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1A170" w14:textId="512AAD89" w:rsidR="00642EFE" w:rsidRPr="00667E60" w:rsidRDefault="00642EFE" w:rsidP="00FB399D">
      <w:pPr>
        <w:pStyle w:val="aa"/>
        <w:spacing w:after="0"/>
        <w:ind w:right="-7" w:firstLine="567"/>
        <w:jc w:val="center"/>
        <w:rPr>
          <w:rFonts w:ascii="GHEA Grapalat" w:hAnsi="GHEA Grapalat"/>
          <w:i/>
          <w:sz w:val="22"/>
          <w:szCs w:val="22"/>
          <w:lang w:val="af-ZA"/>
        </w:rPr>
      </w:pPr>
      <w:r w:rsidRPr="00667E60">
        <w:rPr>
          <w:rFonts w:ascii="GHEA Grapalat" w:hAnsi="GHEA Grapalat"/>
          <w:sz w:val="22"/>
          <w:szCs w:val="22"/>
          <w:lang w:val="af-ZA"/>
        </w:rPr>
        <w:t>ՀԱՅՏԱՐԱՐՈՒԹՅՈՒՆ</w:t>
      </w:r>
    </w:p>
    <w:p w14:paraId="1C9AFD36" w14:textId="2D7F6770" w:rsidR="00642EFE" w:rsidRPr="00667E60" w:rsidRDefault="004158E6" w:rsidP="00EF3662">
      <w:pPr>
        <w:pStyle w:val="a3"/>
        <w:spacing w:line="240" w:lineRule="auto"/>
        <w:jc w:val="center"/>
        <w:rPr>
          <w:rFonts w:ascii="GHEA Grapalat" w:hAnsi="GHEA Grapalat"/>
          <w:i w:val="0"/>
          <w:sz w:val="22"/>
          <w:szCs w:val="22"/>
          <w:lang w:val="af-ZA"/>
        </w:rPr>
      </w:pPr>
      <w:r w:rsidRPr="00667E60">
        <w:rPr>
          <w:rFonts w:ascii="GHEA Grapalat" w:hAnsi="GHEA Grapalat"/>
          <w:i w:val="0"/>
          <w:sz w:val="22"/>
          <w:szCs w:val="22"/>
          <w:lang w:val="hy-AM"/>
        </w:rPr>
        <w:t>ԳՆԱՆՇՄԱՆ ՀԱՐՑՄԱՆ</w:t>
      </w:r>
      <w:r w:rsidR="00642EFE" w:rsidRPr="00667E60">
        <w:rPr>
          <w:rFonts w:ascii="GHEA Grapalat" w:hAnsi="GHEA Grapalat"/>
          <w:i w:val="0"/>
          <w:sz w:val="22"/>
          <w:szCs w:val="22"/>
          <w:lang w:val="af-ZA"/>
        </w:rPr>
        <w:t xml:space="preserve"> ՄԱՍԻՆ</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3F6D187E"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387CBA">
        <w:rPr>
          <w:rFonts w:ascii="GHEA Grapalat" w:hAnsi="GHEA Grapalat"/>
          <w:i w:val="0"/>
          <w:lang w:val="hy-AM"/>
        </w:rPr>
        <w:t xml:space="preserve">26 </w:t>
      </w:r>
      <w:r w:rsidRPr="00DE42D2">
        <w:rPr>
          <w:rFonts w:ascii="GHEA Grapalat" w:hAnsi="GHEA Grapalat"/>
          <w:i w:val="0"/>
          <w:lang w:val="af-ZA"/>
        </w:rPr>
        <w:t xml:space="preserve">թվականի </w:t>
      </w:r>
      <w:r w:rsidR="008C0038">
        <w:rPr>
          <w:rFonts w:ascii="GHEA Grapalat" w:hAnsi="GHEA Grapalat"/>
          <w:i w:val="0"/>
          <w:lang w:val="hy-AM"/>
        </w:rPr>
        <w:t>մայիս</w:t>
      </w:r>
      <w:r w:rsidR="00594946">
        <w:rPr>
          <w:rFonts w:ascii="GHEA Grapalat" w:hAnsi="GHEA Grapalat"/>
          <w:i w:val="0"/>
          <w:lang w:val="hy-AM"/>
        </w:rPr>
        <w:t>ի</w:t>
      </w:r>
      <w:r w:rsidR="00507CBC" w:rsidRPr="00DE42D2">
        <w:rPr>
          <w:rFonts w:ascii="GHEA Grapalat" w:hAnsi="GHEA Grapalat"/>
          <w:i w:val="0"/>
          <w:lang w:val="hy-AM"/>
        </w:rPr>
        <w:t xml:space="preserve"> </w:t>
      </w:r>
      <w:r w:rsidR="008C0038">
        <w:rPr>
          <w:rFonts w:ascii="GHEA Grapalat" w:hAnsi="GHEA Grapalat"/>
          <w:i w:val="0"/>
          <w:lang w:val="hy-AM"/>
        </w:rPr>
        <w:t>07</w:t>
      </w:r>
      <w:r w:rsidR="0049018D" w:rsidRPr="00DE42D2">
        <w:rPr>
          <w:rFonts w:ascii="GHEA Grapalat" w:hAnsi="GHEA Grapalat"/>
          <w:i w:val="0"/>
          <w:lang w:val="af-ZA"/>
        </w:rPr>
        <w:t>-</w:t>
      </w:r>
      <w:r w:rsidR="008140CF" w:rsidRPr="00DE42D2">
        <w:rPr>
          <w:rFonts w:ascii="GHEA Grapalat" w:hAnsi="GHEA Grapalat"/>
          <w:i w:val="0"/>
          <w:lang w:val="hy-AM"/>
        </w:rPr>
        <w:t>ի</w:t>
      </w:r>
      <w:r w:rsidRPr="00DE42D2">
        <w:rPr>
          <w:rFonts w:ascii="GHEA Grapalat" w:hAnsi="GHEA Grapalat"/>
          <w:i w:val="0"/>
          <w:lang w:val="af-ZA"/>
        </w:rPr>
        <w:t xml:space="preserve"> </w:t>
      </w:r>
      <w:r w:rsidR="00387CBA">
        <w:rPr>
          <w:rFonts w:ascii="GHEA Grapalat" w:hAnsi="GHEA Grapalat"/>
          <w:i w:val="0"/>
          <w:lang w:val="hy-AM"/>
        </w:rPr>
        <w:t>թիվ 1</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4F3F9E77"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4158E6" w:rsidRPr="004158E6">
        <w:rPr>
          <w:rFonts w:ascii="GHEA Grapalat" w:hAnsi="GHEA Grapalat"/>
          <w:b/>
          <w:bCs/>
          <w:i w:val="0"/>
          <w:lang w:val="hy-AM"/>
        </w:rPr>
        <w:t xml:space="preserve">ՀՀ ՆԳՆ </w:t>
      </w:r>
      <w:r w:rsidR="00387CBA">
        <w:rPr>
          <w:rFonts w:ascii="GHEA Grapalat" w:hAnsi="GHEA Grapalat"/>
          <w:b/>
          <w:bCs/>
          <w:i w:val="0"/>
          <w:lang w:val="hy-AM"/>
        </w:rPr>
        <w:t xml:space="preserve">Կ </w:t>
      </w:r>
      <w:r w:rsidR="004158E6" w:rsidRPr="00DE42D2">
        <w:rPr>
          <w:rFonts w:ascii="GHEA Grapalat" w:hAnsi="GHEA Grapalat"/>
          <w:b/>
          <w:bCs/>
          <w:i w:val="0"/>
          <w:lang w:val="hy-AM"/>
        </w:rPr>
        <w:t>ԳՀ</w:t>
      </w:r>
      <w:r w:rsidR="007F0755" w:rsidRPr="00DE42D2">
        <w:rPr>
          <w:rFonts w:ascii="GHEA Grapalat" w:hAnsi="GHEA Grapalat"/>
          <w:b/>
          <w:bCs/>
          <w:i w:val="0"/>
          <w:lang w:val="af-ZA"/>
        </w:rPr>
        <w:t>Ծ</w:t>
      </w:r>
      <w:r w:rsidR="00B02A31" w:rsidRPr="00DE42D2">
        <w:rPr>
          <w:rFonts w:ascii="GHEA Grapalat" w:hAnsi="GHEA Grapalat"/>
          <w:b/>
          <w:bCs/>
          <w:i w:val="0"/>
          <w:lang w:val="af-ZA"/>
        </w:rPr>
        <w:t>ՁԲ</w:t>
      </w:r>
      <w:r w:rsidR="004158E6" w:rsidRPr="00DE42D2">
        <w:rPr>
          <w:rFonts w:ascii="GHEA Grapalat" w:hAnsi="GHEA Grapalat"/>
          <w:b/>
          <w:bCs/>
          <w:i w:val="0"/>
          <w:lang w:val="hy-AM"/>
        </w:rPr>
        <w:t>-2</w:t>
      </w:r>
      <w:r w:rsidR="00963155" w:rsidRPr="00DE42D2">
        <w:rPr>
          <w:rFonts w:ascii="GHEA Grapalat" w:hAnsi="GHEA Grapalat"/>
          <w:b/>
          <w:bCs/>
          <w:i w:val="0"/>
          <w:lang w:val="hy-AM"/>
        </w:rPr>
        <w:t>6/</w:t>
      </w:r>
      <w:r w:rsidR="008C0038">
        <w:rPr>
          <w:rFonts w:ascii="GHEA Grapalat" w:hAnsi="GHEA Grapalat"/>
          <w:b/>
          <w:bCs/>
          <w:i w:val="0"/>
          <w:lang w:val="hy-AM"/>
        </w:rPr>
        <w:t>10</w:t>
      </w:r>
      <w:r w:rsidR="009F18D0" w:rsidRPr="00DE42D2">
        <w:rPr>
          <w:rFonts w:ascii="GHEA Grapalat" w:hAnsi="GHEA Grapalat"/>
          <w:b/>
          <w:bCs/>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6AF808FA" w14:textId="439D9E51" w:rsidR="004158E6" w:rsidRPr="00DE42D2" w:rsidRDefault="004158E6" w:rsidP="00BE7E99">
      <w:pPr>
        <w:pStyle w:val="a3"/>
        <w:spacing w:line="240" w:lineRule="auto"/>
        <w:ind w:left="709" w:firstLine="708"/>
        <w:rPr>
          <w:rFonts w:ascii="GHEA Grapalat" w:hAnsi="GHEA Grapalat"/>
          <w:i w:val="0"/>
          <w:lang w:val="hy-AM"/>
        </w:rPr>
      </w:pPr>
      <w:r w:rsidRPr="004D0EBB">
        <w:rPr>
          <w:rFonts w:ascii="GHEA Grapalat" w:hAnsi="GHEA Grapalat"/>
          <w:i w:val="0"/>
          <w:color w:val="000000" w:themeColor="text1"/>
          <w:lang w:val="af-ZA"/>
        </w:rPr>
        <w:t xml:space="preserve">Պատվիրատուն` </w:t>
      </w:r>
      <w:r w:rsidRPr="004D0EBB">
        <w:rPr>
          <w:rFonts w:ascii="GHEA Grapalat" w:hAnsi="GHEA Grapalat"/>
          <w:b/>
          <w:bCs/>
          <w:i w:val="0"/>
          <w:color w:val="000000" w:themeColor="text1"/>
          <w:lang w:val="af-ZA"/>
        </w:rPr>
        <w:t>«</w:t>
      </w:r>
      <w:r w:rsidRPr="004D0EBB">
        <w:rPr>
          <w:rFonts w:ascii="GHEA Grapalat" w:hAnsi="GHEA Grapalat"/>
          <w:b/>
          <w:bCs/>
          <w:i w:val="0"/>
          <w:color w:val="000000" w:themeColor="text1"/>
          <w:lang w:val="hy-AM"/>
        </w:rPr>
        <w:t>ՀՀ ՆԳՆ կրթահամալիր» ՊՈԱԿ-ը</w:t>
      </w:r>
      <w:r w:rsidRPr="004D0EBB">
        <w:rPr>
          <w:rFonts w:ascii="GHEA Grapalat" w:hAnsi="GHEA Grapalat"/>
          <w:i w:val="0"/>
          <w:color w:val="000000" w:themeColor="text1"/>
          <w:lang w:val="af-ZA"/>
        </w:rPr>
        <w:t xml:space="preserve">, որը </w:t>
      </w:r>
      <w:r w:rsidRPr="00DE42D2">
        <w:rPr>
          <w:rFonts w:ascii="GHEA Grapalat" w:hAnsi="GHEA Grapalat"/>
          <w:i w:val="0"/>
          <w:lang w:val="af-ZA"/>
        </w:rPr>
        <w:t>գտնվում է</w:t>
      </w:r>
      <w:r w:rsidRPr="00DE42D2">
        <w:rPr>
          <w:rFonts w:ascii="GHEA Grapalat" w:hAnsi="GHEA Grapalat"/>
          <w:i w:val="0"/>
          <w:lang w:val="hy-AM"/>
        </w:rPr>
        <w:t xml:space="preserve"> </w:t>
      </w:r>
      <w:r w:rsidRPr="00DE42D2">
        <w:rPr>
          <w:rFonts w:ascii="GHEA Grapalat" w:hAnsi="GHEA Grapalat"/>
          <w:bCs/>
          <w:i w:val="0"/>
          <w:lang w:val="hy-AM"/>
        </w:rPr>
        <w:t>ք</w:t>
      </w:r>
      <w:r w:rsidRPr="00DE42D2">
        <w:rPr>
          <w:rFonts w:ascii="Cambria Math" w:hAnsi="Cambria Math" w:cs="Cambria Math"/>
          <w:bCs/>
          <w:i w:val="0"/>
          <w:lang w:val="hy-AM"/>
        </w:rPr>
        <w:t>․</w:t>
      </w:r>
      <w:r w:rsidRPr="00DE42D2">
        <w:rPr>
          <w:rFonts w:ascii="GHEA Grapalat" w:hAnsi="GHEA Grapalat"/>
          <w:bCs/>
          <w:i w:val="0"/>
          <w:lang w:val="hy-AM"/>
        </w:rPr>
        <w:t xml:space="preserve"> </w:t>
      </w:r>
      <w:r w:rsidR="008B7F29" w:rsidRPr="00DE42D2">
        <w:rPr>
          <w:rFonts w:ascii="GHEA Grapalat" w:hAnsi="GHEA Grapalat" w:cs="GHEA Grapalat"/>
          <w:bCs/>
          <w:i w:val="0"/>
          <w:lang w:val="hy-AM"/>
        </w:rPr>
        <w:t>Ե</w:t>
      </w:r>
      <w:r w:rsidRPr="00DE42D2">
        <w:rPr>
          <w:rFonts w:ascii="GHEA Grapalat" w:hAnsi="GHEA Grapalat" w:cs="GHEA Grapalat"/>
          <w:bCs/>
          <w:i w:val="0"/>
          <w:lang w:val="hy-AM"/>
        </w:rPr>
        <w:t>րևան,</w:t>
      </w:r>
      <w:r w:rsidRPr="00DE42D2">
        <w:rPr>
          <w:rFonts w:ascii="GHEA Grapalat" w:hAnsi="GHEA Grapalat"/>
          <w:bCs/>
          <w:i w:val="0"/>
          <w:lang w:val="hy-AM"/>
        </w:rPr>
        <w:t xml:space="preserve"> </w:t>
      </w:r>
      <w:r w:rsidRPr="00DE42D2">
        <w:rPr>
          <w:rFonts w:ascii="GHEA Grapalat" w:hAnsi="GHEA Grapalat" w:cs="GHEA Grapalat"/>
          <w:bCs/>
          <w:i w:val="0"/>
          <w:lang w:val="hy-AM"/>
        </w:rPr>
        <w:t>Ծո</w:t>
      </w:r>
      <w:r w:rsidRPr="00DE42D2">
        <w:rPr>
          <w:rFonts w:ascii="GHEA Grapalat" w:hAnsi="GHEA Grapalat"/>
          <w:bCs/>
          <w:i w:val="0"/>
          <w:lang w:val="hy-AM"/>
        </w:rPr>
        <w:t>վակալ Իսակովի 29</w:t>
      </w:r>
      <w:r w:rsidRPr="00DE42D2">
        <w:rPr>
          <w:rFonts w:ascii="GHEA Grapalat" w:hAnsi="GHEA Grapalat"/>
          <w:bCs/>
          <w:i w:val="0"/>
          <w:lang w:val="af-ZA"/>
        </w:rPr>
        <w:t xml:space="preserve"> հասցեում</w:t>
      </w:r>
      <w:r w:rsidRPr="00DE42D2">
        <w:rPr>
          <w:rFonts w:ascii="GHEA Grapalat" w:hAnsi="GHEA Grapalat"/>
          <w:i w:val="0"/>
          <w:lang w:val="af-ZA"/>
        </w:rPr>
        <w:t>,</w:t>
      </w:r>
      <w:r w:rsidRPr="00DE42D2">
        <w:rPr>
          <w:rFonts w:ascii="GHEA Grapalat" w:hAnsi="GHEA Grapalat"/>
          <w:i w:val="0"/>
          <w:sz w:val="16"/>
          <w:szCs w:val="16"/>
          <w:lang w:val="af-ZA"/>
        </w:rPr>
        <w:t xml:space="preserve"> </w:t>
      </w:r>
      <w:r w:rsidRPr="00DE42D2">
        <w:rPr>
          <w:rFonts w:ascii="GHEA Grapalat" w:hAnsi="GHEA Grapalat"/>
          <w:i w:val="0"/>
          <w:lang w:val="af-ZA"/>
        </w:rPr>
        <w:t xml:space="preserve">հայտարարում է </w:t>
      </w:r>
      <w:r w:rsidRPr="00DE42D2">
        <w:rPr>
          <w:rFonts w:ascii="GHEA Grapalat" w:hAnsi="GHEA Grapalat"/>
          <w:i w:val="0"/>
          <w:lang w:val="hy-AM"/>
        </w:rPr>
        <w:t>գնանշման հարցում</w:t>
      </w:r>
      <w:r w:rsidRPr="00DE42D2">
        <w:rPr>
          <w:rFonts w:ascii="GHEA Grapalat" w:hAnsi="GHEA Grapalat"/>
          <w:i w:val="0"/>
          <w:lang w:val="af-ZA"/>
        </w:rPr>
        <w:t>, որն իրականացվում է մեկ փուլով:</w:t>
      </w:r>
    </w:p>
    <w:p w14:paraId="2805BD77" w14:textId="176FA624" w:rsidR="00712340" w:rsidRPr="00064ADD" w:rsidRDefault="00A20B69" w:rsidP="00594946">
      <w:pPr>
        <w:pStyle w:val="a3"/>
        <w:spacing w:line="240" w:lineRule="auto"/>
        <w:ind w:left="709" w:firstLine="0"/>
        <w:rPr>
          <w:rFonts w:ascii="GHEA Grapalat" w:hAnsi="GHEA Grapalat"/>
          <w:i w:val="0"/>
          <w:lang w:val="af-ZA"/>
        </w:rPr>
      </w:pPr>
      <w:r w:rsidRPr="00DE42D2">
        <w:rPr>
          <w:rFonts w:ascii="GHEA Grapalat" w:hAnsi="GHEA Grapalat"/>
          <w:i w:val="0"/>
          <w:lang w:val="af-ZA"/>
        </w:rPr>
        <w:tab/>
      </w:r>
      <w:bookmarkStart w:id="0" w:name="_Hlk23167417"/>
      <w:r w:rsidR="00496E18" w:rsidRPr="00DE42D2">
        <w:rPr>
          <w:rFonts w:ascii="GHEA Grapalat" w:hAnsi="GHEA Grapalat"/>
          <w:i w:val="0"/>
          <w:lang w:val="af-ZA"/>
        </w:rPr>
        <w:t>Սույն ընթացակարգի</w:t>
      </w:r>
      <w:bookmarkEnd w:id="0"/>
      <w:r w:rsidR="00496E18" w:rsidRPr="00DE42D2">
        <w:rPr>
          <w:rFonts w:ascii="GHEA Grapalat" w:hAnsi="GHEA Grapalat"/>
          <w:i w:val="0"/>
          <w:lang w:val="af-ZA"/>
        </w:rPr>
        <w:t xml:space="preserve"> արդյունքում</w:t>
      </w:r>
      <w:r w:rsidR="00642EFE" w:rsidRPr="00DE42D2">
        <w:rPr>
          <w:rFonts w:ascii="GHEA Grapalat" w:hAnsi="GHEA Grapalat"/>
          <w:i w:val="0"/>
          <w:lang w:val="af-ZA"/>
        </w:rPr>
        <w:t xml:space="preserve"> </w:t>
      </w:r>
      <w:r w:rsidR="002E7EE1" w:rsidRPr="00DE42D2">
        <w:rPr>
          <w:rFonts w:ascii="GHEA Grapalat" w:hAnsi="GHEA Grapalat"/>
          <w:i w:val="0"/>
          <w:lang w:val="hy-AM"/>
        </w:rPr>
        <w:t>ընտրված</w:t>
      </w:r>
      <w:r w:rsidR="00642EFE" w:rsidRPr="00DE42D2">
        <w:rPr>
          <w:rFonts w:ascii="GHEA Grapalat" w:hAnsi="GHEA Grapalat"/>
          <w:i w:val="0"/>
          <w:lang w:val="af-ZA"/>
        </w:rPr>
        <w:t xml:space="preserve"> մասնակցին սահմանված </w:t>
      </w:r>
      <w:r w:rsidR="00642EFE" w:rsidRPr="00064ADD">
        <w:rPr>
          <w:rFonts w:ascii="GHEA Grapalat" w:hAnsi="GHEA Grapalat"/>
          <w:i w:val="0"/>
          <w:lang w:val="af-ZA"/>
        </w:rPr>
        <w:t>կարգով կառաջարկվի կնքել</w:t>
      </w:r>
      <w:r w:rsidR="00496E18" w:rsidRPr="00064ADD">
        <w:rPr>
          <w:rFonts w:ascii="GHEA Grapalat" w:hAnsi="GHEA Grapalat"/>
          <w:i w:val="0"/>
          <w:lang w:val="af-ZA"/>
        </w:rPr>
        <w:t xml:space="preserve"> </w:t>
      </w:r>
      <w:r w:rsidR="008C0038" w:rsidRPr="008C0038">
        <w:rPr>
          <w:rFonts w:ascii="GHEA Grapalat" w:hAnsi="GHEA Grapalat"/>
          <w:lang w:val="af-ZA"/>
        </w:rPr>
        <w:t>նյութական արժեքների գնահատման</w:t>
      </w:r>
      <w:r w:rsidR="008C0038" w:rsidRPr="00BE7E99">
        <w:rPr>
          <w:rFonts w:ascii="GHEA Grapalat" w:hAnsi="GHEA Grapalat"/>
          <w:lang w:val="af-ZA"/>
        </w:rPr>
        <w:t xml:space="preserve"> </w:t>
      </w:r>
      <w:r w:rsidR="00BE7E99" w:rsidRPr="00BE7E99">
        <w:rPr>
          <w:rFonts w:ascii="GHEA Grapalat" w:hAnsi="GHEA Grapalat"/>
          <w:lang w:val="af-ZA"/>
        </w:rPr>
        <w:t>ծառայություններ</w:t>
      </w:r>
      <w:r w:rsidR="00594946" w:rsidRPr="00594946">
        <w:rPr>
          <w:rFonts w:ascii="GHEA Grapalat" w:hAnsi="GHEA Grapalat"/>
          <w:lang w:val="af-ZA"/>
        </w:rPr>
        <w:t xml:space="preserve">ի </w:t>
      </w:r>
      <w:r w:rsidR="00341A74" w:rsidRPr="00594946">
        <w:rPr>
          <w:rFonts w:ascii="GHEA Grapalat" w:hAnsi="GHEA Grapalat"/>
          <w:lang w:val="af-ZA"/>
        </w:rPr>
        <w:t>մատ</w:t>
      </w:r>
      <w:r w:rsidR="00231FE3" w:rsidRPr="00594946">
        <w:rPr>
          <w:rFonts w:ascii="GHEA Grapalat" w:hAnsi="GHEA Grapalat"/>
          <w:lang w:val="af-ZA"/>
        </w:rPr>
        <w:t>ուցման</w:t>
      </w:r>
      <w:r w:rsidR="00231FE3" w:rsidRPr="00DE42D2">
        <w:rPr>
          <w:rFonts w:ascii="GHEA Grapalat" w:hAnsi="GHEA Grapalat"/>
          <w:i w:val="0"/>
          <w:lang w:val="af-ZA"/>
        </w:rPr>
        <w:t xml:space="preserve">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7722559B" w:rsidR="00357D48" w:rsidRPr="00064ADD" w:rsidRDefault="00A20B69" w:rsidP="00594946">
      <w:pPr>
        <w:pStyle w:val="a3"/>
        <w:spacing w:line="240" w:lineRule="auto"/>
        <w:ind w:left="709"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594946">
      <w:pPr>
        <w:ind w:left="709"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DE42D2" w:rsidRDefault="00EE73A8" w:rsidP="00594946">
      <w:pPr>
        <w:pStyle w:val="a3"/>
        <w:spacing w:line="240" w:lineRule="auto"/>
        <w:ind w:left="709"/>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355C72DA" w14:textId="3F09DE4E" w:rsidR="003E7559" w:rsidRPr="00064ADD" w:rsidRDefault="004158E6" w:rsidP="00594946">
      <w:pPr>
        <w:pStyle w:val="a3"/>
        <w:spacing w:line="240" w:lineRule="auto"/>
        <w:ind w:left="709" w:firstLine="0"/>
        <w:rPr>
          <w:rFonts w:ascii="GHEA Grapalat" w:hAnsi="GHEA Grapalat"/>
          <w:i w:val="0"/>
          <w:lang w:val="af-ZA"/>
        </w:rPr>
      </w:pPr>
      <w:r w:rsidRPr="00DE42D2">
        <w:rPr>
          <w:rFonts w:ascii="GHEA Grapalat" w:hAnsi="GHEA Grapalat"/>
          <w:i w:val="0"/>
          <w:lang w:val="hy-AM"/>
        </w:rPr>
        <w:tab/>
      </w:r>
      <w:r w:rsidR="003E7559" w:rsidRPr="00DE42D2">
        <w:rPr>
          <w:rFonts w:ascii="GHEA Grapalat" w:hAnsi="GHEA Grapalat"/>
          <w:i w:val="0"/>
          <w:lang w:val="af-ZA"/>
        </w:rPr>
        <w:t>Մրցույթի հայտերն անհրաժեշտ է ներկայացնել</w:t>
      </w:r>
      <w:r w:rsidR="003E7559" w:rsidRPr="00DE42D2">
        <w:rPr>
          <w:rFonts w:ascii="GHEA Grapalat" w:hAnsi="GHEA Grapalat"/>
          <w:i w:val="0"/>
          <w:lang w:val="af-ZA" w:eastAsia="ru-RU"/>
        </w:rPr>
        <w:t xml:space="preserve"> </w:t>
      </w:r>
      <w:r w:rsidRPr="00DE42D2">
        <w:rPr>
          <w:rFonts w:ascii="GHEA Grapalat" w:hAnsi="GHEA Grapalat"/>
          <w:b/>
          <w:bCs/>
          <w:i w:val="0"/>
          <w:lang w:val="hy-AM"/>
        </w:rPr>
        <w:t>ք</w:t>
      </w:r>
      <w:r w:rsidRPr="00DE42D2">
        <w:rPr>
          <w:rFonts w:ascii="Cambria Math" w:hAnsi="Cambria Math" w:cs="Cambria Math"/>
          <w:b/>
          <w:bCs/>
          <w:i w:val="0"/>
          <w:lang w:val="hy-AM"/>
        </w:rPr>
        <w:t>․</w:t>
      </w:r>
      <w:r w:rsidRPr="00DE42D2">
        <w:rPr>
          <w:rFonts w:ascii="GHEA Grapalat" w:hAnsi="GHEA Grapalat"/>
          <w:b/>
          <w:bCs/>
          <w:i w:val="0"/>
          <w:lang w:val="hy-AM"/>
        </w:rPr>
        <w:t xml:space="preserve"> </w:t>
      </w:r>
      <w:r w:rsidR="008B7F29" w:rsidRPr="00DE42D2">
        <w:rPr>
          <w:rFonts w:ascii="GHEA Grapalat" w:hAnsi="GHEA Grapalat" w:cs="GHEA Grapalat"/>
          <w:b/>
          <w:bCs/>
          <w:i w:val="0"/>
          <w:lang w:val="hy-AM"/>
        </w:rPr>
        <w:t>Ե</w:t>
      </w:r>
      <w:r w:rsidRPr="00DE42D2">
        <w:rPr>
          <w:rFonts w:ascii="GHEA Grapalat" w:hAnsi="GHEA Grapalat" w:cs="GHEA Grapalat"/>
          <w:b/>
          <w:bCs/>
          <w:i w:val="0"/>
          <w:lang w:val="hy-AM"/>
        </w:rPr>
        <w:t>րևան,</w:t>
      </w:r>
      <w:r w:rsidRPr="00DE42D2">
        <w:rPr>
          <w:rFonts w:ascii="GHEA Grapalat" w:hAnsi="GHEA Grapalat"/>
          <w:b/>
          <w:bCs/>
          <w:i w:val="0"/>
          <w:lang w:val="hy-AM"/>
        </w:rPr>
        <w:t xml:space="preserve"> </w:t>
      </w:r>
      <w:r w:rsidRPr="00DE42D2">
        <w:rPr>
          <w:rFonts w:ascii="GHEA Grapalat" w:hAnsi="GHEA Grapalat" w:cs="GHEA Grapalat"/>
          <w:b/>
          <w:bCs/>
          <w:i w:val="0"/>
          <w:lang w:val="hy-AM"/>
        </w:rPr>
        <w:t>Ծո</w:t>
      </w:r>
      <w:r w:rsidRPr="00DE42D2">
        <w:rPr>
          <w:rFonts w:ascii="GHEA Grapalat" w:hAnsi="GHEA Grapalat"/>
          <w:b/>
          <w:bCs/>
          <w:i w:val="0"/>
          <w:lang w:val="hy-AM"/>
        </w:rPr>
        <w:t>վակալ Իսակովի 29</w:t>
      </w:r>
      <w:r w:rsidRPr="00DE42D2">
        <w:rPr>
          <w:rFonts w:ascii="GHEA Grapalat" w:hAnsi="GHEA Grapalat"/>
          <w:b/>
          <w:bCs/>
          <w:i w:val="0"/>
          <w:lang w:val="af-ZA"/>
        </w:rPr>
        <w:t xml:space="preserve"> </w:t>
      </w:r>
      <w:r w:rsidR="003E7559" w:rsidRPr="00DE42D2">
        <w:rPr>
          <w:rFonts w:ascii="GHEA Grapalat" w:hAnsi="GHEA Grapalat"/>
          <w:i w:val="0"/>
          <w:lang w:val="af-ZA"/>
        </w:rPr>
        <w:t>հասցեով, փաստաթղթային ձևով</w:t>
      </w:r>
      <w:r w:rsidR="003E7559" w:rsidRPr="00DE42D2">
        <w:rPr>
          <w:rFonts w:ascii="GHEA Grapalat" w:hAnsi="GHEA Grapalat"/>
          <w:i w:val="0"/>
          <w:lang w:val="af-ZA" w:eastAsia="ru-RU"/>
        </w:rPr>
        <w:t xml:space="preserve"> </w:t>
      </w:r>
      <w:r w:rsidR="003E7559" w:rsidRPr="00DE42D2">
        <w:rPr>
          <w:rFonts w:ascii="GHEA Grapalat" w:hAnsi="GHEA Grapalat"/>
          <w:i w:val="0"/>
          <w:lang w:val="af-ZA"/>
        </w:rPr>
        <w:t xml:space="preserve">մինչև սույն հայտարարության հրապարակման օրվանից հաշված </w:t>
      </w:r>
      <w:r w:rsidR="000E1EA8">
        <w:rPr>
          <w:rFonts w:ascii="GHEA Grapalat" w:hAnsi="GHEA Grapalat"/>
          <w:i w:val="0"/>
          <w:u w:val="single"/>
          <w:lang w:val="hy-AM"/>
        </w:rPr>
        <w:t>7</w:t>
      </w:r>
      <w:r w:rsidR="003E7559" w:rsidRPr="00064ADD">
        <w:rPr>
          <w:rFonts w:ascii="GHEA Grapalat" w:hAnsi="GHEA Grapalat"/>
          <w:i w:val="0"/>
          <w:lang w:val="af-ZA"/>
        </w:rPr>
        <w:t>-րդ օրվա ժամը</w:t>
      </w:r>
      <w:r w:rsidR="008140CF">
        <w:rPr>
          <w:rFonts w:ascii="GHEA Grapalat" w:hAnsi="GHEA Grapalat"/>
          <w:i w:val="0"/>
          <w:lang w:val="hy-AM"/>
        </w:rPr>
        <w:t>՝</w:t>
      </w:r>
      <w:r>
        <w:rPr>
          <w:rFonts w:ascii="GHEA Grapalat" w:hAnsi="GHEA Grapalat"/>
          <w:i w:val="0"/>
          <w:lang w:val="hy-AM"/>
        </w:rPr>
        <w:t xml:space="preserve">                               </w:t>
      </w:r>
      <w:r w:rsidR="003E7559" w:rsidRPr="00064ADD">
        <w:rPr>
          <w:rFonts w:ascii="GHEA Grapalat" w:hAnsi="GHEA Grapalat"/>
          <w:i w:val="0"/>
          <w:lang w:val="af-ZA"/>
        </w:rPr>
        <w:t xml:space="preserve"> </w:t>
      </w:r>
      <w:r w:rsidRPr="00387CBA">
        <w:rPr>
          <w:rFonts w:ascii="GHEA Grapalat" w:hAnsi="GHEA Grapalat"/>
          <w:i w:val="0"/>
          <w:lang w:val="hy-AM"/>
        </w:rPr>
        <w:t>14։30</w:t>
      </w:r>
      <w:r w:rsidR="003E7559"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447717A4" w:rsidR="003E7559" w:rsidRPr="00DE42D2" w:rsidRDefault="003E7559" w:rsidP="00594946">
      <w:pPr>
        <w:pStyle w:val="a3"/>
        <w:spacing w:line="240" w:lineRule="auto"/>
        <w:ind w:left="709" w:firstLine="708"/>
        <w:rPr>
          <w:rFonts w:ascii="GHEA Grapalat" w:hAnsi="GHEA Grapalat"/>
          <w:i w:val="0"/>
          <w:lang w:val="af-ZA"/>
        </w:rPr>
      </w:pPr>
      <w:r w:rsidRPr="00DE42D2">
        <w:rPr>
          <w:rFonts w:ascii="GHEA Grapalat" w:hAnsi="GHEA Grapalat"/>
          <w:i w:val="0"/>
          <w:lang w:val="af-ZA"/>
        </w:rPr>
        <w:t xml:space="preserve">Հայտերի բացումը տեղի կունենա </w:t>
      </w:r>
      <w:r w:rsidR="004158E6" w:rsidRPr="00DE42D2">
        <w:rPr>
          <w:rFonts w:ascii="GHEA Grapalat" w:hAnsi="GHEA Grapalat"/>
          <w:bCs/>
          <w:i w:val="0"/>
          <w:lang w:val="hy-AM"/>
        </w:rPr>
        <w:t>ք</w:t>
      </w:r>
      <w:r w:rsidR="004158E6" w:rsidRPr="00DE42D2">
        <w:rPr>
          <w:rFonts w:ascii="Cambria Math" w:hAnsi="Cambria Math" w:cs="Cambria Math"/>
          <w:bCs/>
          <w:i w:val="0"/>
          <w:lang w:val="hy-AM"/>
        </w:rPr>
        <w:t>․</w:t>
      </w:r>
      <w:r w:rsidR="004158E6" w:rsidRPr="00DE42D2">
        <w:rPr>
          <w:rFonts w:ascii="GHEA Grapalat" w:hAnsi="GHEA Grapalat"/>
          <w:bCs/>
          <w:i w:val="0"/>
          <w:lang w:val="hy-AM"/>
        </w:rPr>
        <w:t xml:space="preserve"> </w:t>
      </w:r>
      <w:r w:rsidR="008B7F29" w:rsidRPr="00DE42D2">
        <w:rPr>
          <w:rFonts w:ascii="GHEA Grapalat" w:hAnsi="GHEA Grapalat" w:cs="GHEA Grapalat"/>
          <w:bCs/>
          <w:i w:val="0"/>
          <w:lang w:val="hy-AM"/>
        </w:rPr>
        <w:t>Ե</w:t>
      </w:r>
      <w:r w:rsidR="004158E6" w:rsidRPr="00DE42D2">
        <w:rPr>
          <w:rFonts w:ascii="GHEA Grapalat" w:hAnsi="GHEA Grapalat" w:cs="GHEA Grapalat"/>
          <w:bCs/>
          <w:i w:val="0"/>
          <w:lang w:val="hy-AM"/>
        </w:rPr>
        <w:t>րևան,</w:t>
      </w:r>
      <w:r w:rsidR="004158E6" w:rsidRPr="00DE42D2">
        <w:rPr>
          <w:rFonts w:ascii="GHEA Grapalat" w:hAnsi="GHEA Grapalat"/>
          <w:bCs/>
          <w:i w:val="0"/>
          <w:lang w:val="hy-AM"/>
        </w:rPr>
        <w:t xml:space="preserve"> </w:t>
      </w:r>
      <w:r w:rsidR="004158E6" w:rsidRPr="00DE42D2">
        <w:rPr>
          <w:rFonts w:ascii="GHEA Grapalat" w:hAnsi="GHEA Grapalat" w:cs="GHEA Grapalat"/>
          <w:bCs/>
          <w:i w:val="0"/>
          <w:lang w:val="hy-AM"/>
        </w:rPr>
        <w:t>Ծո</w:t>
      </w:r>
      <w:r w:rsidR="004158E6" w:rsidRPr="00DE42D2">
        <w:rPr>
          <w:rFonts w:ascii="GHEA Grapalat" w:hAnsi="GHEA Grapalat"/>
          <w:bCs/>
          <w:i w:val="0"/>
          <w:lang w:val="hy-AM"/>
        </w:rPr>
        <w:t>վակալ Իսակովի 29, «գնումների խումբ» աշխատասենյակ</w:t>
      </w:r>
      <w:r w:rsidR="004158E6" w:rsidRPr="00DE42D2">
        <w:rPr>
          <w:rFonts w:ascii="GHEA Grapalat" w:hAnsi="GHEA Grapalat"/>
          <w:bCs/>
          <w:i w:val="0"/>
          <w:lang w:val="af-ZA"/>
        </w:rPr>
        <w:t xml:space="preserve"> </w:t>
      </w:r>
      <w:r w:rsidRPr="00DE42D2">
        <w:rPr>
          <w:rFonts w:ascii="GHEA Grapalat" w:hAnsi="GHEA Grapalat"/>
          <w:i w:val="0"/>
          <w:lang w:val="af-ZA"/>
        </w:rPr>
        <w:t>հասցեում</w:t>
      </w:r>
      <w:r w:rsidRPr="00064ADD">
        <w:rPr>
          <w:rFonts w:ascii="GHEA Grapalat" w:hAnsi="GHEA Grapalat"/>
          <w:i w:val="0"/>
          <w:lang w:val="af-ZA"/>
        </w:rPr>
        <w:t xml:space="preserve">,  </w:t>
      </w:r>
      <w:r w:rsidR="004158E6" w:rsidRPr="00DE42D2">
        <w:rPr>
          <w:rFonts w:ascii="GHEA Grapalat" w:hAnsi="GHEA Grapalat"/>
          <w:b/>
          <w:bCs/>
          <w:i w:val="0"/>
          <w:lang w:val="hy-AM"/>
        </w:rPr>
        <w:t>2026 թվականի</w:t>
      </w:r>
      <w:r w:rsidRPr="00DE42D2">
        <w:rPr>
          <w:rFonts w:ascii="GHEA Grapalat" w:hAnsi="GHEA Grapalat"/>
          <w:b/>
          <w:bCs/>
          <w:i w:val="0"/>
          <w:lang w:val="af-ZA"/>
        </w:rPr>
        <w:t xml:space="preserve"> </w:t>
      </w:r>
      <w:r w:rsidR="008C0038">
        <w:rPr>
          <w:rFonts w:ascii="GHEA Grapalat" w:hAnsi="GHEA Grapalat"/>
          <w:b/>
          <w:bCs/>
          <w:i w:val="0"/>
          <w:lang w:val="hy-AM"/>
        </w:rPr>
        <w:t>մայիսի  13</w:t>
      </w:r>
      <w:r w:rsidRPr="00DE42D2">
        <w:rPr>
          <w:rFonts w:ascii="GHEA Grapalat" w:hAnsi="GHEA Grapalat"/>
          <w:b/>
          <w:bCs/>
          <w:i w:val="0"/>
          <w:lang w:val="af-ZA"/>
        </w:rPr>
        <w:t>-ին</w:t>
      </w:r>
      <w:r w:rsidR="008140CF" w:rsidRPr="00DE42D2">
        <w:rPr>
          <w:rFonts w:ascii="GHEA Grapalat" w:hAnsi="GHEA Grapalat"/>
          <w:b/>
          <w:bCs/>
          <w:i w:val="0"/>
          <w:lang w:val="hy-AM"/>
        </w:rPr>
        <w:t>,</w:t>
      </w:r>
      <w:r w:rsidRPr="00DE42D2">
        <w:rPr>
          <w:rFonts w:ascii="GHEA Grapalat" w:hAnsi="GHEA Grapalat"/>
          <w:b/>
          <w:bCs/>
          <w:i w:val="0"/>
          <w:lang w:val="af-ZA"/>
        </w:rPr>
        <w:t xml:space="preserve"> ժամը  </w:t>
      </w:r>
      <w:r w:rsidR="00387CBA" w:rsidRPr="00DE42D2">
        <w:rPr>
          <w:rFonts w:ascii="GHEA Grapalat" w:hAnsi="GHEA Grapalat"/>
          <w:b/>
          <w:bCs/>
          <w:i w:val="0"/>
          <w:lang w:val="hy-AM"/>
        </w:rPr>
        <w:t>14։30</w:t>
      </w:r>
      <w:r w:rsidRPr="00DE42D2">
        <w:rPr>
          <w:rFonts w:ascii="GHEA Grapalat" w:hAnsi="GHEA Grapalat"/>
          <w:b/>
          <w:bCs/>
          <w:i w:val="0"/>
          <w:lang w:val="af-ZA"/>
        </w:rPr>
        <w:t>-ին։</w:t>
      </w:r>
      <w:r w:rsidRPr="00DE42D2">
        <w:rPr>
          <w:rFonts w:ascii="GHEA Grapalat" w:hAnsi="GHEA Grapalat"/>
          <w:i w:val="0"/>
          <w:lang w:val="af-ZA"/>
        </w:rPr>
        <w:t xml:space="preserve">   </w:t>
      </w:r>
    </w:p>
    <w:p w14:paraId="6D5D5D3C" w14:textId="77777777" w:rsidR="00906B82" w:rsidRPr="00064ADD" w:rsidRDefault="00906B82" w:rsidP="00594946">
      <w:pPr>
        <w:ind w:left="709"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5ED46E39" w14:textId="53508650" w:rsidR="00387CBA" w:rsidRDefault="00754697" w:rsidP="00594946">
      <w:pPr>
        <w:pStyle w:val="a3"/>
        <w:spacing w:line="240" w:lineRule="auto"/>
        <w:ind w:left="709"/>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387CBA" w:rsidRPr="00387CBA">
        <w:rPr>
          <w:rFonts w:ascii="GHEA Grapalat" w:hAnsi="GHEA Grapalat"/>
          <w:b/>
          <w:bCs/>
          <w:i w:val="0"/>
          <w:color w:val="000000" w:themeColor="text1"/>
          <w:lang w:val="hy-AM"/>
        </w:rPr>
        <w:t xml:space="preserve"> </w:t>
      </w:r>
      <w:r w:rsidR="00387CBA" w:rsidRPr="004D0EBB">
        <w:rPr>
          <w:rFonts w:ascii="GHEA Grapalat" w:hAnsi="GHEA Grapalat"/>
          <w:b/>
          <w:bCs/>
          <w:i w:val="0"/>
          <w:color w:val="000000" w:themeColor="text1"/>
          <w:lang w:val="hy-AM"/>
        </w:rPr>
        <w:t>Ս</w:t>
      </w:r>
      <w:r w:rsidR="00387CBA" w:rsidRPr="004D0EBB">
        <w:rPr>
          <w:rFonts w:ascii="Cambria Math" w:hAnsi="Cambria Math" w:cs="Cambria Math"/>
          <w:b/>
          <w:bCs/>
          <w:i w:val="0"/>
          <w:color w:val="000000" w:themeColor="text1"/>
          <w:lang w:val="hy-AM"/>
        </w:rPr>
        <w:t>․</w:t>
      </w:r>
      <w:r w:rsidR="00387CBA" w:rsidRPr="004D0EBB">
        <w:rPr>
          <w:rFonts w:ascii="GHEA Grapalat" w:hAnsi="GHEA Grapalat"/>
          <w:b/>
          <w:bCs/>
          <w:i w:val="0"/>
          <w:color w:val="000000" w:themeColor="text1"/>
          <w:lang w:val="hy-AM"/>
        </w:rPr>
        <w:t xml:space="preserve"> </w:t>
      </w:r>
      <w:r w:rsidR="00387CBA" w:rsidRPr="004D0EBB">
        <w:rPr>
          <w:rFonts w:ascii="GHEA Grapalat" w:hAnsi="GHEA Grapalat" w:cs="GHEA Grapalat"/>
          <w:b/>
          <w:bCs/>
          <w:i w:val="0"/>
          <w:color w:val="000000" w:themeColor="text1"/>
          <w:lang w:val="hy-AM"/>
        </w:rPr>
        <w:t>Մկրտչյանի</w:t>
      </w:r>
      <w:r w:rsidR="00387CBA" w:rsidRPr="004D0EBB">
        <w:rPr>
          <w:rFonts w:ascii="GHEA Grapalat" w:hAnsi="GHEA Grapalat"/>
          <w:b/>
          <w:bCs/>
          <w:i w:val="0"/>
          <w:color w:val="000000" w:themeColor="text1"/>
          <w:lang w:val="hy-AM"/>
        </w:rPr>
        <w:t>ն</w:t>
      </w:r>
      <w:r w:rsidR="00387CBA">
        <w:rPr>
          <w:rFonts w:ascii="GHEA Grapalat" w:hAnsi="GHEA Grapalat"/>
          <w:i w:val="0"/>
          <w:lang w:val="hy-AM"/>
        </w:rPr>
        <w:t>։</w:t>
      </w:r>
      <w:r w:rsidR="00387CBA" w:rsidRPr="00064ADD">
        <w:rPr>
          <w:rFonts w:ascii="GHEA Grapalat" w:hAnsi="GHEA Grapalat"/>
          <w:i w:val="0"/>
          <w:lang w:val="af-ZA"/>
        </w:rPr>
        <w:t xml:space="preserve">      </w:t>
      </w:r>
    </w:p>
    <w:p w14:paraId="533D8FD7" w14:textId="7BC410B4" w:rsidR="00387CBA" w:rsidRDefault="00387CBA" w:rsidP="00387CBA">
      <w:pPr>
        <w:pStyle w:val="a3"/>
        <w:spacing w:line="240" w:lineRule="auto"/>
        <w:rPr>
          <w:rFonts w:ascii="GHEA Grapalat" w:hAnsi="GHEA Grapalat"/>
          <w:i w:val="0"/>
          <w:lang w:val="af-ZA"/>
        </w:rPr>
      </w:pPr>
    </w:p>
    <w:p w14:paraId="2BC1D549" w14:textId="77777777" w:rsidR="00387CBA" w:rsidRDefault="00387CBA" w:rsidP="00387CBA">
      <w:pPr>
        <w:pStyle w:val="a3"/>
        <w:spacing w:line="240" w:lineRule="auto"/>
        <w:rPr>
          <w:rFonts w:ascii="GHEA Grapalat" w:hAnsi="GHEA Grapalat"/>
          <w:i w:val="0"/>
          <w:lang w:val="af-ZA"/>
        </w:rPr>
      </w:pPr>
    </w:p>
    <w:p w14:paraId="169556A7" w14:textId="77777777" w:rsidR="00387CBA" w:rsidRPr="004D0EBB" w:rsidRDefault="00387CBA" w:rsidP="00424642">
      <w:pPr>
        <w:pStyle w:val="a3"/>
        <w:spacing w:line="240" w:lineRule="auto"/>
        <w:rPr>
          <w:rFonts w:ascii="GHEA Grapalat" w:hAnsi="GHEA Grapalat"/>
          <w:i w:val="0"/>
          <w:color w:val="000000" w:themeColor="text1"/>
          <w:u w:val="single"/>
          <w:lang w:val="hy-AM"/>
        </w:rPr>
      </w:pPr>
      <w:r w:rsidRPr="00064ADD">
        <w:rPr>
          <w:rFonts w:ascii="GHEA Grapalat" w:hAnsi="GHEA Grapalat"/>
          <w:i w:val="0"/>
          <w:lang w:val="af-ZA"/>
        </w:rPr>
        <w:t xml:space="preserve"> </w:t>
      </w:r>
      <w:r w:rsidRPr="004D0EBB">
        <w:rPr>
          <w:rFonts w:ascii="GHEA Grapalat" w:hAnsi="GHEA Grapalat"/>
          <w:i w:val="0"/>
          <w:color w:val="000000" w:themeColor="text1"/>
          <w:lang w:val="af-ZA"/>
        </w:rPr>
        <w:t>Հեռախոս`</w:t>
      </w:r>
      <w:r w:rsidRPr="004D0EBB">
        <w:rPr>
          <w:rFonts w:ascii="GHEA Grapalat" w:hAnsi="GHEA Grapalat"/>
          <w:i w:val="0"/>
          <w:color w:val="000000" w:themeColor="text1"/>
          <w:lang w:val="hy-AM"/>
        </w:rPr>
        <w:t xml:space="preserve"> </w:t>
      </w:r>
      <w:r w:rsidRPr="004D0EBB">
        <w:rPr>
          <w:rFonts w:ascii="GHEA Grapalat" w:hAnsi="GHEA Grapalat"/>
          <w:b/>
          <w:bCs/>
          <w:i w:val="0"/>
          <w:color w:val="000000" w:themeColor="text1"/>
          <w:lang w:val="hy-AM"/>
        </w:rPr>
        <w:t>094355050, 010 770881</w:t>
      </w:r>
    </w:p>
    <w:p w14:paraId="7A2A0541" w14:textId="77777777" w:rsidR="00387CBA" w:rsidRPr="004D0EBB" w:rsidRDefault="00387CBA" w:rsidP="00424642">
      <w:pPr>
        <w:pStyle w:val="a3"/>
        <w:spacing w:line="240" w:lineRule="auto"/>
        <w:rPr>
          <w:rFonts w:ascii="GHEA Grapalat" w:hAnsi="GHEA Grapalat"/>
          <w:i w:val="0"/>
          <w:color w:val="000000" w:themeColor="text1"/>
          <w:u w:val="single"/>
          <w:lang w:val="af-ZA"/>
        </w:rPr>
      </w:pPr>
      <w:r w:rsidRPr="004D0EBB">
        <w:rPr>
          <w:rFonts w:ascii="GHEA Grapalat" w:hAnsi="GHEA Grapalat"/>
          <w:i w:val="0"/>
          <w:color w:val="000000" w:themeColor="text1"/>
          <w:lang w:val="af-ZA"/>
        </w:rPr>
        <w:t xml:space="preserve"> Էլ. փոստ` </w:t>
      </w:r>
      <w:r w:rsidRPr="004D0EBB">
        <w:rPr>
          <w:rFonts w:ascii="GHEA Grapalat" w:hAnsi="GHEA Grapalat"/>
          <w:b/>
          <w:bCs/>
          <w:i w:val="0"/>
          <w:color w:val="000000" w:themeColor="text1"/>
          <w:lang w:val="af-ZA"/>
        </w:rPr>
        <w:t>gnumner@edupolice.am</w:t>
      </w:r>
    </w:p>
    <w:p w14:paraId="39187E7B" w14:textId="77777777" w:rsidR="00387CBA" w:rsidRPr="004D0EBB" w:rsidRDefault="00387CBA" w:rsidP="00424642">
      <w:pPr>
        <w:pStyle w:val="a3"/>
        <w:spacing w:line="240" w:lineRule="auto"/>
        <w:ind w:firstLine="0"/>
        <w:jc w:val="left"/>
        <w:rPr>
          <w:rFonts w:ascii="GHEA Grapalat" w:hAnsi="GHEA Grapalat"/>
          <w:i w:val="0"/>
          <w:color w:val="000000" w:themeColor="text1"/>
          <w:lang w:val="hy-AM"/>
        </w:rPr>
      </w:pPr>
      <w:r w:rsidRPr="004D0EBB">
        <w:rPr>
          <w:rFonts w:ascii="GHEA Grapalat" w:hAnsi="GHEA Grapalat"/>
          <w:i w:val="0"/>
          <w:color w:val="000000" w:themeColor="text1"/>
          <w:lang w:val="hy-AM"/>
        </w:rPr>
        <w:t xml:space="preserve">  </w:t>
      </w:r>
      <w:r w:rsidRPr="004D0EBB">
        <w:rPr>
          <w:rFonts w:ascii="GHEA Grapalat" w:hAnsi="GHEA Grapalat"/>
          <w:i w:val="0"/>
          <w:color w:val="000000" w:themeColor="text1"/>
          <w:lang w:val="af-ZA"/>
        </w:rPr>
        <w:t xml:space="preserve">          Պատվիրատու</w:t>
      </w:r>
      <w:r w:rsidRPr="004D0EBB">
        <w:rPr>
          <w:rFonts w:ascii="GHEA Grapalat" w:hAnsi="GHEA Grapalat"/>
          <w:i w:val="0"/>
          <w:color w:val="000000" w:themeColor="text1"/>
          <w:lang w:val="hy-AM"/>
        </w:rPr>
        <w:t xml:space="preserve">՝ </w:t>
      </w:r>
      <w:r w:rsidRPr="004D0EBB">
        <w:rPr>
          <w:rFonts w:ascii="GHEA Grapalat" w:hAnsi="GHEA Grapalat"/>
          <w:b/>
          <w:bCs/>
          <w:i w:val="0"/>
          <w:color w:val="000000" w:themeColor="text1"/>
          <w:lang w:val="af-ZA"/>
        </w:rPr>
        <w:t>«</w:t>
      </w:r>
      <w:r w:rsidRPr="004D0EBB">
        <w:rPr>
          <w:rFonts w:ascii="GHEA Grapalat" w:hAnsi="GHEA Grapalat"/>
          <w:b/>
          <w:bCs/>
          <w:i w:val="0"/>
          <w:color w:val="000000" w:themeColor="text1"/>
          <w:lang w:val="hy-AM"/>
        </w:rPr>
        <w:t>ՀՀ ՆԳՆ կրթահամալիր» ՊՈԱԿ</w:t>
      </w: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4D0371CD" w14:textId="77777777" w:rsidR="00037DDE" w:rsidRPr="00064ADD" w:rsidRDefault="00037DDE" w:rsidP="00EF3662">
      <w:pPr>
        <w:pStyle w:val="aa"/>
        <w:ind w:right="-7" w:firstLine="567"/>
        <w:jc w:val="right"/>
        <w:rPr>
          <w:rFonts w:ascii="GHEA Grapalat" w:hAnsi="GHEA Grapalat" w:cs="Sylfaen"/>
          <w:i/>
          <w:sz w:val="22"/>
          <w:lang w:val="af-ZA"/>
        </w:rPr>
      </w:pPr>
    </w:p>
    <w:p w14:paraId="354E2AD4" w14:textId="77777777" w:rsidR="00826193" w:rsidRPr="00064ADD" w:rsidRDefault="00826193" w:rsidP="00387CBA">
      <w:pPr>
        <w:pStyle w:val="aa"/>
        <w:ind w:right="-7"/>
        <w:rPr>
          <w:rFonts w:ascii="GHEA Grapalat" w:hAnsi="GHEA Grapalat" w:cs="Sylfaen"/>
          <w:i/>
          <w:sz w:val="22"/>
          <w:lang w:val="af-ZA"/>
        </w:rPr>
      </w:pPr>
    </w:p>
    <w:p w14:paraId="383113D3" w14:textId="77777777" w:rsidR="00387CBA" w:rsidRDefault="007D01A8" w:rsidP="00387CBA">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p>
    <w:p w14:paraId="70C1D351" w14:textId="63C28339" w:rsidR="00387CBA" w:rsidRDefault="00387CBA" w:rsidP="00387CBA">
      <w:pPr>
        <w:pStyle w:val="aa"/>
        <w:spacing w:after="0"/>
        <w:ind w:firstLine="567"/>
        <w:jc w:val="right"/>
        <w:rPr>
          <w:rFonts w:ascii="GHEA Grapalat" w:hAnsi="GHEA Grapalat" w:cs="Sylfaen"/>
          <w:iCs/>
          <w:color w:val="000000" w:themeColor="text1"/>
          <w:sz w:val="20"/>
          <w:szCs w:val="20"/>
          <w:lang w:val="hy-AM"/>
        </w:rPr>
      </w:pPr>
      <w:r w:rsidRPr="0096750B">
        <w:rPr>
          <w:rFonts w:ascii="GHEA Grapalat" w:hAnsi="GHEA Grapalat" w:cs="Sylfaen"/>
          <w:iCs/>
          <w:color w:val="000000" w:themeColor="text1"/>
          <w:sz w:val="20"/>
          <w:szCs w:val="20"/>
        </w:rPr>
        <w:lastRenderedPageBreak/>
        <w:t>Հաստատված</w:t>
      </w:r>
      <w:r w:rsidRPr="0096750B">
        <w:rPr>
          <w:rFonts w:ascii="GHEA Grapalat" w:hAnsi="GHEA Grapalat" w:cs="Times Armenian"/>
          <w:iCs/>
          <w:color w:val="000000" w:themeColor="text1"/>
          <w:sz w:val="20"/>
          <w:szCs w:val="20"/>
          <w:lang w:val="af-ZA"/>
        </w:rPr>
        <w:t xml:space="preserve"> </w:t>
      </w:r>
      <w:r w:rsidRPr="0096750B">
        <w:rPr>
          <w:rFonts w:ascii="GHEA Grapalat" w:hAnsi="GHEA Grapalat" w:cs="Sylfaen"/>
          <w:iCs/>
          <w:color w:val="000000" w:themeColor="text1"/>
          <w:sz w:val="20"/>
          <w:szCs w:val="20"/>
        </w:rPr>
        <w:t>է</w:t>
      </w:r>
      <w:r w:rsidRPr="0096750B">
        <w:rPr>
          <w:rFonts w:ascii="GHEA Grapalat" w:hAnsi="GHEA Grapalat" w:cs="Sylfaen"/>
          <w:iCs/>
          <w:color w:val="000000" w:themeColor="text1"/>
          <w:sz w:val="20"/>
          <w:szCs w:val="20"/>
          <w:lang w:val="hy-AM"/>
        </w:rPr>
        <w:t xml:space="preserve"> </w:t>
      </w:r>
    </w:p>
    <w:p w14:paraId="56D4CDD9" w14:textId="6AA64C79" w:rsidR="00387CBA" w:rsidRPr="00DE42D2" w:rsidRDefault="00387CBA" w:rsidP="00387CBA">
      <w:pPr>
        <w:pStyle w:val="aa"/>
        <w:spacing w:after="0"/>
        <w:ind w:firstLine="567"/>
        <w:jc w:val="right"/>
        <w:rPr>
          <w:rFonts w:ascii="GHEA Grapalat" w:hAnsi="GHEA Grapalat" w:cs="Sylfaen"/>
          <w:iCs/>
          <w:sz w:val="20"/>
          <w:szCs w:val="20"/>
          <w:lang w:val="af-ZA"/>
        </w:rPr>
      </w:pPr>
      <w:r w:rsidRPr="00DE42D2">
        <w:rPr>
          <w:rFonts w:ascii="GHEA Grapalat" w:hAnsi="GHEA Grapalat"/>
          <w:b/>
          <w:bCs/>
          <w:iCs/>
          <w:sz w:val="20"/>
          <w:szCs w:val="20"/>
          <w:lang w:val="hy-AM"/>
        </w:rPr>
        <w:t>ՀՀ ՆԳՆ Կ ԳՀ</w:t>
      </w:r>
      <w:r w:rsidRPr="00DE42D2">
        <w:rPr>
          <w:rFonts w:ascii="GHEA Grapalat" w:hAnsi="GHEA Grapalat"/>
          <w:b/>
          <w:bCs/>
          <w:iCs/>
          <w:sz w:val="20"/>
          <w:szCs w:val="20"/>
          <w:lang w:val="af-ZA"/>
        </w:rPr>
        <w:t>ԾՁԲ</w:t>
      </w:r>
      <w:r w:rsidRPr="00DE42D2">
        <w:rPr>
          <w:rFonts w:ascii="GHEA Grapalat" w:hAnsi="GHEA Grapalat"/>
          <w:b/>
          <w:bCs/>
          <w:iCs/>
          <w:sz w:val="20"/>
          <w:szCs w:val="20"/>
          <w:lang w:val="hy-AM"/>
        </w:rPr>
        <w:t>-2</w:t>
      </w:r>
      <w:r w:rsidR="00963155" w:rsidRPr="00DE42D2">
        <w:rPr>
          <w:rFonts w:ascii="GHEA Grapalat" w:hAnsi="GHEA Grapalat"/>
          <w:b/>
          <w:bCs/>
          <w:iCs/>
          <w:sz w:val="20"/>
          <w:szCs w:val="20"/>
          <w:lang w:val="hy-AM"/>
        </w:rPr>
        <w:t>6</w:t>
      </w:r>
      <w:r w:rsidRPr="00DE42D2">
        <w:rPr>
          <w:rFonts w:ascii="GHEA Grapalat" w:hAnsi="GHEA Grapalat"/>
          <w:b/>
          <w:bCs/>
          <w:iCs/>
          <w:sz w:val="20"/>
          <w:szCs w:val="20"/>
          <w:lang w:val="hy-AM"/>
        </w:rPr>
        <w:t>/</w:t>
      </w:r>
      <w:r w:rsidR="000E1EA8">
        <w:rPr>
          <w:rFonts w:ascii="GHEA Grapalat" w:hAnsi="GHEA Grapalat"/>
          <w:b/>
          <w:bCs/>
          <w:iCs/>
          <w:sz w:val="20"/>
          <w:szCs w:val="20"/>
          <w:lang w:val="hy-AM"/>
        </w:rPr>
        <w:t>10</w:t>
      </w:r>
      <w:r w:rsidR="00BE7E99">
        <w:rPr>
          <w:rFonts w:ascii="GHEA Grapalat" w:hAnsi="GHEA Grapalat"/>
          <w:b/>
          <w:bCs/>
          <w:iCs/>
          <w:sz w:val="20"/>
          <w:szCs w:val="20"/>
          <w:lang w:val="hy-AM"/>
        </w:rPr>
        <w:t xml:space="preserve"> </w:t>
      </w:r>
      <w:r w:rsidRPr="00DE42D2">
        <w:rPr>
          <w:rFonts w:ascii="GHEA Grapalat" w:hAnsi="GHEA Grapalat" w:cs="Sylfaen"/>
          <w:iCs/>
          <w:sz w:val="20"/>
          <w:szCs w:val="20"/>
          <w:lang w:val="hy-AM"/>
        </w:rPr>
        <w:t>ծածկա</w:t>
      </w:r>
      <w:r w:rsidRPr="00DE42D2">
        <w:rPr>
          <w:rFonts w:ascii="GHEA Grapalat" w:hAnsi="GHEA Grapalat" w:cs="Times Armenian"/>
          <w:iCs/>
          <w:sz w:val="20"/>
          <w:szCs w:val="20"/>
          <w:lang w:val="hy-AM"/>
        </w:rPr>
        <w:t>գ</w:t>
      </w:r>
      <w:r w:rsidRPr="00DE42D2">
        <w:rPr>
          <w:rFonts w:ascii="GHEA Grapalat" w:hAnsi="GHEA Grapalat" w:cs="Sylfaen"/>
          <w:iCs/>
          <w:sz w:val="20"/>
          <w:szCs w:val="20"/>
          <w:lang w:val="hy-AM"/>
        </w:rPr>
        <w:t>րով</w:t>
      </w:r>
    </w:p>
    <w:p w14:paraId="3CE9EEC0" w14:textId="77777777" w:rsidR="00387CBA" w:rsidRPr="0096750B" w:rsidRDefault="00387CBA" w:rsidP="00387CBA">
      <w:pPr>
        <w:pStyle w:val="aa"/>
        <w:spacing w:after="0"/>
        <w:ind w:firstLine="567"/>
        <w:jc w:val="right"/>
        <w:rPr>
          <w:rFonts w:ascii="GHEA Grapalat" w:hAnsi="GHEA Grapalat" w:cs="Times Armenian"/>
          <w:iCs/>
          <w:color w:val="000000" w:themeColor="text1"/>
          <w:sz w:val="20"/>
          <w:szCs w:val="20"/>
          <w:lang w:val="af-ZA"/>
        </w:rPr>
      </w:pPr>
      <w:r w:rsidRPr="00DE42D2">
        <w:rPr>
          <w:rFonts w:ascii="GHEA Grapalat" w:hAnsi="GHEA Grapalat" w:cs="Sylfaen"/>
          <w:iCs/>
          <w:sz w:val="20"/>
          <w:szCs w:val="20"/>
          <w:lang w:val="hy-AM"/>
        </w:rPr>
        <w:t>գնանշման հարցման</w:t>
      </w:r>
      <w:r w:rsidRPr="00DE42D2">
        <w:rPr>
          <w:rFonts w:ascii="GHEA Grapalat" w:hAnsi="GHEA Grapalat" w:cs="Times Armenian"/>
          <w:iCs/>
          <w:sz w:val="20"/>
          <w:szCs w:val="20"/>
          <w:lang w:val="af-ZA"/>
        </w:rPr>
        <w:t xml:space="preserve"> գնահատող </w:t>
      </w:r>
      <w:r w:rsidRPr="00DE42D2">
        <w:rPr>
          <w:rFonts w:ascii="GHEA Grapalat" w:hAnsi="GHEA Grapalat" w:cs="Sylfaen"/>
          <w:iCs/>
          <w:sz w:val="20"/>
          <w:szCs w:val="20"/>
          <w:lang w:val="hy-AM"/>
        </w:rPr>
        <w:t>հանձնաժողովի</w:t>
      </w:r>
    </w:p>
    <w:p w14:paraId="75790B52" w14:textId="7D622ED4" w:rsidR="00387CBA" w:rsidRPr="0096750B" w:rsidRDefault="00387CBA" w:rsidP="00387CBA">
      <w:pPr>
        <w:pStyle w:val="aa"/>
        <w:spacing w:after="0"/>
        <w:ind w:firstLine="567"/>
        <w:jc w:val="right"/>
        <w:rPr>
          <w:rFonts w:ascii="GHEA Grapalat" w:hAnsi="GHEA Grapalat"/>
          <w:iCs/>
          <w:color w:val="000000" w:themeColor="text1"/>
          <w:sz w:val="20"/>
          <w:szCs w:val="20"/>
          <w:lang w:val="af-ZA"/>
        </w:rPr>
      </w:pPr>
      <w:r w:rsidRPr="0096750B">
        <w:rPr>
          <w:rFonts w:ascii="GHEA Grapalat" w:hAnsi="GHEA Grapalat" w:cs="Sylfaen"/>
          <w:iCs/>
          <w:color w:val="000000" w:themeColor="text1"/>
          <w:sz w:val="20"/>
          <w:szCs w:val="20"/>
          <w:lang w:val="af-ZA"/>
        </w:rPr>
        <w:t>20</w:t>
      </w:r>
      <w:r w:rsidRPr="0096750B">
        <w:rPr>
          <w:rFonts w:ascii="GHEA Grapalat" w:hAnsi="GHEA Grapalat" w:cs="Sylfaen"/>
          <w:iCs/>
          <w:color w:val="000000" w:themeColor="text1"/>
          <w:sz w:val="20"/>
          <w:szCs w:val="20"/>
          <w:lang w:val="hy-AM"/>
        </w:rPr>
        <w:t>2</w:t>
      </w:r>
      <w:r>
        <w:rPr>
          <w:rFonts w:ascii="GHEA Grapalat" w:hAnsi="GHEA Grapalat" w:cs="Sylfaen"/>
          <w:iCs/>
          <w:color w:val="000000" w:themeColor="text1"/>
          <w:sz w:val="20"/>
          <w:szCs w:val="20"/>
          <w:lang w:val="hy-AM"/>
        </w:rPr>
        <w:t>6</w:t>
      </w:r>
      <w:r w:rsidRPr="0096750B">
        <w:rPr>
          <w:rFonts w:ascii="GHEA Grapalat" w:hAnsi="GHEA Grapalat" w:cs="Sylfaen"/>
          <w:iCs/>
          <w:color w:val="000000" w:themeColor="text1"/>
          <w:sz w:val="20"/>
          <w:szCs w:val="20"/>
        </w:rPr>
        <w:t>թ</w:t>
      </w:r>
      <w:r w:rsidRPr="0096750B">
        <w:rPr>
          <w:rFonts w:ascii="GHEA Grapalat" w:hAnsi="GHEA Grapalat" w:cs="Times Armenian"/>
          <w:iCs/>
          <w:color w:val="000000" w:themeColor="text1"/>
          <w:sz w:val="20"/>
          <w:szCs w:val="20"/>
          <w:lang w:val="af-ZA"/>
        </w:rPr>
        <w:t>.</w:t>
      </w:r>
      <w:r>
        <w:rPr>
          <w:rFonts w:ascii="GHEA Grapalat" w:hAnsi="GHEA Grapalat" w:cs="Times Armenian"/>
          <w:iCs/>
          <w:color w:val="000000" w:themeColor="text1"/>
          <w:sz w:val="20"/>
          <w:szCs w:val="20"/>
          <w:lang w:val="hy-AM"/>
        </w:rPr>
        <w:t xml:space="preserve"> </w:t>
      </w:r>
      <w:r w:rsidR="008C0038">
        <w:rPr>
          <w:rFonts w:ascii="GHEA Grapalat" w:hAnsi="GHEA Grapalat" w:cs="Times Armenian"/>
          <w:iCs/>
          <w:color w:val="000000" w:themeColor="text1"/>
          <w:sz w:val="20"/>
          <w:szCs w:val="20"/>
          <w:lang w:val="hy-AM"/>
        </w:rPr>
        <w:t>Մայիսի 07</w:t>
      </w:r>
      <w:r w:rsidR="0049018D" w:rsidRPr="00D9223F">
        <w:rPr>
          <w:rFonts w:ascii="GHEA Grapalat" w:hAnsi="GHEA Grapalat" w:cs="Times Armenian"/>
          <w:iCs/>
          <w:color w:val="000000" w:themeColor="text1"/>
          <w:sz w:val="20"/>
          <w:szCs w:val="20"/>
          <w:lang w:val="af-ZA"/>
        </w:rPr>
        <w:t>-</w:t>
      </w:r>
      <w:r w:rsidR="008140CF">
        <w:rPr>
          <w:rFonts w:ascii="GHEA Grapalat" w:hAnsi="GHEA Grapalat" w:cs="Times Armenian"/>
          <w:iCs/>
          <w:color w:val="000000" w:themeColor="text1"/>
          <w:sz w:val="20"/>
          <w:szCs w:val="20"/>
          <w:lang w:val="hy-AM"/>
        </w:rPr>
        <w:t>ի</w:t>
      </w:r>
      <w:r w:rsidRPr="00844627">
        <w:rPr>
          <w:rFonts w:ascii="GHEA Grapalat" w:hAnsi="GHEA Grapalat" w:cs="Times Armenian"/>
          <w:iCs/>
          <w:color w:val="FF0000"/>
          <w:sz w:val="20"/>
          <w:szCs w:val="20"/>
          <w:lang w:val="af-ZA"/>
        </w:rPr>
        <w:t xml:space="preserve"> </w:t>
      </w:r>
      <w:r w:rsidRPr="0096750B">
        <w:rPr>
          <w:rFonts w:ascii="GHEA Grapalat" w:hAnsi="GHEA Grapalat" w:cs="Times Armenian"/>
          <w:iCs/>
          <w:color w:val="000000" w:themeColor="text1"/>
          <w:sz w:val="20"/>
          <w:szCs w:val="20"/>
          <w:lang w:val="hy-AM"/>
        </w:rPr>
        <w:t>թիվ 1</w:t>
      </w:r>
      <w:r w:rsidR="00424642" w:rsidRPr="008B7F29">
        <w:rPr>
          <w:rFonts w:ascii="GHEA Grapalat" w:hAnsi="GHEA Grapalat" w:cs="Times Armenian"/>
          <w:iCs/>
          <w:color w:val="000000" w:themeColor="text1"/>
          <w:sz w:val="20"/>
          <w:szCs w:val="20"/>
          <w:lang w:val="af-ZA"/>
        </w:rPr>
        <w:t xml:space="preserve"> </w:t>
      </w:r>
      <w:r w:rsidRPr="0096750B">
        <w:rPr>
          <w:rFonts w:ascii="GHEA Grapalat" w:hAnsi="GHEA Grapalat" w:cs="Sylfaen"/>
          <w:iCs/>
          <w:color w:val="000000" w:themeColor="text1"/>
          <w:sz w:val="20"/>
          <w:szCs w:val="20"/>
        </w:rPr>
        <w:t>որոշմամբ</w:t>
      </w:r>
    </w:p>
    <w:p w14:paraId="3FB4453F" w14:textId="25CA3FDD" w:rsidR="00387CBA" w:rsidRDefault="00387CBA" w:rsidP="00387CBA">
      <w:pPr>
        <w:pStyle w:val="aa"/>
        <w:spacing w:after="0"/>
        <w:ind w:firstLine="567"/>
        <w:jc w:val="right"/>
        <w:rPr>
          <w:rFonts w:ascii="GHEA Grapalat" w:hAnsi="GHEA Grapalat"/>
          <w:lang w:val="af-ZA"/>
        </w:rPr>
      </w:pPr>
    </w:p>
    <w:p w14:paraId="5B00DB1F" w14:textId="4AE32C4C" w:rsidR="00387CBA" w:rsidRPr="006D54E6" w:rsidRDefault="00387CBA" w:rsidP="00387CBA">
      <w:pPr>
        <w:pStyle w:val="aa"/>
        <w:spacing w:after="0"/>
        <w:ind w:firstLine="567"/>
        <w:jc w:val="right"/>
        <w:rPr>
          <w:rFonts w:ascii="GHEA Grapalat" w:hAnsi="GHEA Grapalat"/>
          <w:lang w:val="hy-AM"/>
        </w:rPr>
      </w:pPr>
    </w:p>
    <w:p w14:paraId="08273901" w14:textId="77777777" w:rsidR="00387CBA" w:rsidRPr="00064ADD" w:rsidRDefault="00387CBA" w:rsidP="00387CBA">
      <w:pPr>
        <w:pStyle w:val="aa"/>
        <w:spacing w:after="0"/>
        <w:ind w:firstLine="567"/>
        <w:jc w:val="right"/>
        <w:rPr>
          <w:rFonts w:ascii="GHEA Grapalat" w:hAnsi="GHEA Grapalat"/>
          <w:lang w:val="af-ZA"/>
        </w:rPr>
      </w:pPr>
    </w:p>
    <w:p w14:paraId="01D1507E" w14:textId="77777777" w:rsidR="00387CBA" w:rsidRPr="0096750B" w:rsidRDefault="00387CBA" w:rsidP="00387CBA">
      <w:pPr>
        <w:pStyle w:val="aa"/>
        <w:ind w:right="-7"/>
        <w:jc w:val="center"/>
        <w:rPr>
          <w:rFonts w:ascii="GHEA Grapalat" w:hAnsi="GHEA Grapalat" w:cs="Sylfaen"/>
          <w:iCs/>
          <w:color w:val="000000" w:themeColor="text1"/>
          <w:sz w:val="28"/>
          <w:szCs w:val="28"/>
          <w:lang w:val="hy-AM"/>
        </w:rPr>
      </w:pPr>
      <w:r w:rsidRPr="0096750B">
        <w:rPr>
          <w:rFonts w:ascii="GHEA Grapalat" w:hAnsi="GHEA Grapalat" w:cs="Times Armenian"/>
          <w:iCs/>
          <w:color w:val="000000" w:themeColor="text1"/>
          <w:sz w:val="28"/>
          <w:szCs w:val="28"/>
          <w:lang w:val="hy-AM"/>
        </w:rPr>
        <w:t xml:space="preserve">«ՀԱՅԱՍՏԱՆԻ </w:t>
      </w:r>
      <w:r w:rsidRPr="0096750B">
        <w:rPr>
          <w:rFonts w:ascii="GHEA Grapalat" w:hAnsi="GHEA Grapalat" w:cs="Sylfaen"/>
          <w:iCs/>
          <w:color w:val="000000" w:themeColor="text1"/>
          <w:sz w:val="28"/>
          <w:szCs w:val="28"/>
          <w:lang w:val="hy-AM"/>
        </w:rPr>
        <w:t>ՀԱՆՐԱՊԵՏՈՒԹՅԱՆ ՆԵՐՔԻՆ ԳՈՐԾԵՐԻ ՆԱԽԱՐԱՐՈՒԹՅԱՆ ԿՐԹԱՀԱՄԱԼԻՐ» ՊՈԱԿ</w:t>
      </w:r>
    </w:p>
    <w:p w14:paraId="560993A4" w14:textId="77777777" w:rsidR="00387CBA" w:rsidRDefault="00387CBA" w:rsidP="00387CBA">
      <w:pPr>
        <w:pStyle w:val="aa"/>
        <w:tabs>
          <w:tab w:val="left" w:pos="5968"/>
        </w:tabs>
        <w:ind w:right="-7" w:firstLine="567"/>
        <w:jc w:val="center"/>
        <w:rPr>
          <w:rFonts w:ascii="GHEA Grapalat" w:hAnsi="GHEA Grapalat" w:cs="Sylfaen"/>
          <w:color w:val="000000" w:themeColor="text1"/>
          <w:lang w:val="hy-AM"/>
        </w:rPr>
      </w:pPr>
    </w:p>
    <w:p w14:paraId="4871D851" w14:textId="77777777" w:rsidR="00387CBA" w:rsidRDefault="00387CBA" w:rsidP="00387CBA">
      <w:pPr>
        <w:pStyle w:val="aa"/>
        <w:tabs>
          <w:tab w:val="left" w:pos="5968"/>
        </w:tabs>
        <w:ind w:right="-7" w:firstLine="567"/>
        <w:jc w:val="center"/>
        <w:rPr>
          <w:rFonts w:ascii="GHEA Grapalat" w:hAnsi="GHEA Grapalat" w:cs="Sylfaen"/>
          <w:color w:val="000000" w:themeColor="text1"/>
          <w:lang w:val="hy-AM"/>
        </w:rPr>
      </w:pPr>
      <w:r w:rsidRPr="004D0EBB">
        <w:rPr>
          <w:rFonts w:ascii="GHEA Grapalat" w:hAnsi="GHEA Grapalat" w:cs="Sylfaen"/>
          <w:color w:val="000000" w:themeColor="text1"/>
          <w:lang w:val="hy-AM"/>
        </w:rPr>
        <w:t>Հ</w:t>
      </w:r>
      <w:r w:rsidRPr="004D0EBB">
        <w:rPr>
          <w:rFonts w:ascii="GHEA Grapalat" w:hAnsi="GHEA Grapalat" w:cs="Times Armenian"/>
          <w:color w:val="000000" w:themeColor="text1"/>
          <w:lang w:val="af-ZA"/>
        </w:rPr>
        <w:t xml:space="preserve"> </w:t>
      </w:r>
      <w:r w:rsidRPr="004D0EBB">
        <w:rPr>
          <w:rFonts w:ascii="GHEA Grapalat" w:hAnsi="GHEA Grapalat" w:cs="Sylfaen"/>
          <w:color w:val="000000" w:themeColor="text1"/>
          <w:lang w:val="hy-AM"/>
        </w:rPr>
        <w:t>Ր</w:t>
      </w:r>
      <w:r w:rsidRPr="004D0EBB">
        <w:rPr>
          <w:rFonts w:ascii="GHEA Grapalat" w:hAnsi="GHEA Grapalat" w:cs="Times Armenian"/>
          <w:color w:val="000000" w:themeColor="text1"/>
          <w:lang w:val="af-ZA"/>
        </w:rPr>
        <w:t xml:space="preserve"> </w:t>
      </w:r>
      <w:r w:rsidRPr="004D0EBB">
        <w:rPr>
          <w:rFonts w:ascii="GHEA Grapalat" w:hAnsi="GHEA Grapalat" w:cs="Sylfaen"/>
          <w:color w:val="000000" w:themeColor="text1"/>
          <w:lang w:val="hy-AM"/>
        </w:rPr>
        <w:t>Ա</w:t>
      </w:r>
      <w:r w:rsidRPr="004D0EBB">
        <w:rPr>
          <w:rFonts w:ascii="GHEA Grapalat" w:hAnsi="GHEA Grapalat" w:cs="Times Armenian"/>
          <w:color w:val="000000" w:themeColor="text1"/>
          <w:lang w:val="af-ZA"/>
        </w:rPr>
        <w:t xml:space="preserve"> </w:t>
      </w:r>
      <w:r w:rsidRPr="004D0EBB">
        <w:rPr>
          <w:rFonts w:ascii="GHEA Grapalat" w:hAnsi="GHEA Grapalat" w:cs="Sylfaen"/>
          <w:color w:val="000000" w:themeColor="text1"/>
          <w:lang w:val="hy-AM"/>
        </w:rPr>
        <w:t>Վ</w:t>
      </w:r>
      <w:r w:rsidRPr="004D0EBB">
        <w:rPr>
          <w:rFonts w:ascii="GHEA Grapalat" w:hAnsi="GHEA Grapalat" w:cs="Times Armenian"/>
          <w:color w:val="000000" w:themeColor="text1"/>
          <w:lang w:val="af-ZA"/>
        </w:rPr>
        <w:t xml:space="preserve"> </w:t>
      </w:r>
      <w:r w:rsidRPr="004D0EBB">
        <w:rPr>
          <w:rFonts w:ascii="GHEA Grapalat" w:hAnsi="GHEA Grapalat" w:cs="Sylfaen"/>
          <w:color w:val="000000" w:themeColor="text1"/>
          <w:lang w:val="hy-AM"/>
        </w:rPr>
        <w:t>Ե</w:t>
      </w:r>
      <w:r w:rsidRPr="004D0EBB">
        <w:rPr>
          <w:rFonts w:ascii="GHEA Grapalat" w:hAnsi="GHEA Grapalat" w:cs="Times Armenian"/>
          <w:color w:val="000000" w:themeColor="text1"/>
          <w:lang w:val="af-ZA"/>
        </w:rPr>
        <w:t xml:space="preserve"> </w:t>
      </w:r>
      <w:r w:rsidRPr="004D0EBB">
        <w:rPr>
          <w:rFonts w:ascii="GHEA Grapalat" w:hAnsi="GHEA Grapalat" w:cs="Sylfaen"/>
          <w:color w:val="000000" w:themeColor="text1"/>
          <w:lang w:val="hy-AM"/>
        </w:rPr>
        <w:t>Ր</w:t>
      </w:r>
    </w:p>
    <w:p w14:paraId="4448488C" w14:textId="77777777" w:rsidR="00387CBA" w:rsidRDefault="00387CBA" w:rsidP="00387CBA">
      <w:pPr>
        <w:pStyle w:val="aa"/>
        <w:ind w:right="-7"/>
        <w:jc w:val="center"/>
        <w:rPr>
          <w:rFonts w:ascii="GHEA Grapalat" w:hAnsi="GHEA Grapalat" w:cs="Sylfaen"/>
          <w:color w:val="000000" w:themeColor="text1"/>
          <w:lang w:val="hy-AM"/>
        </w:rPr>
      </w:pPr>
    </w:p>
    <w:p w14:paraId="3D9C4E7F" w14:textId="4EF1386C" w:rsidR="00387CBA" w:rsidRPr="000E1EA8" w:rsidRDefault="00387CBA" w:rsidP="00387CBA">
      <w:pPr>
        <w:pStyle w:val="aa"/>
        <w:ind w:right="-7"/>
        <w:jc w:val="center"/>
        <w:rPr>
          <w:rFonts w:ascii="GHEA Grapalat" w:hAnsi="GHEA Grapalat"/>
          <w:color w:val="000000" w:themeColor="text1"/>
          <w:lang w:val="hy-AM"/>
        </w:rPr>
      </w:pPr>
      <w:r w:rsidRPr="000E1EA8">
        <w:rPr>
          <w:rFonts w:ascii="GHEA Grapalat" w:hAnsi="GHEA Grapalat" w:cs="Sylfaen"/>
          <w:lang w:val="hy-AM"/>
        </w:rPr>
        <w:t>«ՀՀ ՆԳՆ ԿՐԹԱՀԱՄԱԼԻՐ» ՊՈԱԿ-Ի ԿԱՐԻՔՆԵՐԻ ՀԱՄԱՐ</w:t>
      </w:r>
      <w:r w:rsidR="00C3610A" w:rsidRPr="000E1EA8">
        <w:rPr>
          <w:rFonts w:ascii="GHEA Grapalat" w:hAnsi="GHEA Grapalat" w:cs="Sylfaen"/>
          <w:lang w:val="hy-AM"/>
        </w:rPr>
        <w:t xml:space="preserve">` </w:t>
      </w:r>
      <w:r w:rsidR="008C0038" w:rsidRPr="000E1EA8">
        <w:rPr>
          <w:rFonts w:ascii="GHEA Grapalat" w:eastAsia="Arial Unicode MS" w:hAnsi="GHEA Grapalat" w:cs="Arial Unicode MS"/>
          <w:color w:val="000000"/>
          <w:lang w:val="hy-AM"/>
        </w:rPr>
        <w:t>Ն</w:t>
      </w:r>
      <w:r w:rsidR="008C0038" w:rsidRPr="000E1EA8">
        <w:rPr>
          <w:rFonts w:ascii="GHEA Grapalat" w:eastAsia="Arial Unicode MS" w:hAnsi="GHEA Grapalat" w:cs="Arial Unicode MS"/>
          <w:color w:val="000000"/>
          <w:lang w:val="af-ZA"/>
        </w:rPr>
        <w:t>ՅՈՒԹԱԿԱՆ ԱՐԺԵՔՆԵՐԻ ԳՆԱՀԱՏ</w:t>
      </w:r>
      <w:r w:rsidR="008C0038" w:rsidRPr="000E1EA8">
        <w:rPr>
          <w:rFonts w:ascii="GHEA Grapalat" w:eastAsia="Arial Unicode MS" w:hAnsi="GHEA Grapalat" w:cs="Arial Unicode MS"/>
          <w:color w:val="000000"/>
          <w:lang w:val="hy-AM"/>
        </w:rPr>
        <w:t>ՄԱՆ</w:t>
      </w:r>
      <w:r w:rsidR="008C0038" w:rsidRPr="000E1EA8">
        <w:rPr>
          <w:rFonts w:ascii="GHEA Grapalat" w:hAnsi="GHEA Grapalat" w:cs="Sylfaen"/>
          <w:lang w:val="hy-AM"/>
        </w:rPr>
        <w:t xml:space="preserve"> ԾԱՌԱՅՈՒԹՅՈՒՆՆԵՐԻ Ձ</w:t>
      </w:r>
      <w:r w:rsidR="00BE7E99" w:rsidRPr="000E1EA8">
        <w:rPr>
          <w:rFonts w:ascii="GHEA Grapalat" w:hAnsi="GHEA Grapalat" w:cs="Sylfaen"/>
          <w:lang w:val="hy-AM"/>
        </w:rPr>
        <w:t>ԵՌՔԲԵՐՄԱՆ ՆՊԱՏԱԿՈՎ  ՀԱՅՏ</w:t>
      </w:r>
      <w:r w:rsidR="00C3610A" w:rsidRPr="000E1EA8">
        <w:rPr>
          <w:rFonts w:ascii="GHEA Grapalat" w:hAnsi="GHEA Grapalat" w:cs="Sylfaen"/>
          <w:lang w:val="hy-AM"/>
        </w:rPr>
        <w:t>ԱՐԱՐՎԱԾ ԳՆԱՆՇՄԱՆ ՀԱՐՑՄԱՆ</w:t>
      </w:r>
    </w:p>
    <w:p w14:paraId="6C7AAA81" w14:textId="307C40AB" w:rsidR="00096865" w:rsidRPr="00387CBA" w:rsidRDefault="00096865" w:rsidP="00387CBA">
      <w:pPr>
        <w:pStyle w:val="aa"/>
        <w:spacing w:after="0"/>
        <w:ind w:firstLine="567"/>
        <w:jc w:val="right"/>
        <w:rPr>
          <w:rFonts w:ascii="GHEA Grapalat" w:hAnsi="GHEA Grapalat"/>
          <w:szCs w:val="22"/>
          <w:lang w:val="hy-AM"/>
        </w:rPr>
      </w:pPr>
    </w:p>
    <w:p w14:paraId="1D8468D0" w14:textId="3A3540EB" w:rsidR="001A43A4" w:rsidRPr="00064ADD" w:rsidRDefault="00096865" w:rsidP="00EF3662">
      <w:pPr>
        <w:ind w:firstLine="567"/>
        <w:jc w:val="both"/>
        <w:rPr>
          <w:rFonts w:ascii="GHEA Grapalat" w:hAnsi="GHEA Grapalat" w:cs="Sylfaen"/>
          <w:i/>
          <w:sz w:val="22"/>
          <w:szCs w:val="22"/>
          <w:lang w:val="af-ZA"/>
        </w:rPr>
      </w:pPr>
      <w:r w:rsidRPr="00387CBA">
        <w:rPr>
          <w:rFonts w:ascii="GHEA Grapalat" w:hAnsi="GHEA Grapalat" w:cs="Sylfaen"/>
          <w:i/>
          <w:sz w:val="22"/>
          <w:szCs w:val="22"/>
          <w:lang w:val="hy-AM"/>
        </w:rPr>
        <w:t>Հարգելի</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մասնակից</w:t>
      </w:r>
      <w:r w:rsidR="00677658" w:rsidRPr="00064ADD">
        <w:rPr>
          <w:rFonts w:ascii="GHEA Grapalat" w:hAnsi="GHEA Grapalat" w:cs="Sylfaen"/>
          <w:i/>
          <w:sz w:val="22"/>
          <w:szCs w:val="22"/>
          <w:lang w:val="af-ZA"/>
        </w:rPr>
        <w:t xml:space="preserve"> </w:t>
      </w:r>
      <w:r w:rsidR="00884204" w:rsidRPr="00387CBA">
        <w:rPr>
          <w:rFonts w:ascii="GHEA Grapalat" w:hAnsi="GHEA Grapalat" w:cs="Sylfaen"/>
          <w:i/>
          <w:sz w:val="22"/>
          <w:szCs w:val="22"/>
          <w:lang w:val="hy-AM"/>
        </w:rPr>
        <w:t>ն</w:t>
      </w:r>
      <w:r w:rsidRPr="00387CBA">
        <w:rPr>
          <w:rFonts w:ascii="GHEA Grapalat" w:hAnsi="GHEA Grapalat" w:cs="Sylfaen"/>
          <w:i/>
          <w:sz w:val="22"/>
          <w:szCs w:val="22"/>
          <w:lang w:val="hy-AM"/>
        </w:rPr>
        <w:t>ախքան</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հայտ</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կազմելը</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և</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ներկայացնելը</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խնդրում</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ենք</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մանրամասնորեն</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ուսումնասիրել</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սույն</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հրավերը</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քանի</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որ</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հրավերին</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չհամապատասխանող</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հայտերը</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ենթակա</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են</w:t>
      </w:r>
      <w:r w:rsidRPr="00064ADD">
        <w:rPr>
          <w:rFonts w:ascii="GHEA Grapalat" w:hAnsi="GHEA Grapalat" w:cs="Times Armenian"/>
          <w:i/>
          <w:sz w:val="22"/>
          <w:szCs w:val="22"/>
          <w:lang w:val="af-ZA"/>
        </w:rPr>
        <w:t xml:space="preserve"> </w:t>
      </w:r>
      <w:r w:rsidRPr="00387CBA">
        <w:rPr>
          <w:rFonts w:ascii="GHEA Grapalat" w:hAnsi="GHEA Grapalat" w:cs="Sylfaen"/>
          <w:i/>
          <w:sz w:val="22"/>
          <w:szCs w:val="22"/>
          <w:lang w:val="hy-AM"/>
        </w:rPr>
        <w:t>մերժման</w:t>
      </w:r>
      <w:r w:rsidR="0046586E" w:rsidRPr="00064ADD">
        <w:rPr>
          <w:rFonts w:ascii="GHEA Grapalat" w:hAnsi="GHEA Grapalat" w:cs="Sylfaen"/>
          <w:i/>
          <w:sz w:val="22"/>
          <w:szCs w:val="22"/>
          <w:lang w:val="af-ZA"/>
        </w:rPr>
        <w:t xml:space="preserve">: </w:t>
      </w: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2C9091B6" w14:textId="77777777" w:rsidR="00387CBA" w:rsidRPr="0003773D" w:rsidRDefault="00387CBA" w:rsidP="00387CBA">
      <w:pPr>
        <w:ind w:firstLine="567"/>
        <w:jc w:val="center"/>
        <w:rPr>
          <w:rFonts w:ascii="GHEA Grapalat" w:hAnsi="GHEA Grapalat"/>
          <w:b/>
          <w:lang w:val="af-ZA"/>
        </w:rPr>
      </w:pPr>
      <w:r w:rsidRPr="0003773D">
        <w:rPr>
          <w:rFonts w:ascii="GHEA Grapalat" w:hAnsi="GHEA Grapalat" w:cs="Sylfaen"/>
          <w:b/>
        </w:rPr>
        <w:t>ԲՈՎԱՆԴԱԿՈւԹՅՈւՆ</w:t>
      </w:r>
    </w:p>
    <w:p w14:paraId="4132C0E5" w14:textId="77777777" w:rsidR="00387CBA" w:rsidRPr="0002459C" w:rsidRDefault="00387CBA" w:rsidP="00387CBA">
      <w:pPr>
        <w:ind w:firstLine="567"/>
        <w:jc w:val="center"/>
        <w:rPr>
          <w:rFonts w:ascii="GHEA Grapalat" w:hAnsi="GHEA Grapalat"/>
          <w:iCs/>
          <w:lang w:val="af-ZA"/>
        </w:rPr>
      </w:pPr>
    </w:p>
    <w:p w14:paraId="618AC1D7" w14:textId="2DA08475" w:rsidR="00387CBA" w:rsidRPr="000E1EA8" w:rsidRDefault="00BE7E99" w:rsidP="00BE7E99">
      <w:pPr>
        <w:pStyle w:val="aa"/>
        <w:ind w:right="-7"/>
        <w:jc w:val="center"/>
        <w:rPr>
          <w:rFonts w:ascii="GHEA Grapalat" w:hAnsi="GHEA Grapalat"/>
          <w:i/>
          <w:iCs/>
          <w:lang w:val="hy-AM"/>
        </w:rPr>
      </w:pPr>
      <w:r w:rsidRPr="000E1EA8">
        <w:rPr>
          <w:rFonts w:ascii="GHEA Grapalat" w:hAnsi="GHEA Grapalat" w:cs="Sylfaen"/>
          <w:i/>
          <w:lang w:val="hy-AM"/>
        </w:rPr>
        <w:t xml:space="preserve">«ՀՀ ՆԳՆ ԿՐԹԱՀԱՄԱԼԻՐ» ՊՈԱԿ-Ի ԿԱՐԻՔՆԵՐԻ ՀԱՄԱՐ` </w:t>
      </w:r>
      <w:r w:rsidR="000E1EA8" w:rsidRPr="000E1EA8">
        <w:rPr>
          <w:rFonts w:ascii="GHEA Grapalat" w:eastAsia="Arial Unicode MS" w:hAnsi="GHEA Grapalat" w:cs="Arial Unicode MS"/>
          <w:i/>
          <w:color w:val="000000"/>
          <w:lang w:val="hy-AM"/>
        </w:rPr>
        <w:t>Ն</w:t>
      </w:r>
      <w:r w:rsidR="000E1EA8" w:rsidRPr="000E1EA8">
        <w:rPr>
          <w:rFonts w:ascii="GHEA Grapalat" w:eastAsia="Arial Unicode MS" w:hAnsi="GHEA Grapalat" w:cs="Arial Unicode MS"/>
          <w:i/>
          <w:color w:val="000000"/>
          <w:lang w:val="af-ZA"/>
        </w:rPr>
        <w:t>ՅՈՒԹԱԿԱՆ ԱՐԺԵՔՆԵՐԻ ԳՆԱՀԱՏ</w:t>
      </w:r>
      <w:r w:rsidR="000E1EA8" w:rsidRPr="000E1EA8">
        <w:rPr>
          <w:rFonts w:ascii="GHEA Grapalat" w:eastAsia="Arial Unicode MS" w:hAnsi="GHEA Grapalat" w:cs="Arial Unicode MS"/>
          <w:i/>
          <w:color w:val="000000"/>
          <w:lang w:val="hy-AM"/>
        </w:rPr>
        <w:t>ՄԱՆ</w:t>
      </w:r>
      <w:r w:rsidR="000E1EA8" w:rsidRPr="000E1EA8">
        <w:rPr>
          <w:rFonts w:ascii="GHEA Grapalat" w:hAnsi="GHEA Grapalat" w:cs="Sylfaen"/>
          <w:i/>
          <w:lang w:val="hy-AM"/>
        </w:rPr>
        <w:t xml:space="preserve"> ԾԱՌԱՅՈՒԹՅՈՒՆՆԵՐԻ </w:t>
      </w:r>
      <w:r w:rsidRPr="000E1EA8">
        <w:rPr>
          <w:rFonts w:ascii="GHEA Grapalat" w:hAnsi="GHEA Grapalat" w:cs="Sylfaen"/>
          <w:i/>
          <w:lang w:val="hy-AM"/>
        </w:rPr>
        <w:t xml:space="preserve">ՁԵՌՔԲԵՐՄԱՆ ՆՊԱՏԱԿՈՎ  ՀԱՅՏԱՐԱՐՎԱԾ ԳՆԱՆՇՄԱՆ ՀԱՐՑՄԱՆ  </w:t>
      </w:r>
      <w:r w:rsidR="00387CBA" w:rsidRPr="000E1EA8">
        <w:rPr>
          <w:rFonts w:ascii="GHEA Grapalat" w:hAnsi="GHEA Grapalat"/>
          <w:i/>
          <w:iCs/>
          <w:lang w:val="af-ZA"/>
        </w:rPr>
        <w:t>ՀՐԱՎԵՐԻ</w:t>
      </w:r>
    </w:p>
    <w:p w14:paraId="233B33BE" w14:textId="77777777" w:rsidR="00387CBA" w:rsidRPr="00064ADD" w:rsidRDefault="00387CBA" w:rsidP="00387CBA">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6BCC34DD" w14:textId="44E9A525" w:rsidR="00096865" w:rsidRPr="00387CBA" w:rsidRDefault="00087A30" w:rsidP="00EF3662">
      <w:pPr>
        <w:ind w:firstLine="1134"/>
        <w:jc w:val="both"/>
        <w:rPr>
          <w:rFonts w:ascii="GHEA Grapalat" w:hAnsi="GHEA Grapalat"/>
          <w:strike/>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r w:rsidR="000E1EA8">
        <w:rPr>
          <w:rFonts w:ascii="GHEA Grapalat" w:hAnsi="GHEA Grapalat" w:cs="Times Armenian"/>
          <w:sz w:val="20"/>
          <w:lang w:val="af-ZA"/>
        </w:rPr>
        <w:tab/>
      </w:r>
      <w:r w:rsidRPr="008B7F29">
        <w:rPr>
          <w:rFonts w:ascii="GHEA Grapalat" w:hAnsi="GHEA Grapalat"/>
          <w:strike/>
          <w:color w:val="FF0000"/>
          <w:sz w:val="20"/>
          <w:lang w:val="af-ZA"/>
        </w:rPr>
        <w:t>7</w:t>
      </w:r>
      <w:r w:rsidR="00096865" w:rsidRPr="00387CBA">
        <w:rPr>
          <w:rFonts w:ascii="GHEA Grapalat" w:hAnsi="GHEA Grapalat"/>
          <w:strike/>
          <w:sz w:val="20"/>
          <w:lang w:val="af-ZA"/>
        </w:rPr>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E86A858"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3ED36259" w14:textId="3490408C"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387CBA">
        <w:rPr>
          <w:rFonts w:ascii="GHEA Grapalat" w:hAnsi="GHEA Grapalat" w:cs="Sylfaen"/>
          <w:b/>
          <w:sz w:val="20"/>
          <w:lang w:val="hy-AM"/>
        </w:rPr>
        <w:t>ԳՆԱՆՇՄԱՆ 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1414B843" w14:textId="77777777" w:rsidR="00037DDE" w:rsidRPr="00064ADD" w:rsidRDefault="00037DDE" w:rsidP="0002459C">
      <w:pPr>
        <w:jc w:val="both"/>
        <w:rPr>
          <w:rFonts w:ascii="GHEA Grapalat" w:hAnsi="GHEA Grapalat" w:cs="Times Armenian"/>
          <w:sz w:val="20"/>
          <w:lang w:val="af-ZA"/>
        </w:rPr>
      </w:pPr>
    </w:p>
    <w:p w14:paraId="064C8EF4" w14:textId="1A21AAE2" w:rsidR="00096865" w:rsidRPr="00064ADD" w:rsidRDefault="00994A77" w:rsidP="00387CBA">
      <w:pPr>
        <w:jc w:val="both"/>
        <w:rPr>
          <w:rFonts w:ascii="GHEA Grapalat" w:hAnsi="GHEA Grapalat" w:cs="Times Armenian"/>
          <w:sz w:val="20"/>
          <w:lang w:val="af-ZA"/>
        </w:rPr>
      </w:pPr>
      <w:r w:rsidRPr="00064ADD">
        <w:rPr>
          <w:rFonts w:ascii="GHEA Grapalat" w:hAnsi="GHEA Grapalat" w:cs="Times Armenian"/>
          <w:sz w:val="20"/>
          <w:lang w:val="af-ZA"/>
        </w:rPr>
        <w:br w:type="page"/>
      </w:r>
      <w:r w:rsidR="00096865" w:rsidRPr="00064ADD">
        <w:rPr>
          <w:rFonts w:ascii="GHEA Grapalat" w:hAnsi="GHEA Grapalat" w:cs="Times Armenian"/>
          <w:sz w:val="20"/>
          <w:lang w:val="af-ZA"/>
        </w:rPr>
        <w:tab/>
      </w:r>
    </w:p>
    <w:p w14:paraId="4214DA6B" w14:textId="71F20317"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387CBA">
        <w:rPr>
          <w:rFonts w:ascii="GHEA Grapalat" w:hAnsi="GHEA Grapalat"/>
          <w:sz w:val="20"/>
          <w:lang w:val="hy-AM"/>
        </w:rPr>
        <w:t xml:space="preserve"> </w:t>
      </w:r>
      <w:r w:rsidR="00387CBA" w:rsidRPr="00DE42D2">
        <w:rPr>
          <w:rFonts w:ascii="GHEA Grapalat" w:hAnsi="GHEA Grapalat"/>
          <w:b/>
          <w:bCs/>
          <w:iCs/>
          <w:sz w:val="20"/>
          <w:szCs w:val="20"/>
          <w:lang w:val="hy-AM"/>
        </w:rPr>
        <w:t>ՀՀ ՆԳՆ Կ ԳՀ</w:t>
      </w:r>
      <w:r w:rsidR="00387CBA" w:rsidRPr="00DE42D2">
        <w:rPr>
          <w:rFonts w:ascii="GHEA Grapalat" w:hAnsi="GHEA Grapalat"/>
          <w:b/>
          <w:bCs/>
          <w:iCs/>
          <w:sz w:val="20"/>
          <w:szCs w:val="20"/>
          <w:lang w:val="af-ZA"/>
        </w:rPr>
        <w:t>ԾՁԲ</w:t>
      </w:r>
      <w:r w:rsidR="00387CBA" w:rsidRPr="00DE42D2">
        <w:rPr>
          <w:rFonts w:ascii="GHEA Grapalat" w:hAnsi="GHEA Grapalat"/>
          <w:b/>
          <w:bCs/>
          <w:iCs/>
          <w:sz w:val="20"/>
          <w:szCs w:val="20"/>
          <w:lang w:val="hy-AM"/>
        </w:rPr>
        <w:t>-2</w:t>
      </w:r>
      <w:r w:rsidR="00963155" w:rsidRPr="00DE42D2">
        <w:rPr>
          <w:rFonts w:ascii="GHEA Grapalat" w:hAnsi="GHEA Grapalat"/>
          <w:b/>
          <w:bCs/>
          <w:iCs/>
          <w:sz w:val="20"/>
          <w:szCs w:val="20"/>
          <w:lang w:val="hy-AM"/>
        </w:rPr>
        <w:t>6</w:t>
      </w:r>
      <w:r w:rsidR="00387CBA" w:rsidRPr="00DE42D2">
        <w:rPr>
          <w:rFonts w:ascii="GHEA Grapalat" w:hAnsi="GHEA Grapalat"/>
          <w:b/>
          <w:bCs/>
          <w:iCs/>
          <w:sz w:val="20"/>
          <w:szCs w:val="20"/>
          <w:lang w:val="hy-AM"/>
        </w:rPr>
        <w:t>/</w:t>
      </w:r>
      <w:r w:rsidR="000E1EA8">
        <w:rPr>
          <w:rFonts w:ascii="GHEA Grapalat" w:hAnsi="GHEA Grapalat"/>
          <w:b/>
          <w:bCs/>
          <w:iCs/>
          <w:sz w:val="20"/>
          <w:szCs w:val="20"/>
          <w:lang w:val="hy-AM"/>
        </w:rPr>
        <w:t>10</w:t>
      </w:r>
      <w:r w:rsidR="00387CBA" w:rsidRPr="00DE42D2">
        <w:rPr>
          <w:rFonts w:ascii="GHEA Grapalat" w:hAnsi="GHEA Grapalat"/>
          <w:b/>
          <w:bCs/>
          <w:iCs/>
          <w:sz w:val="20"/>
          <w:szCs w:val="20"/>
          <w:lang w:val="hy-AM"/>
        </w:rPr>
        <w:t xml:space="preserve"> </w:t>
      </w:r>
      <w:r w:rsidRPr="00DE42D2">
        <w:rPr>
          <w:rFonts w:ascii="GHEA Grapalat" w:hAnsi="GHEA Grapalat" w:cs="Sylfaen"/>
          <w:sz w:val="20"/>
        </w:rPr>
        <w:t>ծածկա</w:t>
      </w:r>
      <w:r w:rsidRPr="00DE42D2">
        <w:rPr>
          <w:rFonts w:ascii="GHEA Grapalat" w:hAnsi="GHEA Grapalat" w:cs="Times Armenian"/>
          <w:sz w:val="20"/>
        </w:rPr>
        <w:t>գ</w:t>
      </w:r>
      <w:r w:rsidRPr="00DE42D2">
        <w:rPr>
          <w:rFonts w:ascii="GHEA Grapalat" w:hAnsi="GHEA Grapalat" w:cs="Sylfaen"/>
          <w:sz w:val="20"/>
        </w:rPr>
        <w:t>րով</w:t>
      </w:r>
      <w:r w:rsidRPr="00DE42D2">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387CBA">
        <w:rPr>
          <w:rFonts w:ascii="GHEA Grapalat" w:hAnsi="GHEA Grapalat" w:cs="Sylfaen"/>
          <w:sz w:val="20"/>
          <w:lang w:val="hy-AM"/>
        </w:rPr>
        <w:t>գնանշման 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3BDEE01D"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00630798" w:rsidRPr="004D0EBB">
        <w:rPr>
          <w:rFonts w:ascii="GHEA Grapalat" w:hAnsi="GHEA Grapalat"/>
          <w:b/>
          <w:bCs/>
          <w:color w:val="000000" w:themeColor="text1"/>
          <w:sz w:val="20"/>
          <w:szCs w:val="20"/>
          <w:lang w:val="af-ZA"/>
        </w:rPr>
        <w:t>«</w:t>
      </w:r>
      <w:r w:rsidR="00630798" w:rsidRPr="004D0EBB">
        <w:rPr>
          <w:rFonts w:ascii="GHEA Grapalat" w:hAnsi="GHEA Grapalat"/>
          <w:b/>
          <w:bCs/>
          <w:color w:val="000000" w:themeColor="text1"/>
          <w:sz w:val="20"/>
          <w:szCs w:val="20"/>
          <w:lang w:val="hy-AM"/>
        </w:rPr>
        <w:t>ՀՀ ՆԳՆ կրթահամալիր» ՊՈԱԿ-ի</w:t>
      </w:r>
      <w:r w:rsidR="00630798" w:rsidRPr="004D0EBB">
        <w:rPr>
          <w:rFonts w:ascii="GHEA Grapalat" w:hAnsi="GHEA Grapalat"/>
          <w:color w:val="000000" w:themeColor="text1"/>
          <w:sz w:val="20"/>
          <w:szCs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5CC085B" w14:textId="1F9EF754" w:rsidR="00630798" w:rsidRDefault="00A81DD5" w:rsidP="00630798">
      <w:pPr>
        <w:pStyle w:val="23"/>
        <w:spacing w:line="240" w:lineRule="auto"/>
        <w:ind w:firstLine="567"/>
        <w:rPr>
          <w:rFonts w:ascii="GHEA Grapalat" w:hAnsi="GHEA Grapalat"/>
          <w:b/>
          <w:bCs/>
          <w:color w:val="000000" w:themeColor="text1"/>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hyperlink r:id="rId8" w:history="1">
        <w:r w:rsidR="00630798" w:rsidRPr="00AB4F9B">
          <w:rPr>
            <w:rStyle w:val="a9"/>
            <w:rFonts w:ascii="GHEA Grapalat" w:hAnsi="GHEA Grapalat"/>
            <w:b/>
            <w:bCs/>
          </w:rPr>
          <w:t>gnumner</w:t>
        </w:r>
        <w:r w:rsidR="00630798" w:rsidRPr="00AB4F9B">
          <w:rPr>
            <w:rStyle w:val="a9"/>
            <w:rFonts w:ascii="GHEA Grapalat" w:hAnsi="GHEA Grapalat"/>
            <w:b/>
            <w:bCs/>
            <w:i/>
          </w:rPr>
          <w:t>@</w:t>
        </w:r>
        <w:r w:rsidR="00630798" w:rsidRPr="00AB4F9B">
          <w:rPr>
            <w:rStyle w:val="a9"/>
            <w:rFonts w:ascii="GHEA Grapalat" w:hAnsi="GHEA Grapalat"/>
            <w:b/>
            <w:bCs/>
          </w:rPr>
          <w:t>edupolice.am</w:t>
        </w:r>
      </w:hyperlink>
      <w:r w:rsidR="00630798" w:rsidRPr="004D0EBB">
        <w:rPr>
          <w:rFonts w:ascii="GHEA Grapalat" w:hAnsi="GHEA Grapalat"/>
          <w:b/>
          <w:bCs/>
          <w:color w:val="000000" w:themeColor="text1"/>
        </w:rPr>
        <w:t>:</w:t>
      </w:r>
    </w:p>
    <w:p w14:paraId="4CDF509D" w14:textId="77777777" w:rsidR="00630798" w:rsidRDefault="00630798" w:rsidP="00630798">
      <w:pPr>
        <w:pStyle w:val="23"/>
        <w:spacing w:line="240" w:lineRule="auto"/>
        <w:ind w:firstLine="567"/>
        <w:jc w:val="center"/>
        <w:rPr>
          <w:rFonts w:ascii="GHEA Grapalat" w:hAnsi="GHEA Grapalat" w:cs="Sylfaen"/>
          <w:szCs w:val="22"/>
        </w:rPr>
      </w:pPr>
    </w:p>
    <w:p w14:paraId="5AD4F667" w14:textId="69967A50" w:rsidR="00096865" w:rsidRPr="00064ADD" w:rsidRDefault="00096865" w:rsidP="00630798">
      <w:pPr>
        <w:pStyle w:val="23"/>
        <w:spacing w:line="240" w:lineRule="auto"/>
        <w:ind w:firstLine="567"/>
        <w:jc w:val="center"/>
        <w:rPr>
          <w:rFonts w:ascii="GHEA Grapalat" w:hAnsi="GHEA Grapalat"/>
          <w:szCs w:val="22"/>
        </w:rPr>
      </w:pPr>
      <w:r w:rsidRPr="00064ADD">
        <w:rPr>
          <w:rFonts w:ascii="GHEA Grapalat" w:hAnsi="GHEA Grapalat" w:cs="Sylfaen"/>
          <w:szCs w:val="22"/>
        </w:rPr>
        <w:t>ՄԱՍ</w:t>
      </w:r>
      <w:r w:rsidRPr="00064ADD">
        <w:rPr>
          <w:rFonts w:ascii="GHEA Grapalat" w:hAnsi="GHEA Grapalat" w:cs="Times Armenian"/>
          <w:szCs w:val="22"/>
        </w:rPr>
        <w:t xml:space="preserve">  I</w:t>
      </w:r>
    </w:p>
    <w:p w14:paraId="3E34078F" w14:textId="77777777" w:rsidR="00096865" w:rsidRPr="00064ADD" w:rsidRDefault="002B32D6" w:rsidP="00FC6959">
      <w:pPr>
        <w:numPr>
          <w:ilvl w:val="0"/>
          <w:numId w:val="1"/>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5D7A7C76" w14:textId="5E814550" w:rsidR="0018591E" w:rsidRPr="00DE42D2" w:rsidRDefault="00845AA5" w:rsidP="0018591E">
      <w:pPr>
        <w:pStyle w:val="3"/>
        <w:spacing w:line="240" w:lineRule="auto"/>
        <w:ind w:firstLine="567"/>
        <w:jc w:val="both"/>
        <w:rPr>
          <w:rFonts w:ascii="GHEA Grapalat" w:hAnsi="GHEA Grapalat"/>
          <w:i w:val="0"/>
          <w:lang w:val="af-ZA"/>
        </w:rPr>
      </w:pPr>
      <w:r w:rsidRPr="00DE42D2">
        <w:rPr>
          <w:rFonts w:ascii="GHEA Grapalat" w:hAnsi="GHEA Grapalat" w:cs="Sylfaen"/>
          <w:i w:val="0"/>
        </w:rPr>
        <w:t xml:space="preserve">1.1 </w:t>
      </w:r>
      <w:r w:rsidR="00096865" w:rsidRPr="00DE42D2">
        <w:rPr>
          <w:rFonts w:ascii="GHEA Grapalat" w:hAnsi="GHEA Grapalat" w:cs="Sylfaen"/>
          <w:i w:val="0"/>
        </w:rPr>
        <w:t>Գնման</w:t>
      </w:r>
      <w:r w:rsidR="00096865" w:rsidRPr="00DE42D2">
        <w:rPr>
          <w:rFonts w:ascii="GHEA Grapalat" w:hAnsi="GHEA Grapalat" w:cs="Sylfaen"/>
          <w:i w:val="0"/>
          <w:lang w:val="af-ZA"/>
        </w:rPr>
        <w:t xml:space="preserve"> </w:t>
      </w:r>
      <w:r w:rsidR="00096865" w:rsidRPr="00DE42D2">
        <w:rPr>
          <w:rFonts w:ascii="GHEA Grapalat" w:hAnsi="GHEA Grapalat" w:cs="Sylfaen"/>
          <w:i w:val="0"/>
        </w:rPr>
        <w:t>առարկա</w:t>
      </w:r>
      <w:r w:rsidR="00096865" w:rsidRPr="00DE42D2">
        <w:rPr>
          <w:rFonts w:ascii="GHEA Grapalat" w:hAnsi="GHEA Grapalat" w:cs="Sylfaen"/>
          <w:i w:val="0"/>
          <w:lang w:val="af-ZA"/>
        </w:rPr>
        <w:t xml:space="preserve"> </w:t>
      </w:r>
      <w:r w:rsidR="00096865" w:rsidRPr="00DE42D2">
        <w:rPr>
          <w:rFonts w:ascii="GHEA Grapalat" w:hAnsi="GHEA Grapalat" w:cs="Sylfaen"/>
          <w:i w:val="0"/>
        </w:rPr>
        <w:t>է</w:t>
      </w:r>
      <w:r w:rsidR="00096865" w:rsidRPr="00DE42D2">
        <w:rPr>
          <w:rFonts w:ascii="GHEA Grapalat" w:hAnsi="GHEA Grapalat" w:cs="Sylfaen"/>
          <w:i w:val="0"/>
          <w:lang w:val="af-ZA"/>
        </w:rPr>
        <w:t xml:space="preserve"> </w:t>
      </w:r>
      <w:r w:rsidR="0018591E" w:rsidRPr="00DE42D2">
        <w:rPr>
          <w:rFonts w:ascii="GHEA Grapalat" w:hAnsi="GHEA Grapalat"/>
          <w:bCs/>
          <w:i w:val="0"/>
          <w:lang w:val="af-ZA"/>
        </w:rPr>
        <w:t>«</w:t>
      </w:r>
      <w:r w:rsidR="0018591E" w:rsidRPr="00DE42D2">
        <w:rPr>
          <w:rFonts w:ascii="GHEA Grapalat" w:hAnsi="GHEA Grapalat"/>
          <w:bCs/>
          <w:i w:val="0"/>
          <w:lang w:val="hy-AM"/>
        </w:rPr>
        <w:t xml:space="preserve">ՀՀ ՆԳՆ կրթահամալիր» </w:t>
      </w:r>
      <w:r w:rsidR="0018591E" w:rsidRPr="00BE7E99">
        <w:rPr>
          <w:rFonts w:ascii="GHEA Grapalat" w:hAnsi="GHEA Grapalat" w:cs="Sylfaen"/>
          <w:i w:val="0"/>
        </w:rPr>
        <w:t xml:space="preserve">ՊՈԱԿ-ի </w:t>
      </w:r>
      <w:r w:rsidR="0018591E" w:rsidRPr="00DE42D2">
        <w:rPr>
          <w:rFonts w:ascii="GHEA Grapalat" w:hAnsi="GHEA Grapalat" w:cs="Sylfaen"/>
          <w:i w:val="0"/>
        </w:rPr>
        <w:t>կարիքների</w:t>
      </w:r>
      <w:r w:rsidR="0018591E" w:rsidRPr="00BE7E99">
        <w:rPr>
          <w:rFonts w:ascii="GHEA Grapalat" w:hAnsi="GHEA Grapalat" w:cs="Sylfaen"/>
          <w:i w:val="0"/>
        </w:rPr>
        <w:t xml:space="preserve"> </w:t>
      </w:r>
      <w:r w:rsidR="0018591E" w:rsidRPr="00DE42D2">
        <w:rPr>
          <w:rFonts w:ascii="GHEA Grapalat" w:hAnsi="GHEA Grapalat" w:cs="Sylfaen"/>
          <w:i w:val="0"/>
        </w:rPr>
        <w:t>համար</w:t>
      </w:r>
      <w:r w:rsidR="0018591E" w:rsidRPr="00BE7E99">
        <w:rPr>
          <w:rFonts w:ascii="GHEA Grapalat" w:hAnsi="GHEA Grapalat" w:cs="Sylfaen"/>
          <w:i w:val="0"/>
        </w:rPr>
        <w:t xml:space="preserve">` </w:t>
      </w:r>
      <w:r w:rsidR="000E1EA8">
        <w:rPr>
          <w:rFonts w:ascii="GHEA Grapalat" w:eastAsia="Arial Unicode MS" w:hAnsi="GHEA Grapalat" w:cs="Arial Unicode MS"/>
          <w:i w:val="0"/>
          <w:color w:val="000000"/>
          <w:lang w:val="hy-AM"/>
        </w:rPr>
        <w:t>Ն</w:t>
      </w:r>
      <w:r w:rsidR="000E1EA8" w:rsidRPr="00D97937">
        <w:rPr>
          <w:rFonts w:ascii="GHEA Grapalat" w:eastAsia="Arial Unicode MS" w:hAnsi="GHEA Grapalat" w:cs="Arial Unicode MS"/>
          <w:i w:val="0"/>
          <w:color w:val="000000"/>
          <w:lang w:val="af-ZA"/>
        </w:rPr>
        <w:t>ՅՈՒԹԱԿԱՆ ԱՐԺԵՔՆԵՐԻ ԳՆԱՀԱՏ</w:t>
      </w:r>
      <w:r w:rsidR="000E1EA8">
        <w:rPr>
          <w:rFonts w:ascii="GHEA Grapalat" w:eastAsia="Arial Unicode MS" w:hAnsi="GHEA Grapalat" w:cs="Arial Unicode MS"/>
          <w:i w:val="0"/>
          <w:color w:val="000000"/>
          <w:lang w:val="hy-AM"/>
        </w:rPr>
        <w:t>ՄԱՆ</w:t>
      </w:r>
      <w:r w:rsidR="000E1EA8" w:rsidRPr="00BE7E99">
        <w:rPr>
          <w:rFonts w:ascii="GHEA Grapalat" w:hAnsi="GHEA Grapalat" w:cs="Sylfaen"/>
          <w:lang w:val="hy-AM"/>
        </w:rPr>
        <w:t xml:space="preserve"> ԾԱՌԱՅՈՒԹՅՈՒՆՆԵՐԻ </w:t>
      </w:r>
      <w:r w:rsidR="0018591E" w:rsidRPr="00BE7E99">
        <w:rPr>
          <w:rFonts w:ascii="GHEA Grapalat" w:hAnsi="GHEA Grapalat" w:cs="Sylfaen"/>
          <w:i w:val="0"/>
        </w:rPr>
        <w:t>ձեռքբերումը (այսուհետ` նաև</w:t>
      </w:r>
      <w:r w:rsidR="0018591E" w:rsidRPr="00594946">
        <w:rPr>
          <w:rFonts w:ascii="GHEA Grapalat" w:hAnsi="GHEA Grapalat"/>
          <w:bCs/>
          <w:i w:val="0"/>
          <w:lang w:val="hy-AM"/>
        </w:rPr>
        <w:t xml:space="preserve"> ծառայություն), որոնք</w:t>
      </w:r>
      <w:r w:rsidR="0018591E" w:rsidRPr="00DE42D2">
        <w:rPr>
          <w:rFonts w:ascii="GHEA Grapalat" w:hAnsi="GHEA Grapalat"/>
          <w:i w:val="0"/>
          <w:lang w:val="af-ZA"/>
        </w:rPr>
        <w:t xml:space="preserve"> </w:t>
      </w:r>
      <w:r w:rsidR="0018591E" w:rsidRPr="00BE7E99">
        <w:rPr>
          <w:rFonts w:ascii="GHEA Grapalat" w:hAnsi="GHEA Grapalat"/>
          <w:i w:val="0"/>
          <w:lang w:val="hy-AM"/>
        </w:rPr>
        <w:t>խմբավորված</w:t>
      </w:r>
      <w:r w:rsidR="0018591E" w:rsidRPr="00DE42D2">
        <w:rPr>
          <w:rFonts w:ascii="GHEA Grapalat" w:hAnsi="GHEA Grapalat"/>
          <w:i w:val="0"/>
          <w:lang w:val="af-ZA"/>
        </w:rPr>
        <w:t xml:space="preserve">  </w:t>
      </w:r>
      <w:r w:rsidR="0018591E" w:rsidRPr="00BE7E99">
        <w:rPr>
          <w:rFonts w:ascii="GHEA Grapalat" w:hAnsi="GHEA Grapalat"/>
          <w:i w:val="0"/>
          <w:lang w:val="hy-AM"/>
        </w:rPr>
        <w:t>են</w:t>
      </w:r>
      <w:r w:rsidR="0018591E" w:rsidRPr="00DE42D2">
        <w:rPr>
          <w:rFonts w:ascii="GHEA Grapalat" w:hAnsi="GHEA Grapalat"/>
          <w:i w:val="0"/>
          <w:lang w:val="af-ZA"/>
        </w:rPr>
        <w:t xml:space="preserve"> «</w:t>
      </w:r>
      <w:r w:rsidR="0018591E" w:rsidRPr="00DE42D2">
        <w:rPr>
          <w:rFonts w:ascii="GHEA Grapalat" w:hAnsi="GHEA Grapalat"/>
          <w:i w:val="0"/>
          <w:lang w:val="hy-AM"/>
        </w:rPr>
        <w:t>1</w:t>
      </w:r>
      <w:r w:rsidR="0018591E" w:rsidRPr="00DE42D2">
        <w:rPr>
          <w:rFonts w:ascii="GHEA Grapalat" w:hAnsi="GHEA Grapalat"/>
          <w:i w:val="0"/>
          <w:lang w:val="af-ZA"/>
        </w:rPr>
        <w:t xml:space="preserve">» </w:t>
      </w:r>
      <w:r w:rsidR="0018591E" w:rsidRPr="00BE7E99">
        <w:rPr>
          <w:rFonts w:ascii="GHEA Grapalat" w:hAnsi="GHEA Grapalat" w:cs="Sylfaen"/>
          <w:i w:val="0"/>
          <w:lang w:val="hy-AM"/>
        </w:rPr>
        <w:t>չափաբաժ</w:t>
      </w:r>
      <w:r w:rsidR="00827628" w:rsidRPr="00DE42D2">
        <w:rPr>
          <w:rFonts w:ascii="GHEA Grapalat" w:hAnsi="GHEA Grapalat" w:cs="Sylfaen"/>
          <w:i w:val="0"/>
          <w:lang w:val="hy-AM"/>
        </w:rPr>
        <w:t>նո</w:t>
      </w:r>
      <w:r w:rsidR="0018591E" w:rsidRPr="00BE7E99">
        <w:rPr>
          <w:rFonts w:ascii="GHEA Grapalat" w:hAnsi="GHEA Grapalat" w:cs="Sylfaen"/>
          <w:i w:val="0"/>
          <w:lang w:val="hy-AM"/>
        </w:rPr>
        <w:t>ւմ</w:t>
      </w:r>
      <w:r w:rsidR="0018591E" w:rsidRPr="00DE42D2">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1956"/>
        <w:gridCol w:w="7231"/>
      </w:tblGrid>
      <w:tr w:rsidR="005D26B6" w:rsidRPr="00064ADD" w14:paraId="420E6F70" w14:textId="77777777" w:rsidTr="00993392">
        <w:trPr>
          <w:trHeight w:val="315"/>
        </w:trPr>
        <w:tc>
          <w:tcPr>
            <w:tcW w:w="3119" w:type="dxa"/>
            <w:gridSpan w:val="2"/>
            <w:vAlign w:val="center"/>
          </w:tcPr>
          <w:p w14:paraId="52D89F51" w14:textId="06DB7E8B" w:rsidR="005D26B6" w:rsidRPr="00827628" w:rsidRDefault="005D26B6" w:rsidP="00C8495D">
            <w:pPr>
              <w:pStyle w:val="23"/>
              <w:spacing w:line="240" w:lineRule="auto"/>
              <w:ind w:firstLine="0"/>
              <w:jc w:val="center"/>
              <w:rPr>
                <w:rFonts w:ascii="GHEA Grapalat" w:hAnsi="GHEA Grapalat"/>
                <w:b/>
                <w:bCs/>
                <w:i/>
                <w:iCs/>
                <w:sz w:val="14"/>
                <w:szCs w:val="14"/>
                <w:lang w:val="hy-AM"/>
              </w:rPr>
            </w:pPr>
            <w:r w:rsidRPr="00064ADD">
              <w:rPr>
                <w:rFonts w:ascii="GHEA Grapalat" w:hAnsi="GHEA Grapalat"/>
                <w:b/>
                <w:bCs/>
                <w:i/>
                <w:iCs/>
                <w:sz w:val="14"/>
                <w:szCs w:val="14"/>
              </w:rPr>
              <w:t>Չափաբաժ</w:t>
            </w:r>
            <w:r w:rsidR="00827628">
              <w:rPr>
                <w:rFonts w:ascii="GHEA Grapalat" w:hAnsi="GHEA Grapalat"/>
                <w:b/>
                <w:bCs/>
                <w:i/>
                <w:iCs/>
                <w:sz w:val="14"/>
                <w:szCs w:val="14"/>
                <w:lang w:val="hy-AM"/>
              </w:rPr>
              <w:t>նի</w:t>
            </w:r>
          </w:p>
        </w:tc>
        <w:tc>
          <w:tcPr>
            <w:tcW w:w="7231" w:type="dxa"/>
            <w:vMerge w:val="restart"/>
            <w:vAlign w:val="center"/>
          </w:tcPr>
          <w:p w14:paraId="5B64B8B2" w14:textId="77777777" w:rsidR="005D26B6" w:rsidRPr="00FB399D" w:rsidRDefault="005D26B6" w:rsidP="00EF3662">
            <w:pPr>
              <w:pStyle w:val="23"/>
              <w:spacing w:line="240" w:lineRule="auto"/>
              <w:ind w:firstLine="0"/>
              <w:jc w:val="center"/>
              <w:rPr>
                <w:rFonts w:ascii="GHEA Grapalat" w:hAnsi="GHEA Grapalat"/>
                <w:b/>
                <w:bCs/>
              </w:rPr>
            </w:pPr>
            <w:r w:rsidRPr="00FB399D">
              <w:rPr>
                <w:rFonts w:ascii="GHEA Grapalat" w:hAnsi="GHEA Grapalat"/>
                <w:b/>
                <w:bCs/>
              </w:rPr>
              <w:t>Չափաբաժնի անվանումը</w:t>
            </w:r>
          </w:p>
        </w:tc>
      </w:tr>
      <w:tr w:rsidR="005D26B6" w:rsidRPr="00064ADD" w14:paraId="58B37E68" w14:textId="77777777" w:rsidTr="00827628">
        <w:trPr>
          <w:trHeight w:val="166"/>
        </w:trPr>
        <w:tc>
          <w:tcPr>
            <w:tcW w:w="1163" w:type="dxa"/>
            <w:vAlign w:val="center"/>
          </w:tcPr>
          <w:p w14:paraId="3ED5EF4F" w14:textId="710E922E" w:rsidR="005D26B6" w:rsidRPr="00827628" w:rsidRDefault="00C8495D" w:rsidP="00827628">
            <w:pPr>
              <w:pStyle w:val="23"/>
              <w:spacing w:line="240" w:lineRule="auto"/>
              <w:ind w:hanging="74"/>
              <w:jc w:val="center"/>
              <w:rPr>
                <w:rFonts w:ascii="GHEA Grapalat" w:hAnsi="GHEA Grapalat"/>
                <w:b/>
                <w:bCs/>
                <w:i/>
                <w:iCs/>
                <w:sz w:val="14"/>
                <w:szCs w:val="14"/>
                <w:lang w:val="hy-AM"/>
              </w:rPr>
            </w:pPr>
            <w:r w:rsidRPr="00064ADD">
              <w:rPr>
                <w:rFonts w:ascii="GHEA Grapalat" w:hAnsi="GHEA Grapalat"/>
                <w:b/>
                <w:bCs/>
                <w:i/>
                <w:iCs/>
                <w:sz w:val="14"/>
                <w:szCs w:val="14"/>
              </w:rPr>
              <w:t>համար</w:t>
            </w:r>
            <w:r w:rsidR="00827628">
              <w:rPr>
                <w:rFonts w:ascii="GHEA Grapalat" w:hAnsi="GHEA Grapalat"/>
                <w:b/>
                <w:bCs/>
                <w:i/>
                <w:iCs/>
                <w:sz w:val="14"/>
                <w:szCs w:val="14"/>
                <w:lang w:val="hy-AM"/>
              </w:rPr>
              <w:t>ը</w:t>
            </w:r>
          </w:p>
        </w:tc>
        <w:tc>
          <w:tcPr>
            <w:tcW w:w="1956" w:type="dxa"/>
            <w:vAlign w:val="center"/>
          </w:tcPr>
          <w:p w14:paraId="304A7873" w14:textId="77777777" w:rsidR="005D26B6" w:rsidRPr="00064ADD" w:rsidRDefault="00C8495D" w:rsidP="00827628">
            <w:pPr>
              <w:pStyle w:val="23"/>
              <w:spacing w:line="240" w:lineRule="auto"/>
              <w:ind w:right="143" w:firstLine="180"/>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5D26B6" w:rsidRPr="008C0038" w14:paraId="14AFC9BC" w14:textId="77777777" w:rsidTr="00827628">
        <w:trPr>
          <w:trHeight w:val="742"/>
        </w:trPr>
        <w:tc>
          <w:tcPr>
            <w:tcW w:w="1163" w:type="dxa"/>
            <w:vAlign w:val="center"/>
          </w:tcPr>
          <w:p w14:paraId="79053F48" w14:textId="77777777" w:rsidR="005D26B6" w:rsidRPr="00827628" w:rsidRDefault="005D26B6" w:rsidP="00EF3662">
            <w:pPr>
              <w:pStyle w:val="23"/>
              <w:spacing w:line="240" w:lineRule="auto"/>
              <w:ind w:firstLine="0"/>
              <w:jc w:val="center"/>
              <w:rPr>
                <w:rFonts w:ascii="GHEA Grapalat" w:hAnsi="GHEA Grapalat"/>
              </w:rPr>
            </w:pPr>
            <w:r w:rsidRPr="00827628">
              <w:rPr>
                <w:rFonts w:ascii="GHEA Grapalat" w:hAnsi="GHEA Grapalat"/>
              </w:rPr>
              <w:t>1</w:t>
            </w:r>
          </w:p>
        </w:tc>
        <w:tc>
          <w:tcPr>
            <w:tcW w:w="1956" w:type="dxa"/>
            <w:vAlign w:val="center"/>
          </w:tcPr>
          <w:p w14:paraId="5959B5C0" w14:textId="1B9ADDEB" w:rsidR="005D26B6" w:rsidRPr="00DE42D2" w:rsidRDefault="00BE7E99" w:rsidP="005D26B6">
            <w:pPr>
              <w:pStyle w:val="23"/>
              <w:spacing w:line="240" w:lineRule="auto"/>
              <w:ind w:firstLine="0"/>
              <w:jc w:val="center"/>
              <w:rPr>
                <w:rFonts w:ascii="GHEA Grapalat" w:hAnsi="GHEA Grapalat"/>
                <w:lang w:val="hy-AM"/>
              </w:rPr>
            </w:pPr>
            <w:r w:rsidRPr="00B86F23">
              <w:rPr>
                <w:rFonts w:ascii="GHEA Grapalat" w:hAnsi="GHEA Grapalat" w:cs="Sylfaen"/>
                <w:sz w:val="24"/>
                <w:szCs w:val="24"/>
                <w:lang w:val="hy-AM"/>
              </w:rPr>
              <w:t>5</w:t>
            </w:r>
            <w:r w:rsidR="000E1EA8">
              <w:rPr>
                <w:rFonts w:ascii="GHEA Grapalat" w:hAnsi="GHEA Grapalat" w:cs="Sylfaen"/>
                <w:sz w:val="24"/>
                <w:szCs w:val="24"/>
                <w:lang w:val="hy-AM"/>
              </w:rPr>
              <w:t xml:space="preserve"> </w:t>
            </w:r>
            <w:r w:rsidRPr="00B86F23">
              <w:rPr>
                <w:rFonts w:ascii="GHEA Grapalat" w:hAnsi="GHEA Grapalat" w:cs="Sylfaen"/>
                <w:sz w:val="24"/>
                <w:szCs w:val="24"/>
                <w:lang w:val="hy-AM"/>
              </w:rPr>
              <w:t>0</w:t>
            </w:r>
            <w:r w:rsidR="000E1EA8">
              <w:rPr>
                <w:rFonts w:ascii="GHEA Grapalat" w:hAnsi="GHEA Grapalat" w:cs="Sylfaen"/>
                <w:sz w:val="24"/>
                <w:szCs w:val="24"/>
                <w:lang w:val="hy-AM"/>
              </w:rPr>
              <w:t>00</w:t>
            </w:r>
            <w:r>
              <w:rPr>
                <w:rFonts w:ascii="GHEA Grapalat" w:hAnsi="GHEA Grapalat" w:cs="Sylfaen"/>
                <w:sz w:val="24"/>
                <w:szCs w:val="24"/>
              </w:rPr>
              <w:t xml:space="preserve"> </w:t>
            </w:r>
            <w:r w:rsidRPr="00B86F23">
              <w:rPr>
                <w:rFonts w:ascii="GHEA Grapalat" w:hAnsi="GHEA Grapalat" w:cs="Sylfaen"/>
                <w:sz w:val="24"/>
                <w:szCs w:val="24"/>
                <w:lang w:val="hy-AM"/>
              </w:rPr>
              <w:t>000</w:t>
            </w:r>
          </w:p>
        </w:tc>
        <w:tc>
          <w:tcPr>
            <w:tcW w:w="7231" w:type="dxa"/>
            <w:vAlign w:val="center"/>
          </w:tcPr>
          <w:p w14:paraId="619E65AF" w14:textId="42B9AB75" w:rsidR="005D26B6" w:rsidRPr="00DE42D2" w:rsidRDefault="000E1EA8" w:rsidP="008B7F29">
            <w:pPr>
              <w:pStyle w:val="23"/>
              <w:spacing w:line="240" w:lineRule="auto"/>
              <w:ind w:firstLine="0"/>
              <w:rPr>
                <w:rFonts w:ascii="GHEA Grapalat" w:hAnsi="GHEA Grapalat"/>
                <w:vertAlign w:val="subscript"/>
              </w:rPr>
            </w:pPr>
            <w:r>
              <w:rPr>
                <w:rFonts w:ascii="GHEA Grapalat" w:eastAsia="Arial Unicode MS" w:hAnsi="GHEA Grapalat" w:cs="Arial Unicode MS"/>
                <w:i/>
                <w:color w:val="000000"/>
                <w:lang w:val="hy-AM"/>
              </w:rPr>
              <w:t>Ն</w:t>
            </w:r>
            <w:r w:rsidRPr="00D97937">
              <w:rPr>
                <w:rFonts w:ascii="GHEA Grapalat" w:eastAsia="Arial Unicode MS" w:hAnsi="GHEA Grapalat" w:cs="Arial Unicode MS"/>
                <w:i/>
                <w:color w:val="000000"/>
              </w:rPr>
              <w:t>ՅՈՒԹԱԿԱՆ ԱՐԺԵՔՆԵՐԻ ԳՆԱՀԱՏ</w:t>
            </w:r>
            <w:r>
              <w:rPr>
                <w:rFonts w:ascii="GHEA Grapalat" w:eastAsia="Arial Unicode MS" w:hAnsi="GHEA Grapalat" w:cs="Arial Unicode MS"/>
                <w:i/>
                <w:color w:val="000000"/>
                <w:lang w:val="hy-AM"/>
              </w:rPr>
              <w:t>ՄԱՆ</w:t>
            </w:r>
            <w:r w:rsidRPr="00BE7E99">
              <w:rPr>
                <w:rFonts w:ascii="GHEA Grapalat" w:hAnsi="GHEA Grapalat" w:cs="Sylfaen"/>
                <w:lang w:val="hy-AM"/>
              </w:rPr>
              <w:t xml:space="preserve"> ԾԱՌԱՅՈՒԹՅՈՒՆՆԵՐԻ</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458A9132" w14:textId="1BAF0F72" w:rsidR="00E65C32" w:rsidRPr="0073078A" w:rsidRDefault="00E65C32" w:rsidP="00FC6959">
      <w:pPr>
        <w:pStyle w:val="aff3"/>
        <w:numPr>
          <w:ilvl w:val="0"/>
          <w:numId w:val="1"/>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25F03B11" w14:textId="77777777" w:rsidR="0073078A" w:rsidRPr="0073078A" w:rsidRDefault="0073078A" w:rsidP="0073078A">
      <w:pPr>
        <w:ind w:left="360"/>
        <w:rPr>
          <w:rFonts w:ascii="GHEA Grapalat" w:hAnsi="GHEA Grapalat"/>
          <w:b/>
          <w:sz w:val="20"/>
          <w:lang w:val="es-ES"/>
        </w:rPr>
      </w:pPr>
    </w:p>
    <w:p w14:paraId="7429715B" w14:textId="77777777" w:rsidR="00753E6E" w:rsidRPr="00064ADD" w:rsidRDefault="00096865" w:rsidP="0073078A">
      <w:pPr>
        <w:ind w:right="3448"/>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77777777" w:rsidR="00E515BB" w:rsidRPr="003F79B5" w:rsidRDefault="00E515BB" w:rsidP="00FB399D">
      <w:pPr>
        <w:ind w:firstLine="709"/>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8140CF">
      <w:pPr>
        <w:pStyle w:val="aff3"/>
        <w:numPr>
          <w:ilvl w:val="0"/>
          <w:numId w:val="10"/>
        </w:numPr>
        <w:shd w:val="clear" w:color="auto" w:fill="FFFFFF"/>
        <w:ind w:left="0" w:firstLine="567"/>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8140CF">
      <w:pPr>
        <w:pStyle w:val="aff3"/>
        <w:numPr>
          <w:ilvl w:val="0"/>
          <w:numId w:val="10"/>
        </w:numPr>
        <w:shd w:val="clear" w:color="auto" w:fill="FFFFFF"/>
        <w:ind w:left="0" w:firstLine="567"/>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4"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4"/>
      <w:r w:rsidR="00E515BB" w:rsidRPr="00BA48A4">
        <w:rPr>
          <w:rFonts w:ascii="GHEA Grapalat" w:hAnsi="GHEA Grapalat" w:cs="Sylfaen"/>
          <w:sz w:val="20"/>
          <w:szCs w:val="20"/>
        </w:rPr>
        <w:t>ներառվելը</w:t>
      </w:r>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6B6F0EFD"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05226A2C"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890631" w:rsidRPr="005E5607">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02459C">
        <w:rPr>
          <w:rFonts w:ascii="GHEA Grapalat" w:hAnsi="GHEA Grapalat" w:cs="Sylfaen"/>
          <w:sz w:val="20"/>
          <w:shd w:val="clear" w:color="auto" w:fill="FFFFFF"/>
          <w:lang w:val="hy-AM"/>
        </w:rPr>
        <w:t>։</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52C6A52"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0238A7">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4B3176DC"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A3468D" w:rsidRPr="00DE42D2">
        <w:rPr>
          <w:rFonts w:ascii="GHEA Grapalat" w:hAnsi="GHEA Grapalat" w:cs="Sylfaen"/>
          <w:szCs w:val="24"/>
          <w:lang w:val="hy-AM"/>
        </w:rPr>
        <w:t>«</w:t>
      </w:r>
      <w:r w:rsidR="000E1EA8">
        <w:rPr>
          <w:rFonts w:ascii="GHEA Grapalat" w:hAnsi="GHEA Grapalat" w:cs="Sylfaen"/>
          <w:b/>
          <w:bCs/>
          <w:szCs w:val="24"/>
          <w:lang w:val="hy-AM"/>
        </w:rPr>
        <w:t>7</w:t>
      </w:r>
      <w:r w:rsidR="00A3468D" w:rsidRPr="00DE42D2">
        <w:rPr>
          <w:rFonts w:ascii="GHEA Grapalat" w:hAnsi="GHEA Grapalat" w:cs="Sylfaen"/>
          <w:szCs w:val="24"/>
          <w:lang w:val="hy-AM"/>
        </w:rPr>
        <w:t>»</w:t>
      </w:r>
      <w:r w:rsidR="00A3468D" w:rsidRPr="00064ADD">
        <w:rPr>
          <w:rFonts w:ascii="GHEA Grapalat" w:hAnsi="GHEA Grapalat" w:cs="Sylfaen"/>
          <w:szCs w:val="24"/>
          <w:lang w:val="hy-AM"/>
        </w:rPr>
        <w:t>րդ օրվա</w:t>
      </w:r>
      <w:r w:rsidR="008140CF">
        <w:rPr>
          <w:rFonts w:ascii="GHEA Grapalat" w:hAnsi="GHEA Grapalat" w:cs="Sylfaen"/>
          <w:szCs w:val="24"/>
          <w:lang w:val="hy-AM"/>
        </w:rPr>
        <w:t xml:space="preserve"> </w:t>
      </w:r>
      <w:r w:rsidR="007F0DE0">
        <w:rPr>
          <w:rFonts w:ascii="GHEA Grapalat" w:hAnsi="GHEA Grapalat" w:cs="Sylfaen"/>
          <w:b/>
          <w:szCs w:val="24"/>
          <w:lang w:val="hy-AM"/>
        </w:rPr>
        <w:t xml:space="preserve">մայիսի </w:t>
      </w:r>
      <w:r w:rsidR="000E1EA8">
        <w:rPr>
          <w:rFonts w:ascii="GHEA Grapalat" w:hAnsi="GHEA Grapalat" w:cs="Sylfaen"/>
          <w:b/>
          <w:szCs w:val="24"/>
          <w:lang w:val="hy-AM"/>
        </w:rPr>
        <w:t>13-</w:t>
      </w:r>
      <w:r w:rsidR="008140CF" w:rsidRPr="00DE42D2">
        <w:rPr>
          <w:rFonts w:ascii="GHEA Grapalat" w:hAnsi="GHEA Grapalat" w:cs="Sylfaen"/>
          <w:b/>
          <w:szCs w:val="24"/>
          <w:lang w:val="hy-AM"/>
        </w:rPr>
        <w:t>ին,</w:t>
      </w:r>
      <w:r w:rsidR="00A3468D" w:rsidRPr="00DE42D2">
        <w:rPr>
          <w:rFonts w:ascii="GHEA Grapalat" w:hAnsi="GHEA Grapalat" w:cs="Sylfaen"/>
          <w:b/>
          <w:szCs w:val="24"/>
          <w:lang w:val="hy-AM"/>
        </w:rPr>
        <w:t xml:space="preserve"> ժամը</w:t>
      </w:r>
      <w:r w:rsidR="008140CF" w:rsidRPr="00DE42D2">
        <w:rPr>
          <w:rFonts w:ascii="GHEA Grapalat" w:hAnsi="GHEA Grapalat" w:cs="Sylfaen"/>
          <w:b/>
          <w:szCs w:val="24"/>
          <w:lang w:val="hy-AM"/>
        </w:rPr>
        <w:t>՝ 14։30</w:t>
      </w:r>
      <w:r w:rsidR="00A3468D" w:rsidRPr="00DE42D2">
        <w:rPr>
          <w:rFonts w:ascii="GHEA Grapalat" w:hAnsi="GHEA Grapalat" w:cs="Sylfaen"/>
          <w:b/>
          <w:szCs w:val="24"/>
          <w:lang w:val="hy-AM"/>
        </w:rPr>
        <w:t xml:space="preserve">, </w:t>
      </w:r>
      <w:r w:rsidR="0002459C" w:rsidRPr="00DE42D2">
        <w:rPr>
          <w:rFonts w:ascii="GHEA Grapalat" w:hAnsi="GHEA Grapalat"/>
          <w:b/>
          <w:bCs/>
          <w:lang w:val="hy-AM"/>
        </w:rPr>
        <w:t>ք</w:t>
      </w:r>
      <w:r w:rsidR="0002459C" w:rsidRPr="00DE42D2">
        <w:rPr>
          <w:rFonts w:ascii="Cambria Math" w:hAnsi="Cambria Math" w:cs="Cambria Math"/>
          <w:b/>
          <w:bCs/>
          <w:lang w:val="hy-AM"/>
        </w:rPr>
        <w:t>․</w:t>
      </w:r>
      <w:r w:rsidR="0002459C" w:rsidRPr="00DE42D2">
        <w:rPr>
          <w:rFonts w:ascii="GHEA Grapalat" w:hAnsi="GHEA Grapalat"/>
          <w:b/>
          <w:bCs/>
          <w:lang w:val="hy-AM"/>
        </w:rPr>
        <w:t xml:space="preserve"> </w:t>
      </w:r>
      <w:r w:rsidR="0002459C" w:rsidRPr="00DE42D2">
        <w:rPr>
          <w:rFonts w:ascii="GHEA Grapalat" w:hAnsi="GHEA Grapalat" w:cs="GHEA Grapalat"/>
          <w:b/>
          <w:bCs/>
          <w:lang w:val="hy-AM"/>
        </w:rPr>
        <w:t>երևան,</w:t>
      </w:r>
      <w:r w:rsidR="0002459C" w:rsidRPr="00DE42D2">
        <w:rPr>
          <w:rFonts w:ascii="GHEA Grapalat" w:hAnsi="GHEA Grapalat"/>
          <w:b/>
          <w:bCs/>
          <w:lang w:val="hy-AM"/>
        </w:rPr>
        <w:t xml:space="preserve"> </w:t>
      </w:r>
      <w:r w:rsidR="0002459C" w:rsidRPr="00DE42D2">
        <w:rPr>
          <w:rFonts w:ascii="GHEA Grapalat" w:hAnsi="GHEA Grapalat" w:cs="GHEA Grapalat"/>
          <w:b/>
          <w:bCs/>
          <w:lang w:val="hy-AM"/>
        </w:rPr>
        <w:t>Ծո</w:t>
      </w:r>
      <w:r w:rsidR="0002459C" w:rsidRPr="00DE42D2">
        <w:rPr>
          <w:rFonts w:ascii="GHEA Grapalat" w:hAnsi="GHEA Grapalat"/>
          <w:b/>
          <w:bCs/>
          <w:lang w:val="hy-AM"/>
        </w:rPr>
        <w:t>վակալ Իսակովի 29</w:t>
      </w:r>
      <w:r w:rsidR="0002459C" w:rsidRPr="00DE42D2">
        <w:rPr>
          <w:rFonts w:ascii="GHEA Grapalat" w:hAnsi="GHEA Grapalat"/>
          <w:b/>
          <w:bCs/>
        </w:rPr>
        <w:t xml:space="preserve"> </w:t>
      </w:r>
      <w:r w:rsidR="00A3468D" w:rsidRPr="00064ADD">
        <w:rPr>
          <w:rFonts w:ascii="GHEA Grapalat" w:hAnsi="GHEA Grapalat" w:cs="Sylfaen"/>
          <w:szCs w:val="24"/>
          <w:lang w:val="hy-AM"/>
        </w:rPr>
        <w:t>հասցեով:</w:t>
      </w:r>
    </w:p>
    <w:p w14:paraId="29073889" w14:textId="5BBA1BEA"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02459C">
        <w:rPr>
          <w:rFonts w:ascii="GHEA Grapalat" w:hAnsi="GHEA Grapalat" w:cs="Sylfaen"/>
          <w:szCs w:val="24"/>
          <w:lang w:val="hy-AM"/>
        </w:rPr>
        <w:t>՝</w:t>
      </w:r>
      <w:r w:rsidRPr="00064ADD">
        <w:rPr>
          <w:rFonts w:ascii="GHEA Grapalat" w:hAnsi="GHEA Grapalat" w:cs="Sylfaen"/>
          <w:szCs w:val="24"/>
          <w:lang w:val="hy-AM"/>
        </w:rPr>
        <w:t xml:space="preserve"> </w:t>
      </w:r>
      <w:r w:rsidR="0002459C" w:rsidRPr="00BA5AE4">
        <w:rPr>
          <w:rFonts w:ascii="GHEA Grapalat" w:hAnsi="GHEA Grapalat" w:cs="Sylfaen"/>
          <w:b/>
          <w:bCs/>
          <w:lang w:val="hy-AM"/>
        </w:rPr>
        <w:t>Ս</w:t>
      </w:r>
      <w:r w:rsidR="0002459C" w:rsidRPr="00BA5AE4">
        <w:rPr>
          <w:rFonts w:ascii="Cambria Math" w:hAnsi="Cambria Math" w:cs="Cambria Math"/>
          <w:b/>
          <w:bCs/>
          <w:lang w:val="hy-AM"/>
        </w:rPr>
        <w:t>․</w:t>
      </w:r>
      <w:r w:rsidR="0002459C" w:rsidRPr="00BA5AE4">
        <w:rPr>
          <w:rFonts w:ascii="GHEA Grapalat" w:hAnsi="GHEA Grapalat" w:cs="Sylfaen"/>
          <w:b/>
          <w:bCs/>
          <w:lang w:val="hy-AM"/>
        </w:rPr>
        <w:t xml:space="preserve"> Մ</w:t>
      </w:r>
      <w:r w:rsidR="0002459C" w:rsidRPr="00BA5AE4">
        <w:rPr>
          <w:rFonts w:ascii="GHEA Grapalat" w:hAnsi="GHEA Grapalat"/>
          <w:b/>
          <w:bCs/>
          <w:lang w:val="hy-AM"/>
        </w:rPr>
        <w:t>կրտչյան</w:t>
      </w:r>
      <w:r w:rsidR="0002459C" w:rsidRPr="00BA5AE4">
        <w:rPr>
          <w:rFonts w:ascii="GHEA Grapalat" w:hAnsi="GHEA Grapalat" w:cs="Sylfaen"/>
          <w:b/>
          <w:bCs/>
          <w:szCs w:val="24"/>
          <w:lang w:val="hy-AM"/>
        </w:rPr>
        <w:t>։</w:t>
      </w:r>
      <w:r w:rsidR="0002459C" w:rsidRPr="00064ADD">
        <w:rPr>
          <w:rFonts w:ascii="GHEA Grapalat" w:hAnsi="GHEA Grapalat" w:cs="Sylfaen"/>
          <w:szCs w:val="24"/>
          <w:lang w:val="hy-AM"/>
        </w:rPr>
        <w:t xml:space="preserve"> </w:t>
      </w:r>
      <w:r w:rsidRPr="00064ADD">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5324F1F5"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4978DD">
        <w:rPr>
          <w:rFonts w:ascii="GHEA Grapalat" w:hAnsi="GHEA Grapalat" w:cs="Sylfaen"/>
          <w:sz w:val="20"/>
          <w:lang w:val="hy-AM"/>
        </w:rPr>
        <w:t>։</w:t>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3944630A" w:rsidR="006C3115" w:rsidRPr="00FB399D" w:rsidRDefault="00E326DD" w:rsidP="00EF3662">
      <w:pPr>
        <w:ind w:firstLine="567"/>
        <w:jc w:val="both"/>
        <w:rPr>
          <w:rFonts w:ascii="GHEA Grapalat" w:hAnsi="GHEA Grapalat" w:cs="Sylfaen"/>
          <w:strike/>
          <w:sz w:val="20"/>
          <w:lang w:val="hy-AM"/>
        </w:rPr>
      </w:pPr>
      <w:r w:rsidRPr="00FB399D">
        <w:rPr>
          <w:rFonts w:ascii="GHEA Grapalat" w:hAnsi="GHEA Grapalat" w:cs="Sylfaen"/>
          <w:strike/>
          <w:sz w:val="20"/>
          <w:lang w:val="hy-AM"/>
        </w:rPr>
        <w:t xml:space="preserve">  </w:t>
      </w:r>
      <w:r w:rsidR="001F0EE2" w:rsidRPr="00FB399D">
        <w:rPr>
          <w:rFonts w:ascii="GHEA Grapalat" w:hAnsi="GHEA Grapalat" w:cs="Sylfaen"/>
          <w:strike/>
          <w:sz w:val="20"/>
          <w:lang w:val="hy-AM"/>
        </w:rPr>
        <w:t>3</w:t>
      </w:r>
      <w:r w:rsidR="00F53525" w:rsidRPr="00FB399D">
        <w:rPr>
          <w:rFonts w:ascii="GHEA Grapalat" w:hAnsi="GHEA Grapalat" w:cs="Sylfaen"/>
          <w:strike/>
          <w:sz w:val="20"/>
          <w:lang w:val="hy-AM"/>
        </w:rPr>
        <w:t xml:space="preserve">) </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07889A6" w:rsidR="000845F6" w:rsidRPr="009C1C91" w:rsidRDefault="004978DD"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FC6959">
      <w:pPr>
        <w:pStyle w:val="norm"/>
        <w:numPr>
          <w:ilvl w:val="0"/>
          <w:numId w:val="5"/>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FC6959">
      <w:pPr>
        <w:pStyle w:val="norm"/>
        <w:numPr>
          <w:ilvl w:val="0"/>
          <w:numId w:val="5"/>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7F0DE0" w:rsidRDefault="00337F3C" w:rsidP="00293F63">
      <w:pPr>
        <w:pStyle w:val="norm"/>
        <w:spacing w:line="240" w:lineRule="auto"/>
        <w:ind w:firstLine="567"/>
        <w:rPr>
          <w:rFonts w:ascii="GHEA Grapalat" w:hAnsi="GHEA Grapalat" w:cs="Sylfaen"/>
          <w:strike/>
          <w:sz w:val="20"/>
          <w:szCs w:val="24"/>
          <w:lang w:val="hy-AM" w:eastAsia="en-US"/>
        </w:rPr>
      </w:pPr>
      <w:r w:rsidRPr="00064ADD">
        <w:rPr>
          <w:rFonts w:ascii="GHEA Grapalat" w:hAnsi="GHEA Grapalat" w:cs="Sylfaen"/>
          <w:sz w:val="20"/>
          <w:szCs w:val="24"/>
          <w:lang w:val="es-ES" w:eastAsia="en-US"/>
        </w:rPr>
        <w:t xml:space="preserve">բ) </w:t>
      </w:r>
      <w:r w:rsidRPr="007F0DE0">
        <w:rPr>
          <w:rFonts w:ascii="GHEA Grapalat" w:hAnsi="GHEA Grapalat" w:cs="Sylfaen"/>
          <w:strike/>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7F0DE0">
        <w:rPr>
          <w:rFonts w:ascii="GHEA Grapalat" w:hAnsi="GHEA Grapalat" w:cs="Sylfaen"/>
          <w:strike/>
          <w:sz w:val="20"/>
          <w:szCs w:val="24"/>
          <w:lang w:eastAsia="en-US"/>
        </w:rPr>
        <w:t>սույն</w:t>
      </w:r>
      <w:r w:rsidRPr="007F0DE0">
        <w:rPr>
          <w:rFonts w:ascii="GHEA Grapalat" w:hAnsi="GHEA Grapalat" w:cs="Sylfaen"/>
          <w:strike/>
          <w:sz w:val="20"/>
          <w:szCs w:val="24"/>
          <w:lang w:val="es-ES" w:eastAsia="en-US"/>
        </w:rPr>
        <w:t xml:space="preserve"> </w:t>
      </w:r>
      <w:r w:rsidRPr="007F0DE0">
        <w:rPr>
          <w:rFonts w:ascii="GHEA Grapalat" w:hAnsi="GHEA Grapalat" w:cs="Sylfaen"/>
          <w:strike/>
          <w:sz w:val="20"/>
          <w:szCs w:val="24"/>
          <w:lang w:val="hy-AM" w:eastAsia="en-US"/>
        </w:rPr>
        <w:t>հրավերով սահմանվ</w:t>
      </w:r>
      <w:r w:rsidRPr="007F0DE0">
        <w:rPr>
          <w:rFonts w:ascii="GHEA Grapalat" w:hAnsi="GHEA Grapalat" w:cs="Sylfaen"/>
          <w:strike/>
          <w:sz w:val="20"/>
          <w:szCs w:val="24"/>
          <w:lang w:eastAsia="en-US"/>
        </w:rPr>
        <w:t>ած</w:t>
      </w:r>
      <w:r w:rsidRPr="007F0DE0">
        <w:rPr>
          <w:rFonts w:ascii="GHEA Grapalat" w:hAnsi="GHEA Grapalat" w:cs="Sylfaen"/>
          <w:strike/>
          <w:sz w:val="20"/>
          <w:szCs w:val="24"/>
          <w:lang w:val="es-ES" w:eastAsia="en-US"/>
        </w:rPr>
        <w:t xml:space="preserve"> </w:t>
      </w:r>
      <w:r w:rsidRPr="007F0DE0">
        <w:rPr>
          <w:rFonts w:ascii="GHEA Grapalat" w:hAnsi="GHEA Grapalat" w:cs="Sylfaen"/>
          <w:strike/>
          <w:sz w:val="20"/>
          <w:szCs w:val="24"/>
          <w:lang w:val="hy-AM" w:eastAsia="en-US"/>
        </w:rPr>
        <w:t xml:space="preserve">ծառայության յուրաքանչյուր տեսակի մատուցման միավոր առավելագույն գների </w:t>
      </w:r>
      <w:r w:rsidRPr="007F0DE0">
        <w:rPr>
          <w:rFonts w:ascii="GHEA Grapalat" w:hAnsi="GHEA Grapalat" w:cs="Sylfaen"/>
          <w:strike/>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7F0DE0" w:rsidRDefault="00337F3C" w:rsidP="00337F3C">
      <w:pPr>
        <w:pStyle w:val="norm"/>
        <w:spacing w:line="240" w:lineRule="auto"/>
        <w:rPr>
          <w:rFonts w:ascii="GHEA Grapalat" w:hAnsi="GHEA Grapalat" w:cs="Sylfaen"/>
          <w:strike/>
          <w:sz w:val="20"/>
          <w:szCs w:val="24"/>
          <w:lang w:val="hy-AM" w:eastAsia="en-US"/>
        </w:rPr>
      </w:pPr>
      <w:r w:rsidRPr="007F0DE0">
        <w:rPr>
          <w:rFonts w:ascii="GHEA Grapalat" w:hAnsi="GHEA Grapalat" w:cs="Sylfaen"/>
          <w:strike/>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7F0DE0" w:rsidRDefault="00337F3C" w:rsidP="00337F3C">
      <w:pPr>
        <w:pStyle w:val="norm"/>
        <w:spacing w:line="240" w:lineRule="auto"/>
        <w:rPr>
          <w:rFonts w:ascii="GHEA Grapalat" w:hAnsi="GHEA Grapalat" w:cs="Sylfaen"/>
          <w:strike/>
          <w:sz w:val="20"/>
          <w:szCs w:val="24"/>
          <w:lang w:val="hy-AM" w:eastAsia="en-US"/>
        </w:rPr>
      </w:pPr>
      <w:r w:rsidRPr="007F0DE0">
        <w:rPr>
          <w:rFonts w:ascii="GHEA Grapalat" w:hAnsi="GHEA Grapalat" w:cs="Sylfaen"/>
          <w:strike/>
          <w:sz w:val="20"/>
          <w:szCs w:val="24"/>
          <w:lang w:val="hy-AM" w:eastAsia="en-US"/>
        </w:rPr>
        <w:t>ՄԳ-ն ընտրված մասնակցի առաջարկած հանրագումարային գինն է.</w:t>
      </w:r>
    </w:p>
    <w:p w14:paraId="6BF4CB49" w14:textId="77777777" w:rsidR="00337F3C" w:rsidRPr="007F0DE0" w:rsidRDefault="00337F3C" w:rsidP="00337F3C">
      <w:pPr>
        <w:pStyle w:val="norm"/>
        <w:spacing w:line="240" w:lineRule="auto"/>
        <w:rPr>
          <w:rFonts w:ascii="GHEA Grapalat" w:hAnsi="GHEA Grapalat" w:cs="Sylfaen"/>
          <w:strike/>
          <w:sz w:val="20"/>
          <w:szCs w:val="24"/>
          <w:lang w:val="hy-AM" w:eastAsia="en-US"/>
        </w:rPr>
      </w:pPr>
      <w:r w:rsidRPr="007F0DE0">
        <w:rPr>
          <w:rFonts w:ascii="GHEA Grapalat" w:hAnsi="GHEA Grapalat" w:cs="Sylfaen"/>
          <w:strike/>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7F0DE0" w:rsidRDefault="00337F3C" w:rsidP="00337F3C">
      <w:pPr>
        <w:pStyle w:val="norm"/>
        <w:spacing w:line="240" w:lineRule="auto"/>
        <w:rPr>
          <w:rFonts w:ascii="GHEA Grapalat" w:hAnsi="GHEA Grapalat" w:cs="Sylfaen"/>
          <w:strike/>
          <w:sz w:val="20"/>
          <w:szCs w:val="24"/>
          <w:lang w:val="hy-AM" w:eastAsia="en-US"/>
        </w:rPr>
      </w:pPr>
      <w:r w:rsidRPr="007F0DE0">
        <w:rPr>
          <w:rFonts w:ascii="GHEA Grapalat" w:hAnsi="GHEA Grapalat" w:cs="Sylfaen"/>
          <w:strike/>
          <w:sz w:val="20"/>
          <w:szCs w:val="24"/>
          <w:lang w:val="hy-AM" w:eastAsia="en-US"/>
        </w:rPr>
        <w:t>Ծ-ն մատուցված ծառայության առավելագույն միավորի գինն է</w:t>
      </w:r>
    </w:p>
    <w:p w14:paraId="7059B74D" w14:textId="77777777" w:rsidR="00337F3C" w:rsidRPr="007F0DE0" w:rsidRDefault="00337F3C" w:rsidP="00337F3C">
      <w:pPr>
        <w:pStyle w:val="norm"/>
        <w:spacing w:line="240" w:lineRule="auto"/>
        <w:rPr>
          <w:rFonts w:ascii="GHEA Grapalat" w:hAnsi="GHEA Grapalat" w:cs="Sylfaen"/>
          <w:strike/>
          <w:sz w:val="20"/>
          <w:szCs w:val="24"/>
          <w:vertAlign w:val="superscript"/>
          <w:lang w:val="hy-AM" w:eastAsia="en-US"/>
        </w:rPr>
      </w:pPr>
      <w:r w:rsidRPr="007F0DE0">
        <w:rPr>
          <w:rFonts w:ascii="GHEA Grapalat" w:hAnsi="GHEA Grapalat" w:cs="Sylfaen"/>
          <w:strike/>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594E3459"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439DD641"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13B45E67" w14:textId="16404273" w:rsidR="00AF3CCA" w:rsidRPr="0002459C" w:rsidRDefault="000D701E" w:rsidP="0002459C">
      <w:pPr>
        <w:ind w:firstLine="567"/>
        <w:jc w:val="center"/>
        <w:rPr>
          <w:rFonts w:ascii="GHEA Grapalat" w:hAnsi="GHEA Grapalat" w:cs="Sylfaen"/>
          <w:strike/>
          <w:sz w:val="20"/>
          <w:lang w:val="af-ZA"/>
        </w:rPr>
      </w:pPr>
      <w:r w:rsidRPr="0002459C">
        <w:rPr>
          <w:rFonts w:ascii="GHEA Grapalat" w:hAnsi="GHEA Grapalat"/>
          <w:b/>
          <w:strike/>
          <w:sz w:val="20"/>
          <w:lang w:val="af-ZA"/>
        </w:rPr>
        <w:t>7</w:t>
      </w:r>
      <w:r w:rsidR="00955A1E" w:rsidRPr="0002459C">
        <w:rPr>
          <w:rFonts w:ascii="GHEA Grapalat" w:hAnsi="GHEA Grapalat"/>
          <w:b/>
          <w:strike/>
          <w:sz w:val="20"/>
          <w:lang w:val="af-ZA"/>
        </w:rPr>
        <w:t xml:space="preserve">. </w:t>
      </w: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2CBC05E9" w:rsidR="00A3468D" w:rsidRPr="00DE42D2" w:rsidRDefault="00FD2748" w:rsidP="00A3468D">
      <w:pPr>
        <w:pStyle w:val="23"/>
        <w:spacing w:line="240" w:lineRule="auto"/>
        <w:ind w:firstLine="567"/>
        <w:rPr>
          <w:rFonts w:ascii="GHEA Grapalat" w:hAnsi="GHEA Grapalat" w:cs="Tahoma"/>
          <w:b/>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A3468D" w:rsidRPr="00DE42D2">
        <w:rPr>
          <w:rFonts w:ascii="GHEA Grapalat" w:hAnsi="GHEA Grapalat" w:cs="Sylfaen"/>
          <w:b/>
          <w:bCs/>
          <w:szCs w:val="24"/>
        </w:rPr>
        <w:t>«</w:t>
      </w:r>
      <w:r w:rsidR="005F10D2">
        <w:rPr>
          <w:rFonts w:ascii="GHEA Grapalat" w:hAnsi="GHEA Grapalat" w:cs="Sylfaen"/>
          <w:b/>
          <w:szCs w:val="24"/>
          <w:lang w:val="hy-AM"/>
        </w:rPr>
        <w:t>7</w:t>
      </w:r>
      <w:r w:rsidR="00A3468D" w:rsidRPr="00DE42D2">
        <w:rPr>
          <w:rFonts w:ascii="GHEA Grapalat" w:hAnsi="GHEA Grapalat" w:cs="Sylfaen"/>
          <w:b/>
          <w:szCs w:val="24"/>
        </w:rPr>
        <w:t>»</w:t>
      </w:r>
      <w:r w:rsidR="00A3468D" w:rsidRPr="00DE42D2">
        <w:rPr>
          <w:rFonts w:ascii="GHEA Grapalat" w:hAnsi="GHEA Grapalat" w:cs="Sylfaen"/>
          <w:b/>
          <w:szCs w:val="24"/>
          <w:lang w:val="ru-RU"/>
        </w:rPr>
        <w:t>րդ</w:t>
      </w:r>
      <w:r w:rsidR="00A3468D" w:rsidRPr="00DE42D2">
        <w:rPr>
          <w:rFonts w:ascii="GHEA Grapalat" w:hAnsi="GHEA Grapalat" w:cs="Sylfaen"/>
          <w:b/>
          <w:szCs w:val="24"/>
        </w:rPr>
        <w:t xml:space="preserve"> </w:t>
      </w:r>
      <w:r w:rsidR="00A3468D" w:rsidRPr="00DE42D2">
        <w:rPr>
          <w:rFonts w:ascii="GHEA Grapalat" w:hAnsi="GHEA Grapalat" w:cs="Sylfaen"/>
          <w:b/>
          <w:szCs w:val="24"/>
          <w:lang w:val="ru-RU"/>
        </w:rPr>
        <w:t>օրվա</w:t>
      </w:r>
      <w:r w:rsidR="008140CF" w:rsidRPr="00DE42D2">
        <w:rPr>
          <w:rFonts w:ascii="GHEA Grapalat" w:hAnsi="GHEA Grapalat" w:cs="Sylfaen"/>
          <w:b/>
          <w:szCs w:val="24"/>
          <w:lang w:val="hy-AM"/>
        </w:rPr>
        <w:t xml:space="preserve"> </w:t>
      </w:r>
      <w:r w:rsidR="007F0DE0">
        <w:rPr>
          <w:rFonts w:ascii="GHEA Grapalat" w:hAnsi="GHEA Grapalat" w:cs="Sylfaen"/>
          <w:b/>
          <w:szCs w:val="24"/>
          <w:lang w:val="hy-AM"/>
        </w:rPr>
        <w:t xml:space="preserve">մայիսի </w:t>
      </w:r>
      <w:r w:rsidR="005F10D2">
        <w:rPr>
          <w:rFonts w:ascii="GHEA Grapalat" w:hAnsi="GHEA Grapalat" w:cs="Sylfaen"/>
          <w:b/>
          <w:szCs w:val="24"/>
          <w:lang w:val="hy-AM"/>
        </w:rPr>
        <w:t>13</w:t>
      </w:r>
      <w:r w:rsidR="008140CF" w:rsidRPr="00DE42D2">
        <w:rPr>
          <w:rFonts w:ascii="GHEA Grapalat" w:hAnsi="GHEA Grapalat" w:cs="Sylfaen"/>
          <w:b/>
          <w:szCs w:val="24"/>
          <w:lang w:val="hy-AM"/>
        </w:rPr>
        <w:t>-ին</w:t>
      </w:r>
      <w:r w:rsidR="008140CF" w:rsidRPr="00DE42D2">
        <w:rPr>
          <w:rFonts w:ascii="Cambria Math" w:hAnsi="Cambria Math" w:cs="Sylfaen"/>
          <w:b/>
          <w:szCs w:val="24"/>
          <w:lang w:val="hy-AM"/>
        </w:rPr>
        <w:t>,</w:t>
      </w:r>
      <w:r w:rsidR="00A3468D" w:rsidRPr="00DE42D2">
        <w:rPr>
          <w:rFonts w:ascii="GHEA Grapalat" w:hAnsi="GHEA Grapalat" w:cs="Sylfaen"/>
          <w:b/>
          <w:szCs w:val="24"/>
        </w:rPr>
        <w:t xml:space="preserve"> </w:t>
      </w:r>
      <w:r w:rsidR="00A3468D" w:rsidRPr="00DE42D2">
        <w:rPr>
          <w:rFonts w:ascii="GHEA Grapalat" w:hAnsi="GHEA Grapalat" w:cs="Sylfaen"/>
          <w:b/>
          <w:szCs w:val="24"/>
          <w:lang w:val="ru-RU"/>
        </w:rPr>
        <w:t>ժամը</w:t>
      </w:r>
      <w:r w:rsidR="005159FD" w:rsidRPr="00DE42D2">
        <w:rPr>
          <w:rFonts w:ascii="GHEA Grapalat" w:hAnsi="GHEA Grapalat" w:cs="Sylfaen"/>
          <w:b/>
          <w:szCs w:val="24"/>
          <w:lang w:val="hy-AM"/>
        </w:rPr>
        <w:t>՝</w:t>
      </w:r>
      <w:r w:rsidR="00A3468D" w:rsidRPr="00DE42D2">
        <w:rPr>
          <w:rFonts w:ascii="GHEA Grapalat" w:hAnsi="GHEA Grapalat" w:cs="Sylfaen"/>
          <w:b/>
          <w:szCs w:val="24"/>
        </w:rPr>
        <w:t xml:space="preserve"> «</w:t>
      </w:r>
      <w:r w:rsidR="005159FD" w:rsidRPr="00DE42D2">
        <w:rPr>
          <w:rFonts w:ascii="GHEA Grapalat" w:hAnsi="GHEA Grapalat" w:cs="Sylfaen"/>
          <w:b/>
          <w:bCs/>
          <w:szCs w:val="24"/>
          <w:lang w:val="hy-AM"/>
        </w:rPr>
        <w:t>14։30</w:t>
      </w:r>
      <w:r w:rsidR="00A3468D" w:rsidRPr="00DE42D2">
        <w:rPr>
          <w:rFonts w:ascii="GHEA Grapalat" w:hAnsi="GHEA Grapalat" w:cs="Sylfaen"/>
          <w:b/>
          <w:szCs w:val="24"/>
        </w:rPr>
        <w:t>»-</w:t>
      </w:r>
      <w:r w:rsidR="00A3468D" w:rsidRPr="00DE42D2">
        <w:rPr>
          <w:rFonts w:ascii="GHEA Grapalat" w:hAnsi="GHEA Grapalat" w:cs="Sylfaen"/>
          <w:b/>
          <w:szCs w:val="24"/>
          <w:lang w:val="hy-AM"/>
        </w:rPr>
        <w:t>ին։</w:t>
      </w:r>
      <w:r w:rsidR="00A3468D" w:rsidRPr="00DE42D2">
        <w:rPr>
          <w:rFonts w:ascii="GHEA Grapalat" w:hAnsi="GHEA Grapalat" w:cs="Sylfaen"/>
          <w:b/>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976405">
        <w:rPr>
          <w:rFonts w:ascii="GHEA Grapalat" w:hAnsi="GHEA Grapalat" w:cs="Sylfaen"/>
          <w:sz w:val="20"/>
          <w:lang w:val="hy-AM"/>
        </w:rPr>
        <w:t>Հայտերի</w:t>
      </w:r>
      <w:r w:rsidRPr="00064ADD">
        <w:rPr>
          <w:rFonts w:ascii="GHEA Grapalat" w:hAnsi="GHEA Grapalat" w:cs="Sylfaen"/>
          <w:sz w:val="20"/>
          <w:lang w:val="af-ZA"/>
        </w:rPr>
        <w:t xml:space="preserve"> </w:t>
      </w:r>
      <w:r w:rsidRPr="00976405">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976405">
        <w:rPr>
          <w:rFonts w:ascii="GHEA Grapalat" w:hAnsi="GHEA Grapalat" w:cs="Sylfaen"/>
          <w:sz w:val="20"/>
          <w:lang w:val="hy-AM"/>
        </w:rPr>
        <w:t>նիստում՝</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976405">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976405">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976405">
        <w:rPr>
          <w:rFonts w:ascii="GHEA Grapalat" w:hAnsi="GHEA Grapalat" w:cs="Sylfaen"/>
          <w:sz w:val="20"/>
          <w:lang w:val="hy-AM"/>
        </w:rPr>
        <w:t>սույն</w:t>
      </w:r>
      <w:r w:rsidRPr="00064ADD">
        <w:rPr>
          <w:rFonts w:ascii="GHEA Grapalat" w:hAnsi="GHEA Grapalat" w:cs="Sylfaen"/>
          <w:sz w:val="20"/>
          <w:lang w:val="af-ZA"/>
        </w:rPr>
        <w:t xml:space="preserve"> </w:t>
      </w:r>
      <w:r w:rsidRPr="00976405">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976405">
        <w:rPr>
          <w:rFonts w:ascii="GHEA Grapalat" w:hAnsi="GHEA Grapalat" w:cs="Sylfaen"/>
          <w:sz w:val="20"/>
          <w:lang w:val="hy-AM"/>
        </w:rPr>
        <w:t>շրջանակում</w:t>
      </w:r>
      <w:r w:rsidRPr="00064ADD">
        <w:rPr>
          <w:rFonts w:ascii="GHEA Grapalat" w:hAnsi="GHEA Grapalat" w:cs="Sylfaen"/>
          <w:sz w:val="20"/>
          <w:lang w:val="af-ZA"/>
        </w:rPr>
        <w:t xml:space="preserve"> </w:t>
      </w:r>
      <w:r w:rsidRPr="00976405">
        <w:rPr>
          <w:rFonts w:ascii="GHEA Grapalat" w:hAnsi="GHEA Grapalat" w:cs="Sylfaen"/>
          <w:sz w:val="20"/>
          <w:lang w:val="hy-AM"/>
        </w:rPr>
        <w:t>գնվելիք</w:t>
      </w:r>
      <w:r w:rsidRPr="00064ADD">
        <w:rPr>
          <w:rFonts w:ascii="GHEA Grapalat" w:hAnsi="GHEA Grapalat" w:cs="Sylfaen"/>
          <w:sz w:val="20"/>
          <w:lang w:val="af-ZA"/>
        </w:rPr>
        <w:t xml:space="preserve"> </w:t>
      </w:r>
      <w:r w:rsidRPr="00976405">
        <w:rPr>
          <w:rFonts w:ascii="GHEA Grapalat" w:hAnsi="GHEA Grapalat" w:cs="Sylfaen"/>
          <w:sz w:val="20"/>
          <w:lang w:val="hy-AM"/>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976405">
        <w:rPr>
          <w:rFonts w:ascii="GHEA Grapalat" w:hAnsi="GHEA Grapalat" w:cs="Sylfaen"/>
          <w:sz w:val="20"/>
          <w:lang w:val="hy-AM"/>
        </w:rPr>
        <w:t>ինչպես</w:t>
      </w:r>
      <w:r w:rsidRPr="00064ADD">
        <w:rPr>
          <w:rFonts w:ascii="GHEA Grapalat" w:hAnsi="GHEA Grapalat" w:cs="Sylfaen"/>
          <w:sz w:val="20"/>
          <w:lang w:val="af-ZA"/>
        </w:rPr>
        <w:t xml:space="preserve"> </w:t>
      </w:r>
      <w:r w:rsidRPr="00976405">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76AB3F9D" w:rsidR="00096865" w:rsidRPr="005159FD" w:rsidRDefault="00FD2748" w:rsidP="005159FD">
      <w:pPr>
        <w:pStyle w:val="a3"/>
        <w:spacing w:line="240" w:lineRule="auto"/>
        <w:ind w:firstLine="567"/>
        <w:rPr>
          <w:rFonts w:ascii="GHEA Grapalat" w:hAnsi="GHEA Grapalat" w:cs="Sylfaen"/>
          <w:i w:val="0"/>
          <w:color w:val="000000" w:themeColor="text1"/>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w:t>
      </w:r>
      <w:r w:rsidR="005159FD">
        <w:rPr>
          <w:rFonts w:ascii="GHEA Grapalat" w:hAnsi="GHEA Grapalat" w:cs="Sylfaen"/>
          <w:i w:val="0"/>
          <w:szCs w:val="24"/>
          <w:lang w:val="hy-AM"/>
        </w:rPr>
        <w:t xml:space="preserve"> </w:t>
      </w:r>
      <w:r w:rsidR="005159FD" w:rsidRPr="004D0EBB">
        <w:rPr>
          <w:rFonts w:ascii="GHEA Grapalat" w:hAnsi="GHEA Grapalat" w:cs="Sylfaen"/>
          <w:b/>
          <w:bCs/>
          <w:i w:val="0"/>
          <w:color w:val="000000" w:themeColor="text1"/>
          <w:szCs w:val="24"/>
          <w:lang w:val="hy-AM"/>
        </w:rPr>
        <w:t>ՀՀ Կենտրոնական բանկի տվյալ օրվա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27F632D" w14:textId="6E4F1330" w:rsidR="00FC31D8" w:rsidRPr="0033785F" w:rsidRDefault="00A150A9" w:rsidP="005159FD">
      <w:pPr>
        <w:spacing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5159FD">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FA429C">
      <w:pPr>
        <w:shd w:val="clear" w:color="auto" w:fill="FFFFFF"/>
        <w:ind w:firstLine="142"/>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FA429C">
      <w:pPr>
        <w:pStyle w:val="aff3"/>
        <w:numPr>
          <w:ilvl w:val="0"/>
          <w:numId w:val="5"/>
        </w:numPr>
        <w:shd w:val="clear" w:color="auto" w:fill="FFFFFF"/>
        <w:ind w:left="284" w:firstLine="142"/>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FA429C">
      <w:pPr>
        <w:pStyle w:val="aff3"/>
        <w:numPr>
          <w:ilvl w:val="0"/>
          <w:numId w:val="5"/>
        </w:numPr>
        <w:shd w:val="clear" w:color="auto" w:fill="FFFFFF"/>
        <w:ind w:left="284" w:firstLine="142"/>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014B28EB"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972105">
        <w:rPr>
          <w:rFonts w:ascii="GHEA Grapalat" w:hAnsi="GHEA Grapalat" w:cs="Sylfaen"/>
          <w:sz w:val="20"/>
          <w:lang w:val="af-ZA"/>
        </w:rPr>
        <w:t xml:space="preserve"> </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w:t>
      </w:r>
      <w:r w:rsidR="00FA429C">
        <w:rPr>
          <w:rFonts w:ascii="GHEA Grapalat" w:hAnsi="GHEA Grapalat" w:cs="Sylfaen"/>
          <w:sz w:val="20"/>
          <w:lang w:val="af-ZA"/>
        </w:rPr>
        <w:t>«</w:t>
      </w:r>
      <w:r w:rsidR="00226C61" w:rsidRPr="00B864E3">
        <w:rPr>
          <w:rFonts w:ascii="GHEA Grapalat" w:hAnsi="GHEA Grapalat" w:cs="Sylfaen"/>
          <w:sz w:val="20"/>
          <w:lang w:val="af-ZA"/>
        </w:rPr>
        <w:t>Գնումների մասին</w:t>
      </w:r>
      <w:r w:rsidR="00FA429C">
        <w:rPr>
          <w:rFonts w:ascii="GHEA Grapalat" w:hAnsi="GHEA Grapalat" w:cs="Sylfaen"/>
          <w:sz w:val="20"/>
          <w:lang w:val="af-ZA"/>
        </w:rPr>
        <w:t>»</w:t>
      </w:r>
      <w:r w:rsidR="00226C61" w:rsidRPr="00B864E3">
        <w:rPr>
          <w:rFonts w:ascii="GHEA Grapalat" w:hAnsi="GHEA Grapalat" w:cs="Sylfaen"/>
          <w:sz w:val="20"/>
          <w:lang w:val="af-ZA"/>
        </w:rPr>
        <w:t xml:space="preserve">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3B6D6822"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00972105">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37B1234C" w14:textId="34A6D880"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F831A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F831AD">
      <w:pPr>
        <w:pStyle w:val="norm"/>
        <w:spacing w:line="240" w:lineRule="auto"/>
        <w:ind w:firstLine="567"/>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1D9D6EC"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E595B9A"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DC4729">
        <w:rPr>
          <w:rFonts w:ascii="GHEA Grapalat" w:hAnsi="GHEA Grapalat" w:cs="Sylfaen"/>
          <w:lang w:val="es-ES"/>
        </w:rPr>
        <w:t>դեպքում «</w:t>
      </w:r>
      <w:r w:rsidR="005159FD" w:rsidRPr="00DC4729">
        <w:rPr>
          <w:rFonts w:ascii="GHEA Grapalat" w:hAnsi="GHEA Grapalat" w:cs="Sylfaen"/>
          <w:b/>
          <w:bCs/>
          <w:lang w:val="hy-AM"/>
        </w:rPr>
        <w:t>10</w:t>
      </w:r>
      <w:r w:rsidRPr="00DC4729">
        <w:rPr>
          <w:rFonts w:ascii="GHEA Grapalat" w:hAnsi="GHEA Grapalat" w:cs="Sylfaen"/>
          <w:lang w:val="es-ES"/>
        </w:rPr>
        <w:t xml:space="preserve">» </w:t>
      </w:r>
      <w:r w:rsidRPr="00064ADD">
        <w:rPr>
          <w:rFonts w:ascii="GHEA Grapalat" w:hAnsi="GHEA Grapalat" w:cs="Sylfaen"/>
          <w:lang w:val="es-ES"/>
        </w:rPr>
        <w:t>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64A36CEC" w:rsidR="00AB1F10" w:rsidRPr="00064ADD" w:rsidRDefault="00F831AD" w:rsidP="00AB1F10">
      <w:pPr>
        <w:ind w:firstLine="567"/>
        <w:jc w:val="both"/>
        <w:rPr>
          <w:rFonts w:ascii="GHEA Grapalat" w:hAnsi="GHEA Grapalat" w:cs="Sylfaen"/>
          <w:sz w:val="20"/>
          <w:szCs w:val="20"/>
          <w:lang w:val="es-ES"/>
        </w:rPr>
      </w:pPr>
      <w:r>
        <w:rPr>
          <w:rFonts w:ascii="GHEA Grapalat" w:hAnsi="GHEA Grapalat" w:cs="Sylfaen"/>
          <w:sz w:val="20"/>
          <w:szCs w:val="20"/>
          <w:lang w:val="es-ES"/>
        </w:rPr>
        <w:t xml:space="preserve">- </w:t>
      </w:r>
      <w:r w:rsidR="00AB1F10" w:rsidRPr="00064ADD">
        <w:rPr>
          <w:rFonts w:ascii="GHEA Grapalat" w:hAnsi="GHEA Grapalat" w:cs="Sylfaen"/>
          <w:sz w:val="20"/>
          <w:szCs w:val="20"/>
          <w:lang w:val="es-ES"/>
        </w:rPr>
        <w:t>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26AFD242" w:rsidR="00096865" w:rsidRDefault="00096865"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6A4FE292"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Եթե ապահովումը ներկայացվում է բանկային երաշխիքի ձևով, ապա սույն կետով նախատեսված ժամկետը </w:t>
      </w:r>
      <w:r w:rsidR="00BE198C" w:rsidRPr="00DE42D2">
        <w:rPr>
          <w:rFonts w:ascii="GHEA Grapalat" w:hAnsi="GHEA Grapalat" w:cs="Sylfaen"/>
          <w:sz w:val="20"/>
          <w:lang w:val="hy-AM"/>
        </w:rPr>
        <w:t xml:space="preserve">սահմանվում է </w:t>
      </w:r>
      <w:r w:rsidR="003575BC" w:rsidRPr="00DE42D2">
        <w:rPr>
          <w:rFonts w:ascii="GHEA Grapalat" w:hAnsi="GHEA Grapalat" w:cs="Sylfaen"/>
          <w:sz w:val="20"/>
          <w:lang w:val="hy-AM"/>
        </w:rPr>
        <w:t>«</w:t>
      </w:r>
      <w:r w:rsidR="00F831AD" w:rsidRPr="00DE42D2">
        <w:rPr>
          <w:rFonts w:ascii="GHEA Grapalat" w:hAnsi="GHEA Grapalat" w:cs="Sylfaen"/>
          <w:sz w:val="20"/>
          <w:lang w:val="hy-AM"/>
        </w:rPr>
        <w:t>10</w:t>
      </w:r>
      <w:r w:rsidR="003575BC" w:rsidRPr="00DE42D2">
        <w:rPr>
          <w:rFonts w:ascii="GHEA Grapalat" w:hAnsi="GHEA Grapalat" w:cs="Sylfaen"/>
          <w:sz w:val="20"/>
          <w:lang w:val="hy-AM"/>
        </w:rPr>
        <w:t>»</w:t>
      </w:r>
      <w:r w:rsidR="00BE198C" w:rsidRPr="00DE42D2">
        <w:rPr>
          <w:rFonts w:ascii="GHEA Grapalat" w:hAnsi="GHEA Grapalat" w:cs="Sylfaen"/>
          <w:sz w:val="20"/>
          <w:lang w:val="hy-AM"/>
        </w:rPr>
        <w:t xml:space="preserve"> աշխատանքային </w:t>
      </w:r>
      <w:r w:rsidR="00BE198C" w:rsidRPr="00064ADD">
        <w:rPr>
          <w:rFonts w:ascii="GHEA Grapalat" w:hAnsi="GHEA Grapalat" w:cs="Sylfaen"/>
          <w:sz w:val="20"/>
          <w:lang w:val="hy-AM"/>
        </w:rPr>
        <w:t>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4778FAFC"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0E71B684" w:rsidR="004F1B18" w:rsidRPr="00064ADD" w:rsidRDefault="00DC4729" w:rsidP="00781235">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  </w:t>
      </w:r>
      <w:r w:rsidR="00781235"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00781235" w:rsidRPr="00064ADD">
        <w:rPr>
          <w:rFonts w:ascii="GHEA Grapalat" w:hAnsi="GHEA Grapalat" w:cs="Arial"/>
          <w:sz w:val="20"/>
          <w:lang w:val="hy-AM"/>
        </w:rPr>
        <w:t xml:space="preserve">: </w:t>
      </w:r>
    </w:p>
    <w:p w14:paraId="29498F34" w14:textId="464D9E9D" w:rsidR="00CF12EE" w:rsidRPr="00626E13" w:rsidRDefault="00B004E0" w:rsidP="007C2603">
      <w:pPr>
        <w:pStyle w:val="af4"/>
        <w:shd w:val="clear" w:color="auto" w:fill="FFFFFF"/>
        <w:spacing w:before="0" w:beforeAutospacing="0" w:after="0" w:afterAutospacing="0"/>
        <w:ind w:firstLine="375"/>
        <w:jc w:val="both"/>
        <w:rPr>
          <w:rFonts w:ascii="GHEA Grapalat" w:hAnsi="GHEA Grapalat" w:cs="Arial"/>
          <w:strike/>
          <w:sz w:val="20"/>
          <w:lang w:val="hy-AM"/>
        </w:rPr>
      </w:pPr>
      <w:r w:rsidRPr="00626E13">
        <w:rPr>
          <w:rFonts w:ascii="GHEA Grapalat" w:hAnsi="GHEA Grapalat" w:cs="Arial"/>
          <w:strike/>
          <w:sz w:val="20"/>
          <w:lang w:val="hy-AM"/>
        </w:rPr>
        <w:t>Ե</w:t>
      </w:r>
      <w:r w:rsidR="00781235" w:rsidRPr="00626E13">
        <w:rPr>
          <w:rFonts w:ascii="GHEA Grapalat" w:hAnsi="GHEA Grapalat" w:cs="Arial"/>
          <w:strike/>
          <w:sz w:val="20"/>
          <w:lang w:val="hy-AM"/>
        </w:rPr>
        <w:t>րաշխիքի ձևով որակավորման ապահովումը ընտրված մասնակիցը ներկայացնում է հավելված 4-ի կամ հավելված 4.1-ի համաձայն:</w:t>
      </w:r>
    </w:p>
    <w:p w14:paraId="1AAD7236" w14:textId="5410DE1E" w:rsidR="00E65C32" w:rsidRDefault="0058356F" w:rsidP="00E65C32">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5DAB70CF"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F831AD">
      <w:pPr>
        <w:pStyle w:val="af4"/>
        <w:shd w:val="clear" w:color="auto" w:fill="FFFFFF"/>
        <w:spacing w:before="0" w:beforeAutospacing="0" w:after="0" w:afterAutospacing="0"/>
        <w:ind w:firstLine="567"/>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F831AD">
      <w:pPr>
        <w:shd w:val="clear" w:color="auto" w:fill="FFFFFF"/>
        <w:ind w:firstLine="567"/>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15B3FC5E"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sidR="00F831AD">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1513A73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2E03BA89" w:rsidR="00CA1C11"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1CD68B9C" w14:textId="77777777" w:rsidR="00507CBC" w:rsidRDefault="00507CBC" w:rsidP="00EF3662">
      <w:pPr>
        <w:jc w:val="center"/>
        <w:rPr>
          <w:rFonts w:ascii="GHEA Grapalat" w:hAnsi="GHEA Grapalat"/>
          <w:b/>
          <w:sz w:val="20"/>
          <w:lang w:val="af-ZA"/>
        </w:rPr>
      </w:pPr>
    </w:p>
    <w:p w14:paraId="33541F5C" w14:textId="4EEE08DB"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30758838" w14:textId="77777777" w:rsidR="005159FD" w:rsidRDefault="005159FD" w:rsidP="00BE198C">
      <w:pPr>
        <w:pStyle w:val="af4"/>
        <w:shd w:val="clear" w:color="auto" w:fill="FFFFFF"/>
        <w:spacing w:before="0" w:beforeAutospacing="0" w:after="0" w:afterAutospacing="0"/>
        <w:ind w:firstLine="375"/>
        <w:jc w:val="both"/>
        <w:rPr>
          <w:rFonts w:ascii="GHEA Grapalat" w:hAnsi="GHEA Grapalat"/>
          <w:sz w:val="20"/>
          <w:szCs w:val="20"/>
          <w:lang w:val="es-ES"/>
        </w:rPr>
      </w:pPr>
    </w:p>
    <w:p w14:paraId="0E8029C3" w14:textId="191E0A15"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0E5513F"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27F795DA" w:rsidR="00096865" w:rsidRPr="00064ADD" w:rsidRDefault="00096865" w:rsidP="00963155">
      <w:pPr>
        <w:ind w:right="613" w:firstLine="567"/>
        <w:jc w:val="center"/>
        <w:rPr>
          <w:rFonts w:ascii="GHEA Grapalat" w:hAnsi="GHEA Grapalat"/>
          <w:b/>
          <w:szCs w:val="22"/>
          <w:lang w:val="af-ZA"/>
        </w:rPr>
      </w:pPr>
      <w:r w:rsidRPr="00064ADD">
        <w:rPr>
          <w:rFonts w:ascii="GHEA Grapalat" w:hAnsi="GHEA Grapalat" w:cs="Sylfaen"/>
          <w:b/>
          <w:szCs w:val="22"/>
          <w:lang w:val="es-ES"/>
        </w:rPr>
        <w:t>ՄԱՍ</w:t>
      </w:r>
      <w:r w:rsidRPr="00064ADD">
        <w:rPr>
          <w:rFonts w:ascii="GHEA Grapalat" w:hAnsi="GHEA Grapalat"/>
          <w:b/>
          <w:szCs w:val="22"/>
          <w:lang w:val="af-ZA"/>
        </w:rPr>
        <w:t xml:space="preserve">  II</w:t>
      </w:r>
    </w:p>
    <w:p w14:paraId="28FAE704" w14:textId="77777777" w:rsidR="00096865" w:rsidRPr="00064ADD" w:rsidRDefault="00096865" w:rsidP="00963155">
      <w:pPr>
        <w:pStyle w:val="aa"/>
        <w:ind w:right="188"/>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60479D57" w:rsidR="00096865" w:rsidRPr="00064ADD" w:rsidRDefault="005159FD"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w:t>
      </w:r>
      <w:r w:rsidR="00FB01C4" w:rsidRPr="00FB01C4">
        <w:rPr>
          <w:rFonts w:ascii="GHEA Grapalat" w:hAnsi="GHEA Grapalat" w:cs="Sylfaen"/>
          <w:b/>
          <w:szCs w:val="22"/>
          <w:lang w:val="af-ZA"/>
        </w:rPr>
        <w:t xml:space="preserve"> </w:t>
      </w:r>
      <w:r>
        <w:rPr>
          <w:rFonts w:ascii="GHEA Grapalat" w:hAnsi="GHEA Grapalat" w:cs="Sylfaen"/>
          <w:b/>
          <w:szCs w:val="22"/>
          <w:lang w:val="hy-AM"/>
        </w:rPr>
        <w:t>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10370665"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p>
    <w:p w14:paraId="01C99DF8" w14:textId="286ACEE1" w:rsidR="006505D2" w:rsidRPr="00626E13" w:rsidRDefault="002C4DBF" w:rsidP="006A26BE">
      <w:pPr>
        <w:ind w:firstLine="567"/>
        <w:jc w:val="both"/>
        <w:rPr>
          <w:rFonts w:ascii="GHEA Grapalat" w:hAnsi="GHEA Grapalat"/>
          <w:strike/>
          <w:sz w:val="20"/>
          <w:vertAlign w:val="superscript"/>
          <w:lang w:val="af-ZA"/>
        </w:rPr>
      </w:pPr>
      <w:r w:rsidRPr="00626E13">
        <w:rPr>
          <w:rFonts w:ascii="GHEA Grapalat" w:hAnsi="GHEA Grapalat" w:cs="Sylfaen"/>
          <w:strike/>
          <w:sz w:val="20"/>
          <w:lang w:val="af-ZA"/>
        </w:rPr>
        <w:t>2</w:t>
      </w:r>
      <w:r w:rsidR="00E968EF" w:rsidRPr="00626E13">
        <w:rPr>
          <w:rFonts w:ascii="GHEA Grapalat" w:hAnsi="GHEA Grapalat" w:cs="Sylfaen"/>
          <w:strike/>
          <w:sz w:val="20"/>
          <w:lang w:val="af-ZA"/>
        </w:rPr>
        <w:t>.</w:t>
      </w:r>
      <w:r w:rsidR="002E11D1" w:rsidRPr="00626E13">
        <w:rPr>
          <w:rFonts w:ascii="GHEA Grapalat" w:hAnsi="GHEA Grapalat" w:cs="Sylfaen"/>
          <w:strike/>
          <w:sz w:val="20"/>
          <w:lang w:val="af-ZA"/>
        </w:rPr>
        <w:t>4</w:t>
      </w:r>
      <w:r w:rsidR="002240AB" w:rsidRPr="00626E13">
        <w:rPr>
          <w:rFonts w:ascii="GHEA Grapalat" w:hAnsi="GHEA Grapalat" w:cs="Sylfaen"/>
          <w:strike/>
          <w:sz w:val="20"/>
          <w:lang w:val="af-ZA"/>
        </w:rPr>
        <w:t xml:space="preserve"> </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49841D48"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00F831AD">
        <w:rPr>
          <w:rFonts w:ascii="GHEA Grapalat" w:hAnsi="GHEA Grapalat"/>
          <w:sz w:val="20"/>
          <w:szCs w:val="20"/>
          <w:lang w:val="es-ES"/>
        </w:rPr>
        <w:t xml:space="preserve"> 1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A43DE5" w:rsidRDefault="00B2572B" w:rsidP="00EF3662">
      <w:pPr>
        <w:pStyle w:val="norm"/>
        <w:spacing w:line="240" w:lineRule="auto"/>
        <w:ind w:firstLine="284"/>
        <w:jc w:val="right"/>
        <w:rPr>
          <w:rFonts w:ascii="GHEA Grapalat" w:hAnsi="GHEA Grapalat" w:cs="Arial"/>
          <w:b/>
          <w:sz w:val="20"/>
          <w:lang w:val="es-ES"/>
        </w:rPr>
      </w:pPr>
      <w:r w:rsidRPr="00A43DE5">
        <w:rPr>
          <w:rFonts w:ascii="GHEA Grapalat" w:hAnsi="GHEA Grapalat" w:cs="Sylfaen"/>
          <w:b/>
          <w:sz w:val="20"/>
          <w:lang w:val="es-ES"/>
        </w:rPr>
        <w:t>Հավելված</w:t>
      </w:r>
      <w:r w:rsidRPr="00A43DE5">
        <w:rPr>
          <w:rFonts w:ascii="GHEA Grapalat" w:hAnsi="GHEA Grapalat" w:cs="Arial"/>
          <w:b/>
          <w:sz w:val="20"/>
          <w:lang w:val="es-ES"/>
        </w:rPr>
        <w:t xml:space="preserve">  N 1</w:t>
      </w:r>
    </w:p>
    <w:p w14:paraId="02FEE334" w14:textId="147E02DD" w:rsidR="00B2572B" w:rsidRPr="00A43DE5" w:rsidRDefault="00A43DE5" w:rsidP="00EF3662">
      <w:pPr>
        <w:pStyle w:val="31"/>
        <w:spacing w:line="240" w:lineRule="auto"/>
        <w:jc w:val="right"/>
        <w:rPr>
          <w:rFonts w:ascii="GHEA Grapalat" w:hAnsi="GHEA Grapalat" w:cs="Arial"/>
          <w:b/>
          <w:lang w:val="es-ES"/>
        </w:rPr>
      </w:pPr>
      <w:r w:rsidRPr="00DE42D2">
        <w:rPr>
          <w:rFonts w:ascii="GHEA Grapalat" w:hAnsi="GHEA Grapalat"/>
          <w:b/>
          <w:bCs/>
          <w:lang w:val="hy-AM"/>
        </w:rPr>
        <w:t>ՀՀ ՆԳՆ Կ ԳՀ</w:t>
      </w:r>
      <w:r w:rsidRPr="00DE42D2">
        <w:rPr>
          <w:rFonts w:ascii="GHEA Grapalat" w:hAnsi="GHEA Grapalat"/>
          <w:b/>
          <w:bCs/>
          <w:lang w:val="af-ZA"/>
        </w:rPr>
        <w:t>ԾՁԲ</w:t>
      </w:r>
      <w:r w:rsidRPr="00DE42D2">
        <w:rPr>
          <w:rFonts w:ascii="GHEA Grapalat" w:hAnsi="GHEA Grapalat"/>
          <w:b/>
          <w:bCs/>
          <w:lang w:val="hy-AM"/>
        </w:rPr>
        <w:t>-26/</w:t>
      </w:r>
      <w:r w:rsidR="005F10D2">
        <w:rPr>
          <w:rFonts w:ascii="GHEA Grapalat" w:hAnsi="GHEA Grapalat"/>
          <w:b/>
          <w:bCs/>
          <w:lang w:val="hy-AM"/>
        </w:rPr>
        <w:t>10</w:t>
      </w:r>
      <w:r w:rsidRPr="00DE42D2">
        <w:rPr>
          <w:rFonts w:ascii="GHEA Grapalat" w:hAnsi="GHEA Grapalat"/>
          <w:b/>
          <w:bCs/>
          <w:lang w:val="hy-AM"/>
        </w:rPr>
        <w:t xml:space="preserve"> </w:t>
      </w:r>
      <w:r w:rsidR="00B2572B" w:rsidRPr="00A43DE5">
        <w:rPr>
          <w:rFonts w:ascii="GHEA Grapalat" w:hAnsi="GHEA Grapalat" w:cs="Sylfaen"/>
          <w:b/>
          <w:lang w:val="es-ES"/>
        </w:rPr>
        <w:t>ծածկագրով</w:t>
      </w:r>
    </w:p>
    <w:p w14:paraId="075F0508" w14:textId="06BB42C9" w:rsidR="00B2572B" w:rsidRPr="00A43DE5" w:rsidRDefault="00A43DE5"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43DE5">
        <w:rPr>
          <w:rFonts w:ascii="GHEA Grapalat" w:hAnsi="GHEA Grapalat" w:cs="Arial"/>
          <w:b/>
          <w:lang w:val="es-ES"/>
        </w:rPr>
        <w:t xml:space="preserve"> </w:t>
      </w:r>
      <w:r w:rsidR="00B2572B" w:rsidRPr="00A43DE5">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3E77A118"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49018D">
        <w:rPr>
          <w:rFonts w:ascii="GHEA Grapalat" w:hAnsi="GHEA Grapalat" w:cs="Sylfaen"/>
          <w:b/>
          <w:lang w:val="es-ES"/>
        </w:rPr>
        <w:t xml:space="preserve"> </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D3CCFD5" w:rsidR="00B2572B" w:rsidRPr="00064ADD" w:rsidRDefault="005159F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308EDD0F"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A43DE5">
        <w:rPr>
          <w:rFonts w:ascii="GHEA Grapalat" w:hAnsi="GHEA Grapalat"/>
          <w:sz w:val="22"/>
          <w:szCs w:val="22"/>
          <w:lang w:val="es-ES"/>
        </w:rPr>
        <w:t xml:space="preserve"> </w:t>
      </w:r>
      <w:r w:rsidR="00A43DE5" w:rsidRPr="00F831AD">
        <w:rPr>
          <w:rFonts w:ascii="GHEA Grapalat" w:hAnsi="GHEA Grapalat" w:cs="Sylfaen"/>
          <w:b/>
          <w:sz w:val="20"/>
          <w:szCs w:val="20"/>
          <w:lang w:val="es-ES"/>
        </w:rPr>
        <w:t xml:space="preserve">ՀՀ ՆԳՆ Կ </w:t>
      </w:r>
      <w:r w:rsidR="00A43DE5" w:rsidRPr="00DE42D2">
        <w:rPr>
          <w:rFonts w:ascii="GHEA Grapalat" w:hAnsi="GHEA Grapalat" w:cs="Sylfaen"/>
          <w:b/>
          <w:sz w:val="20"/>
          <w:szCs w:val="20"/>
          <w:lang w:val="es-ES"/>
        </w:rPr>
        <w:t>ԳՀԾ</w:t>
      </w:r>
      <w:r w:rsidR="00A43DE5" w:rsidRPr="00DE42D2">
        <w:rPr>
          <w:rFonts w:ascii="GHEA Grapalat" w:hAnsi="GHEA Grapalat" w:cs="Sylfaen"/>
          <w:b/>
          <w:bCs/>
          <w:sz w:val="20"/>
          <w:szCs w:val="20"/>
          <w:lang w:val="es-ES"/>
        </w:rPr>
        <w:t>ՁԲ-26/</w:t>
      </w:r>
      <w:r w:rsidR="005F10D2">
        <w:rPr>
          <w:rFonts w:ascii="GHEA Grapalat" w:hAnsi="GHEA Grapalat" w:cs="Sylfaen"/>
          <w:b/>
          <w:bCs/>
          <w:sz w:val="20"/>
          <w:szCs w:val="20"/>
          <w:lang w:val="hy-AM"/>
        </w:rPr>
        <w:t>10</w:t>
      </w:r>
      <w:r w:rsidR="00A43DE5" w:rsidRPr="00DE42D2">
        <w:rPr>
          <w:rFonts w:ascii="GHEA Grapalat" w:hAnsi="GHEA Grapalat"/>
          <w:b/>
          <w:bCs/>
          <w:lang w:val="hy-AM"/>
        </w:rPr>
        <w:t xml:space="preserve"> </w:t>
      </w:r>
      <w:r w:rsidRPr="00DE42D2">
        <w:rPr>
          <w:rFonts w:ascii="GHEA Grapalat" w:hAnsi="GHEA Grapalat" w:cs="Sylfaen"/>
          <w:sz w:val="20"/>
          <w:szCs w:val="20"/>
          <w:lang w:val="es-ES"/>
        </w:rPr>
        <w:t>ծ</w:t>
      </w:r>
      <w:r w:rsidRPr="00064ADD">
        <w:rPr>
          <w:rFonts w:ascii="GHEA Grapalat" w:hAnsi="GHEA Grapalat" w:cs="Sylfaen"/>
          <w:sz w:val="20"/>
          <w:szCs w:val="20"/>
          <w:lang w:val="es-ES"/>
        </w:rPr>
        <w:t>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697E5569" w:rsidR="00B2572B" w:rsidRPr="00064ADD" w:rsidRDefault="000238A7"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5D3E6CD9"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B74513">
        <w:rPr>
          <w:rFonts w:ascii="GHEA Grapalat" w:hAnsi="GHEA Grapalat" w:cs="Sylfaen"/>
          <w:vertAlign w:val="superscript"/>
          <w:lang w:val="es-ES"/>
        </w:rPr>
        <w:t xml:space="preserve">                    </w:t>
      </w: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5F8EBD86" w14:textId="02781F5A" w:rsidR="00B2572B" w:rsidRPr="00626E13"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FC6959">
      <w:pPr>
        <w:numPr>
          <w:ilvl w:val="0"/>
          <w:numId w:val="5"/>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FC6959">
      <w:pPr>
        <w:numPr>
          <w:ilvl w:val="0"/>
          <w:numId w:val="5"/>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098F74EE" w14:textId="388F696A" w:rsidR="00B2572B" w:rsidRPr="00064ADD" w:rsidRDefault="00B2572B" w:rsidP="00605C86">
      <w:pPr>
        <w:ind w:right="2172" w:hanging="663"/>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5F858E73" w14:textId="77777777" w:rsidR="00B2572B" w:rsidRPr="00064ADD" w:rsidRDefault="00B2572B" w:rsidP="00EF3662">
      <w:pPr>
        <w:jc w:val="right"/>
        <w:rPr>
          <w:rFonts w:ascii="GHEA Grapalat" w:hAnsi="GHEA Grapalat"/>
          <w:sz w:val="10"/>
          <w:szCs w:val="10"/>
          <w:lang w:val="es-ES"/>
        </w:rPr>
      </w:pPr>
    </w:p>
    <w:p w14:paraId="00E49727" w14:textId="77777777" w:rsidR="003257F0" w:rsidRPr="00064ADD" w:rsidRDefault="003257F0" w:rsidP="00FC6959">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33A0570" w14:textId="70CBE3F7" w:rsidR="003257F0" w:rsidRPr="00626E13" w:rsidRDefault="00E02338" w:rsidP="00605C86">
      <w:pPr>
        <w:ind w:right="2172" w:hanging="663"/>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605C86">
        <w:rPr>
          <w:rFonts w:ascii="GHEA Grapalat" w:hAnsi="GHEA Grapalat" w:cs="Arial"/>
          <w:vertAlign w:val="superscript"/>
          <w:lang w:val="es-ES"/>
        </w:rPr>
        <w:t>գործունեության հասցեն</w:t>
      </w:r>
    </w:p>
    <w:p w14:paraId="73EF87D4" w14:textId="77777777" w:rsidR="003257F0" w:rsidRPr="00064ADD" w:rsidRDefault="003257F0" w:rsidP="00FC6959">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605C86" w:rsidRDefault="00E02338" w:rsidP="00605C86">
      <w:pPr>
        <w:ind w:hanging="663"/>
        <w:jc w:val="both"/>
        <w:rPr>
          <w:rFonts w:ascii="GHEA Grapalat" w:hAnsi="GHEA Grapalat"/>
          <w:sz w:val="20"/>
          <w:lang w:val="es-ES"/>
        </w:rPr>
      </w:pPr>
      <w:r w:rsidRPr="00605C86">
        <w:rPr>
          <w:rFonts w:ascii="GHEA Grapalat" w:hAnsi="GHEA Grapalat"/>
          <w:sz w:val="20"/>
          <w:lang w:val="es-ES"/>
        </w:rPr>
        <w:t xml:space="preserve">                                    </w:t>
      </w:r>
      <w:r w:rsidR="003257F0" w:rsidRPr="00605C86">
        <w:rPr>
          <w:rFonts w:ascii="GHEA Grapalat" w:hAnsi="GHEA Grapalat"/>
          <w:sz w:val="20"/>
          <w:lang w:val="es-ES"/>
        </w:rPr>
        <w:t xml:space="preserve">                                       </w:t>
      </w:r>
      <w:r w:rsidR="003257F0" w:rsidRPr="00605C86">
        <w:rPr>
          <w:rFonts w:ascii="GHEA Grapalat" w:hAnsi="GHEA Grapalat" w:cs="Sylfaen"/>
          <w:vertAlign w:val="superscript"/>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605C86">
      <w:pPr>
        <w:ind w:hanging="426"/>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605C86">
      <w:pPr>
        <w:ind w:right="755" w:hanging="663"/>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68444F52"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A43DE5" w:rsidRPr="00F831AD">
        <w:rPr>
          <w:rFonts w:ascii="GHEA Grapalat" w:hAnsi="GHEA Grapalat" w:cs="Sylfaen"/>
          <w:b/>
          <w:sz w:val="20"/>
          <w:szCs w:val="20"/>
          <w:lang w:val="es-ES"/>
        </w:rPr>
        <w:t xml:space="preserve">ՀՀ ՆԳՆ Կ </w:t>
      </w:r>
      <w:r w:rsidR="00A43DE5" w:rsidRPr="00DE42D2">
        <w:rPr>
          <w:rFonts w:ascii="GHEA Grapalat" w:hAnsi="GHEA Grapalat" w:cs="Sylfaen"/>
          <w:b/>
          <w:sz w:val="20"/>
          <w:szCs w:val="20"/>
          <w:lang w:val="es-ES"/>
        </w:rPr>
        <w:t>ԳՀԾ</w:t>
      </w:r>
      <w:r w:rsidR="00A43DE5" w:rsidRPr="00DE42D2">
        <w:rPr>
          <w:rFonts w:ascii="GHEA Grapalat" w:hAnsi="GHEA Grapalat" w:cs="Sylfaen"/>
          <w:b/>
          <w:bCs/>
          <w:sz w:val="20"/>
          <w:szCs w:val="20"/>
          <w:lang w:val="es-ES"/>
        </w:rPr>
        <w:t>ՁԲ-26/</w:t>
      </w:r>
      <w:r w:rsidR="005F10D2">
        <w:rPr>
          <w:rFonts w:ascii="GHEA Grapalat" w:hAnsi="GHEA Grapalat" w:cs="Sylfaen"/>
          <w:b/>
          <w:bCs/>
          <w:sz w:val="20"/>
          <w:szCs w:val="20"/>
          <w:lang w:val="hy-AM"/>
        </w:rPr>
        <w:t>10</w:t>
      </w:r>
      <w:r w:rsidR="00A43DE5" w:rsidRPr="00DE42D2">
        <w:rPr>
          <w:rFonts w:ascii="GHEA Grapalat" w:hAnsi="GHEA Grapalat"/>
          <w:b/>
          <w:bCs/>
          <w:lang w:val="hy-AM"/>
        </w:rPr>
        <w:t xml:space="preserve"> </w:t>
      </w:r>
      <w:r w:rsidRPr="00B864E3">
        <w:rPr>
          <w:rFonts w:ascii="GHEA Grapalat" w:hAnsi="GHEA Grapalat" w:cs="Arial"/>
          <w:sz w:val="20"/>
          <w:szCs w:val="20"/>
          <w:lang w:val="es-ES"/>
        </w:rPr>
        <w:t xml:space="preserve">ծածկագրով  </w:t>
      </w:r>
      <w:r w:rsidR="00A43DE5">
        <w:rPr>
          <w:rFonts w:ascii="GHEA Grapalat" w:hAnsi="GHEA Grapalat" w:cs="Arial"/>
          <w:sz w:val="20"/>
          <w:szCs w:val="20"/>
          <w:lang w:val="hy-AM"/>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605C86">
      <w:pPr>
        <w:tabs>
          <w:tab w:val="left" w:pos="6450"/>
        </w:tabs>
        <w:ind w:right="755" w:firstLine="1701"/>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69E24C48"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A43DE5" w:rsidRPr="00F831AD">
        <w:rPr>
          <w:rFonts w:ascii="GHEA Grapalat" w:hAnsi="GHEA Grapalat" w:cs="Sylfaen"/>
          <w:b/>
          <w:sz w:val="20"/>
          <w:szCs w:val="20"/>
          <w:lang w:val="es-ES"/>
        </w:rPr>
        <w:t xml:space="preserve">ՀՀ ՆԳՆ Կ </w:t>
      </w:r>
      <w:r w:rsidR="00A43DE5" w:rsidRPr="00DE42D2">
        <w:rPr>
          <w:rFonts w:ascii="GHEA Grapalat" w:hAnsi="GHEA Grapalat" w:cs="Sylfaen"/>
          <w:b/>
          <w:sz w:val="20"/>
          <w:szCs w:val="20"/>
          <w:lang w:val="es-ES"/>
        </w:rPr>
        <w:t>ԳՀԾ</w:t>
      </w:r>
      <w:r w:rsidR="00A43DE5" w:rsidRPr="00DE42D2">
        <w:rPr>
          <w:rFonts w:ascii="GHEA Grapalat" w:hAnsi="GHEA Grapalat" w:cs="Sylfaen"/>
          <w:b/>
          <w:bCs/>
          <w:sz w:val="20"/>
          <w:szCs w:val="20"/>
          <w:lang w:val="es-ES"/>
        </w:rPr>
        <w:t>ՁԲ-26/</w:t>
      </w:r>
      <w:r w:rsidR="005F10D2">
        <w:rPr>
          <w:rFonts w:ascii="GHEA Grapalat" w:hAnsi="GHEA Grapalat" w:cs="Sylfaen"/>
          <w:b/>
          <w:bCs/>
          <w:sz w:val="20"/>
          <w:szCs w:val="20"/>
          <w:lang w:val="hy-AM"/>
        </w:rPr>
        <w:t xml:space="preserve">10 </w:t>
      </w:r>
      <w:r w:rsidR="006C3873" w:rsidRPr="00B864E3">
        <w:rPr>
          <w:rFonts w:ascii="GHEA Grapalat" w:hAnsi="GHEA Grapalat" w:cs="Arial"/>
          <w:sz w:val="20"/>
          <w:szCs w:val="20"/>
          <w:lang w:val="es-ES"/>
        </w:rPr>
        <w:t xml:space="preserve">ծածկագրով </w:t>
      </w:r>
      <w:r w:rsidR="00A43DE5">
        <w:rPr>
          <w:rFonts w:ascii="GHEA Grapalat" w:hAnsi="GHEA Grapalat" w:cs="Arial"/>
          <w:sz w:val="20"/>
          <w:szCs w:val="20"/>
          <w:lang w:val="hy-AM"/>
        </w:rPr>
        <w:t>գնանշման հարցման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3EDD88DC" w:rsidR="006C3873" w:rsidRPr="00064ADD" w:rsidRDefault="006C3873" w:rsidP="00FC6959">
      <w:pPr>
        <w:numPr>
          <w:ilvl w:val="0"/>
          <w:numId w:val="5"/>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586D4469" w:rsidR="006C3873" w:rsidRPr="00064ADD" w:rsidRDefault="006C3873" w:rsidP="00FC6959">
      <w:pPr>
        <w:numPr>
          <w:ilvl w:val="0"/>
          <w:numId w:val="5"/>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24242E4F" w14:textId="77777777" w:rsidR="00605C86" w:rsidRDefault="006C3873" w:rsidP="00605C86">
      <w:pPr>
        <w:ind w:left="-284" w:right="1180" w:hanging="379"/>
        <w:jc w:val="both"/>
        <w:rPr>
          <w:rFonts w:ascii="GHEA Grapalat" w:hAnsi="GHEA Grapalat"/>
          <w:vertAlign w:val="superscript"/>
          <w:lang w:val="es-ES"/>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p>
    <w:p w14:paraId="06070B6C" w14:textId="1A756158" w:rsidR="006C3873" w:rsidRPr="00064ADD" w:rsidRDefault="006C3873" w:rsidP="00605C86">
      <w:pPr>
        <w:ind w:left="-284" w:right="1180" w:firstLine="3261"/>
        <w:jc w:val="both"/>
        <w:rPr>
          <w:rFonts w:ascii="GHEA Grapalat" w:hAnsi="GHEA Grapalat" w:cs="Arial"/>
          <w:vertAlign w:val="superscript"/>
          <w:lang w:val="hy-AM"/>
        </w:rPr>
      </w:pP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00605C86">
        <w:rPr>
          <w:rFonts w:ascii="GHEA Grapalat" w:hAnsi="GHEA Grapalat"/>
          <w:vertAlign w:val="superscript"/>
          <w:lang w:val="hy-AM"/>
        </w:rPr>
        <w:t xml:space="preserve">         </w:t>
      </w:r>
      <w:r w:rsidRPr="00064ADD">
        <w:rPr>
          <w:rFonts w:ascii="GHEA Grapalat" w:hAnsi="GHEA Grapalat"/>
          <w:vertAlign w:val="superscript"/>
          <w:lang w:val="es-ES"/>
        </w:rPr>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6A5F42F6"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65F96ACD" w:rsidR="006C3873" w:rsidRPr="00064ADD" w:rsidRDefault="006C3873" w:rsidP="00605C86">
      <w:pPr>
        <w:ind w:hanging="663"/>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00605C86">
        <w:rPr>
          <w:rFonts w:ascii="GHEA Grapalat" w:hAnsi="GHEA Grapalat" w:cs="Sylfaen"/>
          <w:vertAlign w:val="superscript"/>
          <w:lang w:val="hy-AM"/>
        </w:rPr>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58895F21" w:rsidR="006C3873" w:rsidRPr="00064ADD" w:rsidRDefault="006C3873" w:rsidP="00605C86">
      <w:pPr>
        <w:ind w:right="896"/>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00605C86">
        <w:rPr>
          <w:rFonts w:ascii="GHEA Grapalat" w:hAnsi="GHEA Grapalat" w:cs="Sylfaen"/>
          <w:vertAlign w:val="superscript"/>
          <w:lang w:val="hy-AM"/>
        </w:rPr>
        <w:t xml:space="preserve">     </w:t>
      </w:r>
      <w:r w:rsidR="00AD6D97" w:rsidRPr="00C3610A">
        <w:rPr>
          <w:rFonts w:ascii="GHEA Grapalat" w:hAnsi="GHEA Grapalat" w:cs="Sylfaen"/>
          <w:vertAlign w:val="superscript"/>
          <w:lang w:val="es-ES"/>
        </w:rPr>
        <w:t xml:space="preserve">     </w:t>
      </w:r>
      <w:r w:rsidR="00605C86">
        <w:rPr>
          <w:rFonts w:ascii="GHEA Grapalat" w:hAnsi="GHEA Grapalat" w:cs="Sylfaen"/>
          <w:vertAlign w:val="superscript"/>
          <w:lang w:val="hy-AM"/>
        </w:rPr>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663F5B9D"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00AD6D97">
        <w:rPr>
          <w:rFonts w:ascii="GHEA Grapalat" w:hAnsi="GHEA Grapalat"/>
          <w:vertAlign w:val="superscript"/>
          <w:lang w:val="es-ES"/>
        </w:rPr>
        <w:t xml:space="preserve">  </w:t>
      </w:r>
      <w:r w:rsidRPr="00064ADD">
        <w:rPr>
          <w:rFonts w:ascii="GHEA Grapalat" w:hAnsi="GHEA Grapalat"/>
          <w:vertAlign w:val="superscript"/>
          <w:lang w:val="es-ES"/>
        </w:rPr>
        <w:t xml:space="preserve">     </w:t>
      </w:r>
      <w:r w:rsidR="00605C86">
        <w:rPr>
          <w:rFonts w:ascii="GHEA Grapalat" w:hAnsi="GHEA Grapalat"/>
          <w:vertAlign w:val="superscript"/>
          <w:lang w:val="hy-AM"/>
        </w:rPr>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07D04E82" w14:textId="18674DC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00626E13">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326F89A3"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&lt;&lt;տեղեկություններ պարունակող կայքէջի հղումը՝&gt;&gt;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322434A8" w14:textId="77777777" w:rsidR="008D6E8E" w:rsidRDefault="008D6E8E" w:rsidP="00CE3A99">
      <w:pPr>
        <w:pStyle w:val="31"/>
        <w:spacing w:line="240" w:lineRule="auto"/>
        <w:jc w:val="right"/>
        <w:rPr>
          <w:rFonts w:ascii="GHEA Grapalat" w:hAnsi="GHEA Grapalat" w:cs="Sylfaen"/>
          <w:b/>
          <w:lang w:val="hy-AM"/>
        </w:rPr>
      </w:pPr>
    </w:p>
    <w:p w14:paraId="65D5B91A" w14:textId="1B73BF50" w:rsidR="00A43DE5" w:rsidRPr="00A43DE5" w:rsidRDefault="00A43DE5" w:rsidP="00A43DE5">
      <w:pPr>
        <w:pStyle w:val="norm"/>
        <w:spacing w:line="240" w:lineRule="auto"/>
        <w:ind w:firstLine="284"/>
        <w:jc w:val="right"/>
        <w:rPr>
          <w:rFonts w:ascii="GHEA Grapalat" w:hAnsi="GHEA Grapalat" w:cs="Arial"/>
          <w:b/>
          <w:sz w:val="20"/>
          <w:lang w:val="hy-AM"/>
        </w:rPr>
      </w:pPr>
      <w:r w:rsidRPr="00A43DE5">
        <w:rPr>
          <w:rFonts w:ascii="GHEA Grapalat" w:hAnsi="GHEA Grapalat" w:cs="Sylfaen"/>
          <w:b/>
          <w:sz w:val="20"/>
          <w:lang w:val="es-ES"/>
        </w:rPr>
        <w:t>Հավելված</w:t>
      </w:r>
      <w:r w:rsidRPr="00A43DE5">
        <w:rPr>
          <w:rFonts w:ascii="GHEA Grapalat" w:hAnsi="GHEA Grapalat" w:cs="Arial"/>
          <w:b/>
          <w:sz w:val="20"/>
          <w:lang w:val="es-ES"/>
        </w:rPr>
        <w:t xml:space="preserve">  N 1</w:t>
      </w:r>
      <w:r>
        <w:rPr>
          <w:rFonts w:ascii="Cambria Math" w:hAnsi="Cambria Math" w:cs="Arial"/>
          <w:b/>
          <w:sz w:val="20"/>
          <w:lang w:val="hy-AM"/>
        </w:rPr>
        <w:t>․</w:t>
      </w:r>
      <w:r>
        <w:rPr>
          <w:rFonts w:ascii="GHEA Grapalat" w:hAnsi="GHEA Grapalat" w:cs="Arial"/>
          <w:b/>
          <w:sz w:val="20"/>
          <w:lang w:val="hy-AM"/>
        </w:rPr>
        <w:t>1</w:t>
      </w:r>
    </w:p>
    <w:p w14:paraId="532AF4E2" w14:textId="6FA92C16" w:rsidR="00A43DE5" w:rsidRPr="00A43DE5" w:rsidRDefault="00A43DE5" w:rsidP="00A43DE5">
      <w:pPr>
        <w:pStyle w:val="31"/>
        <w:spacing w:line="240" w:lineRule="auto"/>
        <w:jc w:val="right"/>
        <w:rPr>
          <w:rFonts w:ascii="GHEA Grapalat" w:hAnsi="GHEA Grapalat" w:cs="Arial"/>
          <w:b/>
          <w:lang w:val="es-ES"/>
        </w:rPr>
      </w:pPr>
      <w:r w:rsidRPr="00A43DE5">
        <w:rPr>
          <w:rFonts w:ascii="GHEA Grapalat" w:hAnsi="GHEA Grapalat"/>
          <w:b/>
          <w:bCs/>
          <w:lang w:val="hy-AM"/>
        </w:rPr>
        <w:t xml:space="preserve">ՀՀ ՆԳՆ Կ </w:t>
      </w:r>
      <w:r w:rsidRPr="00DE42D2">
        <w:rPr>
          <w:rFonts w:ascii="GHEA Grapalat" w:hAnsi="GHEA Grapalat"/>
          <w:b/>
          <w:bCs/>
          <w:lang w:val="hy-AM"/>
        </w:rPr>
        <w:t>ԳՀ</w:t>
      </w:r>
      <w:r w:rsidRPr="00DE42D2">
        <w:rPr>
          <w:rFonts w:ascii="GHEA Grapalat" w:hAnsi="GHEA Grapalat"/>
          <w:b/>
          <w:bCs/>
          <w:lang w:val="af-ZA"/>
        </w:rPr>
        <w:t>ԾՁԲ</w:t>
      </w:r>
      <w:r w:rsidRPr="00DE42D2">
        <w:rPr>
          <w:rFonts w:ascii="GHEA Grapalat" w:hAnsi="GHEA Grapalat"/>
          <w:b/>
          <w:bCs/>
          <w:lang w:val="hy-AM"/>
        </w:rPr>
        <w:t>-26/</w:t>
      </w:r>
      <w:r w:rsidR="005F10D2">
        <w:rPr>
          <w:rFonts w:ascii="GHEA Grapalat" w:hAnsi="GHEA Grapalat"/>
          <w:b/>
          <w:bCs/>
          <w:lang w:val="hy-AM"/>
        </w:rPr>
        <w:t>10</w:t>
      </w:r>
      <w:r w:rsidRPr="00DE42D2">
        <w:rPr>
          <w:rFonts w:ascii="GHEA Grapalat" w:hAnsi="GHEA Grapalat"/>
          <w:b/>
          <w:bCs/>
          <w:lang w:val="hy-AM"/>
        </w:rPr>
        <w:t xml:space="preserve"> </w:t>
      </w:r>
      <w:r w:rsidRPr="00A43DE5">
        <w:rPr>
          <w:rFonts w:ascii="GHEA Grapalat" w:hAnsi="GHEA Grapalat" w:cs="Sylfaen"/>
          <w:b/>
          <w:lang w:val="es-ES"/>
        </w:rPr>
        <w:t>ծածկագրով</w:t>
      </w:r>
    </w:p>
    <w:p w14:paraId="320172CB" w14:textId="77777777" w:rsidR="00A43DE5" w:rsidRPr="00A43DE5" w:rsidRDefault="00A43DE5" w:rsidP="00A43DE5">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43DE5">
        <w:rPr>
          <w:rFonts w:ascii="GHEA Grapalat" w:hAnsi="GHEA Grapalat" w:cs="Arial"/>
          <w:b/>
          <w:lang w:val="es-ES"/>
        </w:rPr>
        <w:t xml:space="preserve"> </w:t>
      </w:r>
      <w:r w:rsidRPr="00A43DE5">
        <w:rPr>
          <w:rFonts w:ascii="GHEA Grapalat" w:hAnsi="GHEA Grapalat" w:cs="Sylfaen"/>
          <w:b/>
          <w:lang w:val="es-ES"/>
        </w:rPr>
        <w:t>հրավերի</w:t>
      </w: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A43DE5" w:rsidRDefault="008D6E8E" w:rsidP="008D6E8E">
      <w:pPr>
        <w:pStyle w:val="31"/>
        <w:spacing w:line="240" w:lineRule="auto"/>
        <w:jc w:val="center"/>
        <w:rPr>
          <w:rFonts w:ascii="GHEA Grapalat" w:hAnsi="GHEA Grapalat" w:cs="Arial"/>
          <w:b/>
          <w:lang w:val="hy-AM"/>
        </w:rPr>
      </w:pPr>
      <w:r w:rsidRPr="00A43DE5">
        <w:rPr>
          <w:rFonts w:ascii="GHEA Grapalat" w:hAnsi="GHEA Grapalat" w:cs="Sylfaen"/>
          <w:b/>
          <w:lang w:val="hy-AM"/>
        </w:rPr>
        <w:t>ՁԵՎ</w:t>
      </w:r>
    </w:p>
    <w:p w14:paraId="335E9498" w14:textId="77777777" w:rsidR="008D6E8E" w:rsidRPr="00A43DE5" w:rsidRDefault="008D6E8E" w:rsidP="008D6E8E">
      <w:pPr>
        <w:ind w:left="360" w:hanging="360"/>
        <w:jc w:val="center"/>
        <w:rPr>
          <w:rFonts w:ascii="GHEA Grapalat" w:eastAsia="GHEA Grapalat" w:hAnsi="GHEA Grapalat" w:cs="GHEA Grapalat"/>
          <w:sz w:val="20"/>
          <w:szCs w:val="20"/>
          <w:lang w:val="hy-AM"/>
        </w:rPr>
      </w:pPr>
      <w:r w:rsidRPr="00A43DE5">
        <w:rPr>
          <w:rFonts w:ascii="GHEA Grapalat" w:eastAsia="GHEA Grapalat" w:hAnsi="GHEA Grapalat" w:cs="GHEA Grapalat"/>
          <w:sz w:val="20"/>
          <w:szCs w:val="20"/>
          <w:lang w:val="hy-AM"/>
        </w:rPr>
        <w:t>ԻՐԱԿԱՆ ՇԱՀԱՌՈՒՆԵՐԻ ՎԵՐԱԲԵՐՅԱԼ ՀԱՅՏԱՐԱՐԱԳՐԻ</w:t>
      </w:r>
    </w:p>
    <w:p w14:paraId="4E77595E" w14:textId="77777777" w:rsidR="008D6E8E" w:rsidRPr="00A43DE5" w:rsidRDefault="008D6E8E" w:rsidP="004136C3">
      <w:pPr>
        <w:numPr>
          <w:ilvl w:val="0"/>
          <w:numId w:val="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A43DE5">
        <w:rPr>
          <w:rFonts w:ascii="GHEA Grapalat" w:eastAsia="GHEA Grapalat" w:hAnsi="GHEA Grapalat" w:cs="GHEA Grapalat"/>
          <w:b/>
          <w:color w:val="000000"/>
          <w:sz w:val="20"/>
          <w:szCs w:val="20"/>
        </w:rPr>
        <w:t>Կազմակերպությունը</w:t>
      </w:r>
    </w:p>
    <w:p w14:paraId="53AC564C" w14:textId="77777777" w:rsidR="008D6E8E" w:rsidRPr="00A43DE5" w:rsidRDefault="008D6E8E" w:rsidP="00A9284C">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Կազմակերպության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835"/>
      </w:tblGrid>
      <w:tr w:rsidR="008D6E8E" w:rsidRPr="00A43DE5" w14:paraId="40D39B62" w14:textId="77777777" w:rsidTr="007A47F1">
        <w:trPr>
          <w:trHeight w:val="427"/>
        </w:trPr>
        <w:tc>
          <w:tcPr>
            <w:tcW w:w="7650" w:type="dxa"/>
            <w:shd w:val="clear" w:color="auto" w:fill="D9E2F3"/>
            <w:vAlign w:val="center"/>
          </w:tcPr>
          <w:p w14:paraId="157771B6"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Անվանումը</w:t>
            </w:r>
          </w:p>
        </w:tc>
        <w:tc>
          <w:tcPr>
            <w:tcW w:w="2835" w:type="dxa"/>
            <w:vAlign w:val="center"/>
          </w:tcPr>
          <w:p w14:paraId="22520D44"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52DDB8A2" w14:textId="77777777" w:rsidTr="007A47F1">
        <w:tc>
          <w:tcPr>
            <w:tcW w:w="7650" w:type="dxa"/>
            <w:shd w:val="clear" w:color="auto" w:fill="D9E2F3"/>
            <w:vAlign w:val="center"/>
          </w:tcPr>
          <w:p w14:paraId="10FCC27D"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Անվանումը լատինատառ</w:t>
            </w:r>
          </w:p>
        </w:tc>
        <w:tc>
          <w:tcPr>
            <w:tcW w:w="2835" w:type="dxa"/>
            <w:vAlign w:val="center"/>
          </w:tcPr>
          <w:p w14:paraId="4BBDFE9D"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3726BE08" w14:textId="77777777" w:rsidTr="007A47F1">
        <w:tc>
          <w:tcPr>
            <w:tcW w:w="7650" w:type="dxa"/>
            <w:shd w:val="clear" w:color="auto" w:fill="D9E2F3"/>
            <w:vAlign w:val="center"/>
          </w:tcPr>
          <w:p w14:paraId="1F00F266"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Պետական գրանցման համարը</w:t>
            </w:r>
          </w:p>
        </w:tc>
        <w:tc>
          <w:tcPr>
            <w:tcW w:w="2835" w:type="dxa"/>
            <w:vAlign w:val="center"/>
          </w:tcPr>
          <w:p w14:paraId="025FFAD7"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0316B107" w14:textId="77777777" w:rsidTr="007A47F1">
        <w:tc>
          <w:tcPr>
            <w:tcW w:w="7650" w:type="dxa"/>
            <w:shd w:val="clear" w:color="auto" w:fill="D9E2F3"/>
            <w:vAlign w:val="center"/>
          </w:tcPr>
          <w:p w14:paraId="64550E06"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Գրանցման օրը, ամիսը, տարին</w:t>
            </w:r>
          </w:p>
        </w:tc>
        <w:tc>
          <w:tcPr>
            <w:tcW w:w="2835" w:type="dxa"/>
            <w:vAlign w:val="center"/>
          </w:tcPr>
          <w:p w14:paraId="2E07FA36"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186C7A03" w14:textId="77777777" w:rsidTr="007A47F1">
        <w:tc>
          <w:tcPr>
            <w:tcW w:w="7650" w:type="dxa"/>
            <w:shd w:val="clear" w:color="auto" w:fill="D9E2F3"/>
            <w:vAlign w:val="center"/>
          </w:tcPr>
          <w:p w14:paraId="189210FE"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Գրանցման հասցեն</w:t>
            </w:r>
          </w:p>
        </w:tc>
        <w:tc>
          <w:tcPr>
            <w:tcW w:w="2835" w:type="dxa"/>
            <w:vAlign w:val="center"/>
          </w:tcPr>
          <w:p w14:paraId="36A2A3A3"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6E37B6EC" w14:textId="77777777" w:rsidTr="007A47F1">
        <w:trPr>
          <w:trHeight w:val="255"/>
        </w:trPr>
        <w:tc>
          <w:tcPr>
            <w:tcW w:w="7650" w:type="dxa"/>
            <w:shd w:val="clear" w:color="auto" w:fill="D9E2F3"/>
            <w:vAlign w:val="center"/>
          </w:tcPr>
          <w:p w14:paraId="149177BF"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Գրանցման պետությունը</w:t>
            </w:r>
          </w:p>
        </w:tc>
        <w:tc>
          <w:tcPr>
            <w:tcW w:w="2835" w:type="dxa"/>
            <w:vAlign w:val="center"/>
          </w:tcPr>
          <w:p w14:paraId="2BAB85C6"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63BF0F24" w14:textId="77777777" w:rsidTr="007A47F1">
        <w:tc>
          <w:tcPr>
            <w:tcW w:w="7650" w:type="dxa"/>
            <w:shd w:val="clear" w:color="auto" w:fill="D9E2F3"/>
            <w:vAlign w:val="center"/>
          </w:tcPr>
          <w:p w14:paraId="6A716C33"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Գործադիր մարմնի ղեկավարի անունը և ազգանունը</w:t>
            </w:r>
          </w:p>
        </w:tc>
        <w:tc>
          <w:tcPr>
            <w:tcW w:w="2835" w:type="dxa"/>
            <w:vAlign w:val="center"/>
          </w:tcPr>
          <w:p w14:paraId="1C50D318" w14:textId="77777777" w:rsidR="008D6E8E" w:rsidRPr="00A43DE5" w:rsidRDefault="008D6E8E" w:rsidP="00A43DE5">
            <w:pPr>
              <w:spacing w:before="240"/>
              <w:rPr>
                <w:rFonts w:ascii="GHEA Grapalat" w:eastAsia="GHEA Grapalat" w:hAnsi="GHEA Grapalat" w:cs="GHEA Grapalat"/>
                <w:sz w:val="20"/>
                <w:szCs w:val="20"/>
              </w:rPr>
            </w:pPr>
          </w:p>
        </w:tc>
      </w:tr>
    </w:tbl>
    <w:p w14:paraId="33B4C699" w14:textId="77777777" w:rsidR="008D6E8E" w:rsidRPr="00A43DE5" w:rsidRDefault="008D6E8E" w:rsidP="00A9284C">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Հայտարարագիրը ներկայացնող անձը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835"/>
      </w:tblGrid>
      <w:tr w:rsidR="008D6E8E" w:rsidRPr="00A43DE5" w14:paraId="3AABC527" w14:textId="77777777" w:rsidTr="007A47F1">
        <w:tc>
          <w:tcPr>
            <w:tcW w:w="7650" w:type="dxa"/>
            <w:shd w:val="clear" w:color="auto" w:fill="D9E2F3"/>
            <w:vAlign w:val="center"/>
          </w:tcPr>
          <w:p w14:paraId="3933B25A"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Հայտարարագիրը ներկայացնող անձի անունը և ազգանունը</w:t>
            </w:r>
          </w:p>
        </w:tc>
        <w:tc>
          <w:tcPr>
            <w:tcW w:w="2835" w:type="dxa"/>
            <w:vAlign w:val="center"/>
          </w:tcPr>
          <w:p w14:paraId="0F4DE736"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6E7D82D3" w14:textId="77777777" w:rsidTr="007A47F1">
        <w:tc>
          <w:tcPr>
            <w:tcW w:w="7650" w:type="dxa"/>
            <w:shd w:val="clear" w:color="auto" w:fill="D9E2F3"/>
            <w:vAlign w:val="center"/>
          </w:tcPr>
          <w:p w14:paraId="6AB74E65"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Հայտարարագիրը ներկայացնող անձի պաշտոնը</w:t>
            </w:r>
          </w:p>
        </w:tc>
        <w:tc>
          <w:tcPr>
            <w:tcW w:w="2835" w:type="dxa"/>
            <w:vAlign w:val="center"/>
          </w:tcPr>
          <w:p w14:paraId="154761BE" w14:textId="77777777" w:rsidR="008D6E8E" w:rsidRPr="00A43DE5" w:rsidRDefault="008D6E8E" w:rsidP="00A43DE5">
            <w:pPr>
              <w:spacing w:before="240"/>
              <w:rPr>
                <w:rFonts w:ascii="GHEA Grapalat" w:eastAsia="GHEA Grapalat" w:hAnsi="GHEA Grapalat" w:cs="GHEA Grapalat"/>
                <w:sz w:val="20"/>
                <w:szCs w:val="20"/>
              </w:rPr>
            </w:pPr>
          </w:p>
        </w:tc>
      </w:tr>
    </w:tbl>
    <w:p w14:paraId="6010B975" w14:textId="77777777" w:rsidR="008D6E8E" w:rsidRPr="00A43DE5" w:rsidRDefault="008D6E8E" w:rsidP="00A9284C">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Հայտարարագրի ներկայացումը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835"/>
      </w:tblGrid>
      <w:tr w:rsidR="008D6E8E" w:rsidRPr="00A43DE5" w14:paraId="7A864B11" w14:textId="77777777" w:rsidTr="007A47F1">
        <w:tc>
          <w:tcPr>
            <w:tcW w:w="7650" w:type="dxa"/>
            <w:shd w:val="clear" w:color="auto" w:fill="D9E2F3"/>
            <w:vAlign w:val="center"/>
          </w:tcPr>
          <w:p w14:paraId="7CA7B16A" w14:textId="77777777" w:rsidR="008D6E8E" w:rsidRPr="00A43DE5"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Հայտարարագրի ստորագրման օրը, ամիսը, տարին</w:t>
            </w:r>
          </w:p>
        </w:tc>
        <w:tc>
          <w:tcPr>
            <w:tcW w:w="2835" w:type="dxa"/>
            <w:vAlign w:val="center"/>
          </w:tcPr>
          <w:p w14:paraId="484E2FA3"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7F19050F" w14:textId="77777777" w:rsidTr="007A47F1">
        <w:tc>
          <w:tcPr>
            <w:tcW w:w="7650" w:type="dxa"/>
            <w:shd w:val="clear" w:color="auto" w:fill="D9E2F3"/>
            <w:vAlign w:val="center"/>
          </w:tcPr>
          <w:p w14:paraId="0CFAB6A0" w14:textId="77777777" w:rsidR="008D6E8E" w:rsidRPr="00A43DE5"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Հայտարարագրի էջերի քանակը</w:t>
            </w:r>
          </w:p>
        </w:tc>
        <w:tc>
          <w:tcPr>
            <w:tcW w:w="2835" w:type="dxa"/>
            <w:vAlign w:val="center"/>
          </w:tcPr>
          <w:p w14:paraId="093CDDE3"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2271A368" w14:textId="77777777" w:rsidTr="007A47F1">
        <w:tc>
          <w:tcPr>
            <w:tcW w:w="7650" w:type="dxa"/>
            <w:shd w:val="clear" w:color="auto" w:fill="D9E2F3"/>
            <w:vAlign w:val="center"/>
          </w:tcPr>
          <w:p w14:paraId="7DE4081B" w14:textId="77777777" w:rsidR="008D6E8E" w:rsidRPr="00A43DE5"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Հայտարարագիրը ներկայացնող անձի ստորագրությունը</w:t>
            </w:r>
          </w:p>
        </w:tc>
        <w:tc>
          <w:tcPr>
            <w:tcW w:w="2835" w:type="dxa"/>
            <w:vAlign w:val="center"/>
          </w:tcPr>
          <w:p w14:paraId="3017F729" w14:textId="77777777" w:rsidR="008D6E8E" w:rsidRPr="00A43DE5" w:rsidRDefault="008D6E8E" w:rsidP="00A43DE5">
            <w:pPr>
              <w:spacing w:before="240"/>
              <w:rPr>
                <w:rFonts w:ascii="GHEA Grapalat" w:eastAsia="GHEA Grapalat" w:hAnsi="GHEA Grapalat" w:cs="GHEA Grapalat"/>
                <w:sz w:val="20"/>
                <w:szCs w:val="20"/>
              </w:rPr>
            </w:pPr>
          </w:p>
        </w:tc>
      </w:tr>
    </w:tbl>
    <w:p w14:paraId="6A9F5FEC" w14:textId="77777777" w:rsidR="008D6E8E" w:rsidRPr="00A43DE5" w:rsidRDefault="008D6E8E" w:rsidP="00FC6959">
      <w:pPr>
        <w:numPr>
          <w:ilvl w:val="0"/>
          <w:numId w:val="8"/>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A43DE5">
        <w:rPr>
          <w:rFonts w:ascii="GHEA Grapalat" w:eastAsia="GHEA Grapalat" w:hAnsi="GHEA Grapalat" w:cs="GHEA Grapalat"/>
          <w:b/>
          <w:color w:val="000000"/>
          <w:sz w:val="20"/>
          <w:szCs w:val="20"/>
        </w:rPr>
        <w:t>Բաժնետոմսերի</w:t>
      </w:r>
      <w:r w:rsidRPr="00A43DE5">
        <w:rPr>
          <w:rFonts w:ascii="GHEA Grapalat" w:eastAsia="GHEA Grapalat" w:hAnsi="GHEA Grapalat" w:cs="GHEA Grapalat"/>
          <w:color w:val="000000"/>
          <w:sz w:val="20"/>
          <w:szCs w:val="20"/>
        </w:rPr>
        <w:t xml:space="preserve"> </w:t>
      </w:r>
      <w:r w:rsidRPr="00A43DE5">
        <w:rPr>
          <w:rFonts w:ascii="GHEA Grapalat" w:eastAsia="GHEA Grapalat" w:hAnsi="GHEA Grapalat" w:cs="GHEA Grapalat"/>
          <w:b/>
          <w:color w:val="000000"/>
          <w:sz w:val="20"/>
          <w:szCs w:val="20"/>
        </w:rPr>
        <w:t>ցուցակման տվյալները</w:t>
      </w:r>
    </w:p>
    <w:p w14:paraId="7F2FC117"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Բաժնետոմսերի ցուցակման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835"/>
      </w:tblGrid>
      <w:tr w:rsidR="008D6E8E" w:rsidRPr="00A43DE5" w14:paraId="65F9D9FB" w14:textId="77777777" w:rsidTr="007A47F1">
        <w:trPr>
          <w:trHeight w:val="268"/>
        </w:trPr>
        <w:tc>
          <w:tcPr>
            <w:tcW w:w="7650" w:type="dxa"/>
            <w:shd w:val="clear" w:color="auto" w:fill="D9E2F3"/>
            <w:vAlign w:val="center"/>
          </w:tcPr>
          <w:p w14:paraId="660F7FD2" w14:textId="77777777" w:rsidR="008D6E8E" w:rsidRPr="00A43DE5"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Ֆոնդային բորսայի անվանումը</w:t>
            </w:r>
          </w:p>
        </w:tc>
        <w:tc>
          <w:tcPr>
            <w:tcW w:w="2835" w:type="dxa"/>
            <w:vAlign w:val="center"/>
          </w:tcPr>
          <w:p w14:paraId="7BA78DDA" w14:textId="77777777" w:rsidR="008D6E8E" w:rsidRPr="00A43DE5" w:rsidRDefault="008D6E8E" w:rsidP="00A43DE5">
            <w:pPr>
              <w:rPr>
                <w:rFonts w:ascii="GHEA Grapalat" w:eastAsia="GHEA Grapalat" w:hAnsi="GHEA Grapalat" w:cs="GHEA Grapalat"/>
                <w:sz w:val="20"/>
                <w:szCs w:val="20"/>
              </w:rPr>
            </w:pPr>
          </w:p>
        </w:tc>
      </w:tr>
      <w:tr w:rsidR="008D6E8E" w:rsidRPr="00A43DE5" w14:paraId="4C20D568" w14:textId="77777777" w:rsidTr="007A47F1">
        <w:tc>
          <w:tcPr>
            <w:tcW w:w="7650" w:type="dxa"/>
            <w:shd w:val="clear" w:color="auto" w:fill="D9E2F3"/>
            <w:vAlign w:val="center"/>
          </w:tcPr>
          <w:p w14:paraId="3D2C60B4" w14:textId="77777777" w:rsidR="008D6E8E" w:rsidRPr="00A43DE5"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Հղումը բորսայում առկա փաստաթղթերին</w:t>
            </w:r>
          </w:p>
        </w:tc>
        <w:tc>
          <w:tcPr>
            <w:tcW w:w="2835" w:type="dxa"/>
            <w:vAlign w:val="center"/>
          </w:tcPr>
          <w:p w14:paraId="6A86B028" w14:textId="77777777" w:rsidR="008D6E8E" w:rsidRPr="00A43DE5" w:rsidRDefault="008D6E8E" w:rsidP="00A43DE5">
            <w:pPr>
              <w:rPr>
                <w:rFonts w:ascii="GHEA Grapalat" w:eastAsia="GHEA Grapalat" w:hAnsi="GHEA Grapalat" w:cs="GHEA Grapalat"/>
                <w:sz w:val="20"/>
                <w:szCs w:val="20"/>
              </w:rPr>
            </w:pPr>
          </w:p>
        </w:tc>
      </w:tr>
    </w:tbl>
    <w:p w14:paraId="22A7DFAF"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2835"/>
      </w:tblGrid>
      <w:tr w:rsidR="008D6E8E" w:rsidRPr="00A43DE5" w14:paraId="1C687F77" w14:textId="77777777" w:rsidTr="007A47F1">
        <w:trPr>
          <w:trHeight w:val="154"/>
        </w:trPr>
        <w:tc>
          <w:tcPr>
            <w:tcW w:w="7650" w:type="dxa"/>
            <w:shd w:val="clear" w:color="auto" w:fill="D9E2F3"/>
            <w:vAlign w:val="center"/>
          </w:tcPr>
          <w:p w14:paraId="1D3CFB71"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Անվանումը</w:t>
            </w:r>
          </w:p>
        </w:tc>
        <w:tc>
          <w:tcPr>
            <w:tcW w:w="2835" w:type="dxa"/>
            <w:vAlign w:val="center"/>
          </w:tcPr>
          <w:p w14:paraId="4786E0BD"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219D76E5" w14:textId="77777777" w:rsidTr="007A47F1">
        <w:tc>
          <w:tcPr>
            <w:tcW w:w="7650" w:type="dxa"/>
            <w:shd w:val="clear" w:color="auto" w:fill="D9E2F3"/>
            <w:vAlign w:val="center"/>
          </w:tcPr>
          <w:p w14:paraId="6FEEB2AC"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Անվանումը լատինատառ</w:t>
            </w:r>
          </w:p>
        </w:tc>
        <w:tc>
          <w:tcPr>
            <w:tcW w:w="2835" w:type="dxa"/>
            <w:vAlign w:val="center"/>
          </w:tcPr>
          <w:p w14:paraId="33496466"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3DE27613" w14:textId="77777777" w:rsidTr="007A47F1">
        <w:tc>
          <w:tcPr>
            <w:tcW w:w="7650" w:type="dxa"/>
            <w:shd w:val="clear" w:color="auto" w:fill="D9E2F3"/>
            <w:vAlign w:val="center"/>
          </w:tcPr>
          <w:p w14:paraId="30E700DD"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Պետական գրանցման համարը</w:t>
            </w:r>
          </w:p>
        </w:tc>
        <w:tc>
          <w:tcPr>
            <w:tcW w:w="2835" w:type="dxa"/>
            <w:vAlign w:val="center"/>
          </w:tcPr>
          <w:p w14:paraId="2918F7AD"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25C6B49C" w14:textId="77777777" w:rsidTr="007A47F1">
        <w:tc>
          <w:tcPr>
            <w:tcW w:w="7650" w:type="dxa"/>
            <w:shd w:val="clear" w:color="auto" w:fill="D9E2F3"/>
            <w:vAlign w:val="center"/>
          </w:tcPr>
          <w:p w14:paraId="33D882A8"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Գրանցման օրը, ամիսը, տարին</w:t>
            </w:r>
          </w:p>
        </w:tc>
        <w:tc>
          <w:tcPr>
            <w:tcW w:w="2835" w:type="dxa"/>
            <w:vAlign w:val="center"/>
          </w:tcPr>
          <w:p w14:paraId="14193303"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5B305A7E" w14:textId="77777777" w:rsidTr="007A47F1">
        <w:tc>
          <w:tcPr>
            <w:tcW w:w="7650" w:type="dxa"/>
            <w:shd w:val="clear" w:color="auto" w:fill="D9E2F3"/>
            <w:vAlign w:val="center"/>
          </w:tcPr>
          <w:p w14:paraId="530B9931"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Գրանցման հասցեն</w:t>
            </w:r>
          </w:p>
        </w:tc>
        <w:tc>
          <w:tcPr>
            <w:tcW w:w="2835" w:type="dxa"/>
            <w:vAlign w:val="center"/>
          </w:tcPr>
          <w:p w14:paraId="7F00C271"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0FC02DB6" w14:textId="77777777" w:rsidTr="007A47F1">
        <w:tc>
          <w:tcPr>
            <w:tcW w:w="7650" w:type="dxa"/>
            <w:shd w:val="clear" w:color="auto" w:fill="D9E2F3"/>
            <w:vAlign w:val="center"/>
          </w:tcPr>
          <w:p w14:paraId="690C6DE9"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Գրանցման պետությունը</w:t>
            </w:r>
          </w:p>
        </w:tc>
        <w:tc>
          <w:tcPr>
            <w:tcW w:w="2835" w:type="dxa"/>
            <w:vAlign w:val="center"/>
          </w:tcPr>
          <w:p w14:paraId="1CE17131"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3DABC6FB" w14:textId="77777777" w:rsidTr="007A47F1">
        <w:tc>
          <w:tcPr>
            <w:tcW w:w="7650" w:type="dxa"/>
            <w:shd w:val="clear" w:color="auto" w:fill="D9E2F3"/>
            <w:vAlign w:val="center"/>
          </w:tcPr>
          <w:p w14:paraId="5AA6487A"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Գործադիր մարմնի ղեկավարի անունը և ազգանունը</w:t>
            </w:r>
          </w:p>
        </w:tc>
        <w:tc>
          <w:tcPr>
            <w:tcW w:w="2835" w:type="dxa"/>
            <w:vAlign w:val="center"/>
          </w:tcPr>
          <w:p w14:paraId="3837545A" w14:textId="77777777" w:rsidR="008D6E8E" w:rsidRPr="00A43DE5" w:rsidRDefault="008D6E8E" w:rsidP="00A43DE5">
            <w:pPr>
              <w:spacing w:before="240"/>
              <w:rPr>
                <w:rFonts w:ascii="GHEA Grapalat" w:eastAsia="GHEA Grapalat" w:hAnsi="GHEA Grapalat" w:cs="GHEA Grapalat"/>
                <w:sz w:val="20"/>
                <w:szCs w:val="20"/>
              </w:rPr>
            </w:pPr>
          </w:p>
        </w:tc>
      </w:tr>
    </w:tbl>
    <w:p w14:paraId="01FD4D33"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iCs/>
          <w:sz w:val="20"/>
          <w:szCs w:val="20"/>
        </w:rPr>
      </w:pPr>
      <w:r w:rsidRPr="00A43DE5">
        <w:rPr>
          <w:rFonts w:ascii="GHEA Grapalat" w:eastAsia="GHEA Grapalat" w:hAnsi="GHEA Grapalat" w:cs="GHEA Grapalat"/>
          <w:i/>
          <w:iCs/>
          <w:sz w:val="20"/>
          <w:szCs w:val="20"/>
        </w:rPr>
        <w:t>Վերահսկողության մակարդակը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8D6E8E" w:rsidRPr="00A43DE5" w14:paraId="4A335B3E" w14:textId="77777777" w:rsidTr="007A47F1">
        <w:tc>
          <w:tcPr>
            <w:tcW w:w="5807" w:type="dxa"/>
            <w:shd w:val="clear" w:color="auto" w:fill="D9E2F3"/>
            <w:vAlign w:val="center"/>
          </w:tcPr>
          <w:p w14:paraId="6D8751FA" w14:textId="77777777" w:rsidR="008D6E8E" w:rsidRPr="00A43DE5" w:rsidRDefault="008D6E8E" w:rsidP="00FC6959">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Մասնակցության չափը (%)</w:t>
            </w:r>
          </w:p>
        </w:tc>
        <w:tc>
          <w:tcPr>
            <w:tcW w:w="4678" w:type="dxa"/>
            <w:vAlign w:val="center"/>
          </w:tcPr>
          <w:p w14:paraId="7B60C35A"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679C19D5" w14:textId="77777777" w:rsidTr="007A47F1">
        <w:tc>
          <w:tcPr>
            <w:tcW w:w="5807" w:type="dxa"/>
            <w:shd w:val="clear" w:color="auto" w:fill="D9E2F3"/>
            <w:vAlign w:val="center"/>
          </w:tcPr>
          <w:p w14:paraId="2F4023A1" w14:textId="77777777" w:rsidR="008D6E8E" w:rsidRPr="00A43DE5" w:rsidRDefault="008D6E8E" w:rsidP="00FC6959">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Մասնակցության տեսակը</w:t>
            </w:r>
          </w:p>
        </w:tc>
        <w:tc>
          <w:tcPr>
            <w:tcW w:w="4678" w:type="dxa"/>
            <w:vAlign w:val="center"/>
          </w:tcPr>
          <w:p w14:paraId="4AA3A39D" w14:textId="77777777" w:rsidR="008D6E8E" w:rsidRPr="00A43DE5" w:rsidRDefault="008D6E8E" w:rsidP="00A43DE5">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Ուղղակի մասնակցություն</w:t>
            </w:r>
          </w:p>
          <w:p w14:paraId="02C8ACDC" w14:textId="77777777" w:rsidR="008D6E8E" w:rsidRPr="00A43DE5" w:rsidRDefault="008D6E8E" w:rsidP="00A43DE5">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Անուղղակի մասնակցություն</w:t>
            </w:r>
          </w:p>
        </w:tc>
      </w:tr>
    </w:tbl>
    <w:p w14:paraId="63D702C0" w14:textId="77777777" w:rsidR="008D6E8E" w:rsidRPr="00A43DE5" w:rsidRDefault="008D6E8E" w:rsidP="00FC6959">
      <w:pPr>
        <w:numPr>
          <w:ilvl w:val="0"/>
          <w:numId w:val="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A43DE5">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4A917430"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Պետության կամ համայնքի մասնակցությունը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8D6E8E" w:rsidRPr="00A43DE5" w14:paraId="574A2B88" w14:textId="77777777" w:rsidTr="007A47F1">
        <w:tc>
          <w:tcPr>
            <w:tcW w:w="5807" w:type="dxa"/>
            <w:shd w:val="clear" w:color="auto" w:fill="D9E2F3"/>
            <w:vAlign w:val="center"/>
          </w:tcPr>
          <w:p w14:paraId="4923399E"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Պետության անվանումը</w:t>
            </w:r>
          </w:p>
        </w:tc>
        <w:tc>
          <w:tcPr>
            <w:tcW w:w="4678" w:type="dxa"/>
            <w:vAlign w:val="center"/>
          </w:tcPr>
          <w:p w14:paraId="6766369E"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1A08EED4" w14:textId="77777777" w:rsidTr="007A47F1">
        <w:tc>
          <w:tcPr>
            <w:tcW w:w="5807" w:type="dxa"/>
            <w:shd w:val="clear" w:color="auto" w:fill="D9E2F3"/>
            <w:vAlign w:val="center"/>
          </w:tcPr>
          <w:p w14:paraId="5374DBF8"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Համայնքի անվանումը</w:t>
            </w:r>
          </w:p>
        </w:tc>
        <w:tc>
          <w:tcPr>
            <w:tcW w:w="4678" w:type="dxa"/>
            <w:vAlign w:val="center"/>
          </w:tcPr>
          <w:p w14:paraId="45279196"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47D2482D" w14:textId="77777777" w:rsidTr="007A47F1">
        <w:tc>
          <w:tcPr>
            <w:tcW w:w="5807" w:type="dxa"/>
            <w:shd w:val="clear" w:color="auto" w:fill="D9E2F3"/>
            <w:vAlign w:val="center"/>
          </w:tcPr>
          <w:p w14:paraId="63BEEB7E"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Մասնակցության չափը (%)</w:t>
            </w:r>
          </w:p>
        </w:tc>
        <w:tc>
          <w:tcPr>
            <w:tcW w:w="4678" w:type="dxa"/>
            <w:vAlign w:val="center"/>
          </w:tcPr>
          <w:p w14:paraId="2E5D2E9F"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1F76AC60" w14:textId="77777777" w:rsidTr="007A47F1">
        <w:tc>
          <w:tcPr>
            <w:tcW w:w="5807" w:type="dxa"/>
            <w:shd w:val="clear" w:color="auto" w:fill="D9E2F3"/>
            <w:vAlign w:val="center"/>
          </w:tcPr>
          <w:p w14:paraId="6927CBF3"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Մասնակցության տեսակը</w:t>
            </w:r>
          </w:p>
        </w:tc>
        <w:tc>
          <w:tcPr>
            <w:tcW w:w="4678" w:type="dxa"/>
            <w:vAlign w:val="center"/>
          </w:tcPr>
          <w:p w14:paraId="36C80ECE" w14:textId="77777777" w:rsidR="008D6E8E" w:rsidRPr="00A43DE5" w:rsidRDefault="008D6E8E" w:rsidP="00A9284C">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Ուղղակի մասնակցություն</w:t>
            </w:r>
          </w:p>
          <w:p w14:paraId="33ECD366" w14:textId="77777777" w:rsidR="008D6E8E" w:rsidRPr="00A43DE5" w:rsidRDefault="008D6E8E" w:rsidP="00A9284C">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Անուղղակի մասնակցություն</w:t>
            </w:r>
          </w:p>
        </w:tc>
      </w:tr>
    </w:tbl>
    <w:p w14:paraId="26BF9AD2"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Միջազգային կազմակերպության մասնակցությունը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8D6E8E" w:rsidRPr="00A43DE5" w14:paraId="0F1ECE46" w14:textId="77777777" w:rsidTr="007A47F1">
        <w:tc>
          <w:tcPr>
            <w:tcW w:w="5807" w:type="dxa"/>
            <w:shd w:val="clear" w:color="auto" w:fill="D9E2F3"/>
            <w:vAlign w:val="center"/>
          </w:tcPr>
          <w:p w14:paraId="1FA329C1"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Միջազգային կազմակերպության անվանումը</w:t>
            </w:r>
          </w:p>
        </w:tc>
        <w:tc>
          <w:tcPr>
            <w:tcW w:w="4678" w:type="dxa"/>
            <w:vAlign w:val="center"/>
          </w:tcPr>
          <w:p w14:paraId="5185A52F"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305C447D" w14:textId="77777777" w:rsidTr="007A47F1">
        <w:tc>
          <w:tcPr>
            <w:tcW w:w="5807" w:type="dxa"/>
            <w:shd w:val="clear" w:color="auto" w:fill="D9E2F3"/>
            <w:vAlign w:val="center"/>
          </w:tcPr>
          <w:p w14:paraId="2BDC10DF"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Միջազգային կազմակերպության անվանումը լատինատառ</w:t>
            </w:r>
          </w:p>
        </w:tc>
        <w:tc>
          <w:tcPr>
            <w:tcW w:w="4678" w:type="dxa"/>
            <w:vAlign w:val="center"/>
          </w:tcPr>
          <w:p w14:paraId="348012C1"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43F17C58" w14:textId="77777777" w:rsidTr="007A47F1">
        <w:tc>
          <w:tcPr>
            <w:tcW w:w="5807" w:type="dxa"/>
            <w:shd w:val="clear" w:color="auto" w:fill="D9E2F3"/>
            <w:vAlign w:val="center"/>
          </w:tcPr>
          <w:p w14:paraId="5EBC4919"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Մասնակցության չափը (%)</w:t>
            </w:r>
          </w:p>
        </w:tc>
        <w:tc>
          <w:tcPr>
            <w:tcW w:w="4678" w:type="dxa"/>
            <w:vAlign w:val="center"/>
          </w:tcPr>
          <w:p w14:paraId="784D2E2D" w14:textId="77777777" w:rsidR="008D6E8E" w:rsidRPr="00A43DE5" w:rsidRDefault="008D6E8E" w:rsidP="00A43DE5">
            <w:pPr>
              <w:spacing w:before="240"/>
              <w:rPr>
                <w:rFonts w:ascii="GHEA Grapalat" w:eastAsia="GHEA Grapalat" w:hAnsi="GHEA Grapalat" w:cs="GHEA Grapalat"/>
                <w:sz w:val="20"/>
                <w:szCs w:val="20"/>
              </w:rPr>
            </w:pPr>
          </w:p>
        </w:tc>
      </w:tr>
      <w:tr w:rsidR="008D6E8E" w:rsidRPr="00A43DE5" w14:paraId="031CFF78" w14:textId="77777777" w:rsidTr="007A47F1">
        <w:tc>
          <w:tcPr>
            <w:tcW w:w="5807" w:type="dxa"/>
            <w:shd w:val="clear" w:color="auto" w:fill="D9E2F3"/>
            <w:vAlign w:val="center"/>
          </w:tcPr>
          <w:p w14:paraId="223C0986"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Մասնակցության տեսակը</w:t>
            </w:r>
          </w:p>
        </w:tc>
        <w:tc>
          <w:tcPr>
            <w:tcW w:w="4678" w:type="dxa"/>
            <w:vAlign w:val="center"/>
          </w:tcPr>
          <w:p w14:paraId="74460D14" w14:textId="77777777" w:rsidR="008D6E8E" w:rsidRPr="00A43DE5" w:rsidRDefault="008D6E8E" w:rsidP="00A9284C">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Ուղղակի մասնակցություն</w:t>
            </w:r>
          </w:p>
          <w:p w14:paraId="3E70A955" w14:textId="77777777" w:rsidR="008D6E8E" w:rsidRPr="00A43DE5" w:rsidRDefault="008D6E8E" w:rsidP="00A43DE5">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Անուղղակի մասնակցություն</w:t>
            </w:r>
          </w:p>
        </w:tc>
      </w:tr>
    </w:tbl>
    <w:p w14:paraId="1D75B6E1" w14:textId="77777777" w:rsidR="008D6E8E" w:rsidRPr="00A43DE5" w:rsidRDefault="008D6E8E" w:rsidP="00FC6959">
      <w:pPr>
        <w:numPr>
          <w:ilvl w:val="0"/>
          <w:numId w:val="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A43DE5">
        <w:rPr>
          <w:rFonts w:ascii="GHEA Grapalat" w:eastAsia="GHEA Grapalat" w:hAnsi="GHEA Grapalat" w:cs="GHEA Grapalat"/>
          <w:b/>
          <w:color w:val="000000"/>
          <w:sz w:val="20"/>
          <w:szCs w:val="20"/>
        </w:rPr>
        <w:t>Իրական շահառուի տվյալները</w:t>
      </w:r>
    </w:p>
    <w:p w14:paraId="47F5A753"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Անձի ինքնությունը հավաստող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8D6E8E" w:rsidRPr="00A43DE5" w14:paraId="28B78656" w14:textId="77777777" w:rsidTr="007A47F1">
        <w:tc>
          <w:tcPr>
            <w:tcW w:w="5807" w:type="dxa"/>
            <w:shd w:val="clear" w:color="auto" w:fill="D9E2F3"/>
            <w:vAlign w:val="center"/>
          </w:tcPr>
          <w:p w14:paraId="362104B1" w14:textId="77777777" w:rsidR="008D6E8E" w:rsidRPr="00A43DE5"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Անունը</w:t>
            </w:r>
          </w:p>
        </w:tc>
        <w:tc>
          <w:tcPr>
            <w:tcW w:w="4678" w:type="dxa"/>
            <w:vAlign w:val="center"/>
          </w:tcPr>
          <w:p w14:paraId="2BBDBAE4" w14:textId="77777777" w:rsidR="008D6E8E" w:rsidRPr="00A43DE5" w:rsidRDefault="008D6E8E" w:rsidP="00F02EDF">
            <w:pPr>
              <w:spacing w:before="240"/>
              <w:rPr>
                <w:rFonts w:ascii="GHEA Grapalat" w:eastAsia="GHEA Grapalat" w:hAnsi="GHEA Grapalat" w:cs="GHEA Grapalat"/>
                <w:sz w:val="20"/>
                <w:szCs w:val="20"/>
              </w:rPr>
            </w:pPr>
          </w:p>
        </w:tc>
      </w:tr>
      <w:tr w:rsidR="008D6E8E" w:rsidRPr="00A43DE5" w14:paraId="736D78BC" w14:textId="77777777" w:rsidTr="007A47F1">
        <w:tc>
          <w:tcPr>
            <w:tcW w:w="5807" w:type="dxa"/>
            <w:shd w:val="clear" w:color="auto" w:fill="D9E2F3"/>
            <w:vAlign w:val="center"/>
          </w:tcPr>
          <w:p w14:paraId="23A94BFD" w14:textId="77777777" w:rsidR="008D6E8E" w:rsidRPr="00A43DE5"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Ազգանունը</w:t>
            </w:r>
          </w:p>
        </w:tc>
        <w:tc>
          <w:tcPr>
            <w:tcW w:w="4678" w:type="dxa"/>
            <w:vAlign w:val="center"/>
          </w:tcPr>
          <w:p w14:paraId="30D4EBF9" w14:textId="77777777" w:rsidR="008D6E8E" w:rsidRPr="00A43DE5" w:rsidRDefault="008D6E8E" w:rsidP="00F02EDF">
            <w:pPr>
              <w:spacing w:before="240"/>
              <w:rPr>
                <w:rFonts w:ascii="GHEA Grapalat" w:eastAsia="GHEA Grapalat" w:hAnsi="GHEA Grapalat" w:cs="GHEA Grapalat"/>
                <w:sz w:val="20"/>
                <w:szCs w:val="20"/>
              </w:rPr>
            </w:pPr>
          </w:p>
        </w:tc>
      </w:tr>
      <w:tr w:rsidR="008D6E8E" w:rsidRPr="00A43DE5" w14:paraId="0B59ED26" w14:textId="77777777" w:rsidTr="007A47F1">
        <w:tc>
          <w:tcPr>
            <w:tcW w:w="5807" w:type="dxa"/>
            <w:shd w:val="clear" w:color="auto" w:fill="D9E2F3"/>
            <w:vAlign w:val="center"/>
          </w:tcPr>
          <w:p w14:paraId="49BDB6DD" w14:textId="77777777" w:rsidR="008D6E8E" w:rsidRPr="00A43DE5"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Անունը (լատինատառ)</w:t>
            </w:r>
          </w:p>
        </w:tc>
        <w:tc>
          <w:tcPr>
            <w:tcW w:w="4678" w:type="dxa"/>
            <w:vAlign w:val="center"/>
          </w:tcPr>
          <w:p w14:paraId="0E1D0BCA" w14:textId="77777777" w:rsidR="008D6E8E" w:rsidRPr="00A43DE5" w:rsidRDefault="008D6E8E" w:rsidP="00F02EDF">
            <w:pPr>
              <w:spacing w:before="240"/>
              <w:rPr>
                <w:rFonts w:ascii="GHEA Grapalat" w:eastAsia="GHEA Grapalat" w:hAnsi="GHEA Grapalat" w:cs="GHEA Grapalat"/>
                <w:sz w:val="20"/>
                <w:szCs w:val="20"/>
              </w:rPr>
            </w:pPr>
          </w:p>
        </w:tc>
      </w:tr>
      <w:tr w:rsidR="008D6E8E" w:rsidRPr="00A43DE5" w14:paraId="1B4625E7" w14:textId="77777777" w:rsidTr="007A47F1">
        <w:tc>
          <w:tcPr>
            <w:tcW w:w="5807" w:type="dxa"/>
            <w:shd w:val="clear" w:color="auto" w:fill="D9E2F3"/>
            <w:vAlign w:val="center"/>
          </w:tcPr>
          <w:p w14:paraId="13EB7717" w14:textId="77777777" w:rsidR="008D6E8E" w:rsidRPr="00A43DE5"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Ազգանունը (լատինատառ)</w:t>
            </w:r>
          </w:p>
        </w:tc>
        <w:tc>
          <w:tcPr>
            <w:tcW w:w="4678" w:type="dxa"/>
            <w:vAlign w:val="center"/>
          </w:tcPr>
          <w:p w14:paraId="4B446E3E" w14:textId="77777777" w:rsidR="008D6E8E" w:rsidRPr="00A43DE5" w:rsidRDefault="008D6E8E" w:rsidP="00F02EDF">
            <w:pPr>
              <w:spacing w:before="240"/>
              <w:rPr>
                <w:rFonts w:ascii="GHEA Grapalat" w:eastAsia="GHEA Grapalat" w:hAnsi="GHEA Grapalat" w:cs="GHEA Grapalat"/>
                <w:sz w:val="20"/>
                <w:szCs w:val="20"/>
              </w:rPr>
            </w:pPr>
          </w:p>
        </w:tc>
      </w:tr>
      <w:tr w:rsidR="008D6E8E" w:rsidRPr="00A43DE5" w14:paraId="35B3A6B8" w14:textId="77777777" w:rsidTr="007A47F1">
        <w:trPr>
          <w:trHeight w:val="128"/>
        </w:trPr>
        <w:tc>
          <w:tcPr>
            <w:tcW w:w="5807" w:type="dxa"/>
            <w:shd w:val="clear" w:color="auto" w:fill="D9E2F3"/>
            <w:vAlign w:val="center"/>
          </w:tcPr>
          <w:p w14:paraId="6D28DF8A" w14:textId="77777777" w:rsidR="008D6E8E" w:rsidRPr="00A43DE5"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Քաղաքացիությունը</w:t>
            </w:r>
          </w:p>
        </w:tc>
        <w:tc>
          <w:tcPr>
            <w:tcW w:w="4678" w:type="dxa"/>
            <w:vAlign w:val="center"/>
          </w:tcPr>
          <w:p w14:paraId="54149C0E" w14:textId="77777777" w:rsidR="008D6E8E" w:rsidRPr="00A43DE5" w:rsidRDefault="008D6E8E" w:rsidP="00F02EDF">
            <w:pPr>
              <w:spacing w:before="240"/>
              <w:rPr>
                <w:rFonts w:ascii="GHEA Grapalat" w:eastAsia="GHEA Grapalat" w:hAnsi="GHEA Grapalat" w:cs="GHEA Grapalat"/>
                <w:sz w:val="20"/>
                <w:szCs w:val="20"/>
              </w:rPr>
            </w:pPr>
          </w:p>
        </w:tc>
      </w:tr>
      <w:tr w:rsidR="008D6E8E" w:rsidRPr="00A43DE5" w14:paraId="27301352" w14:textId="77777777" w:rsidTr="007A47F1">
        <w:tc>
          <w:tcPr>
            <w:tcW w:w="5807" w:type="dxa"/>
            <w:shd w:val="clear" w:color="auto" w:fill="D9E2F3"/>
            <w:vAlign w:val="center"/>
          </w:tcPr>
          <w:p w14:paraId="480FAE52" w14:textId="77777777" w:rsidR="008D6E8E" w:rsidRPr="00A43DE5" w:rsidRDefault="008D6E8E" w:rsidP="00F02EDF">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Ծննդյան օրը, ամիսը, տարին</w:t>
            </w:r>
          </w:p>
        </w:tc>
        <w:tc>
          <w:tcPr>
            <w:tcW w:w="4678" w:type="dxa"/>
            <w:vAlign w:val="center"/>
          </w:tcPr>
          <w:p w14:paraId="1C9F5296" w14:textId="77777777" w:rsidR="008D6E8E" w:rsidRPr="00A43DE5" w:rsidRDefault="008D6E8E" w:rsidP="00F02EDF">
            <w:pPr>
              <w:spacing w:before="240"/>
              <w:rPr>
                <w:rFonts w:ascii="GHEA Grapalat" w:eastAsia="GHEA Grapalat" w:hAnsi="GHEA Grapalat" w:cs="GHEA Grapalat"/>
                <w:sz w:val="20"/>
                <w:szCs w:val="20"/>
              </w:rPr>
            </w:pPr>
          </w:p>
        </w:tc>
      </w:tr>
    </w:tbl>
    <w:p w14:paraId="7A61E78F"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Անձը հաստատող փաստաթուղթը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8D6E8E" w:rsidRPr="00A43DE5" w14:paraId="199B5998" w14:textId="77777777" w:rsidTr="007A47F1">
        <w:tc>
          <w:tcPr>
            <w:tcW w:w="5807" w:type="dxa"/>
            <w:shd w:val="clear" w:color="auto" w:fill="D9E2F3"/>
            <w:vAlign w:val="center"/>
          </w:tcPr>
          <w:p w14:paraId="18FD50B0"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Փաստաթղթի տեսակը</w:t>
            </w:r>
          </w:p>
        </w:tc>
        <w:tc>
          <w:tcPr>
            <w:tcW w:w="4678" w:type="dxa"/>
            <w:vAlign w:val="center"/>
          </w:tcPr>
          <w:p w14:paraId="490D2D9A" w14:textId="77777777" w:rsidR="008D6E8E" w:rsidRPr="00A43DE5" w:rsidRDefault="008D6E8E" w:rsidP="0057624E">
            <w:pPr>
              <w:spacing w:before="240"/>
              <w:rPr>
                <w:rFonts w:ascii="GHEA Grapalat" w:eastAsia="GHEA Grapalat" w:hAnsi="GHEA Grapalat" w:cs="GHEA Grapalat"/>
                <w:sz w:val="20"/>
                <w:szCs w:val="20"/>
              </w:rPr>
            </w:pPr>
          </w:p>
        </w:tc>
      </w:tr>
      <w:tr w:rsidR="008D6E8E" w:rsidRPr="00A43DE5" w14:paraId="2500486C" w14:textId="77777777" w:rsidTr="007A47F1">
        <w:tc>
          <w:tcPr>
            <w:tcW w:w="5807" w:type="dxa"/>
            <w:shd w:val="clear" w:color="auto" w:fill="D9E2F3"/>
            <w:vAlign w:val="center"/>
          </w:tcPr>
          <w:p w14:paraId="77C8DE3A"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Փաստաթղթի համարը</w:t>
            </w:r>
          </w:p>
        </w:tc>
        <w:tc>
          <w:tcPr>
            <w:tcW w:w="4678" w:type="dxa"/>
            <w:vAlign w:val="center"/>
          </w:tcPr>
          <w:p w14:paraId="7002583E" w14:textId="77777777" w:rsidR="008D6E8E" w:rsidRPr="00A43DE5" w:rsidRDefault="008D6E8E" w:rsidP="0057624E">
            <w:pPr>
              <w:spacing w:before="240"/>
              <w:rPr>
                <w:rFonts w:ascii="GHEA Grapalat" w:eastAsia="GHEA Grapalat" w:hAnsi="GHEA Grapalat" w:cs="GHEA Grapalat"/>
                <w:sz w:val="20"/>
                <w:szCs w:val="20"/>
              </w:rPr>
            </w:pPr>
          </w:p>
        </w:tc>
      </w:tr>
      <w:tr w:rsidR="008D6E8E" w:rsidRPr="00A43DE5" w14:paraId="638C1288" w14:textId="77777777" w:rsidTr="007A47F1">
        <w:tc>
          <w:tcPr>
            <w:tcW w:w="5807" w:type="dxa"/>
            <w:shd w:val="clear" w:color="auto" w:fill="D9E2F3"/>
            <w:vAlign w:val="center"/>
          </w:tcPr>
          <w:p w14:paraId="16E7217E"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Տրամադրման օրը, ամիսը, տարին</w:t>
            </w:r>
          </w:p>
        </w:tc>
        <w:tc>
          <w:tcPr>
            <w:tcW w:w="4678" w:type="dxa"/>
            <w:vAlign w:val="center"/>
          </w:tcPr>
          <w:p w14:paraId="3BFC9279" w14:textId="77777777" w:rsidR="008D6E8E" w:rsidRPr="00A43DE5" w:rsidRDefault="008D6E8E" w:rsidP="0057624E">
            <w:pPr>
              <w:spacing w:before="240"/>
              <w:rPr>
                <w:rFonts w:ascii="GHEA Grapalat" w:eastAsia="GHEA Grapalat" w:hAnsi="GHEA Grapalat" w:cs="GHEA Grapalat"/>
                <w:sz w:val="20"/>
                <w:szCs w:val="20"/>
              </w:rPr>
            </w:pPr>
          </w:p>
        </w:tc>
      </w:tr>
      <w:tr w:rsidR="008D6E8E" w:rsidRPr="00A43DE5" w14:paraId="3441FB0E" w14:textId="77777777" w:rsidTr="007A47F1">
        <w:tc>
          <w:tcPr>
            <w:tcW w:w="5807" w:type="dxa"/>
            <w:shd w:val="clear" w:color="auto" w:fill="D9E2F3"/>
            <w:vAlign w:val="center"/>
          </w:tcPr>
          <w:p w14:paraId="0FAFDECD"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Տրամադրող մարմինը</w:t>
            </w:r>
          </w:p>
        </w:tc>
        <w:tc>
          <w:tcPr>
            <w:tcW w:w="4678" w:type="dxa"/>
            <w:vAlign w:val="center"/>
          </w:tcPr>
          <w:p w14:paraId="69030775" w14:textId="77777777" w:rsidR="008D6E8E" w:rsidRPr="00A43DE5" w:rsidRDefault="008D6E8E" w:rsidP="0057624E">
            <w:pPr>
              <w:spacing w:before="240"/>
              <w:rPr>
                <w:rFonts w:ascii="GHEA Grapalat" w:eastAsia="GHEA Grapalat" w:hAnsi="GHEA Grapalat" w:cs="GHEA Grapalat"/>
                <w:sz w:val="20"/>
                <w:szCs w:val="20"/>
              </w:rPr>
            </w:pPr>
          </w:p>
        </w:tc>
      </w:tr>
      <w:tr w:rsidR="008D6E8E" w:rsidRPr="00A43DE5" w14:paraId="77F8F36C" w14:textId="77777777" w:rsidTr="007A47F1">
        <w:tc>
          <w:tcPr>
            <w:tcW w:w="5807" w:type="dxa"/>
            <w:shd w:val="clear" w:color="auto" w:fill="D9E2F3"/>
            <w:vAlign w:val="center"/>
          </w:tcPr>
          <w:p w14:paraId="624922F9"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ՀԾՀ կամ համարժեք համարը</w:t>
            </w:r>
          </w:p>
        </w:tc>
        <w:tc>
          <w:tcPr>
            <w:tcW w:w="4678" w:type="dxa"/>
            <w:vAlign w:val="center"/>
          </w:tcPr>
          <w:p w14:paraId="2ACF90F6" w14:textId="77777777" w:rsidR="008D6E8E" w:rsidRPr="00A43DE5" w:rsidRDefault="008D6E8E" w:rsidP="0057624E">
            <w:pPr>
              <w:spacing w:before="240"/>
              <w:rPr>
                <w:rFonts w:ascii="GHEA Grapalat" w:eastAsia="GHEA Grapalat" w:hAnsi="GHEA Grapalat" w:cs="GHEA Grapalat"/>
                <w:sz w:val="20"/>
                <w:szCs w:val="20"/>
              </w:rPr>
            </w:pPr>
          </w:p>
        </w:tc>
      </w:tr>
    </w:tbl>
    <w:p w14:paraId="249F7012"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Անձի հաշվառման հասցեն</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8D6E8E" w:rsidRPr="00A43DE5" w14:paraId="44583E55" w14:textId="77777777" w:rsidTr="007A47F1">
        <w:tc>
          <w:tcPr>
            <w:tcW w:w="5807" w:type="dxa"/>
            <w:shd w:val="clear" w:color="auto" w:fill="D9E2F3"/>
            <w:vAlign w:val="center"/>
          </w:tcPr>
          <w:p w14:paraId="139B2381"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Պետությունը</w:t>
            </w:r>
          </w:p>
        </w:tc>
        <w:tc>
          <w:tcPr>
            <w:tcW w:w="4678" w:type="dxa"/>
            <w:vAlign w:val="center"/>
          </w:tcPr>
          <w:p w14:paraId="41ADD1D9" w14:textId="77777777" w:rsidR="008D6E8E" w:rsidRPr="00A43DE5" w:rsidRDefault="008D6E8E" w:rsidP="0057624E">
            <w:pPr>
              <w:spacing w:before="240"/>
              <w:rPr>
                <w:rFonts w:ascii="GHEA Grapalat" w:eastAsia="GHEA Grapalat" w:hAnsi="GHEA Grapalat" w:cs="GHEA Grapalat"/>
                <w:sz w:val="20"/>
                <w:szCs w:val="20"/>
              </w:rPr>
            </w:pPr>
          </w:p>
        </w:tc>
      </w:tr>
      <w:tr w:rsidR="008D6E8E" w:rsidRPr="00A43DE5" w14:paraId="4AB951DE" w14:textId="77777777" w:rsidTr="007A47F1">
        <w:trPr>
          <w:trHeight w:val="131"/>
        </w:trPr>
        <w:tc>
          <w:tcPr>
            <w:tcW w:w="5807" w:type="dxa"/>
            <w:shd w:val="clear" w:color="auto" w:fill="D9E2F3"/>
            <w:vAlign w:val="center"/>
          </w:tcPr>
          <w:p w14:paraId="085C2E2E"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Համայնքը</w:t>
            </w:r>
          </w:p>
        </w:tc>
        <w:tc>
          <w:tcPr>
            <w:tcW w:w="4678" w:type="dxa"/>
            <w:vAlign w:val="center"/>
          </w:tcPr>
          <w:p w14:paraId="53645262" w14:textId="77777777" w:rsidR="008D6E8E" w:rsidRPr="00A43DE5" w:rsidRDefault="008D6E8E" w:rsidP="0057624E">
            <w:pPr>
              <w:spacing w:before="240"/>
              <w:rPr>
                <w:rFonts w:ascii="GHEA Grapalat" w:eastAsia="GHEA Grapalat" w:hAnsi="GHEA Grapalat" w:cs="GHEA Grapalat"/>
                <w:sz w:val="20"/>
                <w:szCs w:val="20"/>
              </w:rPr>
            </w:pPr>
          </w:p>
        </w:tc>
      </w:tr>
      <w:tr w:rsidR="008D6E8E" w:rsidRPr="00A43DE5" w14:paraId="61DC908C" w14:textId="77777777" w:rsidTr="007A47F1">
        <w:tc>
          <w:tcPr>
            <w:tcW w:w="5807" w:type="dxa"/>
            <w:shd w:val="clear" w:color="auto" w:fill="D9E2F3"/>
            <w:vAlign w:val="center"/>
          </w:tcPr>
          <w:p w14:paraId="42868A70"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Վարչատարածքային միավորը</w:t>
            </w:r>
          </w:p>
        </w:tc>
        <w:tc>
          <w:tcPr>
            <w:tcW w:w="4678" w:type="dxa"/>
            <w:vAlign w:val="center"/>
          </w:tcPr>
          <w:p w14:paraId="3E79CDE5" w14:textId="77777777" w:rsidR="008D6E8E" w:rsidRPr="00A43DE5" w:rsidRDefault="008D6E8E" w:rsidP="0057624E">
            <w:pPr>
              <w:spacing w:before="240"/>
              <w:rPr>
                <w:rFonts w:ascii="GHEA Grapalat" w:eastAsia="GHEA Grapalat" w:hAnsi="GHEA Grapalat" w:cs="GHEA Grapalat"/>
                <w:sz w:val="20"/>
                <w:szCs w:val="20"/>
              </w:rPr>
            </w:pPr>
          </w:p>
        </w:tc>
      </w:tr>
      <w:tr w:rsidR="008D6E8E" w:rsidRPr="00A43DE5" w14:paraId="58B93B09" w14:textId="77777777" w:rsidTr="007A47F1">
        <w:tc>
          <w:tcPr>
            <w:tcW w:w="5807" w:type="dxa"/>
            <w:shd w:val="clear" w:color="auto" w:fill="D9E2F3"/>
            <w:vAlign w:val="center"/>
          </w:tcPr>
          <w:p w14:paraId="65A23A33"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Փողոցի անվանումը, շենքը (տունը), բնակարանը</w:t>
            </w:r>
          </w:p>
        </w:tc>
        <w:tc>
          <w:tcPr>
            <w:tcW w:w="4678" w:type="dxa"/>
            <w:vAlign w:val="center"/>
          </w:tcPr>
          <w:p w14:paraId="1B9FB396" w14:textId="77777777" w:rsidR="008D6E8E" w:rsidRPr="00A43DE5" w:rsidRDefault="008D6E8E" w:rsidP="0057624E">
            <w:pPr>
              <w:spacing w:before="240"/>
              <w:rPr>
                <w:rFonts w:ascii="GHEA Grapalat" w:eastAsia="GHEA Grapalat" w:hAnsi="GHEA Grapalat" w:cs="GHEA Grapalat"/>
                <w:sz w:val="20"/>
                <w:szCs w:val="20"/>
              </w:rPr>
            </w:pPr>
          </w:p>
        </w:tc>
      </w:tr>
    </w:tbl>
    <w:p w14:paraId="551AB54A"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Անձի բնակության հասցեն</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678"/>
      </w:tblGrid>
      <w:tr w:rsidR="008D6E8E" w:rsidRPr="00A43DE5" w14:paraId="07BC7A22" w14:textId="77777777" w:rsidTr="007A47F1">
        <w:tc>
          <w:tcPr>
            <w:tcW w:w="5807" w:type="dxa"/>
            <w:shd w:val="clear" w:color="auto" w:fill="D9E2F3"/>
            <w:vAlign w:val="center"/>
          </w:tcPr>
          <w:p w14:paraId="7CA9BCBC"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Պետությունը</w:t>
            </w:r>
          </w:p>
        </w:tc>
        <w:tc>
          <w:tcPr>
            <w:tcW w:w="4678" w:type="dxa"/>
            <w:vAlign w:val="center"/>
          </w:tcPr>
          <w:p w14:paraId="16BA64DF" w14:textId="77777777" w:rsidR="008D6E8E" w:rsidRPr="00A43DE5" w:rsidRDefault="008D6E8E" w:rsidP="0057624E">
            <w:pPr>
              <w:spacing w:before="240"/>
              <w:rPr>
                <w:rFonts w:ascii="GHEA Grapalat" w:eastAsia="GHEA Grapalat" w:hAnsi="GHEA Grapalat" w:cs="GHEA Grapalat"/>
                <w:sz w:val="20"/>
                <w:szCs w:val="20"/>
              </w:rPr>
            </w:pPr>
          </w:p>
        </w:tc>
      </w:tr>
      <w:tr w:rsidR="008D6E8E" w:rsidRPr="00A43DE5" w14:paraId="3FBC14B9" w14:textId="77777777" w:rsidTr="007A47F1">
        <w:trPr>
          <w:trHeight w:val="250"/>
        </w:trPr>
        <w:tc>
          <w:tcPr>
            <w:tcW w:w="5807" w:type="dxa"/>
            <w:shd w:val="clear" w:color="auto" w:fill="D9E2F3"/>
            <w:vAlign w:val="center"/>
          </w:tcPr>
          <w:p w14:paraId="64A629E4"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Համայնքը</w:t>
            </w:r>
          </w:p>
        </w:tc>
        <w:tc>
          <w:tcPr>
            <w:tcW w:w="4678" w:type="dxa"/>
            <w:vAlign w:val="center"/>
          </w:tcPr>
          <w:p w14:paraId="55A1EADD" w14:textId="77777777" w:rsidR="008D6E8E" w:rsidRPr="00A43DE5" w:rsidRDefault="008D6E8E" w:rsidP="0057624E">
            <w:pPr>
              <w:spacing w:before="240"/>
              <w:rPr>
                <w:rFonts w:ascii="GHEA Grapalat" w:eastAsia="GHEA Grapalat" w:hAnsi="GHEA Grapalat" w:cs="GHEA Grapalat"/>
                <w:sz w:val="20"/>
                <w:szCs w:val="20"/>
              </w:rPr>
            </w:pPr>
          </w:p>
        </w:tc>
      </w:tr>
      <w:tr w:rsidR="008D6E8E" w:rsidRPr="00A43DE5" w14:paraId="2B755635" w14:textId="77777777" w:rsidTr="007A47F1">
        <w:tc>
          <w:tcPr>
            <w:tcW w:w="5807" w:type="dxa"/>
            <w:shd w:val="clear" w:color="auto" w:fill="D9E2F3"/>
            <w:vAlign w:val="center"/>
          </w:tcPr>
          <w:p w14:paraId="2D73E163"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Վարչատարածքային միավորը</w:t>
            </w:r>
          </w:p>
        </w:tc>
        <w:tc>
          <w:tcPr>
            <w:tcW w:w="4678" w:type="dxa"/>
            <w:vAlign w:val="center"/>
          </w:tcPr>
          <w:p w14:paraId="519A672F" w14:textId="77777777" w:rsidR="008D6E8E" w:rsidRPr="00A43DE5" w:rsidRDefault="008D6E8E" w:rsidP="0057624E">
            <w:pPr>
              <w:spacing w:before="240"/>
              <w:rPr>
                <w:rFonts w:ascii="GHEA Grapalat" w:eastAsia="GHEA Grapalat" w:hAnsi="GHEA Grapalat" w:cs="GHEA Grapalat"/>
                <w:sz w:val="20"/>
                <w:szCs w:val="20"/>
              </w:rPr>
            </w:pPr>
          </w:p>
        </w:tc>
      </w:tr>
      <w:tr w:rsidR="008D6E8E" w:rsidRPr="00A43DE5" w14:paraId="40CEEC34" w14:textId="77777777" w:rsidTr="007A47F1">
        <w:tc>
          <w:tcPr>
            <w:tcW w:w="5807" w:type="dxa"/>
            <w:shd w:val="clear" w:color="auto" w:fill="D9E2F3"/>
            <w:vAlign w:val="center"/>
          </w:tcPr>
          <w:p w14:paraId="4F790AD1"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Փողոցի անվանումը, շենքը (տունը), բնակարանը</w:t>
            </w:r>
          </w:p>
        </w:tc>
        <w:tc>
          <w:tcPr>
            <w:tcW w:w="4678" w:type="dxa"/>
            <w:vAlign w:val="center"/>
          </w:tcPr>
          <w:p w14:paraId="71A0CC6A" w14:textId="77777777" w:rsidR="008D6E8E" w:rsidRPr="00A43DE5" w:rsidRDefault="008D6E8E" w:rsidP="0057624E">
            <w:pPr>
              <w:spacing w:before="240"/>
              <w:rPr>
                <w:rFonts w:ascii="GHEA Grapalat" w:eastAsia="GHEA Grapalat" w:hAnsi="GHEA Grapalat" w:cs="GHEA Grapalat"/>
                <w:sz w:val="20"/>
                <w:szCs w:val="20"/>
              </w:rPr>
            </w:pPr>
          </w:p>
        </w:tc>
      </w:tr>
    </w:tbl>
    <w:p w14:paraId="5D485DBB" w14:textId="77777777" w:rsidR="008D6E8E" w:rsidRPr="00A43DE5" w:rsidRDefault="008D6E8E" w:rsidP="00FC6959">
      <w:pPr>
        <w:numPr>
          <w:ilvl w:val="1"/>
          <w:numId w:val="8"/>
        </w:numPr>
        <w:pBdr>
          <w:top w:val="nil"/>
          <w:left w:val="nil"/>
          <w:bottom w:val="nil"/>
          <w:right w:val="nil"/>
          <w:between w:val="nil"/>
        </w:pBdr>
        <w:spacing w:line="259" w:lineRule="auto"/>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3827"/>
      </w:tblGrid>
      <w:tr w:rsidR="008D6E8E" w:rsidRPr="00A43DE5" w14:paraId="1A970313" w14:textId="77777777" w:rsidTr="007A47F1">
        <w:trPr>
          <w:trHeight w:val="924"/>
        </w:trPr>
        <w:tc>
          <w:tcPr>
            <w:tcW w:w="10485" w:type="dxa"/>
            <w:gridSpan w:val="2"/>
            <w:vAlign w:val="center"/>
          </w:tcPr>
          <w:p w14:paraId="3C40BCC7" w14:textId="77777777" w:rsidR="008D6E8E" w:rsidRPr="00A43DE5" w:rsidRDefault="008D6E8E" w:rsidP="0057624E">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ա</w:t>
            </w:r>
            <w:r w:rsidRPr="00A43DE5">
              <w:rPr>
                <w:rFonts w:ascii="Cambria Math" w:eastAsia="Cambria Math" w:hAnsi="Cambria Math" w:cs="Cambria Math"/>
                <w:sz w:val="20"/>
                <w:szCs w:val="20"/>
              </w:rPr>
              <w:t>․</w:t>
            </w:r>
            <w:r w:rsidRPr="00A43DE5">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A43DE5" w14:paraId="4A8661DE" w14:textId="77777777" w:rsidTr="007A47F1">
        <w:trPr>
          <w:trHeight w:val="58"/>
        </w:trPr>
        <w:tc>
          <w:tcPr>
            <w:tcW w:w="6658" w:type="dxa"/>
            <w:shd w:val="clear" w:color="auto" w:fill="D9E2F3"/>
            <w:vAlign w:val="center"/>
          </w:tcPr>
          <w:p w14:paraId="2E5DAF25" w14:textId="77777777" w:rsidR="008D6E8E" w:rsidRPr="00A43DE5" w:rsidRDefault="008D6E8E" w:rsidP="00FC6959">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Մասնակցության չափը (%)</w:t>
            </w:r>
          </w:p>
        </w:tc>
        <w:tc>
          <w:tcPr>
            <w:tcW w:w="3827" w:type="dxa"/>
            <w:shd w:val="clear" w:color="auto" w:fill="FFFFFF"/>
            <w:vAlign w:val="center"/>
          </w:tcPr>
          <w:p w14:paraId="5B14DD9B" w14:textId="77777777" w:rsidR="008D6E8E" w:rsidRPr="00A43DE5" w:rsidRDefault="008D6E8E" w:rsidP="0057624E">
            <w:pPr>
              <w:rPr>
                <w:rFonts w:ascii="GHEA Grapalat" w:eastAsia="GHEA Grapalat" w:hAnsi="GHEA Grapalat" w:cs="GHEA Grapalat"/>
                <w:sz w:val="20"/>
                <w:szCs w:val="20"/>
              </w:rPr>
            </w:pPr>
          </w:p>
        </w:tc>
      </w:tr>
      <w:tr w:rsidR="008D6E8E" w:rsidRPr="00A43DE5" w14:paraId="70D5A50A" w14:textId="77777777" w:rsidTr="007A47F1">
        <w:trPr>
          <w:trHeight w:val="58"/>
        </w:trPr>
        <w:tc>
          <w:tcPr>
            <w:tcW w:w="6658" w:type="dxa"/>
            <w:shd w:val="clear" w:color="auto" w:fill="D9E2F3"/>
            <w:vAlign w:val="center"/>
          </w:tcPr>
          <w:p w14:paraId="20656455" w14:textId="77777777" w:rsidR="008D6E8E" w:rsidRPr="00A43DE5" w:rsidRDefault="008D6E8E" w:rsidP="00FC6959">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Մասնակցության տեսակը</w:t>
            </w:r>
          </w:p>
        </w:tc>
        <w:tc>
          <w:tcPr>
            <w:tcW w:w="3827" w:type="dxa"/>
            <w:vAlign w:val="center"/>
          </w:tcPr>
          <w:p w14:paraId="6CC6CCD2" w14:textId="77777777" w:rsidR="008D6E8E" w:rsidRPr="00A43DE5" w:rsidRDefault="008D6E8E" w:rsidP="0057624E">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Ուղղակի մասնակցություն</w:t>
            </w:r>
          </w:p>
          <w:p w14:paraId="21AC7A1E" w14:textId="77777777" w:rsidR="008D6E8E" w:rsidRPr="00A43DE5" w:rsidRDefault="008D6E8E" w:rsidP="0057624E">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Անուղղակի մասնակցություն</w:t>
            </w:r>
          </w:p>
        </w:tc>
      </w:tr>
      <w:tr w:rsidR="008D6E8E" w:rsidRPr="00A43DE5" w14:paraId="03C0B4BB" w14:textId="77777777" w:rsidTr="007A47F1">
        <w:tc>
          <w:tcPr>
            <w:tcW w:w="10485" w:type="dxa"/>
            <w:gridSpan w:val="2"/>
            <w:vAlign w:val="center"/>
          </w:tcPr>
          <w:p w14:paraId="4F297029" w14:textId="77777777" w:rsidR="008D6E8E" w:rsidRPr="00A43DE5" w:rsidRDefault="008D6E8E" w:rsidP="0057624E">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բ</w:t>
            </w:r>
            <w:r w:rsidRPr="00A43DE5">
              <w:rPr>
                <w:rFonts w:ascii="Cambria Math" w:eastAsia="Cambria Math" w:hAnsi="Cambria Math" w:cs="Cambria Math"/>
                <w:sz w:val="20"/>
                <w:szCs w:val="20"/>
              </w:rPr>
              <w:t>․</w:t>
            </w:r>
            <w:r w:rsidRPr="00A43DE5">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8D6E8E" w:rsidRPr="00A43DE5" w14:paraId="0963A1BD" w14:textId="77777777" w:rsidTr="007A47F1">
        <w:tc>
          <w:tcPr>
            <w:tcW w:w="10485" w:type="dxa"/>
            <w:gridSpan w:val="2"/>
            <w:vAlign w:val="center"/>
          </w:tcPr>
          <w:p w14:paraId="12E229A0" w14:textId="77777777" w:rsidR="008D6E8E" w:rsidRPr="00A43DE5" w:rsidRDefault="008D6E8E" w:rsidP="0057624E">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գ</w:t>
            </w:r>
            <w:r w:rsidRPr="00A43DE5">
              <w:rPr>
                <w:rFonts w:ascii="Cambria Math" w:eastAsia="Cambria Math" w:hAnsi="Cambria Math" w:cs="Cambria Math"/>
                <w:sz w:val="20"/>
                <w:szCs w:val="20"/>
              </w:rPr>
              <w:t>․</w:t>
            </w:r>
            <w:r w:rsidRPr="00A43DE5">
              <w:rPr>
                <w:rFonts w:ascii="GHEA Grapalat" w:eastAsia="Cambria Math" w:hAnsi="GHEA Grapalat" w:cs="Cambria Math"/>
                <w:sz w:val="20"/>
                <w:szCs w:val="20"/>
              </w:rPr>
              <w:t xml:space="preserve"> </w:t>
            </w:r>
            <w:r w:rsidRPr="00A43DE5">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A43DE5">
              <w:rPr>
                <w:rFonts w:ascii="GHEA Grapalat" w:hAnsi="GHEA Grapalat"/>
                <w:sz w:val="20"/>
                <w:szCs w:val="20"/>
              </w:rPr>
              <w:t xml:space="preserve"> </w:t>
            </w:r>
            <w:r w:rsidRPr="00A43DE5">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E40957E"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3827"/>
      </w:tblGrid>
      <w:tr w:rsidR="008D6E8E" w:rsidRPr="00A43DE5" w14:paraId="76CCB190" w14:textId="77777777" w:rsidTr="007A47F1">
        <w:trPr>
          <w:trHeight w:val="442"/>
        </w:trPr>
        <w:tc>
          <w:tcPr>
            <w:tcW w:w="10485" w:type="dxa"/>
            <w:gridSpan w:val="2"/>
            <w:vAlign w:val="center"/>
          </w:tcPr>
          <w:p w14:paraId="1EB3E7B4" w14:textId="77777777" w:rsidR="008D6E8E" w:rsidRPr="00A43DE5" w:rsidRDefault="008D6E8E" w:rsidP="00052382">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ա</w:t>
            </w:r>
            <w:r w:rsidRPr="00A43DE5">
              <w:rPr>
                <w:rFonts w:ascii="Cambria Math" w:eastAsia="Cambria Math" w:hAnsi="Cambria Math" w:cs="Cambria Math"/>
                <w:sz w:val="20"/>
                <w:szCs w:val="20"/>
              </w:rPr>
              <w:t>․</w:t>
            </w:r>
            <w:r w:rsidRPr="00A43DE5">
              <w:rPr>
                <w:rFonts w:ascii="GHEA Grapalat" w:eastAsia="Cambria Math" w:hAnsi="GHEA Grapalat" w:cs="Cambria Math"/>
                <w:sz w:val="20"/>
                <w:szCs w:val="20"/>
              </w:rPr>
              <w:t xml:space="preserve"> </w:t>
            </w:r>
            <w:r w:rsidRPr="00A43DE5">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A43DE5" w14:paraId="7E0DF85A" w14:textId="77777777" w:rsidTr="007A47F1">
        <w:trPr>
          <w:trHeight w:val="296"/>
        </w:trPr>
        <w:tc>
          <w:tcPr>
            <w:tcW w:w="6658" w:type="dxa"/>
            <w:shd w:val="clear" w:color="auto" w:fill="D9E2F3"/>
            <w:vAlign w:val="center"/>
          </w:tcPr>
          <w:p w14:paraId="25C4E4F7" w14:textId="77777777" w:rsidR="008D6E8E" w:rsidRPr="00A43DE5" w:rsidRDefault="008D6E8E" w:rsidP="00FC6959">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Մասնակցության չափը (%)</w:t>
            </w:r>
          </w:p>
        </w:tc>
        <w:tc>
          <w:tcPr>
            <w:tcW w:w="3827" w:type="dxa"/>
            <w:shd w:val="clear" w:color="auto" w:fill="auto"/>
            <w:vAlign w:val="center"/>
          </w:tcPr>
          <w:p w14:paraId="0D9090C1" w14:textId="77777777" w:rsidR="008D6E8E" w:rsidRPr="00A43DE5" w:rsidRDefault="008D6E8E" w:rsidP="00052382">
            <w:pPr>
              <w:spacing w:before="240"/>
              <w:rPr>
                <w:rFonts w:ascii="GHEA Grapalat" w:eastAsia="GHEA Grapalat" w:hAnsi="GHEA Grapalat" w:cs="GHEA Grapalat"/>
                <w:sz w:val="20"/>
                <w:szCs w:val="20"/>
              </w:rPr>
            </w:pPr>
          </w:p>
        </w:tc>
      </w:tr>
      <w:tr w:rsidR="008D6E8E" w:rsidRPr="00A43DE5" w14:paraId="014661EA" w14:textId="77777777" w:rsidTr="007A47F1">
        <w:trPr>
          <w:trHeight w:val="58"/>
        </w:trPr>
        <w:tc>
          <w:tcPr>
            <w:tcW w:w="6658" w:type="dxa"/>
            <w:shd w:val="clear" w:color="auto" w:fill="D9E2F3"/>
            <w:vAlign w:val="center"/>
          </w:tcPr>
          <w:p w14:paraId="78FD9665" w14:textId="77777777" w:rsidR="008D6E8E" w:rsidRPr="00A43DE5" w:rsidRDefault="008D6E8E" w:rsidP="00FC6959">
            <w:pPr>
              <w:numPr>
                <w:ilvl w:val="2"/>
                <w:numId w:val="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Մասնակցության տեսակը</w:t>
            </w:r>
          </w:p>
        </w:tc>
        <w:tc>
          <w:tcPr>
            <w:tcW w:w="3827" w:type="dxa"/>
            <w:vAlign w:val="center"/>
          </w:tcPr>
          <w:p w14:paraId="337F8AB7" w14:textId="77777777" w:rsidR="008D6E8E" w:rsidRPr="00A43DE5" w:rsidRDefault="008D6E8E" w:rsidP="00052382">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Ուղղակի մասնակցություն</w:t>
            </w:r>
          </w:p>
          <w:p w14:paraId="3EF96938" w14:textId="77777777" w:rsidR="008D6E8E" w:rsidRPr="00A43DE5" w:rsidRDefault="008D6E8E" w:rsidP="00052382">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Անուղղակի մասնակցություն</w:t>
            </w:r>
          </w:p>
        </w:tc>
      </w:tr>
      <w:tr w:rsidR="008D6E8E" w:rsidRPr="00A43DE5" w14:paraId="65B617A2" w14:textId="77777777" w:rsidTr="007A47F1">
        <w:tc>
          <w:tcPr>
            <w:tcW w:w="10485" w:type="dxa"/>
            <w:gridSpan w:val="2"/>
            <w:vAlign w:val="center"/>
          </w:tcPr>
          <w:p w14:paraId="0426F5F3" w14:textId="77777777" w:rsidR="008D6E8E" w:rsidRPr="00A43DE5" w:rsidRDefault="008D6E8E" w:rsidP="00A9284C">
            <w:pPr>
              <w:ind w:right="-298"/>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բ</w:t>
            </w:r>
            <w:r w:rsidRPr="00A43DE5">
              <w:rPr>
                <w:rFonts w:ascii="Cambria Math" w:eastAsia="Cambria Math" w:hAnsi="Cambria Math" w:cs="Cambria Math"/>
                <w:sz w:val="20"/>
                <w:szCs w:val="20"/>
              </w:rPr>
              <w:t>․</w:t>
            </w:r>
            <w:r w:rsidRPr="00A43DE5">
              <w:rPr>
                <w:rFonts w:ascii="GHEA Grapalat" w:eastAsia="Cambria Math" w:hAnsi="GHEA Grapalat" w:cs="Cambria Math"/>
                <w:sz w:val="20"/>
                <w:szCs w:val="20"/>
              </w:rPr>
              <w:t xml:space="preserve"> </w:t>
            </w:r>
            <w:r w:rsidRPr="00A43DE5">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8D6E8E" w:rsidRPr="00A43DE5" w14:paraId="731DF1F9" w14:textId="77777777" w:rsidTr="007A47F1">
        <w:tc>
          <w:tcPr>
            <w:tcW w:w="10485" w:type="dxa"/>
            <w:gridSpan w:val="2"/>
            <w:vAlign w:val="center"/>
          </w:tcPr>
          <w:p w14:paraId="15B59B92" w14:textId="77777777" w:rsidR="008D6E8E" w:rsidRPr="00A43DE5" w:rsidRDefault="008D6E8E" w:rsidP="00052382">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գ</w:t>
            </w:r>
            <w:r w:rsidRPr="00A43DE5">
              <w:rPr>
                <w:rFonts w:ascii="Cambria Math" w:eastAsia="Cambria Math" w:hAnsi="Cambria Math" w:cs="Cambria Math"/>
                <w:sz w:val="20"/>
                <w:szCs w:val="20"/>
              </w:rPr>
              <w:t>․</w:t>
            </w:r>
            <w:r w:rsidRPr="00A43DE5">
              <w:rPr>
                <w:rFonts w:ascii="GHEA Grapalat" w:eastAsia="Cambria Math" w:hAnsi="GHEA Grapalat" w:cs="Cambria Math"/>
                <w:sz w:val="20"/>
                <w:szCs w:val="20"/>
              </w:rPr>
              <w:t xml:space="preserve"> </w:t>
            </w:r>
            <w:r w:rsidRPr="00A43DE5">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A43DE5" w14:paraId="3FD6787D" w14:textId="77777777" w:rsidTr="007A47F1">
        <w:tc>
          <w:tcPr>
            <w:tcW w:w="10485" w:type="dxa"/>
            <w:gridSpan w:val="2"/>
            <w:vAlign w:val="center"/>
          </w:tcPr>
          <w:p w14:paraId="5ED8D7AA" w14:textId="77777777" w:rsidR="008D6E8E" w:rsidRPr="00A43DE5" w:rsidRDefault="008D6E8E" w:rsidP="00052382">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դ</w:t>
            </w:r>
            <w:r w:rsidRPr="00A43DE5">
              <w:rPr>
                <w:rFonts w:ascii="Cambria Math" w:eastAsia="Cambria Math" w:hAnsi="Cambria Math" w:cs="Cambria Math"/>
                <w:sz w:val="20"/>
                <w:szCs w:val="20"/>
              </w:rPr>
              <w:t>․</w:t>
            </w:r>
            <w:r w:rsidRPr="00A43DE5">
              <w:rPr>
                <w:rFonts w:ascii="GHEA Grapalat" w:eastAsia="Cambria Math" w:hAnsi="GHEA Grapalat" w:cs="Cambria Math"/>
                <w:sz w:val="20"/>
                <w:szCs w:val="20"/>
              </w:rPr>
              <w:t xml:space="preserve"> </w:t>
            </w:r>
            <w:r w:rsidRPr="00A43DE5">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8D6E8E" w:rsidRPr="00A43DE5" w14:paraId="224DF193" w14:textId="77777777" w:rsidTr="007A47F1">
        <w:tc>
          <w:tcPr>
            <w:tcW w:w="10485" w:type="dxa"/>
            <w:gridSpan w:val="2"/>
            <w:vAlign w:val="center"/>
          </w:tcPr>
          <w:p w14:paraId="21D9242F" w14:textId="77777777" w:rsidR="008D6E8E" w:rsidRPr="00A43DE5" w:rsidRDefault="008D6E8E" w:rsidP="00052382">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ե</w:t>
            </w:r>
            <w:r w:rsidRPr="00A43DE5">
              <w:rPr>
                <w:rFonts w:ascii="Cambria Math" w:eastAsia="Cambria Math" w:hAnsi="Cambria Math" w:cs="Cambria Math"/>
                <w:sz w:val="20"/>
                <w:szCs w:val="20"/>
              </w:rPr>
              <w:t>․</w:t>
            </w:r>
            <w:r w:rsidRPr="00A43DE5">
              <w:rPr>
                <w:rFonts w:ascii="GHEA Grapalat" w:eastAsia="Cambria Math" w:hAnsi="GHEA Grapalat" w:cs="Cambria Math"/>
                <w:sz w:val="20"/>
                <w:szCs w:val="20"/>
              </w:rPr>
              <w:t xml:space="preserve"> </w:t>
            </w:r>
            <w:r w:rsidRPr="00A43DE5">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3969"/>
      </w:tblGrid>
      <w:tr w:rsidR="008D6E8E" w:rsidRPr="00A43DE5" w14:paraId="79D03992" w14:textId="77777777" w:rsidTr="007A47F1">
        <w:tc>
          <w:tcPr>
            <w:tcW w:w="6516" w:type="dxa"/>
            <w:shd w:val="clear" w:color="auto" w:fill="D9E2F3"/>
            <w:vAlign w:val="center"/>
          </w:tcPr>
          <w:p w14:paraId="67733550"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Իրական շահառու դառնալու օրը, ամիսը, տարին</w:t>
            </w:r>
          </w:p>
        </w:tc>
        <w:tc>
          <w:tcPr>
            <w:tcW w:w="3969" w:type="dxa"/>
            <w:vAlign w:val="center"/>
          </w:tcPr>
          <w:p w14:paraId="49D1344D" w14:textId="77777777" w:rsidR="008D6E8E" w:rsidRPr="00A43DE5" w:rsidRDefault="008D6E8E" w:rsidP="00052382">
            <w:pPr>
              <w:spacing w:before="240"/>
              <w:rPr>
                <w:rFonts w:ascii="GHEA Grapalat" w:eastAsia="GHEA Grapalat" w:hAnsi="GHEA Grapalat" w:cs="GHEA Grapalat"/>
                <w:sz w:val="20"/>
                <w:szCs w:val="20"/>
              </w:rPr>
            </w:pPr>
          </w:p>
        </w:tc>
      </w:tr>
      <w:tr w:rsidR="008D6E8E" w:rsidRPr="00A43DE5" w14:paraId="56E3C766" w14:textId="77777777" w:rsidTr="007A47F1">
        <w:tc>
          <w:tcPr>
            <w:tcW w:w="6516" w:type="dxa"/>
            <w:shd w:val="clear" w:color="auto" w:fill="D9E2F3"/>
            <w:vAlign w:val="center"/>
          </w:tcPr>
          <w:p w14:paraId="443DA0CE"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Կազմակերպության նկատմամբ վերահսկողության իրականացումը</w:t>
            </w:r>
          </w:p>
        </w:tc>
        <w:tc>
          <w:tcPr>
            <w:tcW w:w="3969" w:type="dxa"/>
            <w:vAlign w:val="center"/>
          </w:tcPr>
          <w:p w14:paraId="0B4EE7F7" w14:textId="77777777" w:rsidR="008D6E8E" w:rsidRPr="00A43DE5" w:rsidRDefault="008D6E8E" w:rsidP="00052382">
            <w:pPr>
              <w:spacing w:before="240"/>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 xml:space="preserve">Առանձին </w:t>
            </w:r>
          </w:p>
          <w:p w14:paraId="6D259C22" w14:textId="77777777" w:rsidR="008D6E8E" w:rsidRPr="00A43DE5" w:rsidRDefault="008D6E8E" w:rsidP="00052382">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Փոխկապակցված անձանց հետ համատեղ</w:t>
            </w:r>
          </w:p>
        </w:tc>
      </w:tr>
      <w:tr w:rsidR="008D6E8E" w:rsidRPr="00A43DE5" w14:paraId="5C4930DA" w14:textId="77777777" w:rsidTr="007A47F1">
        <w:tc>
          <w:tcPr>
            <w:tcW w:w="6516" w:type="dxa"/>
            <w:shd w:val="clear" w:color="auto" w:fill="D9E2F3"/>
            <w:vAlign w:val="center"/>
          </w:tcPr>
          <w:p w14:paraId="7B65886A" w14:textId="77777777" w:rsidR="008D6E8E" w:rsidRPr="00A43DE5" w:rsidRDefault="008D6E8E" w:rsidP="00A9284C">
            <w:pPr>
              <w:numPr>
                <w:ilvl w:val="2"/>
                <w:numId w:val="8"/>
              </w:numPr>
              <w:pBdr>
                <w:top w:val="nil"/>
                <w:left w:val="nil"/>
                <w:bottom w:val="nil"/>
                <w:right w:val="nil"/>
                <w:between w:val="nil"/>
              </w:pBdr>
              <w:ind w:left="0" w:right="-99" w:firstLine="34"/>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3969" w:type="dxa"/>
            <w:vAlign w:val="center"/>
          </w:tcPr>
          <w:p w14:paraId="012F4E16" w14:textId="77777777" w:rsidR="008D6E8E" w:rsidRPr="00A43DE5" w:rsidRDefault="008D6E8E" w:rsidP="00A9284C">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Այո</w:t>
            </w:r>
          </w:p>
          <w:p w14:paraId="0ED353F9" w14:textId="77777777" w:rsidR="008D6E8E" w:rsidRPr="00A43DE5" w:rsidRDefault="008D6E8E" w:rsidP="00A9284C">
            <w:pPr>
              <w:rPr>
                <w:rFonts w:ascii="GHEA Grapalat" w:eastAsia="GHEA Grapalat" w:hAnsi="GHEA Grapalat" w:cs="GHEA Grapalat"/>
                <w:sz w:val="20"/>
                <w:szCs w:val="20"/>
              </w:rPr>
            </w:pPr>
            <w:r w:rsidRPr="00A43DE5">
              <w:rPr>
                <w:rFonts w:ascii="Segoe UI Symbol" w:eastAsia="MS Gothic" w:hAnsi="Segoe UI Symbol" w:cs="Segoe UI Symbol"/>
                <w:sz w:val="20"/>
                <w:szCs w:val="20"/>
              </w:rPr>
              <w:t>☐</w:t>
            </w:r>
            <w:r w:rsidRPr="00A43DE5">
              <w:rPr>
                <w:rFonts w:ascii="GHEA Grapalat" w:eastAsia="GHEA Grapalat" w:hAnsi="GHEA Grapalat" w:cs="GHEA Grapalat"/>
                <w:sz w:val="20"/>
                <w:szCs w:val="20"/>
              </w:rPr>
              <w:tab/>
              <w:t>Ոչ</w:t>
            </w:r>
          </w:p>
        </w:tc>
      </w:tr>
    </w:tbl>
    <w:p w14:paraId="7EE405C7"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Իրական շահառուի կոնտակտային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3969"/>
      </w:tblGrid>
      <w:tr w:rsidR="008D6E8E" w:rsidRPr="00A43DE5" w14:paraId="22BE470B" w14:textId="77777777" w:rsidTr="007A47F1">
        <w:tc>
          <w:tcPr>
            <w:tcW w:w="6516" w:type="dxa"/>
            <w:shd w:val="clear" w:color="auto" w:fill="D9E2F3"/>
            <w:vAlign w:val="center"/>
          </w:tcPr>
          <w:p w14:paraId="0CBE9F14"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Էլ</w:t>
            </w:r>
            <w:r w:rsidRPr="00A43DE5">
              <w:rPr>
                <w:rFonts w:ascii="Cambria Math" w:eastAsia="Cambria Math" w:hAnsi="Cambria Math" w:cs="Cambria Math"/>
                <w:color w:val="000000"/>
                <w:sz w:val="20"/>
                <w:szCs w:val="20"/>
              </w:rPr>
              <w:t>․</w:t>
            </w:r>
            <w:r w:rsidRPr="00A43DE5">
              <w:rPr>
                <w:rFonts w:ascii="GHEA Grapalat" w:eastAsia="GHEA Grapalat" w:hAnsi="GHEA Grapalat" w:cs="GHEA Grapalat"/>
                <w:color w:val="000000"/>
                <w:sz w:val="20"/>
                <w:szCs w:val="20"/>
              </w:rPr>
              <w:t xml:space="preserve"> փոստի հասցեն</w:t>
            </w:r>
          </w:p>
        </w:tc>
        <w:tc>
          <w:tcPr>
            <w:tcW w:w="3969" w:type="dxa"/>
            <w:vAlign w:val="center"/>
          </w:tcPr>
          <w:p w14:paraId="07E97871"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59AB2A19" w14:textId="77777777" w:rsidTr="007A47F1">
        <w:trPr>
          <w:trHeight w:val="365"/>
        </w:trPr>
        <w:tc>
          <w:tcPr>
            <w:tcW w:w="6516" w:type="dxa"/>
            <w:shd w:val="clear" w:color="auto" w:fill="D9E2F3"/>
            <w:vAlign w:val="center"/>
          </w:tcPr>
          <w:p w14:paraId="78B8291D"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Հեռախոսահամարը</w:t>
            </w:r>
          </w:p>
        </w:tc>
        <w:tc>
          <w:tcPr>
            <w:tcW w:w="3969" w:type="dxa"/>
            <w:vAlign w:val="center"/>
          </w:tcPr>
          <w:p w14:paraId="4C0E3F9C" w14:textId="77777777" w:rsidR="008D6E8E" w:rsidRPr="00A43DE5" w:rsidRDefault="008D6E8E" w:rsidP="00A9284C">
            <w:pPr>
              <w:spacing w:before="240"/>
              <w:rPr>
                <w:rFonts w:ascii="GHEA Grapalat" w:eastAsia="GHEA Grapalat" w:hAnsi="GHEA Grapalat" w:cs="GHEA Grapalat"/>
                <w:sz w:val="20"/>
                <w:szCs w:val="20"/>
              </w:rPr>
            </w:pPr>
          </w:p>
        </w:tc>
      </w:tr>
    </w:tbl>
    <w:p w14:paraId="03EAED5D" w14:textId="77777777" w:rsidR="008D6E8E" w:rsidRPr="00A43DE5" w:rsidRDefault="008D6E8E" w:rsidP="00FC6959">
      <w:pPr>
        <w:numPr>
          <w:ilvl w:val="0"/>
          <w:numId w:val="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A43DE5">
        <w:rPr>
          <w:rFonts w:ascii="GHEA Grapalat" w:eastAsia="GHEA Grapalat" w:hAnsi="GHEA Grapalat" w:cs="GHEA Grapalat"/>
          <w:b/>
          <w:color w:val="000000"/>
          <w:sz w:val="20"/>
          <w:szCs w:val="20"/>
        </w:rPr>
        <w:t>Միջանկյալ իրավաբանական անձինք</w:t>
      </w:r>
    </w:p>
    <w:p w14:paraId="66A0C939"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Կազմակերպության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3827"/>
      </w:tblGrid>
      <w:tr w:rsidR="008D6E8E" w:rsidRPr="00A43DE5" w14:paraId="743073FC" w14:textId="77777777" w:rsidTr="007A47F1">
        <w:tc>
          <w:tcPr>
            <w:tcW w:w="6658" w:type="dxa"/>
            <w:shd w:val="clear" w:color="auto" w:fill="D9E2F3"/>
            <w:vAlign w:val="center"/>
          </w:tcPr>
          <w:p w14:paraId="415471A3"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Անվանումը</w:t>
            </w:r>
          </w:p>
        </w:tc>
        <w:tc>
          <w:tcPr>
            <w:tcW w:w="3827" w:type="dxa"/>
            <w:vAlign w:val="center"/>
          </w:tcPr>
          <w:p w14:paraId="5F986390"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2A50B583" w14:textId="77777777" w:rsidTr="007A47F1">
        <w:tc>
          <w:tcPr>
            <w:tcW w:w="6658" w:type="dxa"/>
            <w:shd w:val="clear" w:color="auto" w:fill="D9E2F3"/>
            <w:vAlign w:val="center"/>
          </w:tcPr>
          <w:p w14:paraId="01DE813D" w14:textId="77777777" w:rsidR="008D6E8E" w:rsidRPr="00A43DE5" w:rsidRDefault="008D6E8E" w:rsidP="00A9284C">
            <w:pPr>
              <w:numPr>
                <w:ilvl w:val="2"/>
                <w:numId w:val="8"/>
              </w:numPr>
              <w:pBdr>
                <w:top w:val="nil"/>
                <w:left w:val="nil"/>
                <w:bottom w:val="nil"/>
                <w:right w:val="nil"/>
                <w:between w:val="nil"/>
              </w:pBdr>
              <w:ind w:left="0" w:right="-383" w:hanging="108"/>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Անվանումը լատինատառ</w:t>
            </w:r>
          </w:p>
        </w:tc>
        <w:tc>
          <w:tcPr>
            <w:tcW w:w="3827" w:type="dxa"/>
            <w:vAlign w:val="center"/>
          </w:tcPr>
          <w:p w14:paraId="5010A9D8"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687D3425" w14:textId="77777777" w:rsidTr="007A47F1">
        <w:tc>
          <w:tcPr>
            <w:tcW w:w="6658" w:type="dxa"/>
            <w:shd w:val="clear" w:color="auto" w:fill="D9E2F3"/>
            <w:vAlign w:val="center"/>
          </w:tcPr>
          <w:p w14:paraId="75503E99"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Պետական գրանցման համարը</w:t>
            </w:r>
          </w:p>
        </w:tc>
        <w:tc>
          <w:tcPr>
            <w:tcW w:w="3827" w:type="dxa"/>
            <w:vAlign w:val="center"/>
          </w:tcPr>
          <w:p w14:paraId="227E75E2"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1CAA9355" w14:textId="77777777" w:rsidTr="007A47F1">
        <w:tc>
          <w:tcPr>
            <w:tcW w:w="6658" w:type="dxa"/>
            <w:shd w:val="clear" w:color="auto" w:fill="D9E2F3"/>
            <w:vAlign w:val="center"/>
          </w:tcPr>
          <w:p w14:paraId="26464F80"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Գրանցման օրը, ամիսը, տարին</w:t>
            </w:r>
          </w:p>
        </w:tc>
        <w:tc>
          <w:tcPr>
            <w:tcW w:w="3827" w:type="dxa"/>
            <w:vAlign w:val="center"/>
          </w:tcPr>
          <w:p w14:paraId="7264B617"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7A565DE4" w14:textId="77777777" w:rsidTr="007A47F1">
        <w:trPr>
          <w:trHeight w:val="240"/>
        </w:trPr>
        <w:tc>
          <w:tcPr>
            <w:tcW w:w="6658" w:type="dxa"/>
            <w:shd w:val="clear" w:color="auto" w:fill="D9E2F3"/>
            <w:vAlign w:val="center"/>
          </w:tcPr>
          <w:p w14:paraId="56E2EAD6"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Գրանցման հասցեն</w:t>
            </w:r>
          </w:p>
        </w:tc>
        <w:tc>
          <w:tcPr>
            <w:tcW w:w="3827" w:type="dxa"/>
            <w:vAlign w:val="center"/>
          </w:tcPr>
          <w:p w14:paraId="5A57EE1B"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663A1BEC" w14:textId="77777777" w:rsidTr="007A47F1">
        <w:tc>
          <w:tcPr>
            <w:tcW w:w="6658" w:type="dxa"/>
            <w:shd w:val="clear" w:color="auto" w:fill="D9E2F3"/>
            <w:vAlign w:val="center"/>
          </w:tcPr>
          <w:p w14:paraId="5E5CFD18"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Գրանցման պետությունը</w:t>
            </w:r>
          </w:p>
        </w:tc>
        <w:tc>
          <w:tcPr>
            <w:tcW w:w="3827" w:type="dxa"/>
            <w:vAlign w:val="center"/>
          </w:tcPr>
          <w:p w14:paraId="306678EE"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1A656018" w14:textId="77777777" w:rsidTr="007A47F1">
        <w:tc>
          <w:tcPr>
            <w:tcW w:w="6658" w:type="dxa"/>
            <w:shd w:val="clear" w:color="auto" w:fill="D9E2F3"/>
            <w:vAlign w:val="center"/>
          </w:tcPr>
          <w:p w14:paraId="5E4E284A"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Գործադիր մարմնի ղեկավարի անունը և ազգանունը</w:t>
            </w:r>
          </w:p>
        </w:tc>
        <w:tc>
          <w:tcPr>
            <w:tcW w:w="3827" w:type="dxa"/>
            <w:vAlign w:val="center"/>
          </w:tcPr>
          <w:p w14:paraId="776C8CE0" w14:textId="77777777" w:rsidR="008D6E8E" w:rsidRPr="00A43DE5" w:rsidRDefault="008D6E8E" w:rsidP="00A9284C">
            <w:pPr>
              <w:spacing w:before="240"/>
              <w:rPr>
                <w:rFonts w:ascii="GHEA Grapalat" w:eastAsia="GHEA Grapalat" w:hAnsi="GHEA Grapalat" w:cs="GHEA Grapalat"/>
                <w:sz w:val="20"/>
                <w:szCs w:val="20"/>
              </w:rPr>
            </w:pPr>
          </w:p>
        </w:tc>
      </w:tr>
    </w:tbl>
    <w:p w14:paraId="3E242FCB" w14:textId="77777777" w:rsidR="008D6E8E" w:rsidRPr="00A43DE5" w:rsidRDefault="008D6E8E" w:rsidP="00FC6959">
      <w:pPr>
        <w:numPr>
          <w:ilvl w:val="1"/>
          <w:numId w:val="8"/>
        </w:numPr>
        <w:pBdr>
          <w:top w:val="nil"/>
          <w:left w:val="nil"/>
          <w:bottom w:val="nil"/>
          <w:right w:val="nil"/>
          <w:between w:val="nil"/>
        </w:pBdr>
        <w:spacing w:line="259" w:lineRule="auto"/>
        <w:ind w:left="788" w:hanging="431"/>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Իրական շահառուի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686"/>
      </w:tblGrid>
      <w:tr w:rsidR="008D6E8E" w:rsidRPr="00A43DE5" w14:paraId="32EE3250" w14:textId="77777777" w:rsidTr="007A47F1">
        <w:trPr>
          <w:trHeight w:val="58"/>
        </w:trPr>
        <w:tc>
          <w:tcPr>
            <w:tcW w:w="6799" w:type="dxa"/>
            <w:vMerge w:val="restart"/>
            <w:shd w:val="clear" w:color="auto" w:fill="D9E2F3"/>
            <w:vAlign w:val="center"/>
          </w:tcPr>
          <w:p w14:paraId="0D4A45A2" w14:textId="77777777" w:rsidR="008D6E8E" w:rsidRPr="00A43DE5" w:rsidRDefault="008D6E8E" w:rsidP="00A9284C">
            <w:pPr>
              <w:numPr>
                <w:ilvl w:val="2"/>
                <w:numId w:val="8"/>
              </w:numPr>
              <w:pBdr>
                <w:top w:val="nil"/>
                <w:left w:val="nil"/>
                <w:bottom w:val="nil"/>
                <w:right w:val="nil"/>
                <w:between w:val="nil"/>
              </w:pBdr>
              <w:ind w:left="0" w:right="-99"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3686" w:type="dxa"/>
          </w:tcPr>
          <w:p w14:paraId="755E04E1"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032200B2" w14:textId="77777777" w:rsidTr="007A47F1">
        <w:trPr>
          <w:trHeight w:val="58"/>
        </w:trPr>
        <w:tc>
          <w:tcPr>
            <w:tcW w:w="6799" w:type="dxa"/>
            <w:vMerge/>
            <w:shd w:val="clear" w:color="auto" w:fill="D9E2F3"/>
            <w:vAlign w:val="center"/>
          </w:tcPr>
          <w:p w14:paraId="770CE33A"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3686" w:type="dxa"/>
          </w:tcPr>
          <w:p w14:paraId="447622CE"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6D7AA751" w14:textId="77777777" w:rsidTr="007A47F1">
        <w:trPr>
          <w:trHeight w:val="58"/>
        </w:trPr>
        <w:tc>
          <w:tcPr>
            <w:tcW w:w="6799" w:type="dxa"/>
            <w:vMerge/>
            <w:shd w:val="clear" w:color="auto" w:fill="D9E2F3"/>
            <w:vAlign w:val="center"/>
          </w:tcPr>
          <w:p w14:paraId="4A81678F"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3686" w:type="dxa"/>
          </w:tcPr>
          <w:p w14:paraId="616EA9F3"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4A4A3410" w14:textId="77777777" w:rsidTr="007A47F1">
        <w:trPr>
          <w:trHeight w:val="58"/>
        </w:trPr>
        <w:tc>
          <w:tcPr>
            <w:tcW w:w="6799" w:type="dxa"/>
            <w:vMerge/>
            <w:shd w:val="clear" w:color="auto" w:fill="D9E2F3"/>
            <w:vAlign w:val="center"/>
          </w:tcPr>
          <w:p w14:paraId="1571B8AD"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3686" w:type="dxa"/>
          </w:tcPr>
          <w:p w14:paraId="46C68E34"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4E1B9735" w14:textId="77777777" w:rsidTr="007A47F1">
        <w:trPr>
          <w:trHeight w:val="58"/>
        </w:trPr>
        <w:tc>
          <w:tcPr>
            <w:tcW w:w="6799" w:type="dxa"/>
            <w:vMerge/>
            <w:shd w:val="clear" w:color="auto" w:fill="D9E2F3"/>
            <w:vAlign w:val="center"/>
          </w:tcPr>
          <w:p w14:paraId="1BBC151E"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3686" w:type="dxa"/>
          </w:tcPr>
          <w:p w14:paraId="1982E86F" w14:textId="77777777" w:rsidR="008D6E8E" w:rsidRPr="00A43DE5" w:rsidRDefault="008D6E8E" w:rsidP="00A9284C">
            <w:pPr>
              <w:spacing w:before="240"/>
              <w:rPr>
                <w:rFonts w:ascii="GHEA Grapalat" w:eastAsia="GHEA Grapalat" w:hAnsi="GHEA Grapalat" w:cs="GHEA Grapalat"/>
                <w:sz w:val="20"/>
                <w:szCs w:val="20"/>
              </w:rPr>
            </w:pPr>
          </w:p>
        </w:tc>
      </w:tr>
    </w:tbl>
    <w:p w14:paraId="13849E87" w14:textId="77777777" w:rsidR="008D6E8E" w:rsidRPr="00A43DE5" w:rsidRDefault="008D6E8E" w:rsidP="00A9284C">
      <w:pPr>
        <w:numPr>
          <w:ilvl w:val="1"/>
          <w:numId w:val="8"/>
        </w:numPr>
        <w:pBdr>
          <w:top w:val="nil"/>
          <w:left w:val="nil"/>
          <w:bottom w:val="nil"/>
          <w:right w:val="nil"/>
          <w:between w:val="nil"/>
        </w:pBdr>
        <w:ind w:left="788" w:hanging="431"/>
        <w:rPr>
          <w:rFonts w:ascii="GHEA Grapalat" w:eastAsia="GHEA Grapalat" w:hAnsi="GHEA Grapalat" w:cs="GHEA Grapalat"/>
          <w:i/>
          <w:sz w:val="20"/>
          <w:szCs w:val="20"/>
        </w:rPr>
      </w:pPr>
      <w:r w:rsidRPr="00A43DE5">
        <w:rPr>
          <w:rFonts w:ascii="GHEA Grapalat" w:eastAsia="GHEA Grapalat" w:hAnsi="GHEA Grapalat" w:cs="GHEA Grapalat"/>
          <w:i/>
          <w:sz w:val="20"/>
          <w:szCs w:val="20"/>
        </w:rPr>
        <w:t>Միջանկյալ իրավաբանական անձի բաժնետոմսերի ցուցակման տվյալները</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9"/>
        <w:gridCol w:w="3686"/>
      </w:tblGrid>
      <w:tr w:rsidR="008D6E8E" w:rsidRPr="00A43DE5" w14:paraId="12339598" w14:textId="77777777" w:rsidTr="007A47F1">
        <w:tc>
          <w:tcPr>
            <w:tcW w:w="6799" w:type="dxa"/>
            <w:shd w:val="clear" w:color="auto" w:fill="D9E2F3"/>
            <w:vAlign w:val="center"/>
          </w:tcPr>
          <w:p w14:paraId="61C26573"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Ֆոնդային բորսայի անվանումը</w:t>
            </w:r>
          </w:p>
        </w:tc>
        <w:tc>
          <w:tcPr>
            <w:tcW w:w="3686" w:type="dxa"/>
            <w:vAlign w:val="center"/>
          </w:tcPr>
          <w:p w14:paraId="79BAE6C2" w14:textId="77777777" w:rsidR="008D6E8E" w:rsidRPr="00A43DE5" w:rsidRDefault="008D6E8E" w:rsidP="00A9284C">
            <w:pPr>
              <w:spacing w:before="240"/>
              <w:rPr>
                <w:rFonts w:ascii="GHEA Grapalat" w:eastAsia="GHEA Grapalat" w:hAnsi="GHEA Grapalat" w:cs="GHEA Grapalat"/>
                <w:sz w:val="20"/>
                <w:szCs w:val="20"/>
              </w:rPr>
            </w:pPr>
          </w:p>
        </w:tc>
      </w:tr>
      <w:tr w:rsidR="008D6E8E" w:rsidRPr="00A43DE5" w14:paraId="24495AE2" w14:textId="77777777" w:rsidTr="007A47F1">
        <w:tc>
          <w:tcPr>
            <w:tcW w:w="6799" w:type="dxa"/>
            <w:shd w:val="clear" w:color="auto" w:fill="D9E2F3"/>
            <w:vAlign w:val="center"/>
          </w:tcPr>
          <w:p w14:paraId="5FFE9819" w14:textId="77777777" w:rsidR="008D6E8E" w:rsidRPr="00A43DE5" w:rsidRDefault="008D6E8E" w:rsidP="00A9284C">
            <w:pPr>
              <w:numPr>
                <w:ilvl w:val="2"/>
                <w:numId w:val="8"/>
              </w:numPr>
              <w:pBdr>
                <w:top w:val="nil"/>
                <w:left w:val="nil"/>
                <w:bottom w:val="nil"/>
                <w:right w:val="nil"/>
                <w:between w:val="nil"/>
              </w:pBdr>
              <w:ind w:left="0" w:firstLine="0"/>
              <w:rPr>
                <w:rFonts w:ascii="GHEA Grapalat" w:eastAsia="GHEA Grapalat" w:hAnsi="GHEA Grapalat" w:cs="GHEA Grapalat"/>
                <w:color w:val="000000"/>
                <w:sz w:val="20"/>
                <w:szCs w:val="20"/>
              </w:rPr>
            </w:pPr>
            <w:r w:rsidRPr="00A43DE5">
              <w:rPr>
                <w:rFonts w:ascii="GHEA Grapalat" w:eastAsia="GHEA Grapalat" w:hAnsi="GHEA Grapalat" w:cs="GHEA Grapalat"/>
                <w:color w:val="000000"/>
                <w:sz w:val="20"/>
                <w:szCs w:val="20"/>
              </w:rPr>
              <w:t>Հղումը բորսայում առկա փաստաթղթերին</w:t>
            </w:r>
          </w:p>
        </w:tc>
        <w:tc>
          <w:tcPr>
            <w:tcW w:w="3686" w:type="dxa"/>
            <w:vAlign w:val="center"/>
          </w:tcPr>
          <w:p w14:paraId="451DD38B" w14:textId="77777777" w:rsidR="008D6E8E" w:rsidRPr="00A43DE5" w:rsidRDefault="008D6E8E" w:rsidP="00A9284C">
            <w:pPr>
              <w:spacing w:before="240"/>
              <w:rPr>
                <w:rFonts w:ascii="GHEA Grapalat" w:eastAsia="GHEA Grapalat" w:hAnsi="GHEA Grapalat" w:cs="GHEA Grapalat"/>
                <w:sz w:val="20"/>
                <w:szCs w:val="20"/>
              </w:rPr>
            </w:pPr>
          </w:p>
        </w:tc>
      </w:tr>
    </w:tbl>
    <w:p w14:paraId="28384549" w14:textId="1D80D634" w:rsidR="008D6E8E" w:rsidRPr="00963155" w:rsidRDefault="008D6E8E" w:rsidP="00FC6959">
      <w:pPr>
        <w:numPr>
          <w:ilvl w:val="0"/>
          <w:numId w:val="8"/>
        </w:numPr>
        <w:pBdr>
          <w:top w:val="nil"/>
          <w:left w:val="nil"/>
          <w:bottom w:val="nil"/>
          <w:right w:val="nil"/>
          <w:between w:val="nil"/>
        </w:pBdr>
        <w:rPr>
          <w:rFonts w:ascii="GHEA Grapalat" w:eastAsia="GHEA Grapalat" w:hAnsi="GHEA Grapalat" w:cs="GHEA Grapalat"/>
          <w:b/>
          <w:color w:val="000000"/>
          <w:sz w:val="20"/>
          <w:szCs w:val="20"/>
        </w:rPr>
      </w:pPr>
      <w:r w:rsidRPr="00A43DE5">
        <w:rPr>
          <w:rFonts w:ascii="GHEA Grapalat" w:eastAsia="GHEA Grapalat" w:hAnsi="GHEA Grapalat" w:cs="GHEA Grapalat"/>
          <w:b/>
          <w:color w:val="000000"/>
          <w:sz w:val="20"/>
          <w:szCs w:val="20"/>
        </w:rPr>
        <w:t>Լրացուցիչ նշումներ</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5"/>
      </w:tblGrid>
      <w:tr w:rsidR="008D6E8E" w:rsidRPr="00A43DE5" w14:paraId="13EE74B4" w14:textId="77777777" w:rsidTr="007A47F1">
        <w:trPr>
          <w:trHeight w:val="49"/>
        </w:trPr>
        <w:tc>
          <w:tcPr>
            <w:tcW w:w="10485" w:type="dxa"/>
            <w:shd w:val="clear" w:color="auto" w:fill="DEEAF6"/>
          </w:tcPr>
          <w:p w14:paraId="11C6D538" w14:textId="77777777" w:rsidR="008D6E8E" w:rsidRPr="00A43DE5" w:rsidRDefault="008D6E8E" w:rsidP="00B728B3">
            <w:pPr>
              <w:spacing w:before="240" w:after="160" w:line="259" w:lineRule="auto"/>
              <w:rPr>
                <w:rFonts w:ascii="GHEA Grapalat" w:eastAsia="GHEA Grapalat" w:hAnsi="GHEA Grapalat" w:cs="GHEA Grapalat"/>
                <w:i/>
                <w:color w:val="000000"/>
                <w:sz w:val="20"/>
                <w:szCs w:val="20"/>
              </w:rPr>
            </w:pPr>
            <w:r w:rsidRPr="00A43DE5">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A43DE5" w14:paraId="18D1B3C6" w14:textId="77777777" w:rsidTr="007A47F1">
        <w:trPr>
          <w:trHeight w:val="515"/>
        </w:trPr>
        <w:tc>
          <w:tcPr>
            <w:tcW w:w="10485" w:type="dxa"/>
            <w:shd w:val="clear" w:color="auto" w:fill="auto"/>
          </w:tcPr>
          <w:p w14:paraId="3DFFC913" w14:textId="77777777" w:rsidR="008D6E8E" w:rsidRPr="00A43DE5" w:rsidRDefault="008D6E8E" w:rsidP="00052382">
            <w:pPr>
              <w:rPr>
                <w:rFonts w:ascii="GHEA Grapalat" w:eastAsia="GHEA Grapalat" w:hAnsi="GHEA Grapalat" w:cs="GHEA Grapalat"/>
                <w:b/>
                <w:color w:val="000000"/>
                <w:sz w:val="20"/>
                <w:szCs w:val="20"/>
              </w:rPr>
            </w:pPr>
          </w:p>
        </w:tc>
      </w:tr>
    </w:tbl>
    <w:p w14:paraId="3FF3FA63" w14:textId="77777777" w:rsidR="00AD6D97" w:rsidRDefault="00AD6D97" w:rsidP="00052382">
      <w:pPr>
        <w:jc w:val="center"/>
        <w:rPr>
          <w:rFonts w:ascii="GHEA Grapalat" w:eastAsia="GHEA Grapalat" w:hAnsi="GHEA Grapalat" w:cs="GHEA Grapalat"/>
          <w:b/>
          <w:sz w:val="20"/>
          <w:szCs w:val="20"/>
        </w:rPr>
      </w:pPr>
    </w:p>
    <w:p w14:paraId="083371F4" w14:textId="39990F7D" w:rsidR="008D6E8E" w:rsidRPr="007F0DE0" w:rsidRDefault="008D6E8E" w:rsidP="00052382">
      <w:pPr>
        <w:jc w:val="center"/>
        <w:rPr>
          <w:rFonts w:ascii="GHEA Grapalat" w:eastAsia="GHEA Grapalat" w:hAnsi="GHEA Grapalat" w:cs="GHEA Grapalat"/>
          <w:b/>
          <w:sz w:val="16"/>
          <w:szCs w:val="16"/>
        </w:rPr>
      </w:pPr>
      <w:r w:rsidRPr="007F0DE0">
        <w:rPr>
          <w:rFonts w:ascii="GHEA Grapalat" w:eastAsia="GHEA Grapalat" w:hAnsi="GHEA Grapalat" w:cs="GHEA Grapalat"/>
          <w:b/>
          <w:sz w:val="16"/>
          <w:szCs w:val="16"/>
        </w:rPr>
        <w:t>I. Հայտարարագրի լրացման կարգը</w:t>
      </w:r>
    </w:p>
    <w:p w14:paraId="04B7AAE5" w14:textId="77777777" w:rsidR="008D6E8E" w:rsidRPr="007F0DE0"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16"/>
          <w:szCs w:val="16"/>
        </w:rPr>
      </w:pPr>
      <w:r w:rsidRPr="007F0DE0">
        <w:rPr>
          <w:rFonts w:ascii="GHEA Grapalat" w:eastAsia="GHEA Grapalat" w:hAnsi="GHEA Grapalat" w:cs="GHEA Grapalat"/>
          <w:color w:val="000000"/>
          <w:sz w:val="16"/>
          <w:szCs w:val="16"/>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F0DE0">
        <w:rPr>
          <w:rFonts w:ascii="Cambria Math" w:eastAsia="GHEA Grapalat" w:hAnsi="Cambria Math" w:cs="Cambria Math"/>
          <w:color w:val="000000"/>
          <w:sz w:val="16"/>
          <w:szCs w:val="16"/>
        </w:rPr>
        <w:t>․</w:t>
      </w:r>
    </w:p>
    <w:p w14:paraId="1523C8B1" w14:textId="77777777" w:rsidR="008D6E8E" w:rsidRPr="007F0DE0" w:rsidRDefault="008D6E8E" w:rsidP="00A9284C">
      <w:pPr>
        <w:numPr>
          <w:ilvl w:val="1"/>
          <w:numId w:val="9"/>
        </w:numPr>
        <w:pBdr>
          <w:top w:val="nil"/>
          <w:left w:val="nil"/>
          <w:bottom w:val="nil"/>
          <w:right w:val="nil"/>
          <w:between w:val="nil"/>
        </w:pBdr>
        <w:ind w:left="0" w:firstLine="426"/>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7F0DE0" w:rsidRDefault="008D6E8E" w:rsidP="00A9284C">
      <w:pPr>
        <w:numPr>
          <w:ilvl w:val="1"/>
          <w:numId w:val="9"/>
        </w:numPr>
        <w:ind w:left="0" w:firstLine="426"/>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 xml:space="preserve">«Հայտարարագիրը ներկայացնող անձը» ենթաբաժնում լրացվում է այն ֆիզիկական անձի տվյալները ով ստորագրում է </w:t>
      </w:r>
      <w:r w:rsidRPr="007F0DE0">
        <w:rPr>
          <w:rFonts w:ascii="GHEA Grapalat" w:eastAsia="GHEA Grapalat" w:hAnsi="GHEA Grapalat" w:cs="GHEA Grapalat"/>
          <w:sz w:val="16"/>
          <w:szCs w:val="16"/>
          <w:lang w:val="hy-AM"/>
        </w:rPr>
        <w:t xml:space="preserve">սույն ընթացակարգի </w:t>
      </w:r>
      <w:r w:rsidRPr="007F0DE0">
        <w:rPr>
          <w:rFonts w:ascii="GHEA Grapalat" w:eastAsia="GHEA Grapalat" w:hAnsi="GHEA Grapalat" w:cs="GHEA Grapalat"/>
          <w:sz w:val="16"/>
          <w:szCs w:val="16"/>
        </w:rPr>
        <w:t>հայտում ներառվող փաստաթղթերը.</w:t>
      </w:r>
    </w:p>
    <w:p w14:paraId="0A99F330" w14:textId="77777777" w:rsidR="008D6E8E" w:rsidRPr="007F0DE0" w:rsidRDefault="008D6E8E" w:rsidP="00FB399D">
      <w:pPr>
        <w:numPr>
          <w:ilvl w:val="1"/>
          <w:numId w:val="9"/>
        </w:numPr>
        <w:ind w:left="0" w:right="188" w:firstLine="426"/>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D4F0445" w14:textId="77777777" w:rsidR="008D6E8E" w:rsidRPr="007F0DE0"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Հայտարարագրի</w:t>
      </w:r>
      <w:r w:rsidRPr="007F0DE0">
        <w:rPr>
          <w:rFonts w:ascii="GHEA Grapalat" w:eastAsia="GHEA Grapalat" w:hAnsi="GHEA Grapalat" w:cs="GHEA Grapalat"/>
          <w:color w:val="000000"/>
          <w:sz w:val="16"/>
          <w:szCs w:val="16"/>
        </w:rPr>
        <w:t xml:space="preserve"> 2-րդ բաժինը (Բաժնետոմսերի ցուցակման տվյալները)</w:t>
      </w:r>
      <w:r w:rsidRPr="007F0DE0">
        <w:rPr>
          <w:rFonts w:ascii="GHEA Grapalat" w:eastAsia="GHEA Grapalat" w:hAnsi="GHEA Grapalat" w:cs="GHEA Grapalat"/>
          <w:b/>
          <w:color w:val="000000"/>
          <w:sz w:val="16"/>
          <w:szCs w:val="16"/>
        </w:rPr>
        <w:t xml:space="preserve"> </w:t>
      </w:r>
      <w:r w:rsidRPr="007F0DE0">
        <w:rPr>
          <w:rFonts w:ascii="GHEA Grapalat" w:eastAsia="GHEA Grapalat" w:hAnsi="GHEA Grapalat" w:cs="GHEA Grapalat"/>
          <w:color w:val="000000"/>
          <w:sz w:val="16"/>
          <w:szCs w:val="16"/>
        </w:rPr>
        <w:t>լրացվում է, եթե Կազմակերպության կամ Կազմակերպություն</w:t>
      </w:r>
      <w:r w:rsidRPr="007F0DE0">
        <w:rPr>
          <w:rFonts w:ascii="GHEA Grapalat" w:eastAsia="GHEA Grapalat" w:hAnsi="GHEA Grapalat" w:cs="GHEA Grapalat"/>
          <w:sz w:val="16"/>
          <w:szCs w:val="16"/>
        </w:rPr>
        <w:t xml:space="preserve">ն </w:t>
      </w:r>
      <w:r w:rsidRPr="007F0DE0">
        <w:rPr>
          <w:rFonts w:ascii="GHEA Grapalat" w:eastAsia="GHEA Grapalat" w:hAnsi="GHEA Grapalat" w:cs="GHEA Grapalat"/>
          <w:color w:val="000000"/>
          <w:sz w:val="16"/>
          <w:szCs w:val="16"/>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7F0DE0">
        <w:rPr>
          <w:rFonts w:ascii="GHEA Grapalat" w:eastAsia="GHEA Grapalat" w:hAnsi="GHEA Grapalat" w:cs="GHEA Grapalat"/>
          <w:sz w:val="16"/>
          <w:szCs w:val="16"/>
        </w:rPr>
        <w:t>այս</w:t>
      </w:r>
      <w:r w:rsidRPr="007F0DE0">
        <w:rPr>
          <w:rFonts w:ascii="GHEA Grapalat" w:eastAsia="GHEA Grapalat" w:hAnsi="GHEA Grapalat" w:cs="GHEA Grapalat"/>
          <w:color w:val="000000"/>
          <w:sz w:val="16"/>
          <w:szCs w:val="16"/>
        </w:rPr>
        <w:t xml:space="preserve"> բաժինը լրացվում է Կազմակերպության կամ </w:t>
      </w:r>
      <w:r w:rsidRPr="007F0DE0">
        <w:rPr>
          <w:rFonts w:ascii="GHEA Grapalat" w:eastAsia="GHEA Grapalat" w:hAnsi="GHEA Grapalat" w:cs="GHEA Grapalat"/>
          <w:sz w:val="16"/>
          <w:szCs w:val="16"/>
        </w:rPr>
        <w:t>Կազմակերպությունն</w:t>
      </w:r>
      <w:r w:rsidRPr="007F0DE0">
        <w:rPr>
          <w:rFonts w:ascii="GHEA Grapalat" w:eastAsia="GHEA Grapalat" w:hAnsi="GHEA Grapalat" w:cs="GHEA Grapalat"/>
          <w:color w:val="000000"/>
          <w:sz w:val="16"/>
          <w:szCs w:val="16"/>
        </w:rPr>
        <w:t xml:space="preserve"> ամբողջությամբ վերահսկող այլ իրավաբանական անձի համար։ </w:t>
      </w:r>
      <w:r w:rsidRPr="007F0DE0">
        <w:rPr>
          <w:rFonts w:ascii="GHEA Grapalat" w:eastAsia="GHEA Grapalat" w:hAnsi="GHEA Grapalat" w:cs="GHEA Grapalat"/>
          <w:sz w:val="16"/>
          <w:szCs w:val="16"/>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7F0DE0">
        <w:rPr>
          <w:rFonts w:ascii="GHEA Grapalat" w:eastAsia="GHEA Grapalat" w:hAnsi="GHEA Grapalat" w:cs="GHEA Grapalat"/>
          <w:color w:val="000000"/>
          <w:sz w:val="16"/>
          <w:szCs w:val="16"/>
        </w:rPr>
        <w:t>Այս բաժնում ենթաբաժինները լրացվում են հետևյալ կանոններով</w:t>
      </w:r>
      <w:r w:rsidRPr="007F0DE0">
        <w:rPr>
          <w:rFonts w:ascii="Cambria Math" w:eastAsia="GHEA Grapalat" w:hAnsi="Cambria Math" w:cs="Cambria Math"/>
          <w:color w:val="000000"/>
          <w:sz w:val="16"/>
          <w:szCs w:val="16"/>
        </w:rPr>
        <w:t>․</w:t>
      </w:r>
    </w:p>
    <w:p w14:paraId="4B6383C9" w14:textId="77777777" w:rsidR="008D6E8E" w:rsidRPr="007F0DE0"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7F0DE0"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7F0DE0"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«Վերահսկողության մակարդակը» ենթաբաժինը լրացվում է, եթե հայտարարագրի 2</w:t>
      </w:r>
      <w:r w:rsidRPr="007F0DE0">
        <w:rPr>
          <w:rFonts w:ascii="Cambria Math" w:eastAsia="Cambria Math" w:hAnsi="Cambria Math" w:cs="Cambria Math"/>
          <w:sz w:val="16"/>
          <w:szCs w:val="16"/>
        </w:rPr>
        <w:t>․</w:t>
      </w:r>
      <w:r w:rsidRPr="007F0DE0">
        <w:rPr>
          <w:rFonts w:ascii="GHEA Grapalat" w:eastAsia="GHEA Grapalat" w:hAnsi="GHEA Grapalat" w:cs="GHEA Grapalat"/>
          <w:sz w:val="16"/>
          <w:szCs w:val="16"/>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536F03" w14:textId="77777777" w:rsidR="008D6E8E" w:rsidRPr="007F0DE0"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16"/>
          <w:szCs w:val="16"/>
        </w:rPr>
      </w:pPr>
      <w:r w:rsidRPr="007F0DE0">
        <w:rPr>
          <w:rFonts w:ascii="GHEA Grapalat" w:eastAsia="GHEA Grapalat" w:hAnsi="GHEA Grapalat" w:cs="GHEA Grapalat"/>
          <w:color w:val="000000"/>
          <w:sz w:val="16"/>
          <w:szCs w:val="16"/>
        </w:rPr>
        <w:t>Հայտարարագրի 3-րդ բաժինը (Պետության, համայնքի կամ միջազգային կազմակերպության մասնակցությունը)</w:t>
      </w:r>
      <w:r w:rsidRPr="007F0DE0">
        <w:rPr>
          <w:rFonts w:ascii="GHEA Grapalat" w:eastAsia="GHEA Grapalat" w:hAnsi="GHEA Grapalat" w:cs="GHEA Grapalat"/>
          <w:b/>
          <w:color w:val="000000"/>
          <w:sz w:val="16"/>
          <w:szCs w:val="16"/>
        </w:rPr>
        <w:t xml:space="preserve"> </w:t>
      </w:r>
      <w:r w:rsidRPr="007F0DE0">
        <w:rPr>
          <w:rFonts w:ascii="GHEA Grapalat" w:eastAsia="GHEA Grapalat" w:hAnsi="GHEA Grapalat" w:cs="GHEA Grapalat"/>
          <w:color w:val="000000"/>
          <w:sz w:val="16"/>
          <w:szCs w:val="16"/>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F0DE0">
        <w:rPr>
          <w:rFonts w:ascii="Cambria Math" w:eastAsia="GHEA Grapalat" w:hAnsi="Cambria Math" w:cs="Cambria Math"/>
          <w:color w:val="000000"/>
          <w:sz w:val="16"/>
          <w:szCs w:val="16"/>
        </w:rPr>
        <w:t>․</w:t>
      </w:r>
    </w:p>
    <w:p w14:paraId="52D67B23" w14:textId="77777777" w:rsidR="008D6E8E" w:rsidRPr="007F0DE0"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7F0DE0"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7F0DE0"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16"/>
          <w:szCs w:val="16"/>
        </w:rPr>
      </w:pPr>
      <w:r w:rsidRPr="007F0DE0">
        <w:rPr>
          <w:rFonts w:ascii="GHEA Grapalat" w:eastAsia="GHEA Grapalat" w:hAnsi="GHEA Grapalat" w:cs="GHEA Grapalat"/>
          <w:color w:val="000000"/>
          <w:sz w:val="16"/>
          <w:szCs w:val="16"/>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F0DE0">
        <w:rPr>
          <w:rFonts w:ascii="Cambria Math" w:eastAsia="GHEA Grapalat" w:hAnsi="Cambria Math" w:cs="Cambria Math"/>
          <w:color w:val="000000"/>
          <w:sz w:val="16"/>
          <w:szCs w:val="16"/>
        </w:rPr>
        <w:t>․</w:t>
      </w:r>
    </w:p>
    <w:p w14:paraId="2A288FD4" w14:textId="77777777" w:rsidR="008D6E8E" w:rsidRPr="007F0DE0"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7F0DE0"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7F0DE0"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«Անձի հաշվառման հասցեն» ենթաբաժնում լրացվում է իրական շահառուի հաշվառման վայրի հասցեն.</w:t>
      </w:r>
    </w:p>
    <w:p w14:paraId="7ED514D5" w14:textId="77777777" w:rsidR="008D6E8E" w:rsidRPr="007F0DE0"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7F0DE0"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F0DE0">
        <w:rPr>
          <w:rFonts w:ascii="Cambria Math" w:eastAsia="GHEA Grapalat" w:hAnsi="Cambria Math" w:cs="Cambria Math"/>
          <w:sz w:val="16"/>
          <w:szCs w:val="16"/>
        </w:rPr>
        <w:t>․</w:t>
      </w:r>
    </w:p>
    <w:p w14:paraId="75956263" w14:textId="77777777" w:rsidR="008D6E8E" w:rsidRPr="007F0DE0" w:rsidRDefault="008D6E8E" w:rsidP="00052382">
      <w:pPr>
        <w:pBdr>
          <w:top w:val="nil"/>
          <w:left w:val="nil"/>
          <w:bottom w:val="nil"/>
          <w:right w:val="nil"/>
          <w:between w:val="nil"/>
        </w:pBdr>
        <w:ind w:firstLine="567"/>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ա</w:t>
      </w:r>
      <w:r w:rsidRPr="007F0DE0">
        <w:rPr>
          <w:rFonts w:ascii="Cambria Math" w:eastAsia="GHEA Grapalat" w:hAnsi="Cambria Math" w:cs="Cambria Math"/>
          <w:sz w:val="16"/>
          <w:szCs w:val="16"/>
        </w:rPr>
        <w:t>․</w:t>
      </w:r>
      <w:r w:rsidRPr="007F0DE0">
        <w:rPr>
          <w:rFonts w:ascii="GHEA Grapalat" w:eastAsia="GHEA Grapalat" w:hAnsi="GHEA Grapalat" w:cs="GHEA Grapalat"/>
          <w:sz w:val="16"/>
          <w:szCs w:val="16"/>
        </w:rPr>
        <w:t xml:space="preserve"> Այս ենթաբաժնի «</w:t>
      </w:r>
      <w:r w:rsidRPr="007F0DE0">
        <w:rPr>
          <w:rFonts w:ascii="GHEA Grapalat" w:eastAsia="GHEA Grapalat" w:hAnsi="GHEA Grapalat" w:cs="GHEA Grapalat"/>
          <w:b/>
          <w:sz w:val="16"/>
          <w:szCs w:val="16"/>
        </w:rPr>
        <w:t>ա</w:t>
      </w:r>
      <w:r w:rsidRPr="007F0DE0">
        <w:rPr>
          <w:rFonts w:ascii="GHEA Grapalat" w:eastAsia="GHEA Grapalat" w:hAnsi="GHEA Grapalat" w:cs="GHEA Grapalat"/>
          <w:sz w:val="16"/>
          <w:szCs w:val="16"/>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7F0DE0" w:rsidRDefault="008D6E8E" w:rsidP="00052382">
      <w:pPr>
        <w:pBdr>
          <w:top w:val="nil"/>
          <w:left w:val="nil"/>
          <w:bottom w:val="nil"/>
          <w:right w:val="nil"/>
          <w:between w:val="nil"/>
        </w:pBdr>
        <w:ind w:firstLine="567"/>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բ</w:t>
      </w:r>
      <w:r w:rsidRPr="007F0DE0">
        <w:rPr>
          <w:rFonts w:ascii="Cambria Math" w:eastAsia="GHEA Grapalat" w:hAnsi="Cambria Math" w:cs="Cambria Math"/>
          <w:sz w:val="16"/>
          <w:szCs w:val="16"/>
        </w:rPr>
        <w:t>․</w:t>
      </w:r>
      <w:r w:rsidRPr="007F0DE0">
        <w:rPr>
          <w:rFonts w:ascii="GHEA Grapalat" w:eastAsia="GHEA Grapalat" w:hAnsi="GHEA Grapalat" w:cs="GHEA Grapalat"/>
          <w:sz w:val="16"/>
          <w:szCs w:val="16"/>
        </w:rPr>
        <w:t xml:space="preserve"> Այս ենթաբաժնի «</w:t>
      </w:r>
      <w:r w:rsidRPr="007F0DE0">
        <w:rPr>
          <w:rFonts w:ascii="GHEA Grapalat" w:eastAsia="GHEA Grapalat" w:hAnsi="GHEA Grapalat" w:cs="GHEA Grapalat"/>
          <w:b/>
          <w:sz w:val="16"/>
          <w:szCs w:val="16"/>
        </w:rPr>
        <w:t>բ</w:t>
      </w:r>
      <w:r w:rsidRPr="007F0DE0">
        <w:rPr>
          <w:rFonts w:ascii="GHEA Grapalat" w:eastAsia="GHEA Grapalat" w:hAnsi="GHEA Grapalat" w:cs="GHEA Grapalat"/>
          <w:sz w:val="16"/>
          <w:szCs w:val="16"/>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7F0DE0" w:rsidRDefault="008D6E8E" w:rsidP="00052382">
      <w:pPr>
        <w:pBdr>
          <w:top w:val="nil"/>
          <w:left w:val="nil"/>
          <w:bottom w:val="nil"/>
          <w:right w:val="nil"/>
          <w:between w:val="nil"/>
        </w:pBdr>
        <w:ind w:firstLine="567"/>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գ</w:t>
      </w:r>
      <w:r w:rsidRPr="007F0DE0">
        <w:rPr>
          <w:rFonts w:ascii="Cambria Math" w:eastAsia="GHEA Grapalat" w:hAnsi="Cambria Math" w:cs="Cambria Math"/>
          <w:sz w:val="16"/>
          <w:szCs w:val="16"/>
        </w:rPr>
        <w:t>․</w:t>
      </w:r>
      <w:r w:rsidRPr="007F0DE0">
        <w:rPr>
          <w:rFonts w:ascii="GHEA Grapalat" w:eastAsia="GHEA Grapalat" w:hAnsi="GHEA Grapalat" w:cs="GHEA Grapalat"/>
          <w:sz w:val="16"/>
          <w:szCs w:val="16"/>
        </w:rPr>
        <w:t xml:space="preserve"> Այս ենթաբաժնի «</w:t>
      </w:r>
      <w:r w:rsidRPr="007F0DE0">
        <w:rPr>
          <w:rFonts w:ascii="GHEA Grapalat" w:eastAsia="GHEA Grapalat" w:hAnsi="GHEA Grapalat" w:cs="GHEA Grapalat"/>
          <w:b/>
          <w:sz w:val="16"/>
          <w:szCs w:val="16"/>
        </w:rPr>
        <w:t>գ</w:t>
      </w:r>
      <w:r w:rsidRPr="007F0DE0">
        <w:rPr>
          <w:rFonts w:ascii="GHEA Grapalat" w:eastAsia="GHEA Grapalat" w:hAnsi="GHEA Grapalat"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7F0DE0"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16"/>
          <w:szCs w:val="16"/>
        </w:rPr>
      </w:pPr>
      <w:bookmarkStart w:id="17" w:name="_heading=h.gjdgxs" w:colFirst="0" w:colLast="0"/>
      <w:bookmarkEnd w:id="17"/>
      <w:r w:rsidRPr="007F0DE0">
        <w:rPr>
          <w:rFonts w:ascii="GHEA Grapalat" w:eastAsia="GHEA Grapalat" w:hAnsi="GHEA Grapalat" w:cs="GHEA Grapalat"/>
          <w:sz w:val="16"/>
          <w:szCs w:val="16"/>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F0DE0">
        <w:rPr>
          <w:rFonts w:ascii="Cambria Math" w:eastAsia="Cambria Math" w:hAnsi="Cambria Math" w:cs="Cambria Math"/>
          <w:sz w:val="16"/>
          <w:szCs w:val="16"/>
        </w:rPr>
        <w:t>․</w:t>
      </w:r>
      <w:r w:rsidRPr="007F0DE0">
        <w:rPr>
          <w:rFonts w:ascii="GHEA Grapalat" w:eastAsia="GHEA Grapalat" w:hAnsi="GHEA Grapalat" w:cs="GHEA Grapalat"/>
          <w:sz w:val="16"/>
          <w:szCs w:val="16"/>
        </w:rPr>
        <w:t>5-րդ կետում սահմանված կանոնների հաշվառմամբ։ Այս ենթաբաժնում հիմքերի վերաբերյալ տվյալները լրացվում են հետևյալ կանոններով</w:t>
      </w:r>
      <w:r w:rsidRPr="007F0DE0">
        <w:rPr>
          <w:rFonts w:ascii="Cambria Math" w:eastAsia="GHEA Grapalat" w:hAnsi="Cambria Math" w:cs="Cambria Math"/>
          <w:sz w:val="16"/>
          <w:szCs w:val="16"/>
        </w:rPr>
        <w:t>․</w:t>
      </w:r>
    </w:p>
    <w:p w14:paraId="22F0BC2B" w14:textId="77777777" w:rsidR="008D6E8E" w:rsidRPr="007F0DE0" w:rsidRDefault="008D6E8E" w:rsidP="00052382">
      <w:pPr>
        <w:pBdr>
          <w:top w:val="nil"/>
          <w:left w:val="nil"/>
          <w:bottom w:val="nil"/>
          <w:right w:val="nil"/>
          <w:between w:val="nil"/>
        </w:pBdr>
        <w:ind w:firstLine="567"/>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ա</w:t>
      </w:r>
      <w:r w:rsidRPr="007F0DE0">
        <w:rPr>
          <w:rFonts w:ascii="Cambria Math" w:eastAsia="GHEA Grapalat" w:hAnsi="Cambria Math" w:cs="Cambria Math"/>
          <w:sz w:val="16"/>
          <w:szCs w:val="16"/>
        </w:rPr>
        <w:t>․</w:t>
      </w:r>
      <w:r w:rsidRPr="007F0DE0">
        <w:rPr>
          <w:rFonts w:ascii="GHEA Grapalat" w:eastAsia="GHEA Grapalat" w:hAnsi="GHEA Grapalat" w:cs="GHEA Grapalat"/>
          <w:sz w:val="16"/>
          <w:szCs w:val="16"/>
        </w:rPr>
        <w:t xml:space="preserve"> Այս ենթաբաժնի «</w:t>
      </w:r>
      <w:r w:rsidRPr="007F0DE0">
        <w:rPr>
          <w:rFonts w:ascii="GHEA Grapalat" w:eastAsia="GHEA Grapalat" w:hAnsi="GHEA Grapalat" w:cs="GHEA Grapalat"/>
          <w:b/>
          <w:sz w:val="16"/>
          <w:szCs w:val="16"/>
        </w:rPr>
        <w:t>ա</w:t>
      </w:r>
      <w:r w:rsidRPr="007F0DE0">
        <w:rPr>
          <w:rFonts w:ascii="GHEA Grapalat" w:eastAsia="GHEA Grapalat" w:hAnsi="GHEA Grapalat" w:cs="GHEA Grapalat"/>
          <w:sz w:val="16"/>
          <w:szCs w:val="16"/>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7F0DE0" w:rsidRDefault="008D6E8E" w:rsidP="00052382">
      <w:pPr>
        <w:pBdr>
          <w:top w:val="nil"/>
          <w:left w:val="nil"/>
          <w:bottom w:val="nil"/>
          <w:right w:val="nil"/>
          <w:between w:val="nil"/>
        </w:pBdr>
        <w:ind w:firstLine="567"/>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բ</w:t>
      </w:r>
      <w:r w:rsidRPr="007F0DE0">
        <w:rPr>
          <w:rFonts w:ascii="Cambria Math" w:eastAsia="GHEA Grapalat" w:hAnsi="Cambria Math" w:cs="Cambria Math"/>
          <w:sz w:val="16"/>
          <w:szCs w:val="16"/>
        </w:rPr>
        <w:t>․</w:t>
      </w:r>
      <w:r w:rsidRPr="007F0DE0">
        <w:rPr>
          <w:rFonts w:ascii="GHEA Grapalat" w:eastAsia="GHEA Grapalat" w:hAnsi="GHEA Grapalat" w:cs="GHEA Grapalat"/>
          <w:sz w:val="16"/>
          <w:szCs w:val="16"/>
        </w:rPr>
        <w:t xml:space="preserve"> Այս ենթաբաժնի «</w:t>
      </w:r>
      <w:r w:rsidRPr="007F0DE0">
        <w:rPr>
          <w:rFonts w:ascii="GHEA Grapalat" w:eastAsia="GHEA Grapalat" w:hAnsi="GHEA Grapalat" w:cs="GHEA Grapalat"/>
          <w:b/>
          <w:sz w:val="16"/>
          <w:szCs w:val="16"/>
        </w:rPr>
        <w:t>բ</w:t>
      </w:r>
      <w:r w:rsidRPr="007F0DE0">
        <w:rPr>
          <w:rFonts w:ascii="GHEA Grapalat" w:eastAsia="GHEA Grapalat" w:hAnsi="GHEA Grapalat" w:cs="GHEA Grapalat"/>
          <w:sz w:val="16"/>
          <w:szCs w:val="16"/>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7F0DE0" w:rsidRDefault="008D6E8E" w:rsidP="00052382">
      <w:pPr>
        <w:pBdr>
          <w:top w:val="nil"/>
          <w:left w:val="nil"/>
          <w:bottom w:val="nil"/>
          <w:right w:val="nil"/>
          <w:between w:val="nil"/>
        </w:pBdr>
        <w:ind w:firstLine="567"/>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գ</w:t>
      </w:r>
      <w:r w:rsidRPr="007F0DE0">
        <w:rPr>
          <w:rFonts w:ascii="Cambria Math" w:eastAsia="GHEA Grapalat" w:hAnsi="Cambria Math" w:cs="Cambria Math"/>
          <w:sz w:val="16"/>
          <w:szCs w:val="16"/>
        </w:rPr>
        <w:t>․</w:t>
      </w:r>
      <w:r w:rsidRPr="007F0DE0">
        <w:rPr>
          <w:rFonts w:ascii="GHEA Grapalat" w:eastAsia="GHEA Grapalat" w:hAnsi="GHEA Grapalat" w:cs="GHEA Grapalat"/>
          <w:sz w:val="16"/>
          <w:szCs w:val="16"/>
        </w:rPr>
        <w:t xml:space="preserve"> Այս ենթաբաժնի «</w:t>
      </w:r>
      <w:r w:rsidRPr="007F0DE0">
        <w:rPr>
          <w:rFonts w:ascii="GHEA Grapalat" w:eastAsia="GHEA Grapalat" w:hAnsi="GHEA Grapalat" w:cs="GHEA Grapalat"/>
          <w:b/>
          <w:sz w:val="16"/>
          <w:szCs w:val="16"/>
        </w:rPr>
        <w:t>գ</w:t>
      </w:r>
      <w:r w:rsidRPr="007F0DE0">
        <w:rPr>
          <w:rFonts w:ascii="GHEA Grapalat" w:eastAsia="GHEA Grapalat" w:hAnsi="GHEA Grapalat" w:cs="GHEA Grapalat"/>
          <w:sz w:val="16"/>
          <w:szCs w:val="16"/>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7F0DE0" w:rsidRDefault="008D6E8E" w:rsidP="00052382">
      <w:pPr>
        <w:pBdr>
          <w:top w:val="nil"/>
          <w:left w:val="nil"/>
          <w:bottom w:val="nil"/>
          <w:right w:val="nil"/>
          <w:between w:val="nil"/>
        </w:pBdr>
        <w:ind w:firstLine="567"/>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դ</w:t>
      </w:r>
      <w:r w:rsidRPr="007F0DE0">
        <w:rPr>
          <w:rFonts w:ascii="Cambria Math" w:eastAsia="GHEA Grapalat" w:hAnsi="Cambria Math" w:cs="Cambria Math"/>
          <w:sz w:val="16"/>
          <w:szCs w:val="16"/>
        </w:rPr>
        <w:t>․</w:t>
      </w:r>
      <w:r w:rsidRPr="007F0DE0">
        <w:rPr>
          <w:rFonts w:ascii="GHEA Grapalat" w:eastAsia="GHEA Grapalat" w:hAnsi="GHEA Grapalat" w:cs="GHEA Grapalat"/>
          <w:sz w:val="16"/>
          <w:szCs w:val="16"/>
        </w:rPr>
        <w:t xml:space="preserve"> Այս ենթաբաժնի «</w:t>
      </w:r>
      <w:r w:rsidRPr="007F0DE0">
        <w:rPr>
          <w:rFonts w:ascii="GHEA Grapalat" w:eastAsia="GHEA Grapalat" w:hAnsi="GHEA Grapalat" w:cs="GHEA Grapalat"/>
          <w:b/>
          <w:sz w:val="16"/>
          <w:szCs w:val="16"/>
        </w:rPr>
        <w:t>դ</w:t>
      </w:r>
      <w:r w:rsidRPr="007F0DE0">
        <w:rPr>
          <w:rFonts w:ascii="GHEA Grapalat" w:eastAsia="GHEA Grapalat" w:hAnsi="GHEA Grapalat" w:cs="GHEA Grapalat"/>
          <w:sz w:val="16"/>
          <w:szCs w:val="16"/>
        </w:rPr>
        <w:t>»</w:t>
      </w:r>
      <w:r w:rsidRPr="007F0DE0">
        <w:rPr>
          <w:rFonts w:ascii="GHEA Grapalat" w:eastAsia="GHEA Grapalat" w:hAnsi="GHEA Grapalat" w:cs="GHEA Grapalat"/>
          <w:b/>
          <w:sz w:val="16"/>
          <w:szCs w:val="16"/>
        </w:rPr>
        <w:t xml:space="preserve"> </w:t>
      </w:r>
      <w:r w:rsidRPr="007F0DE0">
        <w:rPr>
          <w:rFonts w:ascii="GHEA Grapalat" w:eastAsia="GHEA Grapalat" w:hAnsi="GHEA Grapalat" w:cs="GHEA Grapalat"/>
          <w:sz w:val="16"/>
          <w:szCs w:val="16"/>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7F0DE0" w:rsidRDefault="008D6E8E" w:rsidP="00052382">
      <w:pPr>
        <w:pBdr>
          <w:top w:val="nil"/>
          <w:left w:val="nil"/>
          <w:bottom w:val="nil"/>
          <w:right w:val="nil"/>
          <w:between w:val="nil"/>
        </w:pBdr>
        <w:ind w:firstLine="567"/>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ե</w:t>
      </w:r>
      <w:r w:rsidRPr="007F0DE0">
        <w:rPr>
          <w:rFonts w:ascii="Cambria Math" w:eastAsia="GHEA Grapalat" w:hAnsi="Cambria Math" w:cs="Cambria Math"/>
          <w:sz w:val="16"/>
          <w:szCs w:val="16"/>
        </w:rPr>
        <w:t>․</w:t>
      </w:r>
      <w:r w:rsidRPr="007F0DE0">
        <w:rPr>
          <w:rFonts w:ascii="GHEA Grapalat" w:eastAsia="GHEA Grapalat" w:hAnsi="GHEA Grapalat" w:cs="GHEA Grapalat"/>
          <w:sz w:val="16"/>
          <w:szCs w:val="16"/>
        </w:rPr>
        <w:t xml:space="preserve"> Այս ենթաբաժնի «</w:t>
      </w:r>
      <w:r w:rsidRPr="007F0DE0">
        <w:rPr>
          <w:rFonts w:ascii="GHEA Grapalat" w:eastAsia="GHEA Grapalat" w:hAnsi="GHEA Grapalat" w:cs="GHEA Grapalat"/>
          <w:b/>
          <w:sz w:val="16"/>
          <w:szCs w:val="16"/>
        </w:rPr>
        <w:t>ե</w:t>
      </w:r>
      <w:r w:rsidRPr="007F0DE0">
        <w:rPr>
          <w:rFonts w:ascii="GHEA Grapalat" w:eastAsia="GHEA Grapalat" w:hAnsi="GHEA Grapalat"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7F0DE0"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7F0DE0"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7F0DE0"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16"/>
          <w:szCs w:val="16"/>
        </w:rPr>
      </w:pPr>
      <w:r w:rsidRPr="007F0DE0">
        <w:rPr>
          <w:rFonts w:ascii="GHEA Grapalat" w:eastAsia="GHEA Grapalat" w:hAnsi="GHEA Grapalat" w:cs="GHEA Grapalat"/>
          <w:sz w:val="16"/>
          <w:szCs w:val="16"/>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7F0DE0">
        <w:rPr>
          <w:rFonts w:ascii="GHEA Grapalat" w:eastAsia="GHEA Grapalat" w:hAnsi="GHEA Grapalat" w:cs="GHEA Grapalat"/>
          <w:color w:val="000000"/>
          <w:sz w:val="16"/>
          <w:szCs w:val="16"/>
        </w:rPr>
        <w:t xml:space="preserve">ենթակա է լրացման յուրաքանչյուր </w:t>
      </w:r>
      <w:r w:rsidRPr="007F0DE0">
        <w:rPr>
          <w:rFonts w:ascii="GHEA Grapalat" w:eastAsia="GHEA Grapalat" w:hAnsi="GHEA Grapalat" w:cs="GHEA Grapalat"/>
          <w:sz w:val="16"/>
          <w:szCs w:val="16"/>
        </w:rPr>
        <w:t xml:space="preserve">միջանկյալ իրավաբանական անձի համար առանձին՝ բոլոր միջանկյալ իրավաբանական անձանց քանակով։ </w:t>
      </w:r>
      <w:r w:rsidRPr="007F0DE0">
        <w:rPr>
          <w:rFonts w:ascii="GHEA Grapalat" w:eastAsia="GHEA Grapalat" w:hAnsi="GHEA Grapalat" w:cs="GHEA Grapalat"/>
          <w:color w:val="000000"/>
          <w:sz w:val="16"/>
          <w:szCs w:val="16"/>
        </w:rPr>
        <w:t>Այս բաժնում ենթաբաժինները լրացվում են հետևյալ կանոններով</w:t>
      </w:r>
      <w:r w:rsidRPr="007F0DE0">
        <w:rPr>
          <w:rFonts w:ascii="Cambria Math" w:eastAsia="GHEA Grapalat" w:hAnsi="Cambria Math" w:cs="Cambria Math"/>
          <w:color w:val="000000"/>
          <w:sz w:val="16"/>
          <w:szCs w:val="16"/>
        </w:rPr>
        <w:t>․</w:t>
      </w:r>
    </w:p>
    <w:p w14:paraId="52BBC3EE" w14:textId="77777777" w:rsidR="008D6E8E" w:rsidRPr="007F0DE0"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7F0DE0"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7F0DE0" w:rsidRDefault="008D6E8E" w:rsidP="009F101E">
      <w:pPr>
        <w:numPr>
          <w:ilvl w:val="1"/>
          <w:numId w:val="9"/>
        </w:numPr>
        <w:pBdr>
          <w:top w:val="nil"/>
          <w:left w:val="nil"/>
          <w:bottom w:val="nil"/>
          <w:right w:val="nil"/>
          <w:between w:val="nil"/>
        </w:pBdr>
        <w:ind w:left="0" w:firstLine="426"/>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7F0DE0"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7F0DE0" w:rsidRDefault="008D6E8E" w:rsidP="00FC6959">
      <w:pPr>
        <w:numPr>
          <w:ilvl w:val="0"/>
          <w:numId w:val="9"/>
        </w:numPr>
        <w:pBdr>
          <w:top w:val="nil"/>
          <w:left w:val="nil"/>
          <w:bottom w:val="nil"/>
          <w:right w:val="nil"/>
          <w:between w:val="nil"/>
        </w:pBdr>
        <w:ind w:left="0" w:firstLine="567"/>
        <w:jc w:val="both"/>
        <w:rPr>
          <w:rFonts w:ascii="GHEA Grapalat" w:eastAsia="GHEA Grapalat" w:hAnsi="GHEA Grapalat" w:cs="GHEA Grapalat"/>
          <w:sz w:val="16"/>
          <w:szCs w:val="16"/>
        </w:rPr>
      </w:pPr>
      <w:r w:rsidRPr="007F0DE0">
        <w:rPr>
          <w:rFonts w:ascii="GHEA Grapalat" w:eastAsia="GHEA Grapalat" w:hAnsi="GHEA Grapalat" w:cs="GHEA Grapalat"/>
          <w:sz w:val="16"/>
          <w:szCs w:val="16"/>
        </w:rPr>
        <w:t xml:space="preserve">Հայտարարագիրը լրացնում և ստորագրում է հայտը ներկայացնող անձը։ </w:t>
      </w: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49018D" w:rsidRDefault="008D6E8E" w:rsidP="008D6E8E">
      <w:pPr>
        <w:pStyle w:val="31"/>
        <w:spacing w:line="240" w:lineRule="auto"/>
        <w:ind w:left="360" w:firstLine="0"/>
        <w:rPr>
          <w:rFonts w:ascii="GHEA Grapalat" w:hAnsi="GHEA Grapalat"/>
          <w:i/>
          <w:sz w:val="14"/>
          <w:szCs w:val="14"/>
          <w:lang w:val="hy-AM"/>
        </w:rPr>
      </w:pPr>
      <w:r w:rsidRPr="0049018D">
        <w:rPr>
          <w:rFonts w:ascii="GHEA Grapalat" w:hAnsi="GHEA Grapalat" w:cs="Sylfaen"/>
          <w:i/>
          <w:sz w:val="14"/>
          <w:szCs w:val="14"/>
          <w:lang w:val="hy-AM" w:eastAsia="ru-RU"/>
        </w:rPr>
        <w:t>*</w:t>
      </w:r>
      <w:r w:rsidRPr="0049018D">
        <w:rPr>
          <w:rFonts w:ascii="GHEA Grapalat" w:hAnsi="GHEA Grapalat"/>
          <w:i/>
          <w:sz w:val="14"/>
          <w:szCs w:val="14"/>
          <w:lang w:val="af-ZA"/>
        </w:rPr>
        <w:t xml:space="preserve"> </w:t>
      </w:r>
      <w:r w:rsidRPr="0049018D">
        <w:rPr>
          <w:rFonts w:ascii="GHEA Grapalat" w:hAnsi="GHEA Grapalat"/>
          <w:i/>
          <w:sz w:val="14"/>
          <w:szCs w:val="14"/>
          <w:lang w:val="hy-AM"/>
        </w:rPr>
        <w:t>լրացվում</w:t>
      </w:r>
      <w:r w:rsidRPr="0049018D">
        <w:rPr>
          <w:rFonts w:ascii="GHEA Grapalat" w:hAnsi="GHEA Grapalat"/>
          <w:i/>
          <w:sz w:val="14"/>
          <w:szCs w:val="14"/>
          <w:lang w:val="af-ZA"/>
        </w:rPr>
        <w:t xml:space="preserve"> </w:t>
      </w:r>
      <w:r w:rsidRPr="0049018D">
        <w:rPr>
          <w:rFonts w:ascii="GHEA Grapalat" w:hAnsi="GHEA Grapalat"/>
          <w:i/>
          <w:sz w:val="14"/>
          <w:szCs w:val="14"/>
          <w:lang w:val="hy-AM"/>
        </w:rPr>
        <w:t>է</w:t>
      </w:r>
      <w:r w:rsidRPr="0049018D">
        <w:rPr>
          <w:rFonts w:ascii="GHEA Grapalat" w:hAnsi="GHEA Grapalat"/>
          <w:i/>
          <w:sz w:val="14"/>
          <w:szCs w:val="14"/>
          <w:lang w:val="af-ZA"/>
        </w:rPr>
        <w:t xml:space="preserve"> </w:t>
      </w:r>
      <w:r w:rsidRPr="0049018D">
        <w:rPr>
          <w:rFonts w:ascii="GHEA Grapalat" w:hAnsi="GHEA Grapalat"/>
          <w:i/>
          <w:sz w:val="14"/>
          <w:szCs w:val="14"/>
          <w:lang w:val="hy-AM"/>
        </w:rPr>
        <w:t>հանձնաժողովի</w:t>
      </w:r>
      <w:r w:rsidRPr="0049018D">
        <w:rPr>
          <w:rFonts w:ascii="GHEA Grapalat" w:hAnsi="GHEA Grapalat"/>
          <w:i/>
          <w:sz w:val="14"/>
          <w:szCs w:val="14"/>
          <w:lang w:val="af-ZA"/>
        </w:rPr>
        <w:t xml:space="preserve"> </w:t>
      </w:r>
      <w:r w:rsidRPr="0049018D">
        <w:rPr>
          <w:rFonts w:ascii="GHEA Grapalat" w:hAnsi="GHEA Grapalat"/>
          <w:i/>
          <w:sz w:val="14"/>
          <w:szCs w:val="14"/>
          <w:lang w:val="hy-AM"/>
        </w:rPr>
        <w:t>քարտուղարի</w:t>
      </w:r>
      <w:r w:rsidRPr="0049018D">
        <w:rPr>
          <w:rFonts w:ascii="GHEA Grapalat" w:hAnsi="GHEA Grapalat"/>
          <w:i/>
          <w:sz w:val="14"/>
          <w:szCs w:val="14"/>
          <w:lang w:val="af-ZA"/>
        </w:rPr>
        <w:t xml:space="preserve"> </w:t>
      </w:r>
      <w:r w:rsidRPr="0049018D">
        <w:rPr>
          <w:rFonts w:ascii="GHEA Grapalat" w:hAnsi="GHEA Grapalat"/>
          <w:i/>
          <w:sz w:val="14"/>
          <w:szCs w:val="14"/>
          <w:lang w:val="hy-AM"/>
        </w:rPr>
        <w:t>կողմից</w:t>
      </w:r>
      <w:r w:rsidRPr="0049018D">
        <w:rPr>
          <w:rFonts w:ascii="GHEA Grapalat" w:hAnsi="GHEA Grapalat"/>
          <w:i/>
          <w:sz w:val="14"/>
          <w:szCs w:val="14"/>
          <w:lang w:val="af-ZA"/>
        </w:rPr>
        <w:t xml:space="preserve">` </w:t>
      </w:r>
      <w:r w:rsidRPr="0049018D">
        <w:rPr>
          <w:rFonts w:ascii="GHEA Grapalat" w:hAnsi="GHEA Grapalat"/>
          <w:i/>
          <w:sz w:val="14"/>
          <w:szCs w:val="14"/>
          <w:lang w:val="hy-AM"/>
        </w:rPr>
        <w:t>մինչև</w:t>
      </w:r>
      <w:r w:rsidRPr="0049018D">
        <w:rPr>
          <w:rFonts w:ascii="GHEA Grapalat" w:hAnsi="GHEA Grapalat"/>
          <w:i/>
          <w:sz w:val="14"/>
          <w:szCs w:val="14"/>
          <w:lang w:val="af-ZA"/>
        </w:rPr>
        <w:t xml:space="preserve"> </w:t>
      </w:r>
      <w:r w:rsidRPr="0049018D">
        <w:rPr>
          <w:rFonts w:ascii="GHEA Grapalat" w:hAnsi="GHEA Grapalat"/>
          <w:i/>
          <w:sz w:val="14"/>
          <w:szCs w:val="14"/>
          <w:lang w:val="hy-AM"/>
        </w:rPr>
        <w:t>հրավերը</w:t>
      </w:r>
      <w:r w:rsidRPr="0049018D">
        <w:rPr>
          <w:rFonts w:ascii="GHEA Grapalat" w:hAnsi="GHEA Grapalat"/>
          <w:i/>
          <w:sz w:val="14"/>
          <w:szCs w:val="14"/>
          <w:lang w:val="af-ZA"/>
        </w:rPr>
        <w:t xml:space="preserve"> </w:t>
      </w:r>
      <w:r w:rsidRPr="0049018D">
        <w:rPr>
          <w:rFonts w:ascii="GHEA Grapalat" w:hAnsi="GHEA Grapalat"/>
          <w:i/>
          <w:sz w:val="14"/>
          <w:szCs w:val="14"/>
          <w:lang w:val="hy-AM"/>
        </w:rPr>
        <w:t>տեղեկագրում</w:t>
      </w:r>
      <w:r w:rsidRPr="0049018D">
        <w:rPr>
          <w:rFonts w:ascii="GHEA Grapalat" w:hAnsi="GHEA Grapalat"/>
          <w:i/>
          <w:sz w:val="14"/>
          <w:szCs w:val="14"/>
          <w:lang w:val="af-ZA"/>
        </w:rPr>
        <w:t xml:space="preserve"> </w:t>
      </w:r>
      <w:r w:rsidRPr="0049018D">
        <w:rPr>
          <w:rFonts w:ascii="GHEA Grapalat" w:hAnsi="GHEA Grapalat"/>
          <w:i/>
          <w:sz w:val="14"/>
          <w:szCs w:val="14"/>
          <w:lang w:val="hy-AM"/>
        </w:rPr>
        <w:t>հրապարակելը:</w:t>
      </w:r>
    </w:p>
    <w:p w14:paraId="50DECAA4" w14:textId="50BBCE61" w:rsidR="00A54D5A" w:rsidRPr="0049018D" w:rsidRDefault="008D6E8E" w:rsidP="00A54D5A">
      <w:pPr>
        <w:pStyle w:val="31"/>
        <w:spacing w:line="240" w:lineRule="auto"/>
        <w:ind w:left="360" w:firstLine="0"/>
        <w:rPr>
          <w:rFonts w:ascii="GHEA Grapalat" w:hAnsi="GHEA Grapalat" w:cs="Sylfaen"/>
          <w:i/>
          <w:sz w:val="14"/>
          <w:szCs w:val="14"/>
          <w:lang w:val="hy-AM" w:eastAsia="ru-RU"/>
        </w:rPr>
      </w:pPr>
      <w:r w:rsidRPr="0049018D">
        <w:rPr>
          <w:rFonts w:ascii="GHEA Grapalat" w:hAnsi="GHEA Grapalat" w:cs="Sylfaen"/>
          <w:i/>
          <w:sz w:val="14"/>
          <w:szCs w:val="14"/>
          <w:lang w:val="hy-AM" w:eastAsia="ru-RU"/>
        </w:rPr>
        <w:t xml:space="preserve">** 1.1 </w:t>
      </w:r>
      <w:r w:rsidR="00A54D5A" w:rsidRPr="0049018D">
        <w:rPr>
          <w:rFonts w:ascii="GHEA Grapalat" w:hAnsi="GHEA Grapalat"/>
          <w:i/>
          <w:sz w:val="14"/>
          <w:szCs w:val="14"/>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1774A171" w14:textId="0E6BF601" w:rsidR="00963155" w:rsidRPr="00963155" w:rsidRDefault="00963155" w:rsidP="00963155">
      <w:pPr>
        <w:pStyle w:val="norm"/>
        <w:spacing w:line="240" w:lineRule="auto"/>
        <w:ind w:firstLine="284"/>
        <w:jc w:val="right"/>
        <w:rPr>
          <w:rFonts w:ascii="GHEA Grapalat" w:hAnsi="GHEA Grapalat" w:cs="Arial"/>
          <w:b/>
          <w:sz w:val="20"/>
          <w:lang w:val="hy-AM"/>
        </w:rPr>
      </w:pPr>
      <w:r w:rsidRPr="00A43DE5">
        <w:rPr>
          <w:rFonts w:ascii="GHEA Grapalat" w:hAnsi="GHEA Grapalat" w:cs="Sylfaen"/>
          <w:b/>
          <w:sz w:val="20"/>
          <w:lang w:val="es-ES"/>
        </w:rPr>
        <w:t>Հավելված</w:t>
      </w:r>
      <w:r w:rsidRPr="00A43DE5">
        <w:rPr>
          <w:rFonts w:ascii="GHEA Grapalat" w:hAnsi="GHEA Grapalat" w:cs="Arial"/>
          <w:b/>
          <w:sz w:val="20"/>
          <w:lang w:val="es-ES"/>
        </w:rPr>
        <w:t xml:space="preserve">  N </w:t>
      </w:r>
      <w:r>
        <w:rPr>
          <w:rFonts w:ascii="GHEA Grapalat" w:hAnsi="GHEA Grapalat" w:cs="Arial"/>
          <w:b/>
          <w:sz w:val="20"/>
          <w:lang w:val="hy-AM"/>
        </w:rPr>
        <w:t>2</w:t>
      </w:r>
    </w:p>
    <w:p w14:paraId="706235ED" w14:textId="43A859DD" w:rsidR="00963155" w:rsidRPr="00A43DE5" w:rsidRDefault="00963155" w:rsidP="00963155">
      <w:pPr>
        <w:pStyle w:val="31"/>
        <w:spacing w:line="240" w:lineRule="auto"/>
        <w:jc w:val="right"/>
        <w:rPr>
          <w:rFonts w:ascii="GHEA Grapalat" w:hAnsi="GHEA Grapalat" w:cs="Arial"/>
          <w:b/>
          <w:lang w:val="es-ES"/>
        </w:rPr>
      </w:pPr>
      <w:r w:rsidRPr="00DE42D2">
        <w:rPr>
          <w:rFonts w:ascii="GHEA Grapalat" w:hAnsi="GHEA Grapalat"/>
          <w:b/>
          <w:bCs/>
          <w:lang w:val="hy-AM"/>
        </w:rPr>
        <w:t>ՀՀ ՆԳՆ Կ ԳՀ</w:t>
      </w:r>
      <w:r w:rsidRPr="00DE42D2">
        <w:rPr>
          <w:rFonts w:ascii="GHEA Grapalat" w:hAnsi="GHEA Grapalat"/>
          <w:b/>
          <w:bCs/>
          <w:lang w:val="af-ZA"/>
        </w:rPr>
        <w:t>ԾՁԲ</w:t>
      </w:r>
      <w:r w:rsidRPr="00DE42D2">
        <w:rPr>
          <w:rFonts w:ascii="GHEA Grapalat" w:hAnsi="GHEA Grapalat"/>
          <w:b/>
          <w:bCs/>
          <w:lang w:val="hy-AM"/>
        </w:rPr>
        <w:t>-26/</w:t>
      </w:r>
      <w:r w:rsidR="005F10D2">
        <w:rPr>
          <w:rFonts w:ascii="GHEA Grapalat" w:hAnsi="GHEA Grapalat"/>
          <w:b/>
          <w:bCs/>
          <w:lang w:val="hy-AM"/>
        </w:rPr>
        <w:t>10</w:t>
      </w:r>
      <w:r w:rsidRPr="00DE42D2">
        <w:rPr>
          <w:rFonts w:ascii="GHEA Grapalat" w:hAnsi="GHEA Grapalat"/>
          <w:b/>
          <w:bCs/>
          <w:lang w:val="hy-AM"/>
        </w:rPr>
        <w:t xml:space="preserve"> </w:t>
      </w:r>
      <w:r w:rsidRPr="00A43DE5">
        <w:rPr>
          <w:rFonts w:ascii="GHEA Grapalat" w:hAnsi="GHEA Grapalat" w:cs="Sylfaen"/>
          <w:b/>
          <w:lang w:val="es-ES"/>
        </w:rPr>
        <w:t>ծածկագրով</w:t>
      </w:r>
    </w:p>
    <w:p w14:paraId="02BBC90D" w14:textId="77777777" w:rsidR="00963155" w:rsidRPr="00A43DE5" w:rsidRDefault="00963155" w:rsidP="00963155">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43DE5">
        <w:rPr>
          <w:rFonts w:ascii="GHEA Grapalat" w:hAnsi="GHEA Grapalat" w:cs="Arial"/>
          <w:b/>
          <w:lang w:val="es-ES"/>
        </w:rPr>
        <w:t xml:space="preserve"> </w:t>
      </w:r>
      <w:r w:rsidRPr="00A43DE5">
        <w:rPr>
          <w:rFonts w:ascii="GHEA Grapalat" w:hAnsi="GHEA Grapalat" w:cs="Sylfaen"/>
          <w:b/>
          <w:lang w:val="es-ES"/>
        </w:rPr>
        <w:t>հրավերի</w:t>
      </w:r>
    </w:p>
    <w:p w14:paraId="2DA2DB67" w14:textId="791CA640" w:rsidR="00B2572B" w:rsidRPr="00064ADD" w:rsidRDefault="00B2572B" w:rsidP="00963155">
      <w:pPr>
        <w:pStyle w:val="31"/>
        <w:spacing w:line="240" w:lineRule="auto"/>
        <w:jc w:val="right"/>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5A43A159"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w:t>
      </w:r>
      <w:r w:rsidRPr="00963155">
        <w:rPr>
          <w:rFonts w:ascii="GHEA Grapalat" w:hAnsi="GHEA Grapalat" w:cs="Arial"/>
          <w:b/>
          <w:bCs/>
          <w:sz w:val="20"/>
          <w:szCs w:val="20"/>
          <w:lang w:val="es-ES"/>
        </w:rPr>
        <w:t xml:space="preserve"> </w:t>
      </w:r>
      <w:r w:rsidR="00963155" w:rsidRPr="00963155">
        <w:rPr>
          <w:rFonts w:ascii="GHEA Grapalat" w:hAnsi="GHEA Grapalat" w:cs="Arial"/>
          <w:b/>
          <w:bCs/>
          <w:sz w:val="20"/>
          <w:szCs w:val="20"/>
          <w:lang w:val="es-ES"/>
        </w:rPr>
        <w:t>ՀՀ ՆԳՆ Կ ԳՀԾՁԲ-</w:t>
      </w:r>
      <w:r w:rsidR="00963155" w:rsidRPr="00DE42D2">
        <w:rPr>
          <w:rFonts w:ascii="GHEA Grapalat" w:hAnsi="GHEA Grapalat" w:cs="Arial"/>
          <w:b/>
          <w:bCs/>
          <w:sz w:val="20"/>
          <w:szCs w:val="20"/>
          <w:lang w:val="es-ES"/>
        </w:rPr>
        <w:t>26/</w:t>
      </w:r>
      <w:r w:rsidR="005F10D2">
        <w:rPr>
          <w:rFonts w:ascii="GHEA Grapalat" w:hAnsi="GHEA Grapalat" w:cs="Arial"/>
          <w:b/>
          <w:bCs/>
          <w:sz w:val="20"/>
          <w:szCs w:val="20"/>
          <w:lang w:val="hy-AM"/>
        </w:rPr>
        <w:t>10</w:t>
      </w:r>
      <w:r w:rsidR="007F0DE0">
        <w:rPr>
          <w:rFonts w:ascii="GHEA Grapalat" w:hAnsi="GHEA Grapalat" w:cs="Arial"/>
          <w:b/>
          <w:bCs/>
          <w:sz w:val="20"/>
          <w:szCs w:val="20"/>
          <w:lang w:val="hy-AM"/>
        </w:rPr>
        <w:t xml:space="preserve"> </w:t>
      </w:r>
      <w:r w:rsidRPr="00064ADD">
        <w:rPr>
          <w:rFonts w:ascii="GHEA Grapalat" w:hAnsi="GHEA Grapalat" w:cs="Arial"/>
          <w:sz w:val="20"/>
          <w:szCs w:val="20"/>
          <w:lang w:val="es-ES"/>
        </w:rPr>
        <w:t xml:space="preserve">ծածկագրով </w:t>
      </w:r>
      <w:r w:rsidR="00963155">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8C0038"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8C0038"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8C0038"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1C6B1D8F" w14:textId="65D1FE46" w:rsidR="00B2572B" w:rsidRPr="00960D70" w:rsidRDefault="00B2572B" w:rsidP="0049018D">
      <w:pPr>
        <w:jc w:val="both"/>
        <w:rPr>
          <w:rFonts w:ascii="GHEA Grapalat" w:hAnsi="GHEA Grapalat"/>
          <w:sz w:val="20"/>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55824155" w14:textId="77777777" w:rsidR="00960D70" w:rsidRPr="0049018D" w:rsidRDefault="00960D70" w:rsidP="00960D70">
      <w:pPr>
        <w:pStyle w:val="31"/>
        <w:spacing w:line="240" w:lineRule="auto"/>
        <w:ind w:firstLine="0"/>
        <w:rPr>
          <w:rFonts w:ascii="GHEA Grapalat" w:hAnsi="GHEA Grapalat" w:cs="Sylfaen"/>
          <w:i/>
          <w:sz w:val="14"/>
          <w:szCs w:val="14"/>
          <w:lang w:val="af-ZA" w:eastAsia="ru-RU"/>
        </w:rPr>
      </w:pPr>
      <w:r w:rsidRPr="0049018D">
        <w:rPr>
          <w:rFonts w:ascii="GHEA Grapalat" w:hAnsi="GHEA Grapalat" w:cs="Sylfaen"/>
          <w:i/>
          <w:sz w:val="14"/>
          <w:szCs w:val="14"/>
          <w:lang w:val="hy-AM" w:eastAsia="ru-RU"/>
        </w:rPr>
        <w:t>*</w:t>
      </w:r>
      <w:r w:rsidRPr="0049018D">
        <w:rPr>
          <w:rFonts w:ascii="GHEA Grapalat" w:hAnsi="GHEA Grapalat"/>
          <w:i/>
          <w:sz w:val="14"/>
          <w:szCs w:val="14"/>
          <w:lang w:val="af-ZA"/>
        </w:rPr>
        <w:t xml:space="preserve"> </w:t>
      </w:r>
      <w:r w:rsidRPr="0049018D">
        <w:rPr>
          <w:rFonts w:ascii="GHEA Grapalat" w:hAnsi="GHEA Grapalat"/>
          <w:i/>
          <w:sz w:val="14"/>
          <w:szCs w:val="14"/>
          <w:lang w:val="hy-AM"/>
        </w:rPr>
        <w:t>լրացվում</w:t>
      </w:r>
      <w:r w:rsidRPr="0049018D">
        <w:rPr>
          <w:rFonts w:ascii="GHEA Grapalat" w:hAnsi="GHEA Grapalat"/>
          <w:i/>
          <w:sz w:val="14"/>
          <w:szCs w:val="14"/>
          <w:lang w:val="af-ZA"/>
        </w:rPr>
        <w:t xml:space="preserve"> </w:t>
      </w:r>
      <w:r w:rsidRPr="0049018D">
        <w:rPr>
          <w:rFonts w:ascii="GHEA Grapalat" w:hAnsi="GHEA Grapalat"/>
          <w:i/>
          <w:sz w:val="14"/>
          <w:szCs w:val="14"/>
          <w:lang w:val="hy-AM"/>
        </w:rPr>
        <w:t>է</w:t>
      </w:r>
      <w:r w:rsidRPr="0049018D">
        <w:rPr>
          <w:rFonts w:ascii="GHEA Grapalat" w:hAnsi="GHEA Grapalat"/>
          <w:i/>
          <w:sz w:val="14"/>
          <w:szCs w:val="14"/>
          <w:lang w:val="af-ZA"/>
        </w:rPr>
        <w:t xml:space="preserve"> </w:t>
      </w:r>
      <w:r w:rsidRPr="0049018D">
        <w:rPr>
          <w:rFonts w:ascii="GHEA Grapalat" w:hAnsi="GHEA Grapalat"/>
          <w:i/>
          <w:sz w:val="14"/>
          <w:szCs w:val="14"/>
          <w:lang w:val="hy-AM"/>
        </w:rPr>
        <w:t>հանձնաժողովի</w:t>
      </w:r>
      <w:r w:rsidRPr="0049018D">
        <w:rPr>
          <w:rFonts w:ascii="GHEA Grapalat" w:hAnsi="GHEA Grapalat"/>
          <w:i/>
          <w:sz w:val="14"/>
          <w:szCs w:val="14"/>
          <w:lang w:val="af-ZA"/>
        </w:rPr>
        <w:t xml:space="preserve"> </w:t>
      </w:r>
      <w:r w:rsidRPr="0049018D">
        <w:rPr>
          <w:rFonts w:ascii="GHEA Grapalat" w:hAnsi="GHEA Grapalat"/>
          <w:i/>
          <w:sz w:val="14"/>
          <w:szCs w:val="14"/>
          <w:lang w:val="hy-AM"/>
        </w:rPr>
        <w:t>քարտուղարի</w:t>
      </w:r>
      <w:r w:rsidRPr="0049018D">
        <w:rPr>
          <w:rFonts w:ascii="GHEA Grapalat" w:hAnsi="GHEA Grapalat"/>
          <w:i/>
          <w:sz w:val="14"/>
          <w:szCs w:val="14"/>
          <w:lang w:val="af-ZA"/>
        </w:rPr>
        <w:t xml:space="preserve"> </w:t>
      </w:r>
      <w:r w:rsidRPr="0049018D">
        <w:rPr>
          <w:rFonts w:ascii="GHEA Grapalat" w:hAnsi="GHEA Grapalat"/>
          <w:i/>
          <w:sz w:val="14"/>
          <w:szCs w:val="14"/>
          <w:lang w:val="hy-AM"/>
        </w:rPr>
        <w:t>կողմից</w:t>
      </w:r>
      <w:r w:rsidRPr="0049018D">
        <w:rPr>
          <w:rFonts w:ascii="GHEA Grapalat" w:hAnsi="GHEA Grapalat"/>
          <w:i/>
          <w:sz w:val="14"/>
          <w:szCs w:val="14"/>
          <w:lang w:val="af-ZA"/>
        </w:rPr>
        <w:t xml:space="preserve">` </w:t>
      </w:r>
      <w:r w:rsidRPr="0049018D">
        <w:rPr>
          <w:rFonts w:ascii="GHEA Grapalat" w:hAnsi="GHEA Grapalat"/>
          <w:i/>
          <w:sz w:val="14"/>
          <w:szCs w:val="14"/>
          <w:lang w:val="hy-AM"/>
        </w:rPr>
        <w:t>մինչև</w:t>
      </w:r>
      <w:r w:rsidRPr="0049018D">
        <w:rPr>
          <w:rFonts w:ascii="GHEA Grapalat" w:hAnsi="GHEA Grapalat"/>
          <w:i/>
          <w:sz w:val="14"/>
          <w:szCs w:val="14"/>
          <w:lang w:val="af-ZA"/>
        </w:rPr>
        <w:t xml:space="preserve"> </w:t>
      </w:r>
      <w:r w:rsidRPr="0049018D">
        <w:rPr>
          <w:rFonts w:ascii="GHEA Grapalat" w:hAnsi="GHEA Grapalat"/>
          <w:i/>
          <w:sz w:val="14"/>
          <w:szCs w:val="14"/>
          <w:lang w:val="hy-AM"/>
        </w:rPr>
        <w:t>հրավերը</w:t>
      </w:r>
      <w:r w:rsidRPr="0049018D">
        <w:rPr>
          <w:rFonts w:ascii="GHEA Grapalat" w:hAnsi="GHEA Grapalat"/>
          <w:i/>
          <w:sz w:val="14"/>
          <w:szCs w:val="14"/>
          <w:lang w:val="af-ZA"/>
        </w:rPr>
        <w:t xml:space="preserve"> </w:t>
      </w:r>
      <w:r w:rsidRPr="0049018D">
        <w:rPr>
          <w:rFonts w:ascii="GHEA Grapalat" w:hAnsi="GHEA Grapalat"/>
          <w:i/>
          <w:sz w:val="14"/>
          <w:szCs w:val="14"/>
          <w:lang w:val="hy-AM"/>
        </w:rPr>
        <w:t>տեղեկագրում</w:t>
      </w:r>
      <w:r w:rsidRPr="0049018D">
        <w:rPr>
          <w:rFonts w:ascii="GHEA Grapalat" w:hAnsi="GHEA Grapalat"/>
          <w:i/>
          <w:sz w:val="14"/>
          <w:szCs w:val="14"/>
          <w:lang w:val="af-ZA"/>
        </w:rPr>
        <w:t xml:space="preserve"> </w:t>
      </w:r>
      <w:r w:rsidRPr="0049018D">
        <w:rPr>
          <w:rFonts w:ascii="GHEA Grapalat" w:hAnsi="GHEA Grapalat"/>
          <w:i/>
          <w:sz w:val="14"/>
          <w:szCs w:val="14"/>
          <w:lang w:val="hy-AM"/>
        </w:rPr>
        <w:t>հրապարակելը:</w:t>
      </w:r>
    </w:p>
    <w:p w14:paraId="55D4936E" w14:textId="27E5665D" w:rsidR="00B2572B" w:rsidRPr="00064ADD" w:rsidRDefault="00960D70" w:rsidP="0049018D">
      <w:pPr>
        <w:ind w:right="309"/>
        <w:jc w:val="both"/>
        <w:rPr>
          <w:rFonts w:ascii="GHEA Grapalat" w:hAnsi="GHEA Grapalat"/>
          <w:i/>
          <w:lang w:val="es-ES" w:eastAsia="ru-RU"/>
        </w:rPr>
      </w:pPr>
      <w:r w:rsidRPr="0049018D">
        <w:rPr>
          <w:rFonts w:ascii="GHEA Grapalat" w:hAnsi="GHEA Grapalat"/>
          <w:bCs/>
          <w:i/>
          <w:sz w:val="14"/>
          <w:szCs w:val="14"/>
          <w:lang w:val="es-ES"/>
        </w:rPr>
        <w:t>**</w:t>
      </w:r>
      <w:r w:rsidRPr="0049018D">
        <w:rPr>
          <w:rFonts w:ascii="GHEA Grapalat" w:hAnsi="GHEA Grapalat"/>
          <w:i/>
          <w:sz w:val="14"/>
          <w:szCs w:val="14"/>
        </w:rPr>
        <w:t>եթե</w:t>
      </w:r>
      <w:r w:rsidRPr="0049018D">
        <w:rPr>
          <w:rFonts w:ascii="GHEA Grapalat" w:hAnsi="GHEA Grapalat"/>
          <w:i/>
          <w:sz w:val="14"/>
          <w:szCs w:val="14"/>
          <w:lang w:val="af-ZA"/>
        </w:rPr>
        <w:t xml:space="preserve"> </w:t>
      </w:r>
      <w:r w:rsidRPr="0049018D">
        <w:rPr>
          <w:rFonts w:ascii="GHEA Grapalat" w:hAnsi="GHEA Grapalat"/>
          <w:i/>
          <w:sz w:val="14"/>
          <w:szCs w:val="14"/>
        </w:rPr>
        <w:t>մասնակիցն</w:t>
      </w:r>
      <w:r w:rsidRPr="0049018D">
        <w:rPr>
          <w:rFonts w:ascii="GHEA Grapalat" w:hAnsi="GHEA Grapalat"/>
          <w:i/>
          <w:sz w:val="14"/>
          <w:szCs w:val="14"/>
          <w:lang w:val="af-ZA"/>
        </w:rPr>
        <w:t xml:space="preserve"> </w:t>
      </w:r>
      <w:r w:rsidRPr="0049018D">
        <w:rPr>
          <w:rFonts w:ascii="GHEA Grapalat" w:hAnsi="GHEA Grapalat"/>
          <w:i/>
          <w:sz w:val="14"/>
          <w:szCs w:val="14"/>
        </w:rPr>
        <w:t>ավելացված</w:t>
      </w:r>
      <w:r w:rsidRPr="0049018D">
        <w:rPr>
          <w:rFonts w:ascii="GHEA Grapalat" w:hAnsi="GHEA Grapalat"/>
          <w:i/>
          <w:sz w:val="14"/>
          <w:szCs w:val="14"/>
          <w:lang w:val="af-ZA"/>
        </w:rPr>
        <w:t xml:space="preserve"> </w:t>
      </w:r>
      <w:r w:rsidRPr="0049018D">
        <w:rPr>
          <w:rFonts w:ascii="GHEA Grapalat" w:hAnsi="GHEA Grapalat"/>
          <w:i/>
          <w:sz w:val="14"/>
          <w:szCs w:val="14"/>
        </w:rPr>
        <w:t>արժեքի</w:t>
      </w:r>
      <w:r w:rsidRPr="0049018D">
        <w:rPr>
          <w:rFonts w:ascii="GHEA Grapalat" w:hAnsi="GHEA Grapalat"/>
          <w:i/>
          <w:sz w:val="14"/>
          <w:szCs w:val="14"/>
          <w:lang w:val="af-ZA"/>
        </w:rPr>
        <w:t xml:space="preserve"> </w:t>
      </w:r>
      <w:r w:rsidRPr="0049018D">
        <w:rPr>
          <w:rFonts w:ascii="GHEA Grapalat" w:hAnsi="GHEA Grapalat"/>
          <w:i/>
          <w:sz w:val="14"/>
          <w:szCs w:val="14"/>
        </w:rPr>
        <w:t>հարկ</w:t>
      </w:r>
      <w:r w:rsidRPr="0049018D">
        <w:rPr>
          <w:rFonts w:ascii="GHEA Grapalat" w:hAnsi="GHEA Grapalat"/>
          <w:i/>
          <w:sz w:val="14"/>
          <w:szCs w:val="14"/>
          <w:lang w:val="af-ZA"/>
        </w:rPr>
        <w:t xml:space="preserve"> </w:t>
      </w:r>
      <w:r w:rsidRPr="0049018D">
        <w:rPr>
          <w:rFonts w:ascii="GHEA Grapalat" w:hAnsi="GHEA Grapalat"/>
          <w:i/>
          <w:sz w:val="14"/>
          <w:szCs w:val="14"/>
        </w:rPr>
        <w:t>վճարող</w:t>
      </w:r>
      <w:r w:rsidRPr="0049018D">
        <w:rPr>
          <w:rFonts w:ascii="GHEA Grapalat" w:hAnsi="GHEA Grapalat"/>
          <w:i/>
          <w:sz w:val="14"/>
          <w:szCs w:val="14"/>
          <w:lang w:val="af-ZA"/>
        </w:rPr>
        <w:t xml:space="preserve"> </w:t>
      </w:r>
      <w:r w:rsidRPr="0049018D">
        <w:rPr>
          <w:rFonts w:ascii="GHEA Grapalat" w:hAnsi="GHEA Grapalat"/>
          <w:i/>
          <w:sz w:val="14"/>
          <w:szCs w:val="14"/>
        </w:rPr>
        <w:t>է</w:t>
      </w:r>
      <w:r w:rsidRPr="0049018D">
        <w:rPr>
          <w:rFonts w:ascii="GHEA Grapalat" w:hAnsi="GHEA Grapalat"/>
          <w:i/>
          <w:sz w:val="14"/>
          <w:szCs w:val="14"/>
          <w:lang w:val="af-ZA"/>
        </w:rPr>
        <w:t xml:space="preserve">, </w:t>
      </w:r>
      <w:r w:rsidRPr="0049018D">
        <w:rPr>
          <w:rFonts w:ascii="GHEA Grapalat" w:hAnsi="GHEA Grapalat"/>
          <w:i/>
          <w:sz w:val="14"/>
          <w:szCs w:val="14"/>
        </w:rPr>
        <w:t>ապա</w:t>
      </w:r>
      <w:r w:rsidRPr="0049018D">
        <w:rPr>
          <w:rFonts w:ascii="GHEA Grapalat" w:hAnsi="GHEA Grapalat"/>
          <w:i/>
          <w:sz w:val="14"/>
          <w:szCs w:val="14"/>
          <w:lang w:val="af-ZA"/>
        </w:rPr>
        <w:t xml:space="preserve"> </w:t>
      </w:r>
      <w:r w:rsidRPr="0049018D">
        <w:rPr>
          <w:rFonts w:ascii="GHEA Grapalat" w:hAnsi="GHEA Grapalat"/>
          <w:i/>
          <w:sz w:val="14"/>
          <w:szCs w:val="14"/>
        </w:rPr>
        <w:t>տվյալ</w:t>
      </w:r>
      <w:r w:rsidRPr="0049018D">
        <w:rPr>
          <w:rFonts w:ascii="GHEA Grapalat" w:hAnsi="GHEA Grapalat"/>
          <w:i/>
          <w:sz w:val="14"/>
          <w:szCs w:val="14"/>
          <w:lang w:val="af-ZA"/>
        </w:rPr>
        <w:t xml:space="preserve"> </w:t>
      </w:r>
      <w:r w:rsidRPr="0049018D">
        <w:rPr>
          <w:rFonts w:ascii="GHEA Grapalat" w:hAnsi="GHEA Grapalat"/>
          <w:i/>
          <w:sz w:val="14"/>
          <w:szCs w:val="14"/>
        </w:rPr>
        <w:t>պայմանագրի</w:t>
      </w:r>
      <w:r w:rsidRPr="0049018D">
        <w:rPr>
          <w:rFonts w:ascii="GHEA Grapalat" w:hAnsi="GHEA Grapalat"/>
          <w:i/>
          <w:sz w:val="14"/>
          <w:szCs w:val="14"/>
          <w:lang w:val="af-ZA"/>
        </w:rPr>
        <w:t xml:space="preserve"> </w:t>
      </w:r>
      <w:r w:rsidRPr="0049018D">
        <w:rPr>
          <w:rFonts w:ascii="GHEA Grapalat" w:hAnsi="GHEA Grapalat"/>
          <w:i/>
          <w:sz w:val="14"/>
          <w:szCs w:val="14"/>
        </w:rPr>
        <w:t>գծով</w:t>
      </w:r>
      <w:r w:rsidRPr="0049018D">
        <w:rPr>
          <w:rFonts w:ascii="GHEA Grapalat" w:hAnsi="GHEA Grapalat"/>
          <w:i/>
          <w:sz w:val="14"/>
          <w:szCs w:val="14"/>
          <w:lang w:val="af-ZA"/>
        </w:rPr>
        <w:t xml:space="preserve"> </w:t>
      </w:r>
      <w:r w:rsidRPr="0049018D">
        <w:rPr>
          <w:rFonts w:ascii="GHEA Grapalat" w:hAnsi="GHEA Grapalat"/>
          <w:i/>
          <w:sz w:val="14"/>
          <w:szCs w:val="14"/>
        </w:rPr>
        <w:t>Հայաստանի</w:t>
      </w:r>
      <w:r w:rsidRPr="0049018D">
        <w:rPr>
          <w:rFonts w:ascii="GHEA Grapalat" w:hAnsi="GHEA Grapalat"/>
          <w:i/>
          <w:sz w:val="14"/>
          <w:szCs w:val="14"/>
          <w:lang w:val="af-ZA"/>
        </w:rPr>
        <w:t xml:space="preserve"> </w:t>
      </w:r>
      <w:r w:rsidRPr="0049018D">
        <w:rPr>
          <w:rFonts w:ascii="GHEA Grapalat" w:hAnsi="GHEA Grapalat"/>
          <w:i/>
          <w:sz w:val="14"/>
          <w:szCs w:val="14"/>
        </w:rPr>
        <w:t>Հանրապետության</w:t>
      </w:r>
      <w:r w:rsidRPr="0049018D">
        <w:rPr>
          <w:rFonts w:ascii="GHEA Grapalat" w:hAnsi="GHEA Grapalat"/>
          <w:i/>
          <w:sz w:val="14"/>
          <w:szCs w:val="14"/>
          <w:lang w:val="af-ZA"/>
        </w:rPr>
        <w:t xml:space="preserve"> </w:t>
      </w:r>
      <w:r w:rsidRPr="0049018D">
        <w:rPr>
          <w:rFonts w:ascii="GHEA Grapalat" w:hAnsi="GHEA Grapalat"/>
          <w:i/>
          <w:sz w:val="14"/>
          <w:szCs w:val="14"/>
        </w:rPr>
        <w:t>պետական</w:t>
      </w:r>
      <w:r w:rsidRPr="0049018D">
        <w:rPr>
          <w:rFonts w:ascii="GHEA Grapalat" w:hAnsi="GHEA Grapalat"/>
          <w:i/>
          <w:sz w:val="14"/>
          <w:szCs w:val="14"/>
          <w:lang w:val="af-ZA"/>
        </w:rPr>
        <w:t xml:space="preserve"> </w:t>
      </w:r>
      <w:r w:rsidRPr="0049018D">
        <w:rPr>
          <w:rFonts w:ascii="GHEA Grapalat" w:hAnsi="GHEA Grapalat"/>
          <w:i/>
          <w:sz w:val="14"/>
          <w:szCs w:val="14"/>
        </w:rPr>
        <w:t>բյուջե</w:t>
      </w:r>
      <w:r w:rsidRPr="0049018D">
        <w:rPr>
          <w:rFonts w:ascii="GHEA Grapalat" w:hAnsi="GHEA Grapalat"/>
          <w:i/>
          <w:sz w:val="14"/>
          <w:szCs w:val="14"/>
          <w:lang w:val="af-ZA"/>
        </w:rPr>
        <w:t xml:space="preserve"> </w:t>
      </w:r>
      <w:r w:rsidRPr="0049018D">
        <w:rPr>
          <w:rFonts w:ascii="GHEA Grapalat" w:hAnsi="GHEA Grapalat"/>
          <w:i/>
          <w:sz w:val="14"/>
          <w:szCs w:val="14"/>
        </w:rPr>
        <w:t>վճարվելիք</w:t>
      </w:r>
      <w:r w:rsidRPr="0049018D">
        <w:rPr>
          <w:rFonts w:ascii="GHEA Grapalat" w:hAnsi="GHEA Grapalat"/>
          <w:i/>
          <w:sz w:val="14"/>
          <w:szCs w:val="14"/>
          <w:lang w:val="af-ZA"/>
        </w:rPr>
        <w:t xml:space="preserve"> </w:t>
      </w:r>
      <w:r w:rsidRPr="0049018D">
        <w:rPr>
          <w:rFonts w:ascii="GHEA Grapalat" w:hAnsi="GHEA Grapalat"/>
          <w:i/>
          <w:sz w:val="14"/>
          <w:szCs w:val="14"/>
        </w:rPr>
        <w:t>ավելացված</w:t>
      </w:r>
      <w:r w:rsidRPr="0049018D">
        <w:rPr>
          <w:rFonts w:ascii="GHEA Grapalat" w:hAnsi="GHEA Grapalat"/>
          <w:i/>
          <w:sz w:val="14"/>
          <w:szCs w:val="14"/>
          <w:lang w:val="af-ZA"/>
        </w:rPr>
        <w:t xml:space="preserve"> </w:t>
      </w:r>
      <w:r w:rsidRPr="0049018D">
        <w:rPr>
          <w:rFonts w:ascii="GHEA Grapalat" w:hAnsi="GHEA Grapalat"/>
          <w:i/>
          <w:sz w:val="14"/>
          <w:szCs w:val="14"/>
        </w:rPr>
        <w:t>արժեքի</w:t>
      </w:r>
      <w:r w:rsidRPr="0049018D">
        <w:rPr>
          <w:rFonts w:ascii="GHEA Grapalat" w:hAnsi="GHEA Grapalat"/>
          <w:i/>
          <w:sz w:val="14"/>
          <w:szCs w:val="14"/>
          <w:lang w:val="af-ZA"/>
        </w:rPr>
        <w:t xml:space="preserve"> </w:t>
      </w:r>
      <w:r w:rsidRPr="0049018D">
        <w:rPr>
          <w:rFonts w:ascii="GHEA Grapalat" w:hAnsi="GHEA Grapalat"/>
          <w:i/>
          <w:sz w:val="14"/>
          <w:szCs w:val="14"/>
        </w:rPr>
        <w:t>հարկի</w:t>
      </w:r>
      <w:r w:rsidRPr="0049018D">
        <w:rPr>
          <w:rFonts w:ascii="GHEA Grapalat" w:hAnsi="GHEA Grapalat"/>
          <w:i/>
          <w:sz w:val="14"/>
          <w:szCs w:val="14"/>
          <w:lang w:val="af-ZA"/>
        </w:rPr>
        <w:t xml:space="preserve"> </w:t>
      </w:r>
      <w:r w:rsidRPr="0049018D">
        <w:rPr>
          <w:rFonts w:ascii="GHEA Grapalat" w:hAnsi="GHEA Grapalat"/>
          <w:i/>
          <w:sz w:val="14"/>
          <w:szCs w:val="14"/>
        </w:rPr>
        <w:t>գումարը</w:t>
      </w:r>
      <w:r w:rsidRPr="0049018D">
        <w:rPr>
          <w:rFonts w:ascii="GHEA Grapalat" w:hAnsi="GHEA Grapalat"/>
          <w:i/>
          <w:sz w:val="14"/>
          <w:szCs w:val="14"/>
          <w:lang w:val="af-ZA"/>
        </w:rPr>
        <w:t xml:space="preserve"> </w:t>
      </w:r>
      <w:r w:rsidRPr="0049018D">
        <w:rPr>
          <w:rFonts w:ascii="GHEA Grapalat" w:hAnsi="GHEA Grapalat"/>
          <w:i/>
          <w:sz w:val="14"/>
          <w:szCs w:val="14"/>
        </w:rPr>
        <w:t>նշվում</w:t>
      </w:r>
      <w:r w:rsidRPr="0049018D">
        <w:rPr>
          <w:rFonts w:ascii="GHEA Grapalat" w:hAnsi="GHEA Grapalat"/>
          <w:i/>
          <w:sz w:val="14"/>
          <w:szCs w:val="14"/>
          <w:lang w:val="af-ZA"/>
        </w:rPr>
        <w:t xml:space="preserve"> </w:t>
      </w:r>
      <w:r w:rsidRPr="0049018D">
        <w:rPr>
          <w:rFonts w:ascii="GHEA Grapalat" w:hAnsi="GHEA Grapalat"/>
          <w:i/>
          <w:sz w:val="14"/>
          <w:szCs w:val="14"/>
        </w:rPr>
        <w:t>է</w:t>
      </w:r>
      <w:r w:rsidRPr="0049018D">
        <w:rPr>
          <w:rFonts w:ascii="GHEA Grapalat" w:hAnsi="GHEA Grapalat"/>
          <w:i/>
          <w:sz w:val="14"/>
          <w:szCs w:val="14"/>
          <w:lang w:val="af-ZA"/>
        </w:rPr>
        <w:t xml:space="preserve"> 4-</w:t>
      </w:r>
      <w:r w:rsidRPr="0049018D">
        <w:rPr>
          <w:rFonts w:ascii="GHEA Grapalat" w:hAnsi="GHEA Grapalat"/>
          <w:i/>
          <w:sz w:val="14"/>
          <w:szCs w:val="14"/>
        </w:rPr>
        <w:t>րդ</w:t>
      </w:r>
      <w:r w:rsidRPr="0049018D">
        <w:rPr>
          <w:rFonts w:ascii="GHEA Grapalat" w:hAnsi="GHEA Grapalat"/>
          <w:i/>
          <w:sz w:val="14"/>
          <w:szCs w:val="14"/>
          <w:lang w:val="af-ZA"/>
        </w:rPr>
        <w:t xml:space="preserve"> </w:t>
      </w:r>
      <w:r w:rsidRPr="0049018D">
        <w:rPr>
          <w:rFonts w:ascii="GHEA Grapalat" w:hAnsi="GHEA Grapalat"/>
          <w:i/>
          <w:sz w:val="14"/>
          <w:szCs w:val="14"/>
        </w:rPr>
        <w:t>սյունակում։</w:t>
      </w: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3BE62AB3" w14:textId="28A3C7DC" w:rsidR="00963155" w:rsidRPr="00FD63A4" w:rsidRDefault="00963155" w:rsidP="00963155">
      <w:pPr>
        <w:pStyle w:val="norm"/>
        <w:spacing w:line="240" w:lineRule="auto"/>
        <w:ind w:firstLine="284"/>
        <w:jc w:val="right"/>
        <w:rPr>
          <w:rFonts w:ascii="GHEA Grapalat" w:hAnsi="GHEA Grapalat" w:cs="Arial"/>
          <w:b/>
          <w:sz w:val="20"/>
          <w:lang w:val="hy-AM"/>
        </w:rPr>
      </w:pPr>
      <w:r w:rsidRPr="00FD63A4">
        <w:rPr>
          <w:rFonts w:ascii="GHEA Grapalat" w:hAnsi="GHEA Grapalat" w:cs="Sylfaen"/>
          <w:b/>
          <w:sz w:val="20"/>
          <w:lang w:val="es-ES"/>
        </w:rPr>
        <w:t>Հավելված</w:t>
      </w:r>
      <w:r w:rsidRPr="00FD63A4">
        <w:rPr>
          <w:rFonts w:ascii="GHEA Grapalat" w:hAnsi="GHEA Grapalat" w:cs="Arial"/>
          <w:b/>
          <w:sz w:val="20"/>
          <w:lang w:val="es-ES"/>
        </w:rPr>
        <w:t xml:space="preserve">  N </w:t>
      </w:r>
      <w:r w:rsidRPr="00FD63A4">
        <w:rPr>
          <w:rFonts w:ascii="GHEA Grapalat" w:hAnsi="GHEA Grapalat" w:cs="Arial"/>
          <w:b/>
          <w:sz w:val="20"/>
          <w:lang w:val="hy-AM"/>
        </w:rPr>
        <w:t>4</w:t>
      </w:r>
      <w:r w:rsidRPr="00FD63A4">
        <w:rPr>
          <w:rFonts w:ascii="Cambria Math" w:hAnsi="Cambria Math" w:cs="Cambria Math"/>
          <w:b/>
          <w:sz w:val="20"/>
          <w:lang w:val="hy-AM"/>
        </w:rPr>
        <w:t>․</w:t>
      </w:r>
      <w:r w:rsidRPr="00FD63A4">
        <w:rPr>
          <w:rFonts w:ascii="GHEA Grapalat" w:hAnsi="GHEA Grapalat" w:cs="Arial"/>
          <w:b/>
          <w:sz w:val="20"/>
          <w:lang w:val="hy-AM"/>
        </w:rPr>
        <w:t>2</w:t>
      </w:r>
    </w:p>
    <w:p w14:paraId="0800DCD0" w14:textId="1FE951BC" w:rsidR="00963155" w:rsidRPr="00FD63A4" w:rsidRDefault="00963155" w:rsidP="00963155">
      <w:pPr>
        <w:pStyle w:val="31"/>
        <w:spacing w:line="240" w:lineRule="auto"/>
        <w:jc w:val="right"/>
        <w:rPr>
          <w:rFonts w:ascii="GHEA Grapalat" w:hAnsi="GHEA Grapalat" w:cs="Arial"/>
          <w:b/>
          <w:lang w:val="es-ES"/>
        </w:rPr>
      </w:pPr>
      <w:r w:rsidRPr="00FD63A4">
        <w:rPr>
          <w:rFonts w:ascii="GHEA Grapalat" w:hAnsi="GHEA Grapalat"/>
          <w:b/>
          <w:bCs/>
          <w:lang w:val="hy-AM"/>
        </w:rPr>
        <w:t xml:space="preserve">ՀՀ ՆԳՆ Կ </w:t>
      </w:r>
      <w:r w:rsidRPr="00DE42D2">
        <w:rPr>
          <w:rFonts w:ascii="GHEA Grapalat" w:hAnsi="GHEA Grapalat"/>
          <w:b/>
          <w:bCs/>
          <w:lang w:val="hy-AM"/>
        </w:rPr>
        <w:t>ԳՀ</w:t>
      </w:r>
      <w:r w:rsidRPr="00DE42D2">
        <w:rPr>
          <w:rFonts w:ascii="GHEA Grapalat" w:hAnsi="GHEA Grapalat"/>
          <w:b/>
          <w:bCs/>
          <w:lang w:val="af-ZA"/>
        </w:rPr>
        <w:t>ԾՁԲ</w:t>
      </w:r>
      <w:r w:rsidRPr="00DE42D2">
        <w:rPr>
          <w:rFonts w:ascii="GHEA Grapalat" w:hAnsi="GHEA Grapalat"/>
          <w:b/>
          <w:bCs/>
          <w:lang w:val="hy-AM"/>
        </w:rPr>
        <w:t>-26/</w:t>
      </w:r>
      <w:r w:rsidR="005F10D2">
        <w:rPr>
          <w:rFonts w:ascii="GHEA Grapalat" w:hAnsi="GHEA Grapalat"/>
          <w:b/>
          <w:bCs/>
          <w:lang w:val="hy-AM"/>
        </w:rPr>
        <w:t>10</w:t>
      </w:r>
      <w:r w:rsidR="00673282" w:rsidRPr="00DE42D2">
        <w:rPr>
          <w:rFonts w:ascii="GHEA Grapalat" w:hAnsi="GHEA Grapalat"/>
          <w:b/>
          <w:bCs/>
          <w:lang w:val="hy-AM"/>
        </w:rPr>
        <w:t xml:space="preserve"> </w:t>
      </w:r>
      <w:r w:rsidRPr="00FD63A4">
        <w:rPr>
          <w:rFonts w:ascii="GHEA Grapalat" w:hAnsi="GHEA Grapalat" w:cs="Sylfaen"/>
          <w:b/>
          <w:lang w:val="es-ES"/>
        </w:rPr>
        <w:t>ծածկագրով</w:t>
      </w:r>
    </w:p>
    <w:p w14:paraId="2423CB7D" w14:textId="77777777" w:rsidR="00963155" w:rsidRPr="00FD63A4" w:rsidRDefault="00963155" w:rsidP="00963155">
      <w:pPr>
        <w:pStyle w:val="31"/>
        <w:spacing w:line="240" w:lineRule="auto"/>
        <w:jc w:val="right"/>
        <w:rPr>
          <w:rFonts w:ascii="GHEA Grapalat" w:hAnsi="GHEA Grapalat" w:cs="Arial"/>
          <w:b/>
          <w:lang w:val="es-ES"/>
        </w:rPr>
      </w:pPr>
      <w:r w:rsidRPr="00FD63A4">
        <w:rPr>
          <w:rFonts w:ascii="GHEA Grapalat" w:hAnsi="GHEA Grapalat" w:cs="Sylfaen"/>
          <w:b/>
          <w:lang w:val="hy-AM"/>
        </w:rPr>
        <w:t>գնանշման հարցման</w:t>
      </w:r>
      <w:r w:rsidRPr="00FD63A4">
        <w:rPr>
          <w:rFonts w:ascii="GHEA Grapalat" w:hAnsi="GHEA Grapalat" w:cs="Arial"/>
          <w:b/>
          <w:lang w:val="es-ES"/>
        </w:rPr>
        <w:t xml:space="preserve"> </w:t>
      </w:r>
      <w:r w:rsidRPr="00FD63A4">
        <w:rPr>
          <w:rFonts w:ascii="GHEA Grapalat" w:hAnsi="GHEA Grapalat" w:cs="Sylfaen"/>
          <w:b/>
          <w:lang w:val="es-ES"/>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25E268C3" w:rsidR="007862B1" w:rsidRPr="00064ADD" w:rsidRDefault="00F40983" w:rsidP="00F40983">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sidR="007862B1" w:rsidRPr="00064ADD">
        <w:rPr>
          <w:rFonts w:ascii="GHEA Grapalat" w:hAnsi="GHEA Grapalat" w:cs="GHEA Grapalat"/>
          <w:sz w:val="20"/>
          <w:szCs w:val="20"/>
          <w:lang w:val="hy-AM"/>
        </w:rPr>
        <w:t xml:space="preserve">      </w:t>
      </w:r>
      <w:r>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 xml:space="preserve"> </w:t>
      </w:r>
      <w:r w:rsidR="007862B1" w:rsidRPr="00064ADD">
        <w:rPr>
          <w:rFonts w:ascii="GHEA Grapalat" w:hAnsi="GHEA Grapalat"/>
          <w:sz w:val="20"/>
          <w:szCs w:val="20"/>
          <w:lang w:val="hy-AM"/>
        </w:rPr>
        <w:t>«</w:t>
      </w:r>
      <w:r w:rsidR="007F0DE0">
        <w:rPr>
          <w:rFonts w:ascii="GHEA Grapalat" w:hAnsi="GHEA Grapalat"/>
          <w:sz w:val="20"/>
          <w:szCs w:val="20"/>
          <w:lang w:val="hy-AM"/>
        </w:rPr>
        <w:t>-------</w:t>
      </w:r>
      <w:r w:rsidR="007862B1" w:rsidRPr="00064ADD">
        <w:rPr>
          <w:rFonts w:ascii="GHEA Grapalat" w:hAnsi="GHEA Grapalat"/>
          <w:sz w:val="20"/>
          <w:szCs w:val="20"/>
          <w:lang w:val="hy-AM"/>
        </w:rPr>
        <w:t>»</w:t>
      </w:r>
      <w:r w:rsidRPr="00F40983">
        <w:rPr>
          <w:rFonts w:ascii="GHEA Grapalat" w:hAnsi="GHEA Grapalat"/>
          <w:sz w:val="20"/>
          <w:szCs w:val="20"/>
          <w:lang w:val="hy-AM"/>
        </w:rPr>
        <w:t xml:space="preserve">   </w:t>
      </w:r>
      <w:r w:rsidR="007F0DE0">
        <w:rPr>
          <w:rFonts w:ascii="GHEA Grapalat" w:hAnsi="GHEA Grapalat"/>
          <w:sz w:val="20"/>
          <w:szCs w:val="20"/>
          <w:lang w:val="hy-AM"/>
        </w:rPr>
        <w:t>--------------</w:t>
      </w:r>
      <w:r>
        <w:rPr>
          <w:rFonts w:ascii="GHEA Grapalat" w:hAnsi="GHEA Grapalat"/>
          <w:sz w:val="20"/>
          <w:szCs w:val="20"/>
          <w:lang w:val="hy-AM"/>
        </w:rPr>
        <w:t xml:space="preserve"> </w:t>
      </w:r>
      <w:r w:rsidR="0056633E">
        <w:rPr>
          <w:rFonts w:ascii="GHEA Grapalat" w:hAnsi="GHEA Grapalat" w:cs="GHEA Grapalat"/>
          <w:sz w:val="20"/>
          <w:szCs w:val="20"/>
          <w:lang w:val="hy-AM"/>
        </w:rPr>
        <w:t>20</w:t>
      </w:r>
      <w:r w:rsidR="00963155">
        <w:rPr>
          <w:rFonts w:ascii="GHEA Grapalat" w:hAnsi="GHEA Grapalat" w:cs="GHEA Grapalat"/>
          <w:sz w:val="20"/>
          <w:szCs w:val="20"/>
          <w:lang w:val="hy-AM"/>
        </w:rPr>
        <w:t>26</w:t>
      </w:r>
      <w:r w:rsidR="0056633E">
        <w:rPr>
          <w:rFonts w:ascii="GHEA Grapalat" w:hAnsi="GHEA Grapalat" w:cs="GHEA Grapalat"/>
          <w:sz w:val="20"/>
          <w:szCs w:val="20"/>
          <w:lang w:val="hy-AM"/>
        </w:rPr>
        <w:t>թ.</w:t>
      </w:r>
    </w:p>
    <w:p w14:paraId="11C13041" w14:textId="77777777" w:rsidR="007862B1" w:rsidRPr="00064ADD" w:rsidRDefault="007862B1" w:rsidP="007862B1">
      <w:pPr>
        <w:rPr>
          <w:rFonts w:ascii="GHEA Grapalat" w:hAnsi="GHEA Grapalat" w:cs="GHEA Grapalat"/>
          <w:sz w:val="20"/>
          <w:szCs w:val="20"/>
          <w:lang w:val="hy-AM"/>
        </w:rPr>
      </w:pPr>
    </w:p>
    <w:p w14:paraId="0EB25B8C" w14:textId="4428AEE4" w:rsidR="00F40983" w:rsidRDefault="00172A83" w:rsidP="00F40983">
      <w:pPr>
        <w:ind w:left="284" w:firstLine="76"/>
        <w:jc w:val="both"/>
        <w:rPr>
          <w:rFonts w:ascii="GHEA Grapalat" w:hAnsi="GHEA Grapalat" w:cs="GHEA Grapalat"/>
          <w:sz w:val="20"/>
          <w:szCs w:val="20"/>
          <w:lang w:val="hy-AM"/>
        </w:rPr>
      </w:pPr>
      <w:r>
        <w:rPr>
          <w:rFonts w:ascii="GHEA Grapalat" w:hAnsi="GHEA Grapalat"/>
          <w:sz w:val="20"/>
          <w:lang w:val="hy-AM"/>
        </w:rPr>
        <w:t>----------------------------------------</w:t>
      </w:r>
      <w:r w:rsidR="00F40983">
        <w:rPr>
          <w:rFonts w:ascii="GHEA Grapalat" w:hAnsi="GHEA Grapalat"/>
          <w:sz w:val="20"/>
          <w:lang w:val="hy-AM"/>
        </w:rPr>
        <w:t>-ն</w:t>
      </w:r>
      <w:r w:rsidR="00F40983">
        <w:rPr>
          <w:rFonts w:ascii="GHEA Grapalat" w:hAnsi="GHEA Grapalat" w:cs="GHEA Grapalat"/>
          <w:sz w:val="20"/>
          <w:szCs w:val="20"/>
          <w:vertAlign w:val="subscript"/>
          <w:lang w:val="hy-AM"/>
        </w:rPr>
        <w:t xml:space="preserve">, </w:t>
      </w:r>
      <w:r w:rsidR="00F40983">
        <w:rPr>
          <w:rFonts w:ascii="GHEA Grapalat" w:hAnsi="GHEA Grapalat" w:cs="GHEA Grapalat"/>
          <w:sz w:val="20"/>
          <w:szCs w:val="20"/>
          <w:lang w:val="hy-AM"/>
        </w:rPr>
        <w:t xml:space="preserve">ի դեմս </w:t>
      </w:r>
      <w:r>
        <w:rPr>
          <w:rFonts w:ascii="GHEA Grapalat" w:hAnsi="GHEA Grapalat" w:cs="GHEA Grapalat"/>
          <w:sz w:val="20"/>
          <w:szCs w:val="20"/>
          <w:lang w:val="hy-AM"/>
        </w:rPr>
        <w:t>-------------------------------------------------</w:t>
      </w:r>
      <w:r w:rsidR="00F40983">
        <w:rPr>
          <w:rFonts w:ascii="GHEA Grapalat" w:hAnsi="GHEA Grapalat"/>
          <w:sz w:val="20"/>
          <w:lang w:val="hy-AM"/>
        </w:rPr>
        <w:t>յանի,</w:t>
      </w:r>
      <w:r w:rsidR="00F40983">
        <w:rPr>
          <w:rFonts w:ascii="GHEA Grapalat" w:hAnsi="GHEA Grapalat" w:cs="GHEA Grapalat"/>
          <w:sz w:val="20"/>
          <w:szCs w:val="20"/>
          <w:vertAlign w:val="subscript"/>
          <w:lang w:val="hy-AM"/>
        </w:rPr>
        <w:t xml:space="preserve">  </w:t>
      </w:r>
      <w:r w:rsidR="00F4098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FC6959">
      <w:pPr>
        <w:numPr>
          <w:ilvl w:val="0"/>
          <w:numId w:val="2"/>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78D14D42" w:rsidR="007862B1" w:rsidRPr="00064ADD" w:rsidRDefault="007862B1" w:rsidP="00FC6959">
      <w:pPr>
        <w:numPr>
          <w:ilvl w:val="1"/>
          <w:numId w:val="3"/>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Ընկերությունը մասնակցում է</w:t>
      </w:r>
      <w:r w:rsidR="00963155">
        <w:rPr>
          <w:rFonts w:ascii="GHEA Grapalat" w:hAnsi="GHEA Grapalat" w:cs="GHEA Grapalat"/>
          <w:sz w:val="20"/>
          <w:szCs w:val="20"/>
          <w:lang w:val="hy-AM"/>
        </w:rPr>
        <w:t xml:space="preserve"> </w:t>
      </w:r>
      <w:r w:rsidR="00963155" w:rsidRPr="00963155">
        <w:rPr>
          <w:rFonts w:ascii="GHEA Grapalat" w:hAnsi="GHEA Grapalat" w:cs="GHEA Grapalat"/>
          <w:b/>
          <w:bCs/>
          <w:sz w:val="20"/>
          <w:szCs w:val="20"/>
          <w:lang w:val="hy-AM"/>
        </w:rPr>
        <w:t>ՀՀ ՆԳՆ կրթահամալիր ՊՈԱԿ-ի</w:t>
      </w:r>
      <w:r w:rsidRPr="00064ADD">
        <w:rPr>
          <w:rFonts w:ascii="GHEA Grapalat" w:hAnsi="GHEA Grapalat" w:cs="GHEA Grapalat"/>
          <w:sz w:val="20"/>
          <w:szCs w:val="20"/>
          <w:lang w:val="pt-BR"/>
        </w:rPr>
        <w:t xml:space="preserve"> (այսուհետ` Պատվիրատու) կողմից </w:t>
      </w:r>
    </w:p>
    <w:p w14:paraId="0608B062" w14:textId="255F0A7A"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կազմակերպված</w:t>
      </w:r>
      <w:r w:rsidRPr="002D1EFC">
        <w:rPr>
          <w:rFonts w:ascii="GHEA Grapalat" w:hAnsi="GHEA Grapalat" w:cs="GHEA Grapalat"/>
          <w:b/>
          <w:bCs/>
          <w:sz w:val="20"/>
          <w:szCs w:val="20"/>
          <w:lang w:val="pt-BR"/>
        </w:rPr>
        <w:t>`</w:t>
      </w:r>
      <w:r w:rsidR="002D1EFC" w:rsidRPr="002D1EFC">
        <w:rPr>
          <w:rFonts w:ascii="GHEA Grapalat" w:hAnsi="GHEA Grapalat" w:cs="GHEA Grapalat"/>
          <w:b/>
          <w:bCs/>
          <w:sz w:val="20"/>
          <w:szCs w:val="20"/>
          <w:lang w:val="hy-AM"/>
        </w:rPr>
        <w:t xml:space="preserve"> </w:t>
      </w:r>
      <w:r w:rsidR="002D1EFC" w:rsidRPr="002D1EFC">
        <w:rPr>
          <w:rFonts w:ascii="GHEA Grapalat" w:hAnsi="GHEA Grapalat" w:cs="GHEA Grapalat"/>
          <w:b/>
          <w:bCs/>
          <w:sz w:val="20"/>
          <w:szCs w:val="20"/>
          <w:lang w:val="pt-BR"/>
        </w:rPr>
        <w:t>ՀՀ ՆԳՆ Կ ԳՀԾՁԲ</w:t>
      </w:r>
      <w:r w:rsidR="002D1EFC" w:rsidRPr="00DE42D2">
        <w:rPr>
          <w:rFonts w:ascii="GHEA Grapalat" w:hAnsi="GHEA Grapalat" w:cs="GHEA Grapalat"/>
          <w:b/>
          <w:bCs/>
          <w:sz w:val="20"/>
          <w:szCs w:val="20"/>
          <w:lang w:val="pt-BR"/>
        </w:rPr>
        <w:t>-26/</w:t>
      </w:r>
      <w:r w:rsidR="005F10D2">
        <w:rPr>
          <w:rFonts w:ascii="GHEA Grapalat" w:hAnsi="GHEA Grapalat" w:cs="GHEA Grapalat"/>
          <w:b/>
          <w:bCs/>
          <w:sz w:val="20"/>
          <w:szCs w:val="20"/>
          <w:lang w:val="hy-AM"/>
        </w:rPr>
        <w:t>10</w:t>
      </w:r>
      <w:r w:rsidRPr="00DE42D2">
        <w:rPr>
          <w:rFonts w:ascii="GHEA Grapalat" w:hAnsi="GHEA Grapalat" w:cs="GHEA Grapalat"/>
          <w:sz w:val="20"/>
          <w:szCs w:val="20"/>
          <w:lang w:val="pt-BR"/>
        </w:rPr>
        <w:t xml:space="preserve"> ծածկագրով </w:t>
      </w:r>
      <w:r w:rsidRPr="00064ADD">
        <w:rPr>
          <w:rFonts w:ascii="GHEA Grapalat" w:hAnsi="GHEA Grapalat" w:cs="GHEA Grapalat"/>
          <w:sz w:val="20"/>
          <w:szCs w:val="20"/>
          <w:lang w:val="pt-BR"/>
        </w:rPr>
        <w:t>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FC6959">
      <w:pPr>
        <w:numPr>
          <w:ilvl w:val="1"/>
          <w:numId w:val="6"/>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3D44252F" w:rsidR="007862B1"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A534281" w14:textId="30136E5B" w:rsidR="002D1EFC" w:rsidRDefault="002D1EFC" w:rsidP="000149F3">
      <w:pPr>
        <w:ind w:firstLine="360"/>
        <w:jc w:val="both"/>
        <w:rPr>
          <w:rFonts w:ascii="GHEA Grapalat" w:hAnsi="GHEA Grapalat" w:cs="GHEA Grapalat"/>
          <w:sz w:val="20"/>
          <w:szCs w:val="20"/>
          <w:lang w:val="pt-BR"/>
        </w:rPr>
      </w:pPr>
    </w:p>
    <w:p w14:paraId="747D760B" w14:textId="77777777" w:rsidR="003653C0" w:rsidRDefault="003653C0" w:rsidP="000149F3">
      <w:pPr>
        <w:ind w:firstLine="360"/>
        <w:jc w:val="both"/>
        <w:rPr>
          <w:rFonts w:ascii="GHEA Grapalat" w:hAnsi="GHEA Grapalat" w:cs="GHEA Grapalat"/>
          <w:sz w:val="20"/>
          <w:szCs w:val="20"/>
          <w:lang w:val="pt-BR"/>
        </w:rPr>
      </w:pPr>
    </w:p>
    <w:p w14:paraId="0209A1FF" w14:textId="77777777" w:rsidR="002D1EFC" w:rsidRPr="00064ADD" w:rsidRDefault="002D1EFC" w:rsidP="000149F3">
      <w:pPr>
        <w:ind w:firstLine="360"/>
        <w:jc w:val="both"/>
        <w:rPr>
          <w:rFonts w:ascii="GHEA Grapalat" w:hAnsi="GHEA Grapalat" w:cs="GHEA Grapalat"/>
          <w:sz w:val="20"/>
          <w:szCs w:val="20"/>
          <w:lang w:val="pt-BR"/>
        </w:rPr>
      </w:pP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FC6959">
      <w:pPr>
        <w:numPr>
          <w:ilvl w:val="0"/>
          <w:numId w:val="2"/>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039D09A8" w14:textId="77777777" w:rsidR="00606FA3" w:rsidRPr="003A7866" w:rsidRDefault="00606FA3" w:rsidP="00606FA3">
      <w:pPr>
        <w:ind w:firstLine="567"/>
        <w:jc w:val="center"/>
        <w:rPr>
          <w:rFonts w:ascii="GHEA Grapalat" w:hAnsi="GHEA Grapalat" w:cs="GHEA Grapalat"/>
          <w:sz w:val="20"/>
          <w:szCs w:val="20"/>
          <w:lang w:val="hy-AM"/>
        </w:rPr>
      </w:pPr>
      <w:r w:rsidRPr="003A7866">
        <w:rPr>
          <w:rFonts w:ascii="GHEA Grapalat" w:hAnsi="GHEA Grapalat" w:cs="GHEA Grapalat"/>
          <w:b/>
          <w:sz w:val="20"/>
          <w:szCs w:val="20"/>
          <w:lang w:val="hy-AM"/>
        </w:rPr>
        <w:t>3. Ընկերության հասցեն, բանկային վավերապայմանները`</w:t>
      </w:r>
    </w:p>
    <w:p w14:paraId="3A882489" w14:textId="77777777" w:rsidR="00606FA3" w:rsidRPr="003A7866" w:rsidRDefault="00606FA3" w:rsidP="00606FA3">
      <w:pPr>
        <w:jc w:val="both"/>
        <w:rPr>
          <w:rFonts w:ascii="GHEA Grapalat" w:hAnsi="GHEA Grapalat" w:cs="GHEA Grapalat"/>
          <w:sz w:val="20"/>
          <w:szCs w:val="20"/>
          <w:u w:val="single"/>
          <w:lang w:val="hy-AM"/>
        </w:rPr>
      </w:pP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p>
    <w:p w14:paraId="13EE5F95" w14:textId="77777777" w:rsidR="00606FA3" w:rsidRPr="003A7866" w:rsidRDefault="00606FA3" w:rsidP="00606FA3">
      <w:pPr>
        <w:jc w:val="both"/>
        <w:rPr>
          <w:rFonts w:ascii="GHEA Grapalat" w:hAnsi="GHEA Grapalat"/>
          <w:sz w:val="18"/>
          <w:szCs w:val="18"/>
          <w:vertAlign w:val="superscript"/>
          <w:lang w:val="hy-AM"/>
        </w:rPr>
      </w:pPr>
      <w:r w:rsidRPr="003A7866">
        <w:rPr>
          <w:rFonts w:ascii="GHEA Grapalat" w:hAnsi="GHEA Grapalat"/>
          <w:sz w:val="18"/>
          <w:szCs w:val="18"/>
          <w:vertAlign w:val="superscript"/>
          <w:lang w:val="hy-AM"/>
        </w:rPr>
        <w:t xml:space="preserve">                               ընկերության անվանումը</w:t>
      </w:r>
    </w:p>
    <w:p w14:paraId="3AD5995E" w14:textId="77777777" w:rsidR="00606FA3" w:rsidRPr="003A7866" w:rsidRDefault="00606FA3" w:rsidP="00606FA3">
      <w:pPr>
        <w:jc w:val="both"/>
        <w:rPr>
          <w:rFonts w:ascii="GHEA Grapalat" w:hAnsi="GHEA Grapalat"/>
          <w:sz w:val="18"/>
          <w:szCs w:val="18"/>
          <w:u w:val="single"/>
          <w:vertAlign w:val="superscript"/>
          <w:lang w:val="hy-AM"/>
        </w:rPr>
      </w:pPr>
      <w:r w:rsidRPr="003A7866">
        <w:rPr>
          <w:rFonts w:ascii="GHEA Grapalat" w:hAnsi="GHEA Grapalat"/>
          <w:sz w:val="18"/>
          <w:szCs w:val="18"/>
          <w:vertAlign w:val="superscript"/>
          <w:lang w:val="hy-AM"/>
        </w:rPr>
        <w:t xml:space="preserve"> </w:t>
      </w: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p>
    <w:p w14:paraId="2F697481" w14:textId="77777777" w:rsidR="00606FA3" w:rsidRPr="003A7866" w:rsidRDefault="00606FA3" w:rsidP="00606FA3">
      <w:pPr>
        <w:jc w:val="both"/>
        <w:rPr>
          <w:rFonts w:ascii="GHEA Grapalat" w:hAnsi="GHEA Grapalat"/>
          <w:sz w:val="18"/>
          <w:szCs w:val="18"/>
          <w:vertAlign w:val="superscript"/>
          <w:lang w:val="hy-AM"/>
        </w:rPr>
      </w:pPr>
      <w:r w:rsidRPr="003A7866">
        <w:rPr>
          <w:rFonts w:ascii="GHEA Grapalat" w:hAnsi="GHEA Grapalat"/>
          <w:sz w:val="18"/>
          <w:szCs w:val="18"/>
          <w:vertAlign w:val="superscript"/>
          <w:lang w:val="hy-AM"/>
        </w:rPr>
        <w:t xml:space="preserve">                              ընկերության հասցեն</w:t>
      </w:r>
    </w:p>
    <w:p w14:paraId="7BA74C08" w14:textId="77777777" w:rsidR="00606FA3" w:rsidRPr="003A7866" w:rsidRDefault="00606FA3" w:rsidP="00606FA3">
      <w:pPr>
        <w:jc w:val="both"/>
        <w:rPr>
          <w:rFonts w:ascii="GHEA Grapalat" w:hAnsi="GHEA Grapalat"/>
          <w:sz w:val="18"/>
          <w:szCs w:val="18"/>
          <w:u w:val="single"/>
          <w:vertAlign w:val="superscript"/>
          <w:lang w:val="hy-AM"/>
        </w:rPr>
      </w:pP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p>
    <w:p w14:paraId="5C1CC092" w14:textId="77777777" w:rsidR="00606FA3" w:rsidRPr="003A7866" w:rsidRDefault="00606FA3" w:rsidP="00606FA3">
      <w:pPr>
        <w:jc w:val="both"/>
        <w:rPr>
          <w:rFonts w:ascii="GHEA Grapalat" w:hAnsi="GHEA Grapalat"/>
          <w:sz w:val="18"/>
          <w:szCs w:val="18"/>
          <w:vertAlign w:val="superscript"/>
          <w:lang w:val="hy-AM"/>
        </w:rPr>
      </w:pPr>
      <w:r w:rsidRPr="003A7866">
        <w:rPr>
          <w:rFonts w:ascii="GHEA Grapalat" w:hAnsi="GHEA Grapalat"/>
          <w:sz w:val="18"/>
          <w:szCs w:val="18"/>
          <w:vertAlign w:val="superscript"/>
          <w:lang w:val="hy-AM"/>
        </w:rPr>
        <w:t xml:space="preserve">              ընկերությանը սպասարկող բանկի անվանումը</w:t>
      </w:r>
    </w:p>
    <w:p w14:paraId="56149002" w14:textId="77777777" w:rsidR="00606FA3" w:rsidRPr="003A7866" w:rsidRDefault="00606FA3" w:rsidP="00606FA3">
      <w:pPr>
        <w:jc w:val="both"/>
        <w:rPr>
          <w:rFonts w:ascii="GHEA Grapalat" w:hAnsi="GHEA Grapalat"/>
          <w:sz w:val="18"/>
          <w:szCs w:val="18"/>
          <w:u w:val="single"/>
          <w:vertAlign w:val="superscript"/>
          <w:lang w:val="hy-AM"/>
        </w:rPr>
      </w:pP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r w:rsidRPr="003A7866">
        <w:rPr>
          <w:rFonts w:ascii="GHEA Grapalat" w:hAnsi="GHEA Grapalat"/>
          <w:sz w:val="18"/>
          <w:szCs w:val="18"/>
          <w:u w:val="single"/>
          <w:vertAlign w:val="superscript"/>
          <w:lang w:val="hy-AM"/>
        </w:rPr>
        <w:tab/>
      </w:r>
    </w:p>
    <w:p w14:paraId="6DE576F0" w14:textId="77777777" w:rsidR="00606FA3" w:rsidRPr="003A7866" w:rsidRDefault="00606FA3" w:rsidP="00606FA3">
      <w:pPr>
        <w:jc w:val="both"/>
        <w:rPr>
          <w:rFonts w:ascii="GHEA Grapalat" w:hAnsi="GHEA Grapalat"/>
          <w:sz w:val="18"/>
          <w:szCs w:val="18"/>
          <w:u w:val="single"/>
          <w:vertAlign w:val="superscript"/>
          <w:lang w:val="hy-AM"/>
        </w:rPr>
      </w:pPr>
    </w:p>
    <w:p w14:paraId="1710C9B4" w14:textId="77777777" w:rsidR="00606FA3" w:rsidRPr="003A7866" w:rsidRDefault="00606FA3" w:rsidP="00606FA3">
      <w:pPr>
        <w:jc w:val="both"/>
        <w:rPr>
          <w:rFonts w:ascii="GHEA Grapalat" w:hAnsi="GHEA Grapalat"/>
          <w:sz w:val="20"/>
          <w:szCs w:val="20"/>
          <w:lang w:val="hy-AM"/>
        </w:rPr>
      </w:pPr>
      <w:r w:rsidRPr="003A7866">
        <w:rPr>
          <w:rFonts w:ascii="GHEA Grapalat" w:hAnsi="GHEA Grapalat"/>
          <w:sz w:val="20"/>
          <w:szCs w:val="20"/>
          <w:lang w:val="hy-AM"/>
        </w:rPr>
        <w:t>Կ.Տ</w:t>
      </w:r>
    </w:p>
    <w:p w14:paraId="7A16C33F" w14:textId="77777777" w:rsidR="00606FA3" w:rsidRPr="003A7866" w:rsidRDefault="00606FA3" w:rsidP="00606FA3">
      <w:pPr>
        <w:jc w:val="both"/>
        <w:rPr>
          <w:rFonts w:ascii="GHEA Grapalat" w:hAnsi="GHEA Grapalat"/>
          <w:sz w:val="20"/>
          <w:szCs w:val="20"/>
          <w:lang w:val="hy-AM"/>
        </w:rPr>
      </w:pPr>
    </w:p>
    <w:p w14:paraId="564D4551" w14:textId="77777777" w:rsidR="00606FA3" w:rsidRPr="003A7866" w:rsidRDefault="00606FA3" w:rsidP="00606FA3">
      <w:pPr>
        <w:jc w:val="both"/>
        <w:rPr>
          <w:rFonts w:ascii="GHEA Grapalat" w:hAnsi="GHEA Grapalat"/>
          <w:sz w:val="20"/>
          <w:szCs w:val="20"/>
          <w:lang w:val="hy-AM"/>
        </w:rPr>
      </w:pPr>
      <w:r w:rsidRPr="003A7866">
        <w:rPr>
          <w:rFonts w:ascii="GHEA Grapalat" w:hAnsi="GHEA Grapalat"/>
          <w:sz w:val="20"/>
          <w:szCs w:val="20"/>
          <w:lang w:val="hy-AM"/>
        </w:rPr>
        <w:t>Օր/ամիս/տարի</w:t>
      </w:r>
    </w:p>
    <w:p w14:paraId="6D6910F6" w14:textId="77777777" w:rsidR="00606FA3" w:rsidRPr="003A7866" w:rsidRDefault="00606FA3" w:rsidP="00606FA3">
      <w:pPr>
        <w:jc w:val="both"/>
        <w:rPr>
          <w:rFonts w:ascii="GHEA Grapalat" w:hAnsi="GHEA Grapalat"/>
          <w:sz w:val="18"/>
          <w:szCs w:val="18"/>
          <w:vertAlign w:val="superscript"/>
          <w:lang w:val="hy-AM"/>
        </w:rPr>
      </w:pPr>
    </w:p>
    <w:p w14:paraId="72BC93B7" w14:textId="77777777" w:rsidR="00606FA3" w:rsidRPr="003A7866" w:rsidRDefault="00606FA3" w:rsidP="00606FA3">
      <w:pPr>
        <w:jc w:val="both"/>
        <w:rPr>
          <w:rFonts w:ascii="GHEA Grapalat" w:hAnsi="GHEA Grapalat" w:cs="GHEA Grapalat"/>
          <w:i/>
          <w:sz w:val="18"/>
          <w:szCs w:val="18"/>
          <w:lang w:val="hy-AM"/>
        </w:rPr>
      </w:pPr>
    </w:p>
    <w:p w14:paraId="477BD87A" w14:textId="77777777" w:rsidR="00606FA3" w:rsidRPr="003A7866" w:rsidRDefault="00606FA3" w:rsidP="00606FA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3A7866">
        <w:rPr>
          <w:rFonts w:ascii="GHEA Grapalat" w:hAnsi="GHEA Grapalat" w:cs="Sylfaen"/>
          <w:i/>
          <w:sz w:val="16"/>
          <w:szCs w:val="16"/>
          <w:lang w:val="hy-AM"/>
        </w:rPr>
        <w:t xml:space="preserve">* </w:t>
      </w:r>
      <w:r w:rsidRPr="003A7866">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6D9F2E94" w:rsidR="00595213" w:rsidRPr="002D1EFC" w:rsidRDefault="00595213" w:rsidP="002D1EFC">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tc>
      </w:tr>
      <w:tr w:rsidR="00595213" w:rsidRPr="00064ADD" w14:paraId="40C6BE74"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2D1EFC">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1F44BBDC" w:rsidR="00595213" w:rsidRPr="00064ADD" w:rsidRDefault="00595213" w:rsidP="002D1EFC">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w:t>
            </w:r>
            <w:r w:rsidR="002D1EFC">
              <w:rPr>
                <w:rFonts w:ascii="GHEA Grapalat" w:hAnsi="GHEA Grapalat" w:cs="Tahoma"/>
                <w:color w:val="000000"/>
                <w:sz w:val="20"/>
                <w:szCs w:val="20"/>
                <w:lang w:val="hy-AM"/>
              </w:rPr>
              <w:t>26</w:t>
            </w:r>
            <w:r w:rsidRPr="00064ADD">
              <w:rPr>
                <w:rFonts w:ascii="GHEA Grapalat" w:hAnsi="GHEA Grapalat" w:cs="Sylfaen"/>
                <w:color w:val="000000"/>
                <w:sz w:val="20"/>
                <w:szCs w:val="20"/>
              </w:rPr>
              <w:t>թ.</w:t>
            </w:r>
          </w:p>
        </w:tc>
      </w:tr>
      <w:tr w:rsidR="00595213" w:rsidRPr="00064ADD" w14:paraId="57061638"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698AE0D4" w:rsidR="00595213" w:rsidRPr="00064ADD" w:rsidRDefault="00595213" w:rsidP="002D1EFC">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(Ընկերություն</w:t>
            </w:r>
            <w:r w:rsidRPr="00064ADD">
              <w:rPr>
                <w:rFonts w:ascii="GHEA Grapalat" w:hAnsi="GHEA Grapalat" w:cs="Arial"/>
                <w:sz w:val="20"/>
                <w:szCs w:val="20"/>
              </w:rPr>
              <w:t>`</w:t>
            </w:r>
          </w:p>
        </w:tc>
      </w:tr>
      <w:tr w:rsidR="00595213" w:rsidRPr="00064ADD" w14:paraId="58F59B5A"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2C55903B" w:rsidR="00595213" w:rsidRPr="00064ADD" w:rsidRDefault="00595213" w:rsidP="002D1EFC">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2D1EFC">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2D1EFC">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2D1EFC">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9FF67CA" w:rsidR="00595213" w:rsidRPr="00CC6107" w:rsidRDefault="00595213" w:rsidP="002D1EFC">
            <w:pPr>
              <w:rPr>
                <w:rFonts w:ascii="GHEA Grapalat" w:hAnsi="GHEA Grapalat" w:cs="Arial"/>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r w:rsidRPr="00064ADD">
              <w:rPr>
                <w:rFonts w:ascii="GHEA Grapalat" w:hAnsi="GHEA Grapalat" w:cs="Arial"/>
                <w:sz w:val="20"/>
                <w:szCs w:val="20"/>
              </w:rPr>
              <w:t>`</w:t>
            </w:r>
            <w:r w:rsidR="00CC6107">
              <w:rPr>
                <w:rFonts w:ascii="GHEA Grapalat" w:hAnsi="GHEA Grapalat" w:cs="Arial"/>
                <w:sz w:val="20"/>
                <w:szCs w:val="20"/>
                <w:lang w:val="hy-AM"/>
              </w:rPr>
              <w:t xml:space="preserve">  </w:t>
            </w:r>
            <w:r w:rsidR="00CC6107" w:rsidRPr="00CC6107">
              <w:rPr>
                <w:rFonts w:ascii="GHEA Grapalat" w:hAnsi="GHEA Grapalat" w:cs="Arial"/>
                <w:b/>
                <w:bCs/>
                <w:sz w:val="20"/>
                <w:szCs w:val="20"/>
                <w:lang w:val="hy-AM"/>
              </w:rPr>
              <w:t>ՀՀ ՆԳՆ կրթահամալիր ՊՈԱԿ</w:t>
            </w:r>
          </w:p>
        </w:tc>
      </w:tr>
      <w:tr w:rsidR="00595213" w:rsidRPr="00064ADD" w14:paraId="235B5182"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2D1EFC">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CC6107" w:rsidRPr="00064ADD" w14:paraId="5A8DAA27"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3C7BB9BA" w:rsidR="00CC6107" w:rsidRPr="00064ADD" w:rsidRDefault="00CC6107" w:rsidP="00CC6107">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Pr="003408D9">
              <w:rPr>
                <w:rFonts w:ascii="GHEA Grapalat" w:hAnsi="GHEA Grapalat" w:cs="Arial"/>
                <w:b/>
                <w:bCs/>
                <w:sz w:val="20"/>
                <w:szCs w:val="20"/>
                <w:lang w:val="hy-AM"/>
              </w:rPr>
              <w:t>01361716</w:t>
            </w:r>
          </w:p>
        </w:tc>
      </w:tr>
      <w:tr w:rsidR="00CC6107" w:rsidRPr="00064ADD" w14:paraId="41757A85"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5C990C09" w:rsidR="00CC6107" w:rsidRPr="00064ADD" w:rsidRDefault="00CC6107" w:rsidP="00CC6107">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Pr>
                <w:rFonts w:ascii="GHEA Grapalat" w:hAnsi="GHEA Grapalat" w:cs="Arial"/>
                <w:sz w:val="20"/>
                <w:szCs w:val="20"/>
                <w:lang w:val="hy-AM"/>
              </w:rPr>
              <w:t xml:space="preserve"> </w:t>
            </w:r>
            <w:r w:rsidRPr="00CC6107">
              <w:rPr>
                <w:rFonts w:ascii="GHEA Grapalat" w:hAnsi="GHEA Grapalat" w:cs="Arial"/>
                <w:b/>
                <w:bCs/>
                <w:sz w:val="20"/>
                <w:szCs w:val="20"/>
                <w:lang w:val="hy-AM"/>
              </w:rPr>
              <w:t>ՀՀ ՖՆ գործառնական վարչություն</w:t>
            </w:r>
          </w:p>
        </w:tc>
      </w:tr>
      <w:tr w:rsidR="00CC6107" w:rsidRPr="00064ADD" w14:paraId="7ABDB968"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31C5C76" w:rsidR="00CC6107" w:rsidRPr="00064ADD" w:rsidRDefault="00CC6107" w:rsidP="00CC6107">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Pr>
                <w:rFonts w:ascii="GHEA Grapalat" w:hAnsi="GHEA Grapalat" w:cs="Arial"/>
                <w:sz w:val="20"/>
                <w:szCs w:val="20"/>
                <w:lang w:val="hy-AM"/>
              </w:rPr>
              <w:t xml:space="preserve"> </w:t>
            </w:r>
            <w:r w:rsidRPr="00CC6107">
              <w:rPr>
                <w:rFonts w:ascii="GHEA Grapalat" w:hAnsi="GHEA Grapalat" w:cs="Arial"/>
                <w:b/>
                <w:bCs/>
                <w:sz w:val="20"/>
                <w:szCs w:val="20"/>
                <w:lang w:val="hy-AM"/>
              </w:rPr>
              <w:t>900018005018</w:t>
            </w:r>
          </w:p>
        </w:tc>
      </w:tr>
      <w:tr w:rsidR="00595213" w:rsidRPr="00064ADD" w14:paraId="286C4C3F"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1D0F0708" w:rsidR="00595213" w:rsidRPr="00F40983" w:rsidRDefault="00595213" w:rsidP="00172A83">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F40983">
              <w:rPr>
                <w:rFonts w:ascii="GHEA Grapalat" w:hAnsi="GHEA Grapalat" w:cs="Arial"/>
                <w:sz w:val="20"/>
                <w:szCs w:val="20"/>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F40983">
              <w:rPr>
                <w:rFonts w:ascii="GHEA Grapalat" w:hAnsi="GHEA Grapalat" w:cs="Sylfaen"/>
                <w:sz w:val="20"/>
                <w:szCs w:val="20"/>
              </w:rPr>
              <w:t>)</w:t>
            </w:r>
            <w:r w:rsidRPr="00064ADD">
              <w:rPr>
                <w:rFonts w:ascii="GHEA Grapalat" w:hAnsi="GHEA Grapalat" w:cs="Arial"/>
                <w:sz w:val="20"/>
                <w:szCs w:val="20"/>
              </w:rPr>
              <w:t>`</w:t>
            </w:r>
            <w:r w:rsidR="00F40983">
              <w:rPr>
                <w:rFonts w:ascii="GHEA Grapalat" w:hAnsi="GHEA Grapalat" w:cs="Arial"/>
                <w:sz w:val="20"/>
                <w:szCs w:val="20"/>
                <w:lang w:val="hy-AM"/>
              </w:rPr>
              <w:t xml:space="preserve"> </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200A202E" w:rsidR="00595213" w:rsidRPr="00064ADD" w:rsidRDefault="00595213" w:rsidP="002D1EFC">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2D1EFC">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2D1EFC">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0FE0041A" w:rsidR="00595213" w:rsidRPr="00064ADD" w:rsidRDefault="00595213" w:rsidP="002D1EFC">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A69282" w14:textId="27BCA38E" w:rsidR="00595213" w:rsidRPr="00064ADD" w:rsidRDefault="00595213" w:rsidP="002D1EFC">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tc>
      </w:tr>
      <w:tr w:rsidR="00595213" w:rsidRPr="00064ADD" w14:paraId="61C456C7" w14:textId="77777777" w:rsidTr="007A47F1">
        <w:trPr>
          <w:trHeight w:val="60"/>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2D1EFC">
            <w:pPr>
              <w:rPr>
                <w:rFonts w:ascii="GHEA Grapalat" w:hAnsi="GHEA Grapalat" w:cs="Arial"/>
                <w:sz w:val="20"/>
                <w:szCs w:val="20"/>
                <w:lang w:val="hy-AM"/>
              </w:rPr>
            </w:pPr>
          </w:p>
        </w:tc>
      </w:tr>
      <w:tr w:rsidR="00595213" w:rsidRPr="00064ADD" w14:paraId="38E1096E" w14:textId="77777777" w:rsidTr="00650540">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1F7C24D8" w:rsidR="00595213" w:rsidRPr="00650540" w:rsidRDefault="00595213" w:rsidP="002D1EFC">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tc>
      </w:tr>
      <w:tr w:rsidR="00595213" w:rsidRPr="00064ADD" w14:paraId="1400F901" w14:textId="77777777" w:rsidTr="00650540">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480268D2" w:rsidR="00595213" w:rsidRPr="00650540" w:rsidRDefault="00595213" w:rsidP="002D1EFC">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595213" w:rsidRPr="00064ADD" w14:paraId="0B19D951" w14:textId="77777777" w:rsidTr="00650540">
        <w:trPr>
          <w:trHeight w:val="1554"/>
        </w:trPr>
        <w:tc>
          <w:tcPr>
            <w:tcW w:w="5616" w:type="dxa"/>
            <w:tcBorders>
              <w:top w:val="nil"/>
              <w:left w:val="single" w:sz="4" w:space="0" w:color="auto"/>
              <w:bottom w:val="single" w:sz="4" w:space="0" w:color="auto"/>
              <w:right w:val="single" w:sz="4" w:space="0" w:color="auto"/>
            </w:tcBorders>
            <w:noWrap/>
            <w:vAlign w:val="bottom"/>
          </w:tcPr>
          <w:p w14:paraId="096FEDC0" w14:textId="63C4D4C1"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7C9AE7E6" w14:textId="3AF1DFB3" w:rsidR="00595213" w:rsidRPr="00064ADD" w:rsidRDefault="00595213" w:rsidP="00650540">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5E4336C1" w14:textId="77777777" w:rsidR="00595213" w:rsidRPr="00064ADD" w:rsidRDefault="00595213" w:rsidP="00650540">
            <w:pPr>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4E440D3" w14:textId="2A554B46" w:rsidR="00595213" w:rsidRPr="00650540"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592A6344" w14:textId="2A63E7BD" w:rsidR="00595213" w:rsidRPr="00650540"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07F94792" w14:textId="1B098E8B" w:rsidR="00595213" w:rsidRPr="00064ADD" w:rsidRDefault="00595213" w:rsidP="00650540">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49E79F55" w14:textId="03FA0A25" w:rsidR="00595213" w:rsidRPr="00650540" w:rsidRDefault="00595213" w:rsidP="00650540">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tc>
      </w:tr>
      <w:tr w:rsidR="00595213" w:rsidRPr="00064ADD" w14:paraId="4E98930D" w14:textId="77777777" w:rsidTr="00650540">
        <w:trPr>
          <w:trHeight w:val="305"/>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7B7E2414" w14:textId="5E33CE70"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w:t>
            </w:r>
            <w:r w:rsidR="00767FD0">
              <w:rPr>
                <w:rFonts w:ascii="GHEA Grapalat" w:hAnsi="GHEA Grapalat" w:cs="Tahoma"/>
                <w:color w:val="000000"/>
                <w:sz w:val="20"/>
                <w:szCs w:val="20"/>
                <w:lang w:val="hy-AM"/>
              </w:rPr>
              <w:t>26</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4EDBAF66" w14:textId="0823C11D" w:rsidR="00595213" w:rsidRPr="00650540"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w:t>
            </w:r>
            <w:r w:rsidR="00767FD0">
              <w:rPr>
                <w:rFonts w:ascii="GHEA Grapalat" w:hAnsi="GHEA Grapalat" w:cs="Tahoma"/>
                <w:color w:val="000000"/>
                <w:sz w:val="20"/>
                <w:szCs w:val="20"/>
                <w:lang w:val="hy-AM"/>
              </w:rPr>
              <w:t>26</w:t>
            </w:r>
            <w:r w:rsidRPr="00064ADD">
              <w:rPr>
                <w:rFonts w:ascii="GHEA Grapalat" w:hAnsi="GHEA Grapalat" w:cs="Sylfaen"/>
                <w:color w:val="000000"/>
                <w:sz w:val="20"/>
                <w:szCs w:val="20"/>
              </w:rPr>
              <w:t>թ.</w:t>
            </w: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507CBC" w:rsidRDefault="00595213" w:rsidP="00631658">
      <w:pPr>
        <w:jc w:val="center"/>
        <w:rPr>
          <w:rFonts w:ascii="GHEA Grapalat" w:hAnsi="GHEA Grapalat"/>
          <w:b/>
          <w:sz w:val="16"/>
          <w:szCs w:val="16"/>
          <w:lang w:val="nl-NL"/>
        </w:rPr>
      </w:pPr>
      <w:r w:rsidRPr="00064ADD">
        <w:rPr>
          <w:rFonts w:ascii="GHEA Grapalat" w:hAnsi="GHEA Grapalat"/>
          <w:b/>
          <w:lang w:val="hy-AM"/>
        </w:rPr>
        <w:br w:type="page"/>
      </w:r>
      <w:r w:rsidR="00631658" w:rsidRPr="00507CBC">
        <w:rPr>
          <w:rFonts w:ascii="GHEA Grapalat" w:hAnsi="GHEA Grapalat"/>
          <w:b/>
          <w:sz w:val="16"/>
          <w:szCs w:val="16"/>
          <w:lang w:val="hy-AM"/>
        </w:rPr>
        <w:t>Վճարման</w:t>
      </w:r>
      <w:r w:rsidR="00631658" w:rsidRPr="00507CBC">
        <w:rPr>
          <w:rFonts w:ascii="GHEA Grapalat" w:hAnsi="GHEA Grapalat"/>
          <w:b/>
          <w:sz w:val="16"/>
          <w:szCs w:val="16"/>
          <w:lang w:val="nl-NL"/>
        </w:rPr>
        <w:t xml:space="preserve"> </w:t>
      </w:r>
      <w:r w:rsidR="00631658" w:rsidRPr="00507CBC">
        <w:rPr>
          <w:rFonts w:ascii="GHEA Grapalat" w:hAnsi="GHEA Grapalat"/>
          <w:b/>
          <w:sz w:val="16"/>
          <w:szCs w:val="16"/>
          <w:lang w:val="hy-AM"/>
        </w:rPr>
        <w:t>պահանջագրի</w:t>
      </w:r>
      <w:r w:rsidR="00631658" w:rsidRPr="00507CBC">
        <w:rPr>
          <w:rFonts w:ascii="GHEA Grapalat" w:hAnsi="GHEA Grapalat"/>
          <w:b/>
          <w:sz w:val="16"/>
          <w:szCs w:val="16"/>
          <w:lang w:val="nl-NL"/>
        </w:rPr>
        <w:t xml:space="preserve"> </w:t>
      </w:r>
      <w:r w:rsidR="00631658" w:rsidRPr="00507CBC">
        <w:rPr>
          <w:rFonts w:ascii="GHEA Grapalat" w:hAnsi="GHEA Grapalat"/>
          <w:b/>
          <w:sz w:val="16"/>
          <w:szCs w:val="16"/>
          <w:lang w:val="hy-AM"/>
        </w:rPr>
        <w:t>պարտադիր</w:t>
      </w:r>
      <w:r w:rsidR="00631658" w:rsidRPr="00507CBC">
        <w:rPr>
          <w:rFonts w:ascii="GHEA Grapalat" w:hAnsi="GHEA Grapalat"/>
          <w:b/>
          <w:sz w:val="16"/>
          <w:szCs w:val="16"/>
          <w:lang w:val="nl-NL"/>
        </w:rPr>
        <w:t xml:space="preserve"> </w:t>
      </w:r>
      <w:r w:rsidR="00631658" w:rsidRPr="00507CBC">
        <w:rPr>
          <w:rFonts w:ascii="GHEA Grapalat" w:hAnsi="GHEA Grapalat"/>
          <w:b/>
          <w:sz w:val="16"/>
          <w:szCs w:val="16"/>
          <w:lang w:val="hy-AM"/>
        </w:rPr>
        <w:t>վավերապայմանները</w:t>
      </w:r>
      <w:r w:rsidR="00631658" w:rsidRPr="00507CBC">
        <w:rPr>
          <w:rFonts w:ascii="GHEA Grapalat" w:hAnsi="GHEA Grapalat"/>
          <w:b/>
          <w:sz w:val="16"/>
          <w:szCs w:val="16"/>
          <w:lang w:val="nl-NL"/>
        </w:rPr>
        <w:t xml:space="preserve"> </w:t>
      </w:r>
      <w:r w:rsidR="00631658" w:rsidRPr="00507CBC">
        <w:rPr>
          <w:rFonts w:ascii="GHEA Grapalat" w:hAnsi="GHEA Grapalat"/>
          <w:b/>
          <w:sz w:val="16"/>
          <w:szCs w:val="16"/>
          <w:lang w:val="hy-AM"/>
        </w:rPr>
        <w:t>և</w:t>
      </w:r>
      <w:r w:rsidR="00631658" w:rsidRPr="00507CBC">
        <w:rPr>
          <w:rFonts w:ascii="GHEA Grapalat" w:hAnsi="GHEA Grapalat"/>
          <w:b/>
          <w:sz w:val="16"/>
          <w:szCs w:val="16"/>
          <w:lang w:val="nl-NL"/>
        </w:rPr>
        <w:t xml:space="preserve"> </w:t>
      </w:r>
      <w:r w:rsidR="00631658" w:rsidRPr="00507CBC">
        <w:rPr>
          <w:rFonts w:ascii="GHEA Grapalat" w:hAnsi="GHEA Grapalat"/>
          <w:b/>
          <w:sz w:val="16"/>
          <w:szCs w:val="16"/>
          <w:lang w:val="hy-AM"/>
        </w:rPr>
        <w:t>լրացման</w:t>
      </w:r>
      <w:r w:rsidR="00631658" w:rsidRPr="00507CBC">
        <w:rPr>
          <w:rFonts w:ascii="GHEA Grapalat" w:hAnsi="GHEA Grapalat"/>
          <w:b/>
          <w:sz w:val="16"/>
          <w:szCs w:val="16"/>
          <w:lang w:val="nl-NL"/>
        </w:rPr>
        <w:t xml:space="preserve"> </w:t>
      </w:r>
      <w:r w:rsidR="00631658" w:rsidRPr="00507CBC">
        <w:rPr>
          <w:rFonts w:ascii="GHEA Grapalat" w:hAnsi="GHEA Grapalat"/>
          <w:b/>
          <w:sz w:val="16"/>
          <w:szCs w:val="16"/>
          <w:lang w:val="hy-AM"/>
        </w:rPr>
        <w:t>ուղեցույցը</w:t>
      </w:r>
    </w:p>
    <w:p w14:paraId="2D153C92" w14:textId="77777777" w:rsidR="00631658" w:rsidRPr="00507CBC" w:rsidRDefault="00631658" w:rsidP="00631658">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507CBC"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507CBC" w:rsidRDefault="00631658" w:rsidP="00CB0ADE">
            <w:pPr>
              <w:jc w:val="both"/>
              <w:rPr>
                <w:rFonts w:ascii="GHEA Grapalat" w:hAnsi="GHEA Grapalat"/>
                <w:sz w:val="16"/>
                <w:szCs w:val="16"/>
              </w:rPr>
            </w:pPr>
            <w:r w:rsidRPr="00507CBC">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507CBC" w:rsidRDefault="00631658" w:rsidP="00CB0ADE">
            <w:pPr>
              <w:jc w:val="center"/>
              <w:rPr>
                <w:rFonts w:ascii="GHEA Grapalat" w:hAnsi="GHEA Grapalat"/>
                <w:b/>
                <w:sz w:val="16"/>
                <w:szCs w:val="16"/>
              </w:rPr>
            </w:pPr>
            <w:r w:rsidRPr="00507CBC">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507CBC" w:rsidRDefault="00631658" w:rsidP="00CB0ADE">
            <w:pPr>
              <w:jc w:val="center"/>
              <w:rPr>
                <w:rFonts w:ascii="GHEA Grapalat" w:hAnsi="GHEA Grapalat"/>
                <w:b/>
                <w:sz w:val="16"/>
                <w:szCs w:val="16"/>
              </w:rPr>
            </w:pPr>
            <w:r w:rsidRPr="00507CBC">
              <w:rPr>
                <w:rFonts w:ascii="GHEA Grapalat" w:hAnsi="GHEA Grapalat"/>
                <w:b/>
                <w:sz w:val="16"/>
                <w:szCs w:val="16"/>
              </w:rPr>
              <w:t>Նշված դաշտի/</w:t>
            </w:r>
          </w:p>
          <w:p w14:paraId="5F4C9EC0" w14:textId="77777777" w:rsidR="00631658" w:rsidRPr="00507CBC" w:rsidRDefault="00631658" w:rsidP="00CB0ADE">
            <w:pPr>
              <w:jc w:val="center"/>
              <w:rPr>
                <w:rFonts w:ascii="GHEA Grapalat" w:hAnsi="GHEA Grapalat"/>
                <w:b/>
                <w:sz w:val="16"/>
                <w:szCs w:val="16"/>
              </w:rPr>
            </w:pPr>
            <w:r w:rsidRPr="00507CBC">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507CBC" w:rsidRDefault="00631658" w:rsidP="00CB0ADE">
            <w:pPr>
              <w:jc w:val="center"/>
              <w:rPr>
                <w:rFonts w:ascii="GHEA Grapalat" w:hAnsi="GHEA Grapalat"/>
                <w:b/>
                <w:sz w:val="16"/>
                <w:szCs w:val="16"/>
                <w:lang w:val="hy-AM"/>
              </w:rPr>
            </w:pPr>
            <w:r w:rsidRPr="00507CBC">
              <w:rPr>
                <w:rFonts w:ascii="GHEA Grapalat" w:hAnsi="GHEA Grapalat"/>
                <w:b/>
                <w:sz w:val="16"/>
                <w:szCs w:val="16"/>
              </w:rPr>
              <w:t>Վավերապայմանի լրացման պահանջը</w:t>
            </w:r>
            <w:r w:rsidRPr="00507CBC">
              <w:rPr>
                <w:rFonts w:ascii="GHEA Grapalat" w:hAnsi="GHEA Grapalat"/>
                <w:b/>
                <w:sz w:val="16"/>
                <w:szCs w:val="16"/>
                <w:lang w:val="hy-AM"/>
              </w:rPr>
              <w:t xml:space="preserve"> </w:t>
            </w:r>
          </w:p>
          <w:p w14:paraId="6FE33E68" w14:textId="77777777" w:rsidR="00631658" w:rsidRPr="00507CBC" w:rsidRDefault="00631658" w:rsidP="00CB0ADE">
            <w:pPr>
              <w:jc w:val="center"/>
              <w:rPr>
                <w:rFonts w:ascii="GHEA Grapalat" w:hAnsi="GHEA Grapalat"/>
                <w:b/>
                <w:sz w:val="16"/>
                <w:szCs w:val="16"/>
              </w:rPr>
            </w:pPr>
            <w:r w:rsidRPr="00507CBC">
              <w:rPr>
                <w:rFonts w:ascii="GHEA Grapalat" w:hAnsi="GHEA Grapalat"/>
                <w:b/>
                <w:sz w:val="16"/>
                <w:szCs w:val="16"/>
              </w:rPr>
              <w:t>(</w:t>
            </w:r>
            <w:r w:rsidRPr="00507CBC">
              <w:rPr>
                <w:rFonts w:ascii="GHEA Grapalat" w:hAnsi="GHEA Grapalat"/>
                <w:b/>
                <w:sz w:val="16"/>
                <w:szCs w:val="16"/>
                <w:lang w:val="hy-AM"/>
              </w:rPr>
              <w:t>գնումների գործընթացի հետ կապված</w:t>
            </w:r>
            <w:r w:rsidRPr="00507CBC">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507CBC" w:rsidRDefault="00631658" w:rsidP="00CB0ADE">
            <w:pPr>
              <w:ind w:left="-588" w:firstLine="588"/>
              <w:jc w:val="center"/>
              <w:rPr>
                <w:rFonts w:ascii="GHEA Grapalat" w:hAnsi="GHEA Grapalat"/>
                <w:b/>
                <w:sz w:val="16"/>
                <w:szCs w:val="16"/>
              </w:rPr>
            </w:pPr>
            <w:r w:rsidRPr="00507CBC">
              <w:rPr>
                <w:rFonts w:ascii="GHEA Grapalat" w:hAnsi="GHEA Grapalat"/>
                <w:b/>
                <w:sz w:val="16"/>
                <w:szCs w:val="16"/>
              </w:rPr>
              <w:t>Վավերապայմանը</w:t>
            </w:r>
          </w:p>
          <w:p w14:paraId="13CD39BF" w14:textId="77777777" w:rsidR="00631658" w:rsidRPr="00507CBC" w:rsidRDefault="00631658" w:rsidP="00CB0ADE">
            <w:pPr>
              <w:ind w:left="-588" w:firstLine="588"/>
              <w:jc w:val="center"/>
              <w:rPr>
                <w:rFonts w:ascii="GHEA Grapalat" w:hAnsi="GHEA Grapalat"/>
                <w:b/>
                <w:sz w:val="16"/>
                <w:szCs w:val="16"/>
              </w:rPr>
            </w:pPr>
            <w:r w:rsidRPr="00507CBC">
              <w:rPr>
                <w:rFonts w:ascii="GHEA Grapalat" w:hAnsi="GHEA Grapalat"/>
                <w:b/>
                <w:sz w:val="16"/>
                <w:szCs w:val="16"/>
              </w:rPr>
              <w:t xml:space="preserve">լրացնող կողմը` </w:t>
            </w:r>
          </w:p>
          <w:p w14:paraId="432D12F4" w14:textId="77777777" w:rsidR="00631658" w:rsidRPr="00507CBC" w:rsidRDefault="00631658" w:rsidP="00CB0ADE">
            <w:pPr>
              <w:ind w:left="-588" w:firstLine="588"/>
              <w:jc w:val="center"/>
              <w:rPr>
                <w:rFonts w:ascii="GHEA Grapalat" w:hAnsi="GHEA Grapalat"/>
                <w:b/>
                <w:sz w:val="16"/>
                <w:szCs w:val="16"/>
              </w:rPr>
            </w:pPr>
            <w:r w:rsidRPr="00507CBC">
              <w:rPr>
                <w:rFonts w:ascii="GHEA Grapalat" w:hAnsi="GHEA Grapalat"/>
                <w:b/>
                <w:sz w:val="16"/>
                <w:szCs w:val="16"/>
              </w:rPr>
              <w:t>շահառուն կամ վճարողը</w:t>
            </w:r>
          </w:p>
          <w:p w14:paraId="333CE7D1" w14:textId="77777777" w:rsidR="00631658" w:rsidRPr="00507CBC" w:rsidRDefault="00631658" w:rsidP="00CB0ADE">
            <w:pPr>
              <w:ind w:left="-588" w:firstLine="588"/>
              <w:jc w:val="center"/>
              <w:rPr>
                <w:rFonts w:ascii="GHEA Grapalat" w:hAnsi="GHEA Grapalat"/>
                <w:b/>
                <w:sz w:val="16"/>
                <w:szCs w:val="16"/>
              </w:rPr>
            </w:pPr>
            <w:r w:rsidRPr="00507CBC">
              <w:rPr>
                <w:rFonts w:ascii="GHEA Grapalat" w:hAnsi="GHEA Grapalat"/>
                <w:b/>
                <w:sz w:val="16"/>
                <w:szCs w:val="16"/>
              </w:rPr>
              <w:t>(</w:t>
            </w:r>
            <w:r w:rsidRPr="00507CBC">
              <w:rPr>
                <w:rFonts w:ascii="GHEA Grapalat" w:hAnsi="GHEA Grapalat"/>
                <w:b/>
                <w:sz w:val="16"/>
                <w:szCs w:val="16"/>
                <w:lang w:val="hy-AM"/>
              </w:rPr>
              <w:t>գնումների գործընթացի հետ կապված</w:t>
            </w:r>
            <w:r w:rsidRPr="00507CBC">
              <w:rPr>
                <w:rFonts w:ascii="GHEA Grapalat" w:hAnsi="GHEA Grapalat"/>
                <w:b/>
                <w:sz w:val="16"/>
                <w:szCs w:val="16"/>
              </w:rPr>
              <w:t>)</w:t>
            </w:r>
          </w:p>
        </w:tc>
      </w:tr>
      <w:tr w:rsidR="00631658" w:rsidRPr="00507CBC"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507CBC" w:rsidRDefault="00631658" w:rsidP="00CB0ADE">
            <w:pPr>
              <w:jc w:val="center"/>
              <w:rPr>
                <w:rFonts w:ascii="GHEA Grapalat" w:hAnsi="GHEA Grapalat"/>
                <w:b/>
                <w:sz w:val="16"/>
                <w:szCs w:val="16"/>
              </w:rPr>
            </w:pPr>
            <w:r w:rsidRPr="00507CBC">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507CBC" w:rsidRDefault="00631658" w:rsidP="00CB0ADE">
            <w:pPr>
              <w:jc w:val="center"/>
              <w:rPr>
                <w:rFonts w:ascii="GHEA Grapalat" w:hAnsi="GHEA Grapalat"/>
                <w:b/>
                <w:sz w:val="16"/>
                <w:szCs w:val="16"/>
              </w:rPr>
            </w:pPr>
            <w:r w:rsidRPr="00507CBC">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507CBC" w:rsidRDefault="00631658" w:rsidP="00CB0ADE">
            <w:pPr>
              <w:jc w:val="center"/>
              <w:rPr>
                <w:rFonts w:ascii="GHEA Grapalat" w:hAnsi="GHEA Grapalat"/>
                <w:b/>
                <w:sz w:val="16"/>
                <w:szCs w:val="16"/>
              </w:rPr>
            </w:pPr>
            <w:r w:rsidRPr="00507CBC">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507CBC" w:rsidRDefault="00631658" w:rsidP="00CB0ADE">
            <w:pPr>
              <w:jc w:val="center"/>
              <w:rPr>
                <w:rFonts w:ascii="GHEA Grapalat" w:hAnsi="GHEA Grapalat"/>
                <w:b/>
                <w:sz w:val="16"/>
                <w:szCs w:val="16"/>
              </w:rPr>
            </w:pPr>
            <w:r w:rsidRPr="00507CBC">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507CBC" w:rsidRDefault="00631658" w:rsidP="00CB0ADE">
            <w:pPr>
              <w:jc w:val="center"/>
              <w:rPr>
                <w:rFonts w:ascii="GHEA Grapalat" w:hAnsi="GHEA Grapalat"/>
                <w:b/>
                <w:sz w:val="16"/>
                <w:szCs w:val="16"/>
              </w:rPr>
            </w:pPr>
            <w:r w:rsidRPr="00507CBC">
              <w:rPr>
                <w:rFonts w:ascii="GHEA Grapalat" w:hAnsi="GHEA Grapalat"/>
                <w:b/>
                <w:sz w:val="16"/>
                <w:szCs w:val="16"/>
              </w:rPr>
              <w:t>5</w:t>
            </w:r>
          </w:p>
        </w:tc>
      </w:tr>
      <w:tr w:rsidR="00631658" w:rsidRPr="00507CBC"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Փաստաթղթի վրա նախապես լրացված է &lt;Վճարման պահանջագիր&gt;</w:t>
            </w:r>
          </w:p>
        </w:tc>
      </w:tr>
      <w:tr w:rsidR="00631658" w:rsidRPr="00507CBC"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507CBC" w:rsidRDefault="00631658" w:rsidP="00FC6959">
            <w:pPr>
              <w:pStyle w:val="aff3"/>
              <w:numPr>
                <w:ilvl w:val="0"/>
                <w:numId w:val="4"/>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507CBC" w:rsidRDefault="00631658" w:rsidP="00CB0ADE">
            <w:pPr>
              <w:jc w:val="both"/>
              <w:rPr>
                <w:rFonts w:ascii="GHEA Grapalat" w:hAnsi="GHEA Grapalat"/>
                <w:sz w:val="16"/>
                <w:szCs w:val="16"/>
              </w:rPr>
            </w:pPr>
            <w:r w:rsidRPr="00507CBC">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շահառուի կողմից` վճարողի բանկին վճարման պահանջագիրը ներկայացնելիս</w:t>
            </w:r>
          </w:p>
        </w:tc>
      </w:tr>
      <w:tr w:rsidR="00631658" w:rsidRPr="00507CBC"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507CBC" w:rsidRDefault="00631658" w:rsidP="00FC6959">
            <w:pPr>
              <w:pStyle w:val="aff3"/>
              <w:numPr>
                <w:ilvl w:val="0"/>
                <w:numId w:val="4"/>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507CBC" w:rsidRDefault="00631658" w:rsidP="00CB0ADE">
            <w:pPr>
              <w:jc w:val="both"/>
              <w:rPr>
                <w:rFonts w:ascii="GHEA Grapalat" w:hAnsi="GHEA Grapalat"/>
                <w:sz w:val="16"/>
                <w:szCs w:val="16"/>
              </w:rPr>
            </w:pPr>
            <w:r w:rsidRPr="00507CBC">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p w14:paraId="40B9FF1D" w14:textId="77777777" w:rsidR="00631658" w:rsidRPr="00507CBC"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507CBC" w:rsidRDefault="00631658" w:rsidP="00CB0ADE">
            <w:pPr>
              <w:ind w:left="132" w:hanging="132"/>
              <w:jc w:val="center"/>
              <w:rPr>
                <w:rFonts w:ascii="GHEA Grapalat" w:hAnsi="GHEA Grapalat"/>
                <w:sz w:val="16"/>
                <w:szCs w:val="16"/>
                <w:lang w:val="hy-AM"/>
              </w:rPr>
            </w:pPr>
            <w:r w:rsidRPr="00507CBC">
              <w:rPr>
                <w:rFonts w:ascii="GHEA Grapalat" w:hAnsi="GHEA Grapalat"/>
                <w:sz w:val="16"/>
                <w:szCs w:val="16"/>
              </w:rPr>
              <w:t>լրացվում է շահառուի կողմից` վճարողի բանկին վճարման պահանջագրի ներկայացման օրը</w:t>
            </w:r>
            <w:r w:rsidRPr="00507CBC">
              <w:rPr>
                <w:rFonts w:ascii="GHEA Grapalat" w:hAnsi="GHEA Grapalat"/>
                <w:sz w:val="16"/>
                <w:szCs w:val="16"/>
                <w:lang w:val="hy-AM"/>
              </w:rPr>
              <w:t xml:space="preserve">: </w:t>
            </w:r>
          </w:p>
        </w:tc>
      </w:tr>
      <w:tr w:rsidR="00631658" w:rsidRPr="00507CBC"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507CBC" w:rsidRDefault="00631658" w:rsidP="00FC6959">
            <w:pPr>
              <w:pStyle w:val="aff3"/>
              <w:numPr>
                <w:ilvl w:val="0"/>
                <w:numId w:val="4"/>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507CBC" w:rsidRDefault="00631658" w:rsidP="00CB0ADE">
            <w:pPr>
              <w:jc w:val="both"/>
              <w:rPr>
                <w:rFonts w:ascii="GHEA Grapalat" w:hAnsi="GHEA Grapalat"/>
                <w:sz w:val="16"/>
                <w:szCs w:val="16"/>
              </w:rPr>
            </w:pPr>
            <w:r w:rsidRPr="00507CBC">
              <w:rPr>
                <w:rFonts w:ascii="GHEA Grapalat" w:hAnsi="GHEA Grapalat" w:cs="Sylfaen"/>
                <w:sz w:val="16"/>
                <w:szCs w:val="16"/>
                <w:lang w:val="hy-AM"/>
              </w:rPr>
              <w:t>Վճարողի անվանումը</w:t>
            </w:r>
            <w:r w:rsidRPr="00507CBC">
              <w:rPr>
                <w:rFonts w:ascii="GHEA Grapalat" w:hAnsi="GHEA Grapalat" w:cs="Sylfaen"/>
                <w:sz w:val="16"/>
                <w:szCs w:val="16"/>
              </w:rPr>
              <w:t>,</w:t>
            </w:r>
            <w:r w:rsidRPr="00507CBC">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p w14:paraId="1626CF2D"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7CBC">
              <w:rPr>
                <w:rFonts w:ascii="GHEA Grapalat" w:hAnsi="GHEA Grapalat"/>
                <w:sz w:val="16"/>
                <w:szCs w:val="16"/>
                <w:lang w:val="hy-AM"/>
              </w:rPr>
              <w:t xml:space="preserve"> </w:t>
            </w:r>
            <w:r w:rsidRPr="00507CBC">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507CBC" w:rsidRDefault="00631658" w:rsidP="00CB0ADE">
            <w:pPr>
              <w:ind w:left="252" w:hanging="252"/>
              <w:jc w:val="center"/>
              <w:rPr>
                <w:rFonts w:ascii="GHEA Grapalat" w:hAnsi="GHEA Grapalat"/>
                <w:sz w:val="16"/>
                <w:szCs w:val="16"/>
              </w:rPr>
            </w:pPr>
            <w:r w:rsidRPr="00507CBC">
              <w:rPr>
                <w:rFonts w:ascii="GHEA Grapalat" w:hAnsi="GHEA Grapalat"/>
                <w:sz w:val="16"/>
                <w:szCs w:val="16"/>
              </w:rPr>
              <w:t>լրացվում է վճարողի կողմից</w:t>
            </w:r>
          </w:p>
        </w:tc>
      </w:tr>
      <w:tr w:rsidR="00631658" w:rsidRPr="00507CBC"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վճարողի կողմից</w:t>
            </w:r>
          </w:p>
        </w:tc>
      </w:tr>
      <w:tr w:rsidR="00631658" w:rsidRPr="00507CBC"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p w14:paraId="31EB054F"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վճարողի կողմից</w:t>
            </w:r>
          </w:p>
        </w:tc>
      </w:tr>
      <w:tr w:rsidR="00631658" w:rsidRPr="00507CBC"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ոչ պարտադիր</w:t>
            </w:r>
          </w:p>
          <w:p w14:paraId="5070E177"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վճարողի կողմից</w:t>
            </w:r>
          </w:p>
        </w:tc>
      </w:tr>
      <w:tr w:rsidR="00631658" w:rsidRPr="00507CBC"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ոչ պարտադիր</w:t>
            </w:r>
          </w:p>
          <w:p w14:paraId="19633110"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վճարողի կողմից</w:t>
            </w:r>
          </w:p>
        </w:tc>
      </w:tr>
      <w:tr w:rsidR="00631658" w:rsidRPr="00507CBC"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շահառու</w:t>
            </w:r>
            <w:r w:rsidRPr="00507CBC">
              <w:rPr>
                <w:rFonts w:ascii="GHEA Grapalat" w:hAnsi="GHEA Grapalat" w:cs="Sylfaen"/>
                <w:sz w:val="16"/>
                <w:szCs w:val="16"/>
                <w:lang w:val="hy-AM"/>
              </w:rPr>
              <w:t>ի  անվանումը</w:t>
            </w:r>
            <w:r w:rsidRPr="00507CBC">
              <w:rPr>
                <w:rFonts w:ascii="GHEA Grapalat" w:hAnsi="GHEA Grapalat" w:cs="Sylfaen"/>
                <w:sz w:val="16"/>
                <w:szCs w:val="16"/>
              </w:rPr>
              <w:t>,</w:t>
            </w:r>
            <w:r w:rsidRPr="00507CBC">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p w14:paraId="266A2350"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նախապես լրացվում է շահառուի կողմից` հրավերով</w:t>
            </w:r>
          </w:p>
        </w:tc>
      </w:tr>
      <w:tr w:rsidR="00631658" w:rsidRPr="00507CBC"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շահառուի Հ</w:t>
            </w:r>
            <w:r w:rsidRPr="00507CBC">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ոչ պարտադիր</w:t>
            </w:r>
          </w:p>
          <w:p w14:paraId="24D05B2C" w14:textId="77777777" w:rsidR="00631658" w:rsidRPr="00507CBC" w:rsidRDefault="00631658" w:rsidP="00CB0ADE">
            <w:pPr>
              <w:jc w:val="center"/>
              <w:rPr>
                <w:rFonts w:ascii="GHEA Grapalat" w:hAnsi="GHEA Grapalat"/>
                <w:sz w:val="16"/>
                <w:szCs w:val="16"/>
              </w:rPr>
            </w:pPr>
            <w:r w:rsidRPr="00507CBC">
              <w:rPr>
                <w:rFonts w:ascii="GHEA Grapalat" w:hAnsi="GHEA Grapalat" w:cs="Sylfaen"/>
                <w:sz w:val="16"/>
                <w:szCs w:val="16"/>
              </w:rPr>
              <w:t xml:space="preserve"> (</w:t>
            </w:r>
            <w:r w:rsidRPr="00507CBC">
              <w:rPr>
                <w:rFonts w:ascii="GHEA Grapalat" w:hAnsi="GHEA Grapalat" w:cs="Sylfaen"/>
                <w:sz w:val="16"/>
                <w:szCs w:val="16"/>
                <w:lang w:val="hy-AM"/>
              </w:rPr>
              <w:t>գնումների հետ կապված գործընթացում չի լրացվում</w:t>
            </w:r>
            <w:r w:rsidRPr="00507CBC">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507CBC" w:rsidRDefault="00631658" w:rsidP="00CB0ADE">
            <w:pPr>
              <w:jc w:val="center"/>
              <w:rPr>
                <w:rFonts w:ascii="GHEA Grapalat" w:hAnsi="GHEA Grapalat"/>
                <w:sz w:val="16"/>
                <w:szCs w:val="16"/>
              </w:rPr>
            </w:pPr>
            <w:r w:rsidRPr="00507CBC">
              <w:rPr>
                <w:rFonts w:ascii="GHEA Grapalat" w:hAnsi="GHEA Grapalat" w:cs="Sylfaen"/>
                <w:sz w:val="16"/>
                <w:szCs w:val="16"/>
                <w:lang w:val="ru-RU"/>
              </w:rPr>
              <w:t>(</w:t>
            </w:r>
            <w:r w:rsidRPr="00507CBC">
              <w:rPr>
                <w:rFonts w:ascii="GHEA Grapalat" w:hAnsi="GHEA Grapalat" w:cs="Sylfaen"/>
                <w:sz w:val="16"/>
                <w:szCs w:val="16"/>
                <w:lang w:val="hy-AM"/>
              </w:rPr>
              <w:t>չի լրացվում</w:t>
            </w:r>
            <w:r w:rsidRPr="00507CBC">
              <w:rPr>
                <w:rFonts w:ascii="GHEA Grapalat" w:hAnsi="GHEA Grapalat" w:cs="Sylfaen"/>
                <w:sz w:val="16"/>
                <w:szCs w:val="16"/>
                <w:lang w:val="ru-RU"/>
              </w:rPr>
              <w:t>)</w:t>
            </w:r>
          </w:p>
        </w:tc>
      </w:tr>
      <w:tr w:rsidR="00631658" w:rsidRPr="00507CBC"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ոչ պարտադիր</w:t>
            </w:r>
          </w:p>
          <w:p w14:paraId="54179BF2"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նախապես լրացվում է շահառուի կողմից` հրավերով</w:t>
            </w:r>
          </w:p>
        </w:tc>
      </w:tr>
      <w:tr w:rsidR="00631658" w:rsidRPr="00507CBC"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նախապես լրացվում է շահառուի կողմից` հրավերով</w:t>
            </w:r>
          </w:p>
        </w:tc>
      </w:tr>
      <w:tr w:rsidR="00631658" w:rsidRPr="00507CBC"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p w14:paraId="734233D1"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շահառուի այն բանկային (</w:t>
            </w:r>
            <w:r w:rsidRPr="00507CBC">
              <w:rPr>
                <w:rFonts w:ascii="GHEA Grapalat" w:hAnsi="GHEA Grapalat"/>
                <w:sz w:val="16"/>
                <w:szCs w:val="16"/>
                <w:lang w:val="hy-AM"/>
              </w:rPr>
              <w:t>գանձապետական</w:t>
            </w:r>
            <w:r w:rsidRPr="00507CBC">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նախապես լրացվում է շահառուի կողմից` հրավերով</w:t>
            </w:r>
          </w:p>
        </w:tc>
      </w:tr>
      <w:tr w:rsidR="00631658" w:rsidRPr="00507CBC"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p w14:paraId="1B61E2CF"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rPr>
              <w:t>լրացվում է վճարողի կողմից</w:t>
            </w:r>
            <w:r w:rsidRPr="00507CBC">
              <w:rPr>
                <w:rFonts w:ascii="GHEA Grapalat" w:hAnsi="GHEA Grapalat"/>
                <w:sz w:val="16"/>
                <w:szCs w:val="16"/>
                <w:lang w:val="hy-AM"/>
              </w:rPr>
              <w:t xml:space="preserve"> </w:t>
            </w:r>
          </w:p>
        </w:tc>
      </w:tr>
      <w:tr w:rsidR="00631658" w:rsidRPr="008C0038"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cs="Sylfaen"/>
                <w:sz w:val="16"/>
                <w:szCs w:val="16"/>
                <w:lang w:val="hy-AM"/>
              </w:rPr>
              <w:t>Ակցեպտավորված գումարը՝  (թվերով</w:t>
            </w:r>
            <w:r w:rsidRPr="00507CBC">
              <w:rPr>
                <w:rFonts w:ascii="GHEA Grapalat" w:hAnsi="GHEA Grapalat" w:cs="Arial"/>
                <w:sz w:val="16"/>
                <w:szCs w:val="16"/>
                <w:lang w:val="hy-AM"/>
              </w:rPr>
              <w:t xml:space="preserve"> </w:t>
            </w:r>
            <w:r w:rsidRPr="00507CBC">
              <w:rPr>
                <w:rFonts w:ascii="GHEA Grapalat" w:hAnsi="GHEA Grapalat" w:cs="Sylfaen"/>
                <w:sz w:val="16"/>
                <w:szCs w:val="16"/>
                <w:lang w:val="hy-AM"/>
              </w:rPr>
              <w:t>և</w:t>
            </w:r>
            <w:r w:rsidRPr="00507CBC">
              <w:rPr>
                <w:rFonts w:ascii="GHEA Grapalat" w:hAnsi="GHEA Grapalat" w:cs="Arial"/>
                <w:sz w:val="16"/>
                <w:szCs w:val="16"/>
                <w:lang w:val="hy-AM"/>
              </w:rPr>
              <w:t xml:space="preserve"> </w:t>
            </w:r>
            <w:r w:rsidRPr="00507CBC">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507CBC" w:rsidRDefault="00661F39" w:rsidP="00CB0ADE">
            <w:pPr>
              <w:jc w:val="center"/>
              <w:rPr>
                <w:rFonts w:ascii="GHEA Grapalat" w:hAnsi="GHEA Grapalat"/>
                <w:sz w:val="16"/>
                <w:szCs w:val="16"/>
                <w:lang w:val="hy-AM"/>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ոչ պարտադիր</w:t>
            </w:r>
          </w:p>
          <w:p w14:paraId="56774162"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cs="Sylfaen"/>
                <w:sz w:val="16"/>
                <w:szCs w:val="16"/>
                <w:lang w:val="hy-AM"/>
              </w:rPr>
              <w:t>(չի լրացվում եւ չի կիրառվում)</w:t>
            </w:r>
          </w:p>
        </w:tc>
      </w:tr>
      <w:tr w:rsidR="00631658" w:rsidRPr="00507CBC"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վճարողի կողմից</w:t>
            </w:r>
          </w:p>
        </w:tc>
      </w:tr>
      <w:tr w:rsidR="00631658" w:rsidRPr="008C0038"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rPr>
              <w:t xml:space="preserve">Պարտադիր </w:t>
            </w:r>
            <w:r w:rsidRPr="00507CBC">
              <w:rPr>
                <w:rFonts w:ascii="GHEA Grapalat" w:hAnsi="GHEA Grapalat"/>
                <w:sz w:val="16"/>
                <w:szCs w:val="16"/>
                <w:lang w:val="hy-AM"/>
              </w:rPr>
              <w:t xml:space="preserve">լրացվում է </w:t>
            </w:r>
            <w:r w:rsidRPr="00507CBC">
              <w:rPr>
                <w:rFonts w:ascii="GHEA Grapalat" w:hAnsi="GHEA Grapalat"/>
                <w:sz w:val="16"/>
                <w:szCs w:val="16"/>
              </w:rPr>
              <w:t>«</w:t>
            </w:r>
            <w:r w:rsidR="00577BD2" w:rsidRPr="00507CBC">
              <w:rPr>
                <w:rFonts w:ascii="GHEA Grapalat" w:hAnsi="GHEA Grapalat"/>
                <w:sz w:val="16"/>
                <w:szCs w:val="16"/>
                <w:lang w:val="hy-AM"/>
              </w:rPr>
              <w:t>որակավորման</w:t>
            </w:r>
            <w:r w:rsidRPr="00507CBC">
              <w:rPr>
                <w:rFonts w:ascii="GHEA Grapalat" w:hAnsi="GHEA Grapalat"/>
                <w:sz w:val="16"/>
                <w:szCs w:val="16"/>
                <w:lang w:val="hy-AM"/>
              </w:rPr>
              <w:t xml:space="preserve"> ապահովման համար</w:t>
            </w:r>
            <w:r w:rsidRPr="00507CBC">
              <w:rPr>
                <w:rFonts w:ascii="GHEA Grapalat" w:hAnsi="GHEA Grapalat"/>
                <w:sz w:val="16"/>
                <w:szCs w:val="16"/>
              </w:rPr>
              <w:t>»</w:t>
            </w:r>
            <w:r w:rsidRPr="00507CBC">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նախապես լրացվում է շահառուի կողմից` հրավերով</w:t>
            </w:r>
          </w:p>
        </w:tc>
      </w:tr>
      <w:tr w:rsidR="00631658" w:rsidRPr="00507CBC"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507CBC" w:rsidRDefault="00631658" w:rsidP="00CB0ADE">
            <w:pPr>
              <w:jc w:val="center"/>
              <w:rPr>
                <w:rFonts w:ascii="GHEA Grapalat" w:hAnsi="GHEA Grapalat"/>
                <w:sz w:val="16"/>
                <w:szCs w:val="16"/>
              </w:rPr>
            </w:pPr>
            <w:r w:rsidRPr="00507CBC">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p w14:paraId="2960E4F5"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07CBC">
              <w:rPr>
                <w:rFonts w:ascii="GHEA Grapalat" w:hAnsi="GHEA Grapalat"/>
                <w:sz w:val="16"/>
                <w:szCs w:val="16"/>
                <w:lang w:val="hy-AM"/>
              </w:rPr>
              <w:t>,</w:t>
            </w:r>
            <w:r w:rsidRPr="00507CBC">
              <w:rPr>
                <w:rFonts w:ascii="GHEA Grapalat" w:hAnsi="GHEA Grapalat" w:cs="Arial"/>
                <w:sz w:val="16"/>
                <w:szCs w:val="16"/>
                <w:lang w:val="hy-AM"/>
              </w:rPr>
              <w:t xml:space="preserve"> </w:t>
            </w:r>
            <w:r w:rsidRPr="00507CBC">
              <w:rPr>
                <w:rFonts w:ascii="GHEA Grapalat" w:hAnsi="GHEA Grapalat"/>
                <w:sz w:val="16"/>
                <w:szCs w:val="16"/>
              </w:rPr>
              <w:t xml:space="preserve"> գնման ընթացակարգի ծածկագիրը</w:t>
            </w:r>
            <w:r w:rsidRPr="00507CBC">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rPr>
              <w:t xml:space="preserve">լրացվում է </w:t>
            </w:r>
            <w:r w:rsidRPr="00507CBC">
              <w:rPr>
                <w:rFonts w:ascii="GHEA Grapalat" w:hAnsi="GHEA Grapalat"/>
                <w:sz w:val="16"/>
                <w:szCs w:val="16"/>
                <w:lang w:val="hy-AM"/>
              </w:rPr>
              <w:t>շահառու</w:t>
            </w:r>
            <w:r w:rsidRPr="00507CBC">
              <w:rPr>
                <w:rFonts w:ascii="GHEA Grapalat" w:hAnsi="GHEA Grapalat"/>
                <w:sz w:val="16"/>
                <w:szCs w:val="16"/>
              </w:rPr>
              <w:t>ի կողմից</w:t>
            </w:r>
          </w:p>
        </w:tc>
      </w:tr>
      <w:tr w:rsidR="00631658" w:rsidRPr="008C0038"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507CBC" w:rsidDel="0010680B" w:rsidRDefault="00631658" w:rsidP="00CB0ADE">
            <w:pPr>
              <w:jc w:val="center"/>
              <w:rPr>
                <w:rFonts w:ascii="GHEA Grapalat" w:hAnsi="GHEA Grapalat"/>
                <w:sz w:val="16"/>
                <w:szCs w:val="16"/>
                <w:lang w:val="hy-AM"/>
              </w:rPr>
            </w:pPr>
            <w:r w:rsidRPr="00507CBC">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507CBC" w:rsidRDefault="00631658" w:rsidP="00CB0ADE">
            <w:pPr>
              <w:jc w:val="center"/>
              <w:rPr>
                <w:rFonts w:ascii="GHEA Grapalat" w:hAnsi="GHEA Grapalat"/>
                <w:sz w:val="16"/>
                <w:szCs w:val="16"/>
              </w:rPr>
            </w:pPr>
            <w:r w:rsidRPr="00507CBC">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507CBC" w:rsidRDefault="00631658" w:rsidP="00CB0ADE">
            <w:pPr>
              <w:jc w:val="center"/>
              <w:rPr>
                <w:rFonts w:ascii="GHEA Grapalat" w:hAnsi="GHEA Grapalat" w:cs="Sylfaen"/>
                <w:sz w:val="16"/>
                <w:szCs w:val="16"/>
                <w:lang w:val="hy-AM"/>
              </w:rPr>
            </w:pPr>
            <w:r w:rsidRPr="00507CBC">
              <w:rPr>
                <w:rFonts w:ascii="GHEA Grapalat" w:hAnsi="GHEA Grapalat"/>
                <w:sz w:val="16"/>
                <w:szCs w:val="16"/>
              </w:rPr>
              <w:t>պարտադիր</w:t>
            </w:r>
            <w:r w:rsidRPr="00507CBC">
              <w:rPr>
                <w:rFonts w:ascii="GHEA Grapalat" w:hAnsi="GHEA Grapalat" w:cs="Sylfaen"/>
                <w:sz w:val="16"/>
                <w:szCs w:val="16"/>
                <w:lang w:val="hy-AM"/>
              </w:rPr>
              <w:t xml:space="preserve"> </w:t>
            </w:r>
          </w:p>
          <w:p w14:paraId="6674EDB6" w14:textId="77777777" w:rsidR="00631658" w:rsidRPr="00507CBC" w:rsidRDefault="00631658" w:rsidP="00CB0ADE">
            <w:pPr>
              <w:jc w:val="center"/>
              <w:rPr>
                <w:rFonts w:ascii="GHEA Grapalat" w:hAnsi="GHEA Grapalat" w:cs="Sylfaen"/>
                <w:sz w:val="16"/>
                <w:szCs w:val="16"/>
                <w:lang w:val="hy-AM"/>
              </w:rPr>
            </w:pPr>
            <w:r w:rsidRPr="00507CBC">
              <w:rPr>
                <w:rFonts w:ascii="GHEA Grapalat" w:hAnsi="GHEA Grapalat" w:cs="Sylfaen"/>
                <w:sz w:val="16"/>
                <w:szCs w:val="16"/>
                <w:lang w:val="hy-AM"/>
              </w:rPr>
              <w:t xml:space="preserve">լրացվում է &lt;ակցեպտավորված վճարում&gt; բառերը, </w:t>
            </w:r>
          </w:p>
          <w:p w14:paraId="2ED05176"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 xml:space="preserve">նախապես լրացվում է շահառուի կողմից </w:t>
            </w:r>
          </w:p>
        </w:tc>
      </w:tr>
      <w:tr w:rsidR="00631658" w:rsidRPr="00507CBC"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ոչ պարտադիր</w:t>
            </w:r>
          </w:p>
          <w:p w14:paraId="0E6AA690"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507CBC">
              <w:rPr>
                <w:rFonts w:ascii="GHEA Grapalat" w:hAnsi="GHEA Grapalat"/>
                <w:sz w:val="16"/>
                <w:szCs w:val="16"/>
                <w:lang w:val="hy-AM"/>
              </w:rPr>
              <w:t xml:space="preserve"> </w:t>
            </w:r>
            <w:r w:rsidRPr="00507CBC">
              <w:rPr>
                <w:rFonts w:ascii="GHEA Grapalat" w:hAnsi="GHEA Grapalat"/>
                <w:sz w:val="16"/>
                <w:szCs w:val="16"/>
              </w:rPr>
              <w:t>(</w:t>
            </w:r>
            <w:r w:rsidRPr="00507CBC">
              <w:rPr>
                <w:rFonts w:ascii="GHEA Grapalat" w:hAnsi="GHEA Grapalat"/>
                <w:sz w:val="16"/>
                <w:szCs w:val="16"/>
                <w:lang w:val="hy-AM"/>
              </w:rPr>
              <w:t>վճարողի բանկին</w:t>
            </w:r>
            <w:r w:rsidRPr="00507CBC">
              <w:rPr>
                <w:rFonts w:ascii="GHEA Grapalat" w:hAnsi="GHEA Grapalat"/>
                <w:sz w:val="16"/>
                <w:szCs w:val="16"/>
              </w:rPr>
              <w:t>)</w:t>
            </w:r>
          </w:p>
          <w:p w14:paraId="2C84ADC4"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Եթ ե լրացվել է &lt;</w:t>
            </w:r>
            <w:r w:rsidRPr="00507CBC">
              <w:rPr>
                <w:rFonts w:ascii="GHEA Grapalat" w:hAnsi="GHEA Grapalat" w:cs="Sylfaen"/>
                <w:sz w:val="16"/>
                <w:szCs w:val="16"/>
                <w:lang w:val="hy-AM"/>
              </w:rPr>
              <w:t>Վճարման կատարման հիմքեր&gt; դաշտը ապա այս տվյալը պարտադիր լրացվում է</w:t>
            </w:r>
            <w:r w:rsidRPr="00507CBC">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շահառուի</w:t>
            </w:r>
            <w:r w:rsidRPr="00507CBC">
              <w:rPr>
                <w:rFonts w:ascii="GHEA Grapalat" w:hAnsi="GHEA Grapalat"/>
                <w:sz w:val="16"/>
                <w:szCs w:val="16"/>
                <w:lang w:val="hy-AM"/>
              </w:rPr>
              <w:t xml:space="preserve"> </w:t>
            </w:r>
            <w:r w:rsidRPr="00507CBC">
              <w:rPr>
                <w:rFonts w:ascii="GHEA Grapalat" w:hAnsi="GHEA Grapalat"/>
                <w:sz w:val="16"/>
                <w:szCs w:val="16"/>
              </w:rPr>
              <w:t>կողմից</w:t>
            </w:r>
          </w:p>
        </w:tc>
      </w:tr>
      <w:tr w:rsidR="00631658" w:rsidRPr="008C0038"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2</w:t>
            </w:r>
            <w:r w:rsidRPr="00507CBC">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p w14:paraId="0442CBE4"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rPr>
              <w:t>այս դաշտը լրացվում</w:t>
            </w:r>
            <w:r w:rsidRPr="00507CBC">
              <w:rPr>
                <w:rFonts w:ascii="GHEA Grapalat" w:hAnsi="GHEA Grapalat"/>
                <w:sz w:val="16"/>
                <w:szCs w:val="16"/>
                <w:lang w:val="hy-AM"/>
              </w:rPr>
              <w:t xml:space="preserve"> է վճարողի կողմից պահանջագրի ներկայացման դեպքում: Ընդ որում</w:t>
            </w:r>
            <w:r w:rsidRPr="00507CBC">
              <w:rPr>
                <w:rFonts w:ascii="GHEA Grapalat" w:hAnsi="GHEA Grapalat"/>
                <w:sz w:val="16"/>
                <w:szCs w:val="16"/>
              </w:rPr>
              <w:t xml:space="preserve"> եթե </w:t>
            </w:r>
            <w:r w:rsidRPr="00507CBC">
              <w:rPr>
                <w:rFonts w:ascii="GHEA Grapalat" w:hAnsi="GHEA Grapalat" w:cs="Sylfaen"/>
                <w:sz w:val="16"/>
                <w:szCs w:val="16"/>
                <w:lang w:val="hy-AM"/>
              </w:rPr>
              <w:t xml:space="preserve">Վճարման պայմաններ դաշտում </w:t>
            </w:r>
            <w:r w:rsidRPr="00507CBC">
              <w:rPr>
                <w:rFonts w:ascii="GHEA Grapalat" w:hAnsi="GHEA Grapalat"/>
                <w:sz w:val="16"/>
                <w:szCs w:val="16"/>
                <w:lang w:val="hy-AM"/>
              </w:rPr>
              <w:t>նշված է &lt;ակցեպտավորված վճարում&gt; ապա</w:t>
            </w:r>
            <w:r w:rsidRPr="00507CBC">
              <w:rPr>
                <w:rFonts w:ascii="GHEA Grapalat" w:hAnsi="GHEA Grapalat" w:cs="Sylfaen"/>
                <w:sz w:val="16"/>
                <w:szCs w:val="16"/>
                <w:lang w:val="hy-AM"/>
              </w:rPr>
              <w:t xml:space="preserve"> </w:t>
            </w:r>
            <w:r w:rsidRPr="00507CBC">
              <w:rPr>
                <w:rFonts w:ascii="GHEA Grapalat" w:hAnsi="GHEA Grapalat"/>
                <w:sz w:val="16"/>
                <w:szCs w:val="16"/>
              </w:rPr>
              <w:t>վճարող</w:t>
            </w:r>
            <w:r w:rsidRPr="00507CBC">
              <w:rPr>
                <w:rFonts w:ascii="GHEA Grapalat" w:hAnsi="GHEA Grapalat"/>
                <w:sz w:val="16"/>
                <w:szCs w:val="16"/>
                <w:lang w:val="hy-AM"/>
              </w:rPr>
              <w:t xml:space="preserve">ը ստորագրելով՝ </w:t>
            </w:r>
            <w:r w:rsidRPr="00507CBC">
              <w:rPr>
                <w:rFonts w:ascii="GHEA Grapalat" w:hAnsi="GHEA Grapalat" w:cs="Sylfaen"/>
                <w:sz w:val="16"/>
                <w:szCs w:val="16"/>
                <w:lang w:val="hy-AM"/>
              </w:rPr>
              <w:t xml:space="preserve">նախապես </w:t>
            </w:r>
            <w:r w:rsidRPr="00507CBC">
              <w:rPr>
                <w:rFonts w:ascii="GHEA Grapalat" w:hAnsi="GHEA Grapalat"/>
                <w:sz w:val="16"/>
                <w:szCs w:val="16"/>
                <w:lang w:val="hy-AM"/>
              </w:rPr>
              <w:t xml:space="preserve">համաձայնվում  </w:t>
            </w:r>
            <w:r w:rsidRPr="00507CBC">
              <w:rPr>
                <w:rFonts w:ascii="GHEA Grapalat" w:hAnsi="GHEA Grapalat" w:cs="Sylfaen"/>
                <w:sz w:val="16"/>
                <w:szCs w:val="16"/>
                <w:lang w:val="hy-AM"/>
              </w:rPr>
              <w:t xml:space="preserve">  </w:t>
            </w:r>
            <w:r w:rsidRPr="00507CBC">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507CBC"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 xml:space="preserve">ստորագրվում է վճարողի կողմից կամ </w:t>
            </w:r>
          </w:p>
          <w:p w14:paraId="20FB07FC"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դրվում է վճարողի էլեկտրոնային ստորագրությունը</w:t>
            </w:r>
          </w:p>
          <w:p w14:paraId="596E119B" w14:textId="77777777" w:rsidR="00631658" w:rsidRPr="00507CBC" w:rsidRDefault="00631658" w:rsidP="00CB0ADE">
            <w:pPr>
              <w:jc w:val="center"/>
              <w:rPr>
                <w:rFonts w:ascii="GHEA Grapalat" w:hAnsi="GHEA Grapalat"/>
                <w:sz w:val="16"/>
                <w:szCs w:val="16"/>
                <w:lang w:val="hy-AM"/>
              </w:rPr>
            </w:pPr>
          </w:p>
        </w:tc>
      </w:tr>
      <w:tr w:rsidR="00631658" w:rsidRPr="008C0038"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507CBC" w:rsidRDefault="00631658" w:rsidP="00CB0ADE">
            <w:pPr>
              <w:rPr>
                <w:rFonts w:ascii="GHEA Grapalat" w:hAnsi="GHEA Grapalat"/>
                <w:sz w:val="16"/>
                <w:szCs w:val="16"/>
              </w:rPr>
            </w:pPr>
            <w:r w:rsidRPr="00507CBC">
              <w:rPr>
                <w:rFonts w:ascii="GHEA Grapalat" w:hAnsi="GHEA Grapalat"/>
                <w:sz w:val="16"/>
                <w:szCs w:val="16"/>
                <w:lang w:val="hy-AM"/>
              </w:rPr>
              <w:t>2</w:t>
            </w:r>
            <w:r w:rsidRPr="00507CBC">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 xml:space="preserve">պարտադիր` </w:t>
            </w:r>
          </w:p>
          <w:p w14:paraId="10C2F50E"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rPr>
              <w:t>կնիքի առկայության դեպքում</w:t>
            </w:r>
            <w:r w:rsidRPr="00507CBC">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 xml:space="preserve">կնքվում է վճարողի կողմից </w:t>
            </w:r>
          </w:p>
          <w:p w14:paraId="0686EA6D"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թղթային եղանակով ներկայացնելիս</w:t>
            </w:r>
          </w:p>
        </w:tc>
      </w:tr>
      <w:tr w:rsidR="00631658" w:rsidRPr="00507CBC"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22</w:t>
            </w:r>
            <w:r w:rsidRPr="00507CBC">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r w:rsidRPr="00507CBC">
              <w:rPr>
                <w:rFonts w:ascii="GHEA Grapalat" w:hAnsi="GHEA Grapalat"/>
                <w:sz w:val="16"/>
                <w:szCs w:val="16"/>
                <w:lang w:val="hy-AM"/>
              </w:rPr>
              <w:t>՝</w:t>
            </w:r>
            <w:r w:rsidRPr="00507CBC">
              <w:rPr>
                <w:rFonts w:ascii="GHEA Grapalat" w:hAnsi="GHEA Grapalat"/>
                <w:sz w:val="16"/>
                <w:szCs w:val="16"/>
              </w:rPr>
              <w:t xml:space="preserve"> </w:t>
            </w:r>
          </w:p>
          <w:p w14:paraId="6F91CF24"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ստորագրվում է շահառուի կողմից</w:t>
            </w:r>
          </w:p>
        </w:tc>
      </w:tr>
      <w:tr w:rsidR="00631658" w:rsidRPr="00507CBC"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507CBC" w:rsidRDefault="00631658" w:rsidP="00CB0ADE">
            <w:pPr>
              <w:rPr>
                <w:rFonts w:ascii="GHEA Grapalat" w:hAnsi="GHEA Grapalat"/>
                <w:sz w:val="16"/>
                <w:szCs w:val="16"/>
              </w:rPr>
            </w:pPr>
            <w:r w:rsidRPr="00507CBC">
              <w:rPr>
                <w:rFonts w:ascii="GHEA Grapalat" w:hAnsi="GHEA Grapalat"/>
                <w:sz w:val="16"/>
                <w:szCs w:val="16"/>
                <w:lang w:val="hy-AM"/>
              </w:rPr>
              <w:t>22</w:t>
            </w:r>
            <w:r w:rsidRPr="00507CBC">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 xml:space="preserve">պարտադիր` </w:t>
            </w:r>
          </w:p>
          <w:p w14:paraId="1A111FF7"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rPr>
              <w:t>կնքվում է շահառուի կողմից</w:t>
            </w:r>
            <w:r w:rsidRPr="00507CBC">
              <w:rPr>
                <w:rFonts w:ascii="GHEA Grapalat" w:hAnsi="GHEA Grapalat"/>
                <w:sz w:val="16"/>
                <w:szCs w:val="16"/>
                <w:lang w:val="hy-AM"/>
              </w:rPr>
              <w:t xml:space="preserve"> </w:t>
            </w:r>
          </w:p>
          <w:p w14:paraId="1980167B"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թղթային եղանակով բանկ ներկայացնելիս</w:t>
            </w:r>
          </w:p>
        </w:tc>
      </w:tr>
      <w:tr w:rsidR="00631658" w:rsidRPr="00507CBC"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2</w:t>
            </w:r>
            <w:r w:rsidRPr="00507CBC">
              <w:rPr>
                <w:rFonts w:ascii="GHEA Grapalat" w:hAnsi="GHEA Grapalat"/>
                <w:sz w:val="16"/>
                <w:szCs w:val="16"/>
                <w:lang w:val="hy-AM"/>
              </w:rPr>
              <w:t>3</w:t>
            </w:r>
            <w:r w:rsidRPr="00507CBC">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p w14:paraId="1D3DF3AE"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վճարման պահանջագիրը վճարողին սպասարկող ֆինանսական կազմակերպության</w:t>
            </w:r>
            <w:r w:rsidRPr="00507CBC">
              <w:rPr>
                <w:rFonts w:ascii="GHEA Grapalat" w:hAnsi="GHEA Grapalat"/>
                <w:sz w:val="16"/>
                <w:szCs w:val="16"/>
                <w:lang w:val="hy-AM"/>
              </w:rPr>
              <w:t>ը</w:t>
            </w:r>
            <w:r w:rsidRPr="00507CBC">
              <w:rPr>
                <w:rFonts w:ascii="GHEA Grapalat" w:hAnsi="GHEA Grapalat"/>
                <w:sz w:val="16"/>
                <w:szCs w:val="16"/>
              </w:rPr>
              <w:t xml:space="preserve"> թղթային եղանակով </w:t>
            </w:r>
            <w:r w:rsidRPr="00507CBC">
              <w:rPr>
                <w:rFonts w:ascii="GHEA Grapalat" w:hAnsi="GHEA Grapalat"/>
                <w:sz w:val="16"/>
                <w:szCs w:val="16"/>
                <w:lang w:val="hy-AM"/>
              </w:rPr>
              <w:t xml:space="preserve"> </w:t>
            </w:r>
            <w:r w:rsidRPr="00507CBC">
              <w:rPr>
                <w:rFonts w:ascii="GHEA Grapalat" w:hAnsi="GHEA Grapalat"/>
                <w:sz w:val="16"/>
                <w:szCs w:val="16"/>
              </w:rPr>
              <w:t>ներկայաց</w:t>
            </w:r>
            <w:r w:rsidRPr="00507CBC">
              <w:rPr>
                <w:rFonts w:ascii="GHEA Grapalat" w:hAnsi="GHEA Grapalat"/>
                <w:sz w:val="16"/>
                <w:szCs w:val="16"/>
                <w:lang w:val="hy-AM"/>
              </w:rPr>
              <w:t>ված լի</w:t>
            </w:r>
            <w:r w:rsidRPr="00507CBC">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507CBC" w:rsidRDefault="00631658" w:rsidP="00CB0ADE">
            <w:pPr>
              <w:jc w:val="center"/>
              <w:rPr>
                <w:rFonts w:ascii="GHEA Grapalat" w:hAnsi="GHEA Grapalat"/>
                <w:sz w:val="16"/>
                <w:szCs w:val="16"/>
              </w:rPr>
            </w:pPr>
          </w:p>
        </w:tc>
      </w:tr>
      <w:tr w:rsidR="00631658" w:rsidRPr="00507CBC"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507CBC" w:rsidRDefault="00631658" w:rsidP="00CB0ADE">
            <w:pPr>
              <w:rPr>
                <w:rFonts w:ascii="GHEA Grapalat" w:hAnsi="GHEA Grapalat"/>
                <w:sz w:val="16"/>
                <w:szCs w:val="16"/>
              </w:rPr>
            </w:pPr>
            <w:r w:rsidRPr="00507CBC">
              <w:rPr>
                <w:rFonts w:ascii="GHEA Grapalat" w:hAnsi="GHEA Grapalat"/>
                <w:sz w:val="16"/>
                <w:szCs w:val="16"/>
              </w:rPr>
              <w:t>2</w:t>
            </w:r>
            <w:r w:rsidRPr="00507CBC">
              <w:rPr>
                <w:rFonts w:ascii="GHEA Grapalat" w:hAnsi="GHEA Grapalat"/>
                <w:sz w:val="16"/>
                <w:szCs w:val="16"/>
                <w:lang w:val="hy-AM"/>
              </w:rPr>
              <w:t>3</w:t>
            </w:r>
            <w:r w:rsidRPr="00507CBC">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 xml:space="preserve">վճարողին սպասարկող ֆինանսական կազմակերպության (մասնաճյուղի) </w:t>
            </w:r>
            <w:r w:rsidRPr="00507CBC">
              <w:rPr>
                <w:rFonts w:ascii="GHEA Grapalat" w:hAnsi="GHEA Grapalat"/>
                <w:sz w:val="16"/>
                <w:szCs w:val="16"/>
                <w:lang w:val="hy-AM"/>
              </w:rPr>
              <w:t>դրոշմա</w:t>
            </w:r>
            <w:r w:rsidRPr="00507CBC">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p w14:paraId="37AC1670"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վճարման պահանջագիրը վճարողին սպասարկող ֆինանսական կազմակերպության</w:t>
            </w:r>
            <w:r w:rsidRPr="00507CBC">
              <w:rPr>
                <w:rFonts w:ascii="GHEA Grapalat" w:hAnsi="GHEA Grapalat"/>
                <w:sz w:val="16"/>
                <w:szCs w:val="16"/>
                <w:lang w:val="hy-AM"/>
              </w:rPr>
              <w:t>ը</w:t>
            </w:r>
            <w:r w:rsidRPr="00507CBC">
              <w:rPr>
                <w:rFonts w:ascii="GHEA Grapalat" w:hAnsi="GHEA Grapalat"/>
                <w:sz w:val="16"/>
                <w:szCs w:val="16"/>
              </w:rPr>
              <w:t xml:space="preserve"> թղթային եղանակով ներկայաց</w:t>
            </w:r>
            <w:r w:rsidRPr="00507CBC">
              <w:rPr>
                <w:rFonts w:ascii="GHEA Grapalat" w:hAnsi="GHEA Grapalat"/>
                <w:sz w:val="16"/>
                <w:szCs w:val="16"/>
                <w:lang w:val="hy-AM"/>
              </w:rPr>
              <w:t>ված լի</w:t>
            </w:r>
            <w:r w:rsidRPr="00507CBC">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507CBC" w:rsidRDefault="00631658" w:rsidP="00CB0ADE">
            <w:pPr>
              <w:jc w:val="center"/>
              <w:rPr>
                <w:rFonts w:ascii="GHEA Grapalat" w:hAnsi="GHEA Grapalat"/>
                <w:sz w:val="16"/>
                <w:szCs w:val="16"/>
              </w:rPr>
            </w:pPr>
          </w:p>
        </w:tc>
      </w:tr>
      <w:tr w:rsidR="00631658" w:rsidRPr="00507CBC"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rPr>
              <w:t>2</w:t>
            </w:r>
            <w:r w:rsidRPr="00507CBC">
              <w:rPr>
                <w:rFonts w:ascii="GHEA Grapalat" w:hAnsi="GHEA Grapalat"/>
                <w:sz w:val="16"/>
                <w:szCs w:val="16"/>
                <w:lang w:val="hy-AM"/>
              </w:rPr>
              <w:t>3</w:t>
            </w:r>
            <w:r w:rsidRPr="00507CBC">
              <w:rPr>
                <w:rFonts w:ascii="GHEA Grapalat" w:hAnsi="GHEA Grapalat"/>
                <w:sz w:val="16"/>
                <w:szCs w:val="16"/>
              </w:rPr>
              <w:t>.</w:t>
            </w:r>
            <w:r w:rsidRPr="00507CBC">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507CBC" w:rsidRDefault="00631658" w:rsidP="00CB0ADE">
            <w:pPr>
              <w:jc w:val="center"/>
              <w:rPr>
                <w:rFonts w:ascii="GHEA Grapalat" w:hAnsi="GHEA Grapalat"/>
                <w:sz w:val="16"/>
                <w:szCs w:val="16"/>
                <w:lang w:val="hy-AM"/>
              </w:rPr>
            </w:pPr>
            <w:r w:rsidRPr="00507CBC">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պարտադիր</w:t>
            </w:r>
          </w:p>
          <w:p w14:paraId="251BB90C"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507CBC" w:rsidRDefault="00631658" w:rsidP="00CB0ADE">
            <w:pPr>
              <w:jc w:val="center"/>
              <w:rPr>
                <w:rFonts w:ascii="GHEA Grapalat" w:hAnsi="GHEA Grapalat"/>
                <w:sz w:val="16"/>
                <w:szCs w:val="16"/>
              </w:rPr>
            </w:pPr>
          </w:p>
        </w:tc>
      </w:tr>
      <w:tr w:rsidR="00631658" w:rsidRPr="00507CBC"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2</w:t>
            </w:r>
            <w:r w:rsidRPr="00507CBC">
              <w:rPr>
                <w:rFonts w:ascii="GHEA Grapalat" w:hAnsi="GHEA Grapalat"/>
                <w:sz w:val="16"/>
                <w:szCs w:val="16"/>
                <w:lang w:val="hy-AM"/>
              </w:rPr>
              <w:t>4</w:t>
            </w:r>
            <w:r w:rsidRPr="00507CBC">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ոչ պարտադիր</w:t>
            </w:r>
          </w:p>
          <w:p w14:paraId="07549E1F"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 xml:space="preserve">լրացվում է </w:t>
            </w:r>
            <w:r w:rsidRPr="00507CBC">
              <w:rPr>
                <w:rFonts w:ascii="GHEA Grapalat" w:hAnsi="GHEA Grapalat"/>
                <w:sz w:val="16"/>
                <w:szCs w:val="16"/>
              </w:rPr>
              <w:t>վճարման պահանջագիրը շահառուին սպասարկող ֆինանսական կազմակերպության</w:t>
            </w:r>
            <w:r w:rsidRPr="00507CBC">
              <w:rPr>
                <w:rFonts w:ascii="GHEA Grapalat" w:hAnsi="GHEA Grapalat"/>
                <w:sz w:val="16"/>
                <w:szCs w:val="16"/>
                <w:lang w:val="hy-AM"/>
              </w:rPr>
              <w:t xml:space="preserve">ը </w:t>
            </w:r>
            <w:r w:rsidRPr="00507CBC">
              <w:rPr>
                <w:rFonts w:ascii="GHEA Grapalat" w:hAnsi="GHEA Grapalat"/>
                <w:sz w:val="16"/>
                <w:szCs w:val="16"/>
              </w:rPr>
              <w:t xml:space="preserve"> ներկայաց</w:t>
            </w:r>
            <w:r w:rsidRPr="00507CBC">
              <w:rPr>
                <w:rFonts w:ascii="GHEA Grapalat" w:hAnsi="GHEA Grapalat"/>
                <w:sz w:val="16"/>
                <w:szCs w:val="16"/>
                <w:lang w:val="hy-AM"/>
              </w:rPr>
              <w:t>վ</w:t>
            </w:r>
            <w:r w:rsidRPr="00507CBC">
              <w:rPr>
                <w:rFonts w:ascii="GHEA Grapalat" w:hAnsi="GHEA Grapalat"/>
                <w:sz w:val="16"/>
                <w:szCs w:val="16"/>
              </w:rPr>
              <w:t>ելու դեպքում</w:t>
            </w:r>
            <w:r w:rsidRPr="00507CBC">
              <w:rPr>
                <w:rFonts w:ascii="GHEA Grapalat" w:hAnsi="GHEA Grapalat"/>
                <w:sz w:val="16"/>
                <w:szCs w:val="16"/>
                <w:lang w:val="hy-AM"/>
              </w:rPr>
              <w:t xml:space="preserve">, որտեղ </w:t>
            </w:r>
            <w:r w:rsidRPr="00507CBC" w:rsidDel="00DF049B">
              <w:rPr>
                <w:rFonts w:ascii="GHEA Grapalat" w:hAnsi="GHEA Grapalat"/>
                <w:sz w:val="16"/>
                <w:szCs w:val="16"/>
                <w:lang w:val="hy-AM"/>
              </w:rPr>
              <w:t xml:space="preserve"> </w:t>
            </w:r>
            <w:r w:rsidRPr="00507CBC">
              <w:rPr>
                <w:rFonts w:ascii="GHEA Grapalat" w:hAnsi="GHEA Grapalat"/>
                <w:sz w:val="16"/>
                <w:szCs w:val="16"/>
                <w:lang w:val="hy-AM"/>
              </w:rPr>
              <w:t xml:space="preserve"> </w:t>
            </w:r>
            <w:r w:rsidRPr="00507CBC">
              <w:rPr>
                <w:rFonts w:ascii="GHEA Grapalat" w:hAnsi="GHEA Grapalat"/>
                <w:sz w:val="16"/>
                <w:szCs w:val="16"/>
              </w:rPr>
              <w:t xml:space="preserve">աշխատակցի ստորագրությունը </w:t>
            </w:r>
            <w:r w:rsidRPr="00507CBC">
              <w:rPr>
                <w:rFonts w:ascii="GHEA Grapalat" w:hAnsi="GHEA Grapalat"/>
                <w:sz w:val="16"/>
                <w:szCs w:val="16"/>
                <w:lang w:val="hy-AM"/>
              </w:rPr>
              <w:t xml:space="preserve">դրվում է </w:t>
            </w:r>
            <w:r w:rsidRPr="00507CBC">
              <w:rPr>
                <w:rFonts w:ascii="GHEA Grapalat" w:hAnsi="GHEA Grapalat"/>
                <w:sz w:val="16"/>
                <w:szCs w:val="16"/>
              </w:rPr>
              <w:t>թղթային եղանակով ներկայաց</w:t>
            </w:r>
            <w:r w:rsidRPr="00507CBC">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507CBC" w:rsidRDefault="00631658" w:rsidP="00CB0ADE">
            <w:pPr>
              <w:jc w:val="center"/>
              <w:rPr>
                <w:rFonts w:ascii="GHEA Grapalat" w:hAnsi="GHEA Grapalat"/>
                <w:sz w:val="16"/>
                <w:szCs w:val="16"/>
              </w:rPr>
            </w:pPr>
          </w:p>
        </w:tc>
      </w:tr>
      <w:tr w:rsidR="00631658" w:rsidRPr="00507CBC"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2</w:t>
            </w:r>
            <w:r w:rsidRPr="00507CBC">
              <w:rPr>
                <w:rFonts w:ascii="GHEA Grapalat" w:hAnsi="GHEA Grapalat"/>
                <w:sz w:val="16"/>
                <w:szCs w:val="16"/>
                <w:lang w:val="hy-AM"/>
              </w:rPr>
              <w:t>4</w:t>
            </w:r>
            <w:r w:rsidRPr="00507CBC">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 xml:space="preserve">շահառռւին սպասարկող ֆինանսական կազմակերպության (մասնաճյուղի) </w:t>
            </w:r>
            <w:r w:rsidRPr="00507CBC">
              <w:rPr>
                <w:rFonts w:ascii="GHEA Grapalat" w:hAnsi="GHEA Grapalat"/>
                <w:sz w:val="16"/>
                <w:szCs w:val="16"/>
                <w:lang w:val="hy-AM"/>
              </w:rPr>
              <w:t>դրոշմա</w:t>
            </w:r>
            <w:r w:rsidRPr="00507CBC">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 xml:space="preserve">ոչ </w:t>
            </w:r>
            <w:r w:rsidRPr="00507CBC">
              <w:rPr>
                <w:rFonts w:ascii="GHEA Grapalat" w:hAnsi="GHEA Grapalat"/>
                <w:sz w:val="16"/>
                <w:szCs w:val="16"/>
              </w:rPr>
              <w:t>պարտադիր</w:t>
            </w:r>
          </w:p>
          <w:p w14:paraId="7C558341"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 xml:space="preserve">լրացվում է </w:t>
            </w:r>
            <w:r w:rsidRPr="00507CBC">
              <w:rPr>
                <w:rFonts w:ascii="GHEA Grapalat" w:hAnsi="GHEA Grapalat"/>
                <w:sz w:val="16"/>
                <w:szCs w:val="16"/>
              </w:rPr>
              <w:t xml:space="preserve">վճարման պահանջագիրը </w:t>
            </w:r>
            <w:r w:rsidRPr="00507CBC">
              <w:rPr>
                <w:rFonts w:ascii="GHEA Grapalat" w:hAnsi="GHEA Grapalat"/>
                <w:sz w:val="16"/>
                <w:szCs w:val="16"/>
                <w:lang w:val="hy-AM"/>
              </w:rPr>
              <w:t xml:space="preserve">վերջինիս </w:t>
            </w:r>
            <w:r w:rsidRPr="00507CBC">
              <w:rPr>
                <w:rFonts w:ascii="GHEA Grapalat" w:hAnsi="GHEA Grapalat"/>
                <w:sz w:val="16"/>
                <w:szCs w:val="16"/>
              </w:rPr>
              <w:t>ներկայաց</w:t>
            </w:r>
            <w:r w:rsidRPr="00507CBC">
              <w:rPr>
                <w:rFonts w:ascii="GHEA Grapalat" w:hAnsi="GHEA Grapalat"/>
                <w:sz w:val="16"/>
                <w:szCs w:val="16"/>
                <w:lang w:val="hy-AM"/>
              </w:rPr>
              <w:t>վ</w:t>
            </w:r>
            <w:r w:rsidRPr="00507CBC">
              <w:rPr>
                <w:rFonts w:ascii="GHEA Grapalat" w:hAnsi="GHEA Grapalat"/>
                <w:sz w:val="16"/>
                <w:szCs w:val="16"/>
              </w:rPr>
              <w:t>ելու դեպքում</w:t>
            </w:r>
            <w:r w:rsidRPr="00507CBC">
              <w:rPr>
                <w:rFonts w:ascii="GHEA Grapalat" w:hAnsi="GHEA Grapalat"/>
                <w:sz w:val="16"/>
                <w:szCs w:val="16"/>
                <w:lang w:val="hy-AM"/>
              </w:rPr>
              <w:t xml:space="preserve">, որտեղ </w:t>
            </w:r>
            <w:r w:rsidRPr="00507CBC" w:rsidDel="00DF049B">
              <w:rPr>
                <w:rFonts w:ascii="GHEA Grapalat" w:hAnsi="GHEA Grapalat"/>
                <w:sz w:val="16"/>
                <w:szCs w:val="16"/>
                <w:lang w:val="hy-AM"/>
              </w:rPr>
              <w:t xml:space="preserve"> </w:t>
            </w:r>
            <w:r w:rsidRPr="00507CBC">
              <w:rPr>
                <w:rFonts w:ascii="GHEA Grapalat" w:hAnsi="GHEA Grapalat"/>
                <w:sz w:val="16"/>
                <w:szCs w:val="16"/>
                <w:lang w:val="hy-AM"/>
              </w:rPr>
              <w:t xml:space="preserve"> դրոշմակնիքը</w:t>
            </w:r>
            <w:r w:rsidRPr="00507CBC">
              <w:rPr>
                <w:rFonts w:ascii="GHEA Grapalat" w:hAnsi="GHEA Grapalat"/>
                <w:sz w:val="16"/>
                <w:szCs w:val="16"/>
              </w:rPr>
              <w:t xml:space="preserve"> </w:t>
            </w:r>
            <w:r w:rsidRPr="00507CBC">
              <w:rPr>
                <w:rFonts w:ascii="GHEA Grapalat" w:hAnsi="GHEA Grapalat"/>
                <w:sz w:val="16"/>
                <w:szCs w:val="16"/>
                <w:lang w:val="hy-AM"/>
              </w:rPr>
              <w:t xml:space="preserve">դրվում է </w:t>
            </w:r>
            <w:r w:rsidRPr="00507CBC">
              <w:rPr>
                <w:rFonts w:ascii="GHEA Grapalat" w:hAnsi="GHEA Grapalat"/>
                <w:sz w:val="16"/>
                <w:szCs w:val="16"/>
              </w:rPr>
              <w:t>թղթային եղանակով ներկայաց</w:t>
            </w:r>
            <w:r w:rsidRPr="00507CBC">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507CBC" w:rsidRDefault="00631658" w:rsidP="00CB0ADE">
            <w:pPr>
              <w:jc w:val="center"/>
              <w:rPr>
                <w:rFonts w:ascii="GHEA Grapalat" w:hAnsi="GHEA Grapalat"/>
                <w:sz w:val="16"/>
                <w:szCs w:val="16"/>
              </w:rPr>
            </w:pPr>
          </w:p>
        </w:tc>
      </w:tr>
      <w:tr w:rsidR="00631658" w:rsidRPr="00507CBC"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2</w:t>
            </w:r>
            <w:r w:rsidRPr="00507CBC">
              <w:rPr>
                <w:rFonts w:ascii="GHEA Grapalat" w:hAnsi="GHEA Grapalat"/>
                <w:sz w:val="16"/>
                <w:szCs w:val="16"/>
                <w:lang w:val="hy-AM"/>
              </w:rPr>
              <w:t>4</w:t>
            </w:r>
            <w:r w:rsidRPr="00507CBC">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507CBC" w:rsidRDefault="00661F39" w:rsidP="00CB0ADE">
            <w:pPr>
              <w:jc w:val="center"/>
              <w:rPr>
                <w:rFonts w:ascii="GHEA Grapalat" w:hAnsi="GHEA Grapalat"/>
                <w:sz w:val="16"/>
                <w:szCs w:val="16"/>
              </w:rPr>
            </w:pPr>
            <w:r w:rsidRPr="00507CBC">
              <w:rPr>
                <w:rFonts w:ascii="GHEA Grapalat" w:hAnsi="GHEA Grapalat"/>
                <w:sz w:val="16"/>
                <w:szCs w:val="16"/>
              </w:rPr>
              <w:t>Պ</w:t>
            </w:r>
            <w:r w:rsidR="00631658"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 xml:space="preserve">ոչ </w:t>
            </w:r>
            <w:r w:rsidRPr="00507CBC">
              <w:rPr>
                <w:rFonts w:ascii="GHEA Grapalat" w:hAnsi="GHEA Grapalat"/>
                <w:sz w:val="16"/>
                <w:szCs w:val="16"/>
              </w:rPr>
              <w:t>պարտադիր</w:t>
            </w:r>
          </w:p>
          <w:p w14:paraId="4AC31620" w14:textId="77777777" w:rsidR="00631658" w:rsidRPr="00507CBC" w:rsidRDefault="00631658" w:rsidP="00CB0ADE">
            <w:pPr>
              <w:jc w:val="center"/>
              <w:rPr>
                <w:rFonts w:ascii="GHEA Grapalat" w:hAnsi="GHEA Grapalat"/>
                <w:sz w:val="16"/>
                <w:szCs w:val="16"/>
              </w:rPr>
            </w:pPr>
            <w:r w:rsidRPr="00507CBC">
              <w:rPr>
                <w:rFonts w:ascii="GHEA Grapalat" w:hAnsi="GHEA Grapalat"/>
                <w:sz w:val="16"/>
                <w:szCs w:val="16"/>
                <w:lang w:val="hy-AM"/>
              </w:rPr>
              <w:t xml:space="preserve">լրացվում է </w:t>
            </w:r>
            <w:r w:rsidRPr="00507CBC">
              <w:rPr>
                <w:rFonts w:ascii="GHEA Grapalat" w:hAnsi="GHEA Grapalat"/>
                <w:sz w:val="16"/>
                <w:szCs w:val="16"/>
              </w:rPr>
              <w:t xml:space="preserve">վճարման պահանջագիրը </w:t>
            </w:r>
            <w:r w:rsidRPr="00507CBC">
              <w:rPr>
                <w:rFonts w:ascii="GHEA Grapalat" w:hAnsi="GHEA Grapalat"/>
                <w:sz w:val="16"/>
                <w:szCs w:val="16"/>
                <w:lang w:val="hy-AM"/>
              </w:rPr>
              <w:t xml:space="preserve">վերջինիս </w:t>
            </w:r>
            <w:r w:rsidRPr="00507CBC">
              <w:rPr>
                <w:rFonts w:ascii="GHEA Grapalat" w:hAnsi="GHEA Grapalat"/>
                <w:sz w:val="16"/>
                <w:szCs w:val="16"/>
              </w:rPr>
              <w:t>ներկայաց</w:t>
            </w:r>
            <w:r w:rsidRPr="00507CBC">
              <w:rPr>
                <w:rFonts w:ascii="GHEA Grapalat" w:hAnsi="GHEA Grapalat"/>
                <w:sz w:val="16"/>
                <w:szCs w:val="16"/>
                <w:lang w:val="hy-AM"/>
              </w:rPr>
              <w:t>վ</w:t>
            </w:r>
            <w:r w:rsidRPr="00507CBC">
              <w:rPr>
                <w:rFonts w:ascii="GHEA Grapalat" w:hAnsi="GHEA Grapalat"/>
                <w:sz w:val="16"/>
                <w:szCs w:val="16"/>
              </w:rPr>
              <w:t>ելու դեպքում</w:t>
            </w:r>
            <w:r w:rsidRPr="00507CBC">
              <w:rPr>
                <w:rFonts w:ascii="GHEA Grapalat" w:hAnsi="GHEA Grapalat"/>
                <w:sz w:val="16"/>
                <w:szCs w:val="16"/>
                <w:lang w:val="hy-AM"/>
              </w:rPr>
              <w:t xml:space="preserve">,   որտեղ </w:t>
            </w:r>
            <w:r w:rsidRPr="00507CBC" w:rsidDel="00DF049B">
              <w:rPr>
                <w:rFonts w:ascii="GHEA Grapalat" w:hAnsi="GHEA Grapalat"/>
                <w:sz w:val="16"/>
                <w:szCs w:val="16"/>
                <w:lang w:val="hy-AM"/>
              </w:rPr>
              <w:t xml:space="preserve"> </w:t>
            </w:r>
            <w:r w:rsidRPr="00507CBC">
              <w:rPr>
                <w:rFonts w:ascii="GHEA Grapalat" w:hAnsi="GHEA Grapalat"/>
                <w:sz w:val="16"/>
                <w:szCs w:val="16"/>
                <w:lang w:val="hy-AM"/>
              </w:rPr>
              <w:t xml:space="preserve"> սույն տվյալները</w:t>
            </w:r>
            <w:r w:rsidRPr="00507CBC">
              <w:rPr>
                <w:rFonts w:ascii="GHEA Grapalat" w:hAnsi="GHEA Grapalat"/>
                <w:sz w:val="16"/>
                <w:szCs w:val="16"/>
              </w:rPr>
              <w:t xml:space="preserve"> </w:t>
            </w:r>
            <w:r w:rsidRPr="00507CBC">
              <w:rPr>
                <w:rFonts w:ascii="GHEA Grapalat" w:hAnsi="GHEA Grapalat"/>
                <w:sz w:val="16"/>
                <w:szCs w:val="16"/>
                <w:lang w:val="hy-AM"/>
              </w:rPr>
              <w:t xml:space="preserve">դրվում են </w:t>
            </w:r>
            <w:r w:rsidRPr="00507CBC">
              <w:rPr>
                <w:rFonts w:ascii="GHEA Grapalat" w:hAnsi="GHEA Grapalat"/>
                <w:sz w:val="16"/>
                <w:szCs w:val="16"/>
              </w:rPr>
              <w:t>թղթային եղանակով ներկայաց</w:t>
            </w:r>
            <w:r w:rsidRPr="00507CBC">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507CBC" w:rsidRDefault="00631658" w:rsidP="00CB0ADE">
            <w:pPr>
              <w:jc w:val="center"/>
              <w:rPr>
                <w:rFonts w:ascii="GHEA Grapalat" w:hAnsi="GHEA Grapalat"/>
                <w:sz w:val="16"/>
                <w:szCs w:val="16"/>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B65AE51" w14:textId="466D7761" w:rsidR="00EA25A4" w:rsidRDefault="00EA25A4" w:rsidP="00631658">
      <w:pPr>
        <w:pStyle w:val="31"/>
        <w:spacing w:line="240" w:lineRule="auto"/>
        <w:jc w:val="right"/>
        <w:rPr>
          <w:rFonts w:ascii="GHEA Grapalat" w:hAnsi="GHEA Grapalat" w:cs="Sylfaen"/>
          <w:b/>
          <w:lang w:val="hy-AM"/>
        </w:rPr>
      </w:pPr>
    </w:p>
    <w:p w14:paraId="7089A80A" w14:textId="6C0085BC" w:rsidR="008E5D65" w:rsidRDefault="008E5D65" w:rsidP="00631658">
      <w:pPr>
        <w:pStyle w:val="31"/>
        <w:spacing w:line="240" w:lineRule="auto"/>
        <w:jc w:val="right"/>
        <w:rPr>
          <w:rFonts w:ascii="GHEA Grapalat" w:hAnsi="GHEA Grapalat" w:cs="Sylfaen"/>
          <w:b/>
          <w:lang w:val="hy-AM"/>
        </w:rPr>
      </w:pPr>
    </w:p>
    <w:p w14:paraId="6B17721C" w14:textId="7D817CE7" w:rsidR="008E5D65" w:rsidRDefault="008E5D65" w:rsidP="00631658">
      <w:pPr>
        <w:pStyle w:val="31"/>
        <w:spacing w:line="240" w:lineRule="auto"/>
        <w:jc w:val="right"/>
        <w:rPr>
          <w:rFonts w:ascii="GHEA Grapalat" w:hAnsi="GHEA Grapalat" w:cs="Sylfaen"/>
          <w:b/>
          <w:lang w:val="hy-AM"/>
        </w:rPr>
      </w:pPr>
    </w:p>
    <w:p w14:paraId="6BA196F0" w14:textId="31285A1E" w:rsidR="008E5D65" w:rsidRDefault="008E5D65" w:rsidP="00631658">
      <w:pPr>
        <w:pStyle w:val="31"/>
        <w:spacing w:line="240" w:lineRule="auto"/>
        <w:jc w:val="right"/>
        <w:rPr>
          <w:rFonts w:ascii="GHEA Grapalat" w:hAnsi="GHEA Grapalat" w:cs="Sylfaen"/>
          <w:b/>
          <w:lang w:val="hy-AM"/>
        </w:rPr>
      </w:pPr>
    </w:p>
    <w:p w14:paraId="7415FE26" w14:textId="77777777" w:rsidR="008E5D65" w:rsidRDefault="008E5D65" w:rsidP="00631658">
      <w:pPr>
        <w:pStyle w:val="31"/>
        <w:spacing w:line="240" w:lineRule="auto"/>
        <w:jc w:val="right"/>
        <w:rPr>
          <w:rFonts w:ascii="GHEA Grapalat" w:hAnsi="GHEA Grapalat" w:cs="Sylfaen"/>
          <w:b/>
          <w:lang w:val="hy-AM"/>
        </w:rPr>
      </w:pPr>
    </w:p>
    <w:p w14:paraId="23219AEC" w14:textId="5B410E00" w:rsidR="003408D9" w:rsidRDefault="003408D9" w:rsidP="00631658">
      <w:pPr>
        <w:pStyle w:val="31"/>
        <w:spacing w:line="240" w:lineRule="auto"/>
        <w:jc w:val="right"/>
        <w:rPr>
          <w:rFonts w:ascii="GHEA Grapalat" w:hAnsi="GHEA Grapalat" w:cs="Sylfaen"/>
          <w:b/>
          <w:lang w:val="hy-AM"/>
        </w:rPr>
      </w:pPr>
    </w:p>
    <w:p w14:paraId="69C2EDAA" w14:textId="76248086" w:rsidR="003408D9" w:rsidRDefault="003408D9" w:rsidP="00631658">
      <w:pPr>
        <w:pStyle w:val="31"/>
        <w:spacing w:line="240" w:lineRule="auto"/>
        <w:jc w:val="right"/>
        <w:rPr>
          <w:rFonts w:ascii="GHEA Grapalat" w:hAnsi="GHEA Grapalat" w:cs="Sylfaen"/>
          <w:b/>
          <w:lang w:val="hy-AM"/>
        </w:rPr>
      </w:pPr>
    </w:p>
    <w:p w14:paraId="7F0AA1A4" w14:textId="77777777" w:rsidR="00EA25A4" w:rsidRDefault="00EA25A4" w:rsidP="00631658">
      <w:pPr>
        <w:pStyle w:val="31"/>
        <w:spacing w:line="240" w:lineRule="auto"/>
        <w:jc w:val="right"/>
        <w:rPr>
          <w:rFonts w:ascii="GHEA Grapalat" w:hAnsi="GHEA Grapalat" w:cs="Sylfaen"/>
          <w:b/>
          <w:lang w:val="hy-AM"/>
        </w:rPr>
      </w:pPr>
    </w:p>
    <w:p w14:paraId="7F3C1076" w14:textId="77777777" w:rsidR="00507CBC" w:rsidRDefault="00507CBC" w:rsidP="003408D9">
      <w:pPr>
        <w:pStyle w:val="norm"/>
        <w:spacing w:line="240" w:lineRule="auto"/>
        <w:ind w:firstLine="284"/>
        <w:jc w:val="right"/>
        <w:rPr>
          <w:rFonts w:ascii="GHEA Grapalat" w:hAnsi="GHEA Grapalat" w:cs="Sylfaen"/>
          <w:b/>
          <w:sz w:val="20"/>
          <w:lang w:val="es-ES"/>
        </w:rPr>
      </w:pPr>
    </w:p>
    <w:p w14:paraId="33668D6C" w14:textId="77777777" w:rsidR="00507CBC" w:rsidRDefault="00507CBC" w:rsidP="003408D9">
      <w:pPr>
        <w:pStyle w:val="norm"/>
        <w:spacing w:line="240" w:lineRule="auto"/>
        <w:ind w:firstLine="284"/>
        <w:jc w:val="right"/>
        <w:rPr>
          <w:rFonts w:ascii="GHEA Grapalat" w:hAnsi="GHEA Grapalat" w:cs="Sylfaen"/>
          <w:b/>
          <w:sz w:val="20"/>
          <w:lang w:val="es-ES"/>
        </w:rPr>
      </w:pPr>
    </w:p>
    <w:p w14:paraId="06C0D966" w14:textId="77777777" w:rsidR="00507CBC" w:rsidRDefault="00507CBC" w:rsidP="003408D9">
      <w:pPr>
        <w:pStyle w:val="norm"/>
        <w:spacing w:line="240" w:lineRule="auto"/>
        <w:ind w:firstLine="284"/>
        <w:jc w:val="right"/>
        <w:rPr>
          <w:rFonts w:ascii="GHEA Grapalat" w:hAnsi="GHEA Grapalat" w:cs="Sylfaen"/>
          <w:b/>
          <w:sz w:val="20"/>
          <w:lang w:val="es-ES"/>
        </w:rPr>
      </w:pPr>
    </w:p>
    <w:p w14:paraId="31F3FBB4" w14:textId="77777777" w:rsidR="00507CBC" w:rsidRDefault="00507CBC" w:rsidP="003408D9">
      <w:pPr>
        <w:pStyle w:val="norm"/>
        <w:spacing w:line="240" w:lineRule="auto"/>
        <w:ind w:firstLine="284"/>
        <w:jc w:val="right"/>
        <w:rPr>
          <w:rFonts w:ascii="GHEA Grapalat" w:hAnsi="GHEA Grapalat" w:cs="Sylfaen"/>
          <w:b/>
          <w:sz w:val="20"/>
          <w:lang w:val="es-ES"/>
        </w:rPr>
      </w:pPr>
    </w:p>
    <w:p w14:paraId="7F1BFA69" w14:textId="77777777" w:rsidR="00507CBC" w:rsidRDefault="00507CBC" w:rsidP="003408D9">
      <w:pPr>
        <w:pStyle w:val="norm"/>
        <w:spacing w:line="240" w:lineRule="auto"/>
        <w:ind w:firstLine="284"/>
        <w:jc w:val="right"/>
        <w:rPr>
          <w:rFonts w:ascii="GHEA Grapalat" w:hAnsi="GHEA Grapalat" w:cs="Sylfaen"/>
          <w:b/>
          <w:sz w:val="20"/>
          <w:lang w:val="es-ES"/>
        </w:rPr>
      </w:pPr>
    </w:p>
    <w:p w14:paraId="30721B4F" w14:textId="77777777" w:rsidR="00507CBC" w:rsidRDefault="00507CBC" w:rsidP="003408D9">
      <w:pPr>
        <w:pStyle w:val="norm"/>
        <w:spacing w:line="240" w:lineRule="auto"/>
        <w:ind w:firstLine="284"/>
        <w:jc w:val="right"/>
        <w:rPr>
          <w:rFonts w:ascii="GHEA Grapalat" w:hAnsi="GHEA Grapalat" w:cs="Sylfaen"/>
          <w:b/>
          <w:sz w:val="20"/>
          <w:lang w:val="es-ES"/>
        </w:rPr>
      </w:pPr>
    </w:p>
    <w:p w14:paraId="06950747" w14:textId="77777777" w:rsidR="00507CBC" w:rsidRDefault="00507CBC" w:rsidP="003408D9">
      <w:pPr>
        <w:pStyle w:val="norm"/>
        <w:spacing w:line="240" w:lineRule="auto"/>
        <w:ind w:firstLine="284"/>
        <w:jc w:val="right"/>
        <w:rPr>
          <w:rFonts w:ascii="GHEA Grapalat" w:hAnsi="GHEA Grapalat" w:cs="Sylfaen"/>
          <w:b/>
          <w:sz w:val="20"/>
          <w:lang w:val="es-ES"/>
        </w:rPr>
      </w:pPr>
    </w:p>
    <w:p w14:paraId="5547301D" w14:textId="77777777" w:rsidR="00507CBC" w:rsidRDefault="00507CBC" w:rsidP="003408D9">
      <w:pPr>
        <w:pStyle w:val="norm"/>
        <w:spacing w:line="240" w:lineRule="auto"/>
        <w:ind w:firstLine="284"/>
        <w:jc w:val="right"/>
        <w:rPr>
          <w:rFonts w:ascii="GHEA Grapalat" w:hAnsi="GHEA Grapalat" w:cs="Sylfaen"/>
          <w:b/>
          <w:sz w:val="20"/>
          <w:lang w:val="es-ES"/>
        </w:rPr>
      </w:pPr>
    </w:p>
    <w:p w14:paraId="02B7BD6A" w14:textId="77777777" w:rsidR="00507CBC" w:rsidRDefault="00507CBC" w:rsidP="003408D9">
      <w:pPr>
        <w:pStyle w:val="norm"/>
        <w:spacing w:line="240" w:lineRule="auto"/>
        <w:ind w:firstLine="284"/>
        <w:jc w:val="right"/>
        <w:rPr>
          <w:rFonts w:ascii="GHEA Grapalat" w:hAnsi="GHEA Grapalat" w:cs="Sylfaen"/>
          <w:b/>
          <w:sz w:val="20"/>
          <w:lang w:val="es-ES"/>
        </w:rPr>
      </w:pPr>
    </w:p>
    <w:p w14:paraId="63A30379" w14:textId="2B33F12B" w:rsidR="003408D9" w:rsidRPr="00FD63A4" w:rsidRDefault="003408D9" w:rsidP="003408D9">
      <w:pPr>
        <w:pStyle w:val="norm"/>
        <w:spacing w:line="240" w:lineRule="auto"/>
        <w:ind w:firstLine="284"/>
        <w:jc w:val="right"/>
        <w:rPr>
          <w:rFonts w:ascii="GHEA Grapalat" w:hAnsi="GHEA Grapalat" w:cs="Arial"/>
          <w:b/>
          <w:sz w:val="20"/>
          <w:lang w:val="hy-AM"/>
        </w:rPr>
      </w:pPr>
      <w:r w:rsidRPr="00FD63A4">
        <w:rPr>
          <w:rFonts w:ascii="GHEA Grapalat" w:hAnsi="GHEA Grapalat" w:cs="Sylfaen"/>
          <w:b/>
          <w:sz w:val="20"/>
          <w:lang w:val="es-ES"/>
        </w:rPr>
        <w:t>Հավելված</w:t>
      </w:r>
      <w:r w:rsidRPr="00FD63A4">
        <w:rPr>
          <w:rFonts w:ascii="GHEA Grapalat" w:hAnsi="GHEA Grapalat" w:cs="Arial"/>
          <w:b/>
          <w:sz w:val="20"/>
          <w:lang w:val="es-ES"/>
        </w:rPr>
        <w:t xml:space="preserve">  N </w:t>
      </w:r>
      <w:r w:rsidR="007A47F1" w:rsidRPr="00FD63A4">
        <w:rPr>
          <w:rFonts w:ascii="GHEA Grapalat" w:hAnsi="GHEA Grapalat" w:cs="Arial"/>
          <w:b/>
          <w:sz w:val="20"/>
          <w:lang w:val="hy-AM"/>
        </w:rPr>
        <w:t>5</w:t>
      </w:r>
      <w:r w:rsidRPr="00FD63A4">
        <w:rPr>
          <w:rFonts w:ascii="Cambria Math" w:hAnsi="Cambria Math" w:cs="Cambria Math"/>
          <w:b/>
          <w:sz w:val="20"/>
          <w:lang w:val="hy-AM"/>
        </w:rPr>
        <w:t>․</w:t>
      </w:r>
      <w:r w:rsidR="007A47F1" w:rsidRPr="00FD63A4">
        <w:rPr>
          <w:rFonts w:ascii="GHEA Grapalat" w:hAnsi="GHEA Grapalat" w:cs="Arial"/>
          <w:b/>
          <w:sz w:val="20"/>
          <w:lang w:val="hy-AM"/>
        </w:rPr>
        <w:t>1</w:t>
      </w:r>
    </w:p>
    <w:p w14:paraId="7FC92A2C" w14:textId="787FE1B7" w:rsidR="003408D9" w:rsidRPr="00FD63A4" w:rsidRDefault="003408D9" w:rsidP="003408D9">
      <w:pPr>
        <w:pStyle w:val="31"/>
        <w:spacing w:line="240" w:lineRule="auto"/>
        <w:jc w:val="right"/>
        <w:rPr>
          <w:rFonts w:ascii="GHEA Grapalat" w:hAnsi="GHEA Grapalat" w:cs="Arial"/>
          <w:b/>
          <w:lang w:val="es-ES"/>
        </w:rPr>
      </w:pPr>
      <w:r w:rsidRPr="00FD63A4">
        <w:rPr>
          <w:rFonts w:ascii="GHEA Grapalat" w:hAnsi="GHEA Grapalat"/>
          <w:b/>
          <w:bCs/>
          <w:lang w:val="hy-AM"/>
        </w:rPr>
        <w:t>ՀՀ ՆԳՆ Կ ԳՀ</w:t>
      </w:r>
      <w:r w:rsidRPr="00FD63A4">
        <w:rPr>
          <w:rFonts w:ascii="GHEA Grapalat" w:hAnsi="GHEA Grapalat"/>
          <w:b/>
          <w:bCs/>
          <w:lang w:val="af-ZA"/>
        </w:rPr>
        <w:t>ԾՁԲ</w:t>
      </w:r>
      <w:r w:rsidRPr="00DE42D2">
        <w:rPr>
          <w:rFonts w:ascii="GHEA Grapalat" w:hAnsi="GHEA Grapalat"/>
          <w:b/>
          <w:bCs/>
          <w:lang w:val="hy-AM"/>
        </w:rPr>
        <w:t>-26/</w:t>
      </w:r>
      <w:r w:rsidR="005F10D2">
        <w:rPr>
          <w:rFonts w:ascii="GHEA Grapalat" w:hAnsi="GHEA Grapalat"/>
          <w:b/>
          <w:bCs/>
          <w:lang w:val="hy-AM"/>
        </w:rPr>
        <w:t>10</w:t>
      </w:r>
      <w:r w:rsidR="008E5D65" w:rsidRPr="00DE42D2">
        <w:rPr>
          <w:rFonts w:ascii="GHEA Grapalat" w:hAnsi="GHEA Grapalat"/>
          <w:b/>
          <w:bCs/>
          <w:lang w:val="hy-AM"/>
        </w:rPr>
        <w:t xml:space="preserve"> </w:t>
      </w:r>
      <w:r w:rsidRPr="00FD63A4">
        <w:rPr>
          <w:rFonts w:ascii="GHEA Grapalat" w:hAnsi="GHEA Grapalat" w:cs="Sylfaen"/>
          <w:b/>
          <w:lang w:val="es-ES"/>
        </w:rPr>
        <w:t>ծածկագրով</w:t>
      </w:r>
    </w:p>
    <w:p w14:paraId="6363C56E" w14:textId="77777777" w:rsidR="003408D9" w:rsidRPr="00FD63A4" w:rsidRDefault="003408D9" w:rsidP="003408D9">
      <w:pPr>
        <w:pStyle w:val="31"/>
        <w:spacing w:line="240" w:lineRule="auto"/>
        <w:jc w:val="right"/>
        <w:rPr>
          <w:rFonts w:ascii="GHEA Grapalat" w:hAnsi="GHEA Grapalat" w:cs="Arial"/>
          <w:b/>
          <w:lang w:val="es-ES"/>
        </w:rPr>
      </w:pPr>
      <w:r w:rsidRPr="00FD63A4">
        <w:rPr>
          <w:rFonts w:ascii="GHEA Grapalat" w:hAnsi="GHEA Grapalat" w:cs="Sylfaen"/>
          <w:b/>
          <w:lang w:val="hy-AM"/>
        </w:rPr>
        <w:t>գնանշման հարցման</w:t>
      </w:r>
      <w:r w:rsidRPr="00FD63A4">
        <w:rPr>
          <w:rFonts w:ascii="GHEA Grapalat" w:hAnsi="GHEA Grapalat" w:cs="Arial"/>
          <w:b/>
          <w:lang w:val="es-ES"/>
        </w:rPr>
        <w:t xml:space="preserve"> </w:t>
      </w:r>
      <w:r w:rsidRPr="00FD63A4">
        <w:rPr>
          <w:rFonts w:ascii="GHEA Grapalat" w:hAnsi="GHEA Grapalat" w:cs="Sylfaen"/>
          <w:b/>
          <w:lang w:val="es-ES"/>
        </w:rPr>
        <w:t>հրավերի</w:t>
      </w:r>
    </w:p>
    <w:p w14:paraId="0599F916" w14:textId="77777777" w:rsidR="003408D9" w:rsidRPr="00064ADD" w:rsidRDefault="003408D9" w:rsidP="003408D9">
      <w:pPr>
        <w:pStyle w:val="31"/>
        <w:spacing w:line="240" w:lineRule="auto"/>
        <w:jc w:val="right"/>
        <w:rPr>
          <w:rFonts w:ascii="GHEA Grapalat" w:hAnsi="GHEA Grapalat" w:cs="Sylfaen"/>
          <w:b/>
          <w:lang w:val="hy-AM"/>
        </w:rPr>
      </w:pPr>
    </w:p>
    <w:p w14:paraId="58CCD5A4" w14:textId="77777777" w:rsidR="007A47F1" w:rsidRDefault="007A47F1" w:rsidP="007A47F1">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452CC709" w14:textId="77777777" w:rsidR="007A47F1" w:rsidRDefault="007A47F1" w:rsidP="007A47F1">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14:paraId="61DC8D51" w14:textId="77777777" w:rsidR="007A47F1" w:rsidRDefault="007A47F1" w:rsidP="007A47F1">
      <w:pPr>
        <w:rPr>
          <w:rFonts w:ascii="GHEA Grapalat" w:hAnsi="GHEA Grapalat" w:cs="GHEA Grapalat"/>
          <w:b/>
          <w:sz w:val="20"/>
          <w:szCs w:val="20"/>
          <w:lang w:val="hy-AM"/>
        </w:rPr>
      </w:pPr>
    </w:p>
    <w:p w14:paraId="65264F97" w14:textId="70E02357" w:rsidR="007A47F1" w:rsidRDefault="007A47F1" w:rsidP="007A47F1">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sidR="00172A83">
        <w:rPr>
          <w:rFonts w:ascii="GHEA Grapalat" w:hAnsi="GHEA Grapalat"/>
          <w:sz w:val="20"/>
          <w:szCs w:val="20"/>
          <w:lang w:val="hy-AM"/>
        </w:rPr>
        <w:t>------</w:t>
      </w:r>
      <w:r>
        <w:rPr>
          <w:rFonts w:ascii="GHEA Grapalat" w:hAnsi="GHEA Grapalat"/>
          <w:sz w:val="20"/>
          <w:szCs w:val="20"/>
          <w:lang w:val="hy-AM"/>
        </w:rPr>
        <w:t>»</w:t>
      </w:r>
      <w:r w:rsidR="00172A83">
        <w:rPr>
          <w:rFonts w:ascii="GHEA Grapalat" w:hAnsi="GHEA Grapalat"/>
          <w:sz w:val="20"/>
          <w:szCs w:val="20"/>
          <w:lang w:val="hy-AM"/>
        </w:rPr>
        <w:t>————————</w:t>
      </w:r>
      <w:r>
        <w:rPr>
          <w:rFonts w:ascii="GHEA Grapalat" w:hAnsi="GHEA Grapalat" w:cs="GHEA Grapalat"/>
          <w:sz w:val="20"/>
          <w:szCs w:val="20"/>
          <w:lang w:val="hy-AM"/>
        </w:rPr>
        <w:t>2026թ.</w:t>
      </w:r>
    </w:p>
    <w:p w14:paraId="09C834AB" w14:textId="77777777" w:rsidR="007A47F1" w:rsidRDefault="007A47F1" w:rsidP="007A47F1">
      <w:pPr>
        <w:rPr>
          <w:rFonts w:ascii="GHEA Grapalat" w:hAnsi="GHEA Grapalat" w:cs="GHEA Grapalat"/>
          <w:sz w:val="20"/>
          <w:szCs w:val="20"/>
          <w:lang w:val="hy-AM"/>
        </w:rPr>
      </w:pPr>
    </w:p>
    <w:p w14:paraId="5328577B" w14:textId="77777777" w:rsidR="00172A83" w:rsidRPr="003A7866" w:rsidRDefault="00172A83" w:rsidP="00172A83">
      <w:pPr>
        <w:jc w:val="both"/>
        <w:rPr>
          <w:rFonts w:ascii="GHEA Grapalat" w:hAnsi="GHEA Grapalat" w:cs="GHEA Grapalat"/>
          <w:sz w:val="20"/>
          <w:szCs w:val="20"/>
          <w:u w:val="single"/>
          <w:vertAlign w:val="subscript"/>
          <w:lang w:val="hy-AM"/>
        </w:rPr>
      </w:pPr>
      <w:r w:rsidRPr="003A7866">
        <w:rPr>
          <w:rFonts w:ascii="GHEA Grapalat" w:hAnsi="GHEA Grapalat" w:cs="GHEA Grapalat"/>
          <w:sz w:val="20"/>
          <w:szCs w:val="20"/>
          <w:u w:val="single"/>
          <w:vertAlign w:val="subscript"/>
          <w:lang w:val="hy-AM"/>
        </w:rPr>
        <w:tab/>
      </w:r>
      <w:r w:rsidRPr="003A7866">
        <w:rPr>
          <w:rFonts w:ascii="GHEA Grapalat" w:hAnsi="GHEA Grapalat" w:cs="GHEA Grapalat"/>
          <w:sz w:val="20"/>
          <w:szCs w:val="20"/>
          <w:u w:val="single"/>
          <w:vertAlign w:val="subscript"/>
          <w:lang w:val="hy-AM"/>
        </w:rPr>
        <w:tab/>
      </w:r>
      <w:r w:rsidRPr="003A7866">
        <w:rPr>
          <w:rFonts w:ascii="GHEA Grapalat" w:hAnsi="GHEA Grapalat" w:cs="GHEA Grapalat"/>
          <w:sz w:val="20"/>
          <w:szCs w:val="20"/>
          <w:u w:val="single"/>
          <w:vertAlign w:val="subscript"/>
          <w:lang w:val="hy-AM"/>
        </w:rPr>
        <w:tab/>
      </w:r>
      <w:r w:rsidRPr="003A7866">
        <w:rPr>
          <w:rFonts w:ascii="GHEA Grapalat" w:hAnsi="GHEA Grapalat" w:cs="GHEA Grapalat"/>
          <w:sz w:val="20"/>
          <w:szCs w:val="20"/>
          <w:vertAlign w:val="subscript"/>
          <w:lang w:val="hy-AM"/>
        </w:rPr>
        <w:t xml:space="preserve">, </w:t>
      </w:r>
      <w:r w:rsidRPr="003A7866">
        <w:rPr>
          <w:rFonts w:ascii="GHEA Grapalat" w:hAnsi="GHEA Grapalat" w:cs="GHEA Grapalat"/>
          <w:sz w:val="20"/>
          <w:szCs w:val="20"/>
          <w:lang w:val="hy-AM"/>
        </w:rPr>
        <w:t xml:space="preserve">ի դեմս Ընկերության տնօրեն </w:t>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p>
    <w:p w14:paraId="4DB0DA28" w14:textId="77777777" w:rsidR="00172A83" w:rsidRPr="003A7866" w:rsidRDefault="00172A83" w:rsidP="00172A83">
      <w:pPr>
        <w:jc w:val="both"/>
        <w:rPr>
          <w:rFonts w:ascii="GHEA Grapalat" w:hAnsi="GHEA Grapalat" w:cs="GHEA Grapalat"/>
          <w:sz w:val="20"/>
          <w:szCs w:val="20"/>
          <w:lang w:val="hy-AM"/>
        </w:rPr>
      </w:pPr>
      <w:r w:rsidRPr="003A7866">
        <w:rPr>
          <w:rFonts w:ascii="GHEA Grapalat" w:hAnsi="GHEA Grapalat"/>
          <w:sz w:val="20"/>
          <w:szCs w:val="20"/>
          <w:vertAlign w:val="superscript"/>
          <w:lang w:val="hy-AM"/>
        </w:rPr>
        <w:t xml:space="preserve">       Ընկերության անվանումը</w:t>
      </w:r>
      <w:r w:rsidRPr="003A7866">
        <w:rPr>
          <w:rFonts w:ascii="GHEA Grapalat" w:hAnsi="GHEA Grapalat" w:cs="GHEA Grapalat"/>
          <w:sz w:val="20"/>
          <w:szCs w:val="20"/>
          <w:vertAlign w:val="subscript"/>
          <w:lang w:val="hy-AM"/>
        </w:rPr>
        <w:tab/>
      </w:r>
      <w:r w:rsidRPr="003A7866">
        <w:rPr>
          <w:rFonts w:ascii="GHEA Grapalat" w:hAnsi="GHEA Grapalat" w:cs="GHEA Grapalat"/>
          <w:sz w:val="20"/>
          <w:szCs w:val="20"/>
          <w:vertAlign w:val="subscript"/>
          <w:lang w:val="hy-AM"/>
        </w:rPr>
        <w:tab/>
      </w:r>
      <w:r w:rsidRPr="003A7866">
        <w:rPr>
          <w:rFonts w:ascii="GHEA Grapalat" w:hAnsi="GHEA Grapalat" w:cs="GHEA Grapalat"/>
          <w:sz w:val="20"/>
          <w:szCs w:val="20"/>
          <w:vertAlign w:val="subscript"/>
          <w:lang w:val="hy-AM"/>
        </w:rPr>
        <w:tab/>
      </w:r>
      <w:r w:rsidRPr="003A7866">
        <w:rPr>
          <w:rFonts w:ascii="GHEA Grapalat" w:hAnsi="GHEA Grapalat" w:cs="GHEA Grapalat"/>
          <w:sz w:val="20"/>
          <w:szCs w:val="20"/>
          <w:vertAlign w:val="subscript"/>
          <w:lang w:val="hy-AM"/>
        </w:rPr>
        <w:tab/>
      </w:r>
      <w:r w:rsidRPr="003A7866">
        <w:rPr>
          <w:rFonts w:ascii="GHEA Grapalat" w:hAnsi="GHEA Grapalat" w:cs="GHEA Grapalat"/>
          <w:sz w:val="20"/>
          <w:szCs w:val="20"/>
          <w:vertAlign w:val="subscript"/>
          <w:lang w:val="hy-AM"/>
        </w:rPr>
        <w:tab/>
        <w:t xml:space="preserve">    </w:t>
      </w:r>
      <w:r w:rsidRPr="003A7866">
        <w:rPr>
          <w:rFonts w:ascii="GHEA Grapalat" w:hAnsi="GHEA Grapalat"/>
          <w:sz w:val="20"/>
          <w:szCs w:val="20"/>
          <w:vertAlign w:val="superscript"/>
          <w:lang w:val="hy-AM"/>
        </w:rPr>
        <w:t>Ընկերության տնօրենի անուն ազգանունը, անձնագրային տվյալները</w:t>
      </w:r>
      <w:r w:rsidRPr="003A7866">
        <w:rPr>
          <w:rFonts w:ascii="GHEA Grapalat" w:hAnsi="GHEA Grapalat" w:cs="GHEA Grapalat"/>
          <w:sz w:val="20"/>
          <w:szCs w:val="20"/>
          <w:vertAlign w:val="subscript"/>
          <w:lang w:val="hy-AM"/>
        </w:rPr>
        <w:t xml:space="preserve">, </w:t>
      </w:r>
      <w:r w:rsidRPr="003A7866">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F3852F0" w14:textId="77777777" w:rsidR="007A47F1" w:rsidRDefault="007A47F1" w:rsidP="007A47F1">
      <w:pPr>
        <w:ind w:firstLine="708"/>
        <w:jc w:val="both"/>
        <w:rPr>
          <w:rFonts w:ascii="GHEA Grapalat" w:hAnsi="GHEA Grapalat" w:cs="GHEA Grapalat"/>
          <w:sz w:val="20"/>
          <w:szCs w:val="20"/>
          <w:lang w:val="hy-AM"/>
        </w:rPr>
      </w:pPr>
    </w:p>
    <w:p w14:paraId="4ED27869" w14:textId="77777777" w:rsidR="007A47F1" w:rsidRDefault="007A47F1" w:rsidP="007A47F1">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14:paraId="7B6228F6" w14:textId="77777777" w:rsidR="007A47F1" w:rsidRDefault="007A47F1" w:rsidP="007A47F1">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14:paraId="7FCA56E1" w14:textId="77777777" w:rsidR="007A47F1" w:rsidRDefault="007A47F1" w:rsidP="007A47F1">
      <w:pPr>
        <w:ind w:left="426"/>
        <w:jc w:val="both"/>
        <w:rPr>
          <w:rFonts w:ascii="GHEA Grapalat" w:hAnsi="GHEA Grapalat" w:cs="GHEA Grapalat"/>
          <w:sz w:val="20"/>
          <w:szCs w:val="20"/>
          <w:lang w:val="pt-BR"/>
        </w:rPr>
      </w:pPr>
      <w:r>
        <w:rPr>
          <w:rFonts w:ascii="GHEA Grapalat" w:hAnsi="GHEA Grapalat" w:cs="GHEA Grapalat"/>
          <w:sz w:val="20"/>
          <w:szCs w:val="20"/>
          <w:lang w:val="pt-BR"/>
        </w:rPr>
        <w:t>1.1 Ընկերությունը մասնակցում է «</w:t>
      </w:r>
      <w:r>
        <w:rPr>
          <w:rFonts w:ascii="GHEA Grapalat" w:hAnsi="GHEA Grapalat" w:cs="GHEA Grapalat"/>
          <w:b/>
          <w:bCs/>
          <w:sz w:val="20"/>
          <w:szCs w:val="20"/>
          <w:lang w:val="hy-AM"/>
        </w:rPr>
        <w:t>ՀՀ ՆԳՆ կրթահամալիր» ՊՈԱԿ-ի</w:t>
      </w:r>
      <w:r>
        <w:rPr>
          <w:rFonts w:ascii="GHEA Grapalat" w:hAnsi="GHEA Grapalat" w:cs="GHEA Grapalat"/>
          <w:sz w:val="20"/>
          <w:szCs w:val="20"/>
          <w:lang w:val="pt-BR"/>
        </w:rPr>
        <w:t xml:space="preserve"> (այսուհետ` Պատվիրատու) կողմից            </w:t>
      </w:r>
    </w:p>
    <w:p w14:paraId="1073FD23" w14:textId="3B9A1F41" w:rsidR="007A47F1" w:rsidRDefault="007A47F1" w:rsidP="007A47F1">
      <w:pPr>
        <w:jc w:val="both"/>
        <w:rPr>
          <w:rFonts w:ascii="GHEA Grapalat" w:hAnsi="GHEA Grapalat" w:cs="GHEA Grapalat"/>
          <w:sz w:val="20"/>
          <w:szCs w:val="20"/>
          <w:lang w:val="pt-BR"/>
        </w:rPr>
      </w:pPr>
      <w:r>
        <w:rPr>
          <w:rFonts w:ascii="GHEA Grapalat" w:hAnsi="GHEA Grapalat" w:cs="GHEA Grapalat"/>
          <w:sz w:val="20"/>
          <w:szCs w:val="20"/>
          <w:lang w:val="pt-BR"/>
        </w:rPr>
        <w:t>կազմակերպված</w:t>
      </w:r>
      <w:r w:rsidRPr="00DE42D2">
        <w:rPr>
          <w:rFonts w:ascii="GHEA Grapalat" w:hAnsi="GHEA Grapalat" w:cs="GHEA Grapalat"/>
          <w:b/>
          <w:sz w:val="20"/>
          <w:szCs w:val="20"/>
          <w:lang w:val="pt-BR"/>
        </w:rPr>
        <w:t xml:space="preserve">` </w:t>
      </w:r>
      <w:r w:rsidR="00673282" w:rsidRPr="00DE42D2">
        <w:rPr>
          <w:rFonts w:ascii="GHEA Grapalat" w:hAnsi="GHEA Grapalat"/>
          <w:b/>
          <w:sz w:val="20"/>
          <w:szCs w:val="20"/>
          <w:lang w:val="hy-AM"/>
        </w:rPr>
        <w:t>Հ</w:t>
      </w:r>
      <w:r w:rsidRPr="00DE42D2">
        <w:rPr>
          <w:rFonts w:ascii="GHEA Grapalat" w:hAnsi="GHEA Grapalat"/>
          <w:b/>
          <w:sz w:val="20"/>
          <w:szCs w:val="20"/>
          <w:lang w:val="hy-AM"/>
        </w:rPr>
        <w:t>Հ ՆԳՆ Կ ԳՀ</w:t>
      </w:r>
      <w:r w:rsidRPr="00DE42D2">
        <w:rPr>
          <w:rFonts w:ascii="GHEA Grapalat" w:hAnsi="GHEA Grapalat" w:cs="Sylfaen"/>
          <w:b/>
          <w:sz w:val="20"/>
          <w:szCs w:val="20"/>
          <w:lang w:val="hy-AM"/>
        </w:rPr>
        <w:t>ԾՁԲ</w:t>
      </w:r>
      <w:r w:rsidRPr="00DE42D2">
        <w:rPr>
          <w:rFonts w:ascii="GHEA Grapalat" w:hAnsi="GHEA Grapalat"/>
          <w:b/>
          <w:sz w:val="20"/>
          <w:szCs w:val="20"/>
          <w:lang w:val="es-ES"/>
        </w:rPr>
        <w:t>-</w:t>
      </w:r>
      <w:r w:rsidRPr="00DE42D2">
        <w:rPr>
          <w:rFonts w:ascii="GHEA Grapalat" w:hAnsi="GHEA Grapalat"/>
          <w:b/>
          <w:sz w:val="20"/>
          <w:szCs w:val="20"/>
          <w:lang w:val="hy-AM"/>
        </w:rPr>
        <w:t>26</w:t>
      </w:r>
      <w:r w:rsidRPr="00DE42D2">
        <w:rPr>
          <w:rFonts w:ascii="GHEA Grapalat" w:hAnsi="GHEA Grapalat"/>
          <w:b/>
          <w:sz w:val="20"/>
          <w:szCs w:val="20"/>
          <w:lang w:val="es-ES"/>
        </w:rPr>
        <w:t>/</w:t>
      </w:r>
      <w:r w:rsidR="005F10D2">
        <w:rPr>
          <w:rFonts w:ascii="GHEA Grapalat" w:hAnsi="GHEA Grapalat"/>
          <w:b/>
          <w:sz w:val="20"/>
          <w:szCs w:val="20"/>
          <w:lang w:val="hy-AM"/>
        </w:rPr>
        <w:t>10</w:t>
      </w:r>
      <w:r w:rsidRPr="00DE42D2">
        <w:rPr>
          <w:rFonts w:ascii="GHEA Grapalat" w:hAnsi="GHEA Grapalat"/>
          <w:b/>
          <w:lang w:val="es-ES"/>
        </w:rPr>
        <w:t xml:space="preserve"> </w:t>
      </w:r>
      <w:r>
        <w:rPr>
          <w:rFonts w:ascii="GHEA Grapalat" w:hAnsi="GHEA Grapalat" w:cs="GHEA Grapalat"/>
          <w:sz w:val="20"/>
          <w:szCs w:val="20"/>
          <w:lang w:val="pt-BR"/>
        </w:rPr>
        <w:t>ծածկագրով գնման ընթացակարգին:</w:t>
      </w:r>
      <w:r>
        <w:rPr>
          <w:rFonts w:ascii="GHEA Grapalat" w:hAnsi="GHEA Grapalat"/>
          <w:sz w:val="20"/>
          <w:szCs w:val="20"/>
          <w:vertAlign w:val="superscript"/>
          <w:lang w:val="pt-BR"/>
        </w:rPr>
        <w:t xml:space="preserve">                                         </w:t>
      </w:r>
    </w:p>
    <w:p w14:paraId="4CC2E3E2" w14:textId="77777777" w:rsidR="007A47F1" w:rsidRDefault="007A47F1" w:rsidP="007A47F1">
      <w:pPr>
        <w:ind w:firstLine="426"/>
        <w:jc w:val="both"/>
        <w:rPr>
          <w:rFonts w:ascii="GHEA Grapalat" w:hAnsi="GHEA Grapalat" w:cs="GHEA Grapalat"/>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BAD2978" w14:textId="77777777" w:rsidR="007A47F1" w:rsidRDefault="007A47F1" w:rsidP="007A47F1">
      <w:pPr>
        <w:ind w:firstLine="426"/>
        <w:jc w:val="both"/>
        <w:rPr>
          <w:rFonts w:ascii="GHEA Grapalat" w:hAnsi="GHEA Grapalat" w:cs="GHEA Grapalat"/>
          <w:sz w:val="20"/>
          <w:szCs w:val="20"/>
          <w:lang w:val="pt-BR"/>
        </w:rPr>
      </w:pPr>
      <w:r>
        <w:rPr>
          <w:rFonts w:ascii="GHEA Grapalat" w:hAnsi="GHEA Grapalat" w:cs="GHEA Grapalat"/>
          <w:sz w:val="20"/>
          <w:szCs w:val="20"/>
          <w:lang w:val="pt-BR"/>
        </w:rPr>
        <w:t>1.3 Ընկերությունը</w:t>
      </w:r>
      <w:r>
        <w:rPr>
          <w:rFonts w:ascii="GHEA Grapalat" w:hAnsi="GHEA Grapalat" w:cs="GHEA Grapalat"/>
          <w:sz w:val="20"/>
          <w:szCs w:val="20"/>
          <w:lang w:val="hy-AM"/>
        </w:rPr>
        <w:t xml:space="preserve"> սույն </w:t>
      </w:r>
      <w:r>
        <w:rPr>
          <w:rFonts w:ascii="GHEA Grapalat" w:hAnsi="GHEA Grapalat" w:cs="GHEA Grapalat"/>
          <w:sz w:val="20"/>
          <w:szCs w:val="20"/>
          <w:lang w:val="pt-BR"/>
        </w:rPr>
        <w:t>տուժանքի համաձայնագ</w:t>
      </w:r>
      <w:r>
        <w:rPr>
          <w:rFonts w:ascii="GHEA Grapalat" w:hAnsi="GHEA Grapalat" w:cs="GHEA Grapalat"/>
          <w:sz w:val="20"/>
          <w:szCs w:val="20"/>
          <w:lang w:val="hy-AM"/>
        </w:rPr>
        <w:t>ր</w:t>
      </w:r>
      <w:r>
        <w:rPr>
          <w:rFonts w:ascii="GHEA Grapalat" w:hAnsi="GHEA Grapalat" w:cs="GHEA Grapalat"/>
          <w:sz w:val="20"/>
          <w:szCs w:val="20"/>
          <w:lang w:val="pt-BR"/>
        </w:rPr>
        <w:t>ի</w:t>
      </w:r>
      <w:r>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6D1CCEA9" w14:textId="77777777" w:rsidR="007A47F1" w:rsidRDefault="007A47F1" w:rsidP="007A47F1">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5312328" w14:textId="77777777" w:rsidR="007A47F1" w:rsidRDefault="007A47F1" w:rsidP="007A47F1">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sz w:val="20"/>
          <w:szCs w:val="20"/>
          <w:lang w:val="pt-BR"/>
        </w:rPr>
        <w:t>Ընկերության</w:t>
      </w:r>
      <w:r>
        <w:rPr>
          <w:rFonts w:ascii="GHEA Grapalat" w:hAnsi="GHEA Grapalat" w:cs="GHEA Grapalat"/>
          <w:sz w:val="20"/>
          <w:szCs w:val="20"/>
          <w:lang w:val="hy-AM"/>
        </w:rPr>
        <w:t xml:space="preserve"> հաշվից  գանձելու համար՝ առանց լրացուցիչ ակցեպտավորման: </w:t>
      </w:r>
    </w:p>
    <w:p w14:paraId="491E6F73" w14:textId="77777777" w:rsidR="007A47F1" w:rsidRDefault="007A47F1" w:rsidP="007A47F1">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գ)  </w:t>
      </w:r>
      <w:r>
        <w:rPr>
          <w:rFonts w:ascii="GHEA Grapalat" w:hAnsi="GHEA Grapalat" w:cs="GHEA Grapalat"/>
          <w:sz w:val="20"/>
          <w:szCs w:val="20"/>
          <w:lang w:val="pt-BR"/>
        </w:rPr>
        <w:t>Ընկերությունը</w:t>
      </w:r>
      <w:r>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A67847" w14:textId="77777777" w:rsidR="007A47F1" w:rsidRDefault="007A47F1" w:rsidP="007A47F1">
      <w:pPr>
        <w:ind w:left="426"/>
        <w:jc w:val="both"/>
        <w:rPr>
          <w:rFonts w:ascii="GHEA Grapalat" w:hAnsi="GHEA Grapalat" w:cs="GHEA Grapalat"/>
          <w:sz w:val="20"/>
          <w:szCs w:val="20"/>
          <w:lang w:val="hy-AM"/>
        </w:rPr>
      </w:pPr>
      <w:r>
        <w:rPr>
          <w:rFonts w:ascii="GHEA Grapalat" w:hAnsi="GHEA Grapalat" w:cs="GHEA Grapalat"/>
          <w:sz w:val="20"/>
          <w:szCs w:val="20"/>
          <w:lang w:val="hy-AM"/>
        </w:rPr>
        <w:t xml:space="preserve">դ) </w:t>
      </w:r>
      <w:r>
        <w:rPr>
          <w:rFonts w:ascii="GHEA Grapalat" w:hAnsi="GHEA Grapalat" w:cs="GHEA Grapalat"/>
          <w:sz w:val="20"/>
          <w:szCs w:val="20"/>
          <w:lang w:val="pt-BR"/>
        </w:rPr>
        <w:t>Ընկերությունը</w:t>
      </w:r>
      <w:r>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20610C0B" w14:textId="77777777" w:rsidR="007A47F1" w:rsidRDefault="007A47F1" w:rsidP="007A47F1">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617CA14" w14:textId="77777777" w:rsidR="007A47F1" w:rsidRDefault="007A47F1" w:rsidP="007A47F1">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19B03111" w14:textId="77777777" w:rsidR="007A47F1" w:rsidRDefault="007A47F1" w:rsidP="007A47F1">
      <w:pPr>
        <w:ind w:left="426"/>
        <w:jc w:val="both"/>
        <w:rPr>
          <w:rFonts w:ascii="GHEA Grapalat" w:hAnsi="GHEA Grapalat" w:cs="GHEA Grapalat"/>
          <w:sz w:val="20"/>
          <w:szCs w:val="20"/>
          <w:lang w:val="hy-AM"/>
        </w:rPr>
      </w:pPr>
      <w:r>
        <w:rPr>
          <w:rFonts w:ascii="GHEA Grapalat" w:hAnsi="GHEA Grapalat" w:cs="GHEA Grapalat"/>
          <w:sz w:val="20"/>
          <w:szCs w:val="20"/>
          <w:lang w:val="hy-AM"/>
        </w:rPr>
        <w:t>1.5 Պատվիրատուն Վճարող բանկին կարող է ներկայացնել այլ լրացուցիչ փաստաթղթեր:</w:t>
      </w:r>
    </w:p>
    <w:p w14:paraId="17571DD0" w14:textId="77777777" w:rsidR="007A47F1" w:rsidRDefault="007A47F1" w:rsidP="00880CAF">
      <w:pPr>
        <w:numPr>
          <w:ilvl w:val="1"/>
          <w:numId w:val="12"/>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41F76BA" w14:textId="77777777" w:rsidR="007A47F1" w:rsidRDefault="007A47F1" w:rsidP="00880CAF">
      <w:pPr>
        <w:numPr>
          <w:ilvl w:val="1"/>
          <w:numId w:val="12"/>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461A7FF5" w14:textId="77777777" w:rsidR="007A47F1" w:rsidRDefault="007A47F1" w:rsidP="00880CAF">
      <w:pPr>
        <w:numPr>
          <w:ilvl w:val="1"/>
          <w:numId w:val="12"/>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1ABB14D" w14:textId="77777777" w:rsidR="007A47F1" w:rsidRDefault="007A47F1" w:rsidP="007A47F1">
      <w:pPr>
        <w:jc w:val="both"/>
        <w:rPr>
          <w:rFonts w:ascii="GHEA Grapalat" w:hAnsi="GHEA Grapalat" w:cs="GHEA Grapalat"/>
          <w:sz w:val="20"/>
          <w:szCs w:val="20"/>
          <w:lang w:val="pt-BR"/>
        </w:rPr>
      </w:pPr>
    </w:p>
    <w:p w14:paraId="32BD7B8A" w14:textId="77777777" w:rsidR="007A47F1" w:rsidRDefault="007A47F1" w:rsidP="007A47F1">
      <w:pPr>
        <w:jc w:val="both"/>
        <w:rPr>
          <w:rFonts w:ascii="GHEA Grapalat" w:hAnsi="GHEA Grapalat" w:cs="GHEA Grapalat"/>
          <w:sz w:val="20"/>
          <w:szCs w:val="20"/>
          <w:lang w:val="pt-BR"/>
        </w:rPr>
      </w:pPr>
    </w:p>
    <w:p w14:paraId="2A392930" w14:textId="77777777" w:rsidR="007A47F1" w:rsidRDefault="007A47F1" w:rsidP="007A47F1">
      <w:pPr>
        <w:jc w:val="both"/>
        <w:rPr>
          <w:rFonts w:ascii="GHEA Grapalat" w:hAnsi="GHEA Grapalat" w:cs="GHEA Grapalat"/>
          <w:sz w:val="20"/>
          <w:szCs w:val="20"/>
          <w:lang w:val="pt-BR"/>
        </w:rPr>
      </w:pPr>
    </w:p>
    <w:p w14:paraId="6DEDEEED" w14:textId="77777777" w:rsidR="007A47F1" w:rsidRDefault="007A47F1" w:rsidP="007A47F1">
      <w:pPr>
        <w:jc w:val="both"/>
        <w:rPr>
          <w:rFonts w:ascii="GHEA Grapalat" w:hAnsi="GHEA Grapalat" w:cs="GHEA Grapalat"/>
          <w:sz w:val="20"/>
          <w:szCs w:val="20"/>
          <w:lang w:val="pt-BR"/>
        </w:rPr>
      </w:pPr>
    </w:p>
    <w:p w14:paraId="5BF3E7CB" w14:textId="77777777" w:rsidR="007A47F1" w:rsidRDefault="007A47F1" w:rsidP="007A47F1">
      <w:pPr>
        <w:jc w:val="both"/>
        <w:rPr>
          <w:rFonts w:ascii="GHEA Grapalat" w:hAnsi="GHEA Grapalat" w:cs="GHEA Grapalat"/>
          <w:sz w:val="20"/>
          <w:szCs w:val="20"/>
          <w:lang w:val="hy-AM"/>
        </w:rPr>
      </w:pPr>
    </w:p>
    <w:p w14:paraId="37102D97" w14:textId="77777777" w:rsidR="007A47F1" w:rsidRDefault="007A47F1" w:rsidP="007A47F1">
      <w:pPr>
        <w:ind w:left="720"/>
        <w:jc w:val="center"/>
        <w:rPr>
          <w:rFonts w:ascii="GHEA Grapalat" w:hAnsi="GHEA Grapalat" w:cs="GHEA Grapalat"/>
          <w:b/>
          <w:bCs/>
          <w:sz w:val="20"/>
          <w:szCs w:val="20"/>
          <w:lang w:val="hy-AM"/>
        </w:rPr>
      </w:pPr>
      <w:r>
        <w:rPr>
          <w:rFonts w:ascii="GHEA Grapalat" w:hAnsi="GHEA Grapalat" w:cs="GHEA Grapalat"/>
          <w:b/>
          <w:bCs/>
          <w:sz w:val="20"/>
          <w:szCs w:val="20"/>
          <w:lang w:val="hy-AM"/>
        </w:rPr>
        <w:t>2.Այլ պայմաններ</w:t>
      </w:r>
    </w:p>
    <w:p w14:paraId="02B1C157" w14:textId="77777777" w:rsidR="007A47F1" w:rsidRDefault="007A47F1" w:rsidP="007A47F1">
      <w:pPr>
        <w:ind w:left="720"/>
        <w:jc w:val="center"/>
        <w:rPr>
          <w:rFonts w:ascii="GHEA Grapalat" w:hAnsi="GHEA Grapalat" w:cs="GHEA Grapalat"/>
          <w:b/>
          <w:bCs/>
          <w:sz w:val="20"/>
          <w:szCs w:val="20"/>
          <w:lang w:val="hy-AM"/>
        </w:rPr>
      </w:pPr>
    </w:p>
    <w:p w14:paraId="7852E505" w14:textId="77777777" w:rsidR="007A47F1" w:rsidRDefault="007A47F1" w:rsidP="007A47F1">
      <w:pPr>
        <w:ind w:firstLine="567"/>
        <w:jc w:val="both"/>
        <w:rPr>
          <w:rFonts w:ascii="GHEA Grapalat" w:hAnsi="GHEA Grapalat" w:cs="GHEA Grapalat"/>
          <w:sz w:val="20"/>
          <w:szCs w:val="20"/>
          <w:lang w:val="hy-AM"/>
        </w:rPr>
      </w:pPr>
      <w:r>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1F28D66D" w14:textId="77777777" w:rsidR="007A47F1" w:rsidRDefault="007A47F1" w:rsidP="007A47F1">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CB6C379" w14:textId="77777777" w:rsidR="007A47F1" w:rsidRDefault="007A47F1" w:rsidP="007A47F1">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A75FBC9" w14:textId="77777777" w:rsidR="007A47F1" w:rsidRDefault="007A47F1" w:rsidP="007A47F1">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B490730" w14:textId="77777777" w:rsidR="007A47F1" w:rsidRDefault="007A47F1" w:rsidP="007A47F1">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BA5ACFA" w14:textId="77777777" w:rsidR="007A47F1" w:rsidRDefault="007A47F1" w:rsidP="007A47F1">
      <w:pPr>
        <w:ind w:firstLine="567"/>
        <w:jc w:val="both"/>
        <w:rPr>
          <w:rFonts w:ascii="GHEA Grapalat" w:hAnsi="GHEA Grapalat" w:cs="GHEA Grapalat"/>
          <w:sz w:val="20"/>
          <w:szCs w:val="20"/>
          <w:lang w:val="hy-AM"/>
        </w:rPr>
      </w:pPr>
    </w:p>
    <w:p w14:paraId="39E1A960" w14:textId="77777777" w:rsidR="00172A83" w:rsidRPr="003A7866" w:rsidRDefault="00172A83" w:rsidP="00172A83">
      <w:pPr>
        <w:ind w:firstLine="567"/>
        <w:jc w:val="center"/>
        <w:rPr>
          <w:rFonts w:ascii="GHEA Grapalat" w:hAnsi="GHEA Grapalat" w:cs="GHEA Grapalat"/>
          <w:sz w:val="20"/>
          <w:szCs w:val="20"/>
          <w:lang w:val="hy-AM"/>
        </w:rPr>
      </w:pPr>
      <w:r w:rsidRPr="003A7866">
        <w:rPr>
          <w:rFonts w:ascii="GHEA Grapalat" w:hAnsi="GHEA Grapalat" w:cs="GHEA Grapalat"/>
          <w:b/>
          <w:sz w:val="20"/>
          <w:szCs w:val="20"/>
          <w:lang w:val="hy-AM"/>
        </w:rPr>
        <w:t>3. Ընկերության հասցեն, բանկային վավերապայմանները`</w:t>
      </w:r>
    </w:p>
    <w:p w14:paraId="212B8D43" w14:textId="77777777" w:rsidR="00172A83" w:rsidRPr="003A7866" w:rsidRDefault="00172A83" w:rsidP="00172A83">
      <w:pPr>
        <w:jc w:val="both"/>
        <w:rPr>
          <w:rFonts w:ascii="GHEA Grapalat" w:hAnsi="GHEA Grapalat" w:cs="GHEA Grapalat"/>
          <w:sz w:val="20"/>
          <w:szCs w:val="20"/>
          <w:u w:val="single"/>
          <w:lang w:val="hy-AM"/>
        </w:rPr>
      </w:pP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r w:rsidRPr="003A7866">
        <w:rPr>
          <w:rFonts w:ascii="GHEA Grapalat" w:hAnsi="GHEA Grapalat" w:cs="GHEA Grapalat"/>
          <w:sz w:val="20"/>
          <w:szCs w:val="20"/>
          <w:u w:val="single"/>
          <w:lang w:val="hy-AM"/>
        </w:rPr>
        <w:tab/>
      </w:r>
    </w:p>
    <w:p w14:paraId="1ED6FE76" w14:textId="77777777" w:rsidR="00172A83" w:rsidRPr="003A7866" w:rsidRDefault="00172A83" w:rsidP="00172A83">
      <w:pPr>
        <w:jc w:val="both"/>
        <w:rPr>
          <w:rFonts w:ascii="GHEA Grapalat" w:hAnsi="GHEA Grapalat"/>
          <w:sz w:val="20"/>
          <w:szCs w:val="20"/>
          <w:vertAlign w:val="superscript"/>
          <w:lang w:val="hy-AM"/>
        </w:rPr>
      </w:pPr>
      <w:r w:rsidRPr="003A7866">
        <w:rPr>
          <w:rFonts w:ascii="GHEA Grapalat" w:hAnsi="GHEA Grapalat"/>
          <w:sz w:val="20"/>
          <w:szCs w:val="20"/>
          <w:vertAlign w:val="superscript"/>
          <w:lang w:val="hy-AM"/>
        </w:rPr>
        <w:t xml:space="preserve">                               ընկերության անվանումը</w:t>
      </w:r>
    </w:p>
    <w:p w14:paraId="38ECB468" w14:textId="77777777" w:rsidR="00172A83" w:rsidRPr="003A7866" w:rsidRDefault="00172A83" w:rsidP="00172A83">
      <w:pPr>
        <w:jc w:val="both"/>
        <w:rPr>
          <w:rFonts w:ascii="GHEA Grapalat" w:hAnsi="GHEA Grapalat"/>
          <w:sz w:val="20"/>
          <w:szCs w:val="20"/>
          <w:u w:val="single"/>
          <w:vertAlign w:val="superscript"/>
          <w:lang w:val="hy-AM"/>
        </w:rPr>
      </w:pPr>
      <w:r w:rsidRPr="003A7866">
        <w:rPr>
          <w:rFonts w:ascii="GHEA Grapalat" w:hAnsi="GHEA Grapalat"/>
          <w:sz w:val="20"/>
          <w:szCs w:val="20"/>
          <w:vertAlign w:val="superscript"/>
          <w:lang w:val="hy-AM"/>
        </w:rPr>
        <w:t xml:space="preserve"> </w:t>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p>
    <w:p w14:paraId="6BD1D4D1" w14:textId="77777777" w:rsidR="00172A83" w:rsidRPr="003A7866" w:rsidRDefault="00172A83" w:rsidP="00172A83">
      <w:pPr>
        <w:jc w:val="both"/>
        <w:rPr>
          <w:rFonts w:ascii="GHEA Grapalat" w:hAnsi="GHEA Grapalat"/>
          <w:sz w:val="20"/>
          <w:szCs w:val="20"/>
          <w:vertAlign w:val="superscript"/>
          <w:lang w:val="hy-AM"/>
        </w:rPr>
      </w:pPr>
      <w:r w:rsidRPr="003A7866">
        <w:rPr>
          <w:rFonts w:ascii="GHEA Grapalat" w:hAnsi="GHEA Grapalat"/>
          <w:sz w:val="20"/>
          <w:szCs w:val="20"/>
          <w:vertAlign w:val="superscript"/>
          <w:lang w:val="hy-AM"/>
        </w:rPr>
        <w:t xml:space="preserve">                              ընկերության հասցեն</w:t>
      </w:r>
    </w:p>
    <w:p w14:paraId="6BDE4A5D" w14:textId="77777777" w:rsidR="00172A83" w:rsidRPr="003A7866" w:rsidRDefault="00172A83" w:rsidP="00172A83">
      <w:pPr>
        <w:jc w:val="both"/>
        <w:rPr>
          <w:rFonts w:ascii="GHEA Grapalat" w:hAnsi="GHEA Grapalat"/>
          <w:sz w:val="20"/>
          <w:szCs w:val="20"/>
          <w:u w:val="single"/>
          <w:vertAlign w:val="superscript"/>
          <w:lang w:val="hy-AM"/>
        </w:rPr>
      </w:pP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p>
    <w:p w14:paraId="49D7B61D" w14:textId="77777777" w:rsidR="00172A83" w:rsidRPr="003A7866" w:rsidRDefault="00172A83" w:rsidP="00172A83">
      <w:pPr>
        <w:jc w:val="both"/>
        <w:rPr>
          <w:rFonts w:ascii="GHEA Grapalat" w:hAnsi="GHEA Grapalat"/>
          <w:sz w:val="20"/>
          <w:szCs w:val="20"/>
          <w:vertAlign w:val="superscript"/>
          <w:lang w:val="hy-AM"/>
        </w:rPr>
      </w:pPr>
      <w:r w:rsidRPr="003A7866">
        <w:rPr>
          <w:rFonts w:ascii="GHEA Grapalat" w:hAnsi="GHEA Grapalat"/>
          <w:sz w:val="20"/>
          <w:szCs w:val="20"/>
          <w:vertAlign w:val="superscript"/>
          <w:lang w:val="hy-AM"/>
        </w:rPr>
        <w:t xml:space="preserve">              ընկերությանը սպասարկող բանկի անվանումը</w:t>
      </w:r>
    </w:p>
    <w:p w14:paraId="737258C3" w14:textId="77777777" w:rsidR="00172A83" w:rsidRPr="003A7866" w:rsidRDefault="00172A83" w:rsidP="00172A83">
      <w:pPr>
        <w:jc w:val="both"/>
        <w:rPr>
          <w:rFonts w:ascii="GHEA Grapalat" w:hAnsi="GHEA Grapalat"/>
          <w:sz w:val="20"/>
          <w:szCs w:val="20"/>
          <w:vertAlign w:val="superscript"/>
          <w:lang w:val="hy-AM"/>
        </w:rPr>
      </w:pP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p>
    <w:p w14:paraId="04C43611" w14:textId="77777777" w:rsidR="00172A83" w:rsidRPr="003A7866" w:rsidRDefault="00172A83" w:rsidP="00172A83">
      <w:pPr>
        <w:jc w:val="both"/>
        <w:rPr>
          <w:rFonts w:ascii="GHEA Grapalat" w:hAnsi="GHEA Grapalat"/>
          <w:sz w:val="20"/>
          <w:szCs w:val="20"/>
          <w:vertAlign w:val="superscript"/>
          <w:lang w:val="hy-AM"/>
        </w:rPr>
      </w:pPr>
      <w:r w:rsidRPr="003A7866">
        <w:rPr>
          <w:rFonts w:ascii="GHEA Grapalat" w:hAnsi="GHEA Grapalat"/>
          <w:sz w:val="20"/>
          <w:szCs w:val="20"/>
          <w:vertAlign w:val="superscript"/>
          <w:lang w:val="hy-AM"/>
        </w:rPr>
        <w:t xml:space="preserve">                   ընկերության բանկային հաշվեհամարը</w:t>
      </w:r>
    </w:p>
    <w:p w14:paraId="765ADC26" w14:textId="77777777" w:rsidR="00172A83" w:rsidRPr="003A7866" w:rsidRDefault="00172A83" w:rsidP="00172A83">
      <w:pPr>
        <w:jc w:val="both"/>
        <w:rPr>
          <w:rFonts w:ascii="GHEA Grapalat" w:hAnsi="GHEA Grapalat"/>
          <w:sz w:val="20"/>
          <w:szCs w:val="20"/>
          <w:vertAlign w:val="superscript"/>
          <w:lang w:val="hy-AM"/>
        </w:rPr>
      </w:pP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p>
    <w:p w14:paraId="16BCA3EE" w14:textId="77777777" w:rsidR="00172A83" w:rsidRPr="003A7866" w:rsidRDefault="00172A83" w:rsidP="00172A83">
      <w:pPr>
        <w:jc w:val="both"/>
        <w:rPr>
          <w:rFonts w:ascii="GHEA Grapalat" w:hAnsi="GHEA Grapalat"/>
          <w:sz w:val="20"/>
          <w:szCs w:val="20"/>
          <w:vertAlign w:val="superscript"/>
          <w:lang w:val="hy-AM"/>
        </w:rPr>
      </w:pPr>
      <w:r w:rsidRPr="003A7866">
        <w:rPr>
          <w:rFonts w:ascii="GHEA Grapalat" w:hAnsi="GHEA Grapalat"/>
          <w:sz w:val="20"/>
          <w:szCs w:val="20"/>
          <w:vertAlign w:val="superscript"/>
          <w:lang w:val="hy-AM"/>
        </w:rPr>
        <w:t xml:space="preserve">            ընկերության հարկ վճարողի հաշվառման համարը</w:t>
      </w:r>
    </w:p>
    <w:p w14:paraId="5DE99A54" w14:textId="77777777" w:rsidR="00172A83" w:rsidRPr="003A7866" w:rsidRDefault="00172A83" w:rsidP="00172A83">
      <w:pPr>
        <w:jc w:val="both"/>
        <w:rPr>
          <w:rFonts w:ascii="GHEA Grapalat" w:hAnsi="GHEA Grapalat"/>
          <w:sz w:val="20"/>
          <w:szCs w:val="20"/>
          <w:u w:val="single"/>
          <w:vertAlign w:val="superscript"/>
          <w:lang w:val="hy-AM"/>
        </w:rPr>
      </w:pP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r w:rsidRPr="003A7866">
        <w:rPr>
          <w:rFonts w:ascii="GHEA Grapalat" w:hAnsi="GHEA Grapalat"/>
          <w:sz w:val="20"/>
          <w:szCs w:val="20"/>
          <w:u w:val="single"/>
          <w:vertAlign w:val="superscript"/>
          <w:lang w:val="hy-AM"/>
        </w:rPr>
        <w:tab/>
      </w:r>
    </w:p>
    <w:p w14:paraId="65D2838C" w14:textId="77777777" w:rsidR="00172A83" w:rsidRPr="003A7866" w:rsidRDefault="00172A83" w:rsidP="00172A83">
      <w:pPr>
        <w:jc w:val="both"/>
        <w:rPr>
          <w:rFonts w:ascii="GHEA Grapalat" w:hAnsi="GHEA Grapalat"/>
          <w:sz w:val="20"/>
          <w:szCs w:val="20"/>
          <w:vertAlign w:val="superscript"/>
          <w:lang w:val="hy-AM"/>
        </w:rPr>
      </w:pPr>
      <w:r w:rsidRPr="003A7866">
        <w:rPr>
          <w:rFonts w:ascii="GHEA Grapalat" w:hAnsi="GHEA Grapalat"/>
          <w:sz w:val="20"/>
          <w:szCs w:val="20"/>
          <w:vertAlign w:val="superscript"/>
          <w:lang w:val="hy-AM"/>
        </w:rPr>
        <w:t xml:space="preserve">       ընկերության տնօրենի անունը, ազգանունը և ստորագրությունը</w:t>
      </w:r>
    </w:p>
    <w:p w14:paraId="580D7570" w14:textId="77777777" w:rsidR="00172A83" w:rsidRPr="003A7866" w:rsidRDefault="00172A83" w:rsidP="00172A83">
      <w:pPr>
        <w:jc w:val="both"/>
        <w:rPr>
          <w:rFonts w:ascii="GHEA Grapalat" w:hAnsi="GHEA Grapalat"/>
          <w:sz w:val="20"/>
          <w:szCs w:val="20"/>
          <w:lang w:val="hy-AM"/>
        </w:rPr>
      </w:pPr>
      <w:r w:rsidRPr="003A7866">
        <w:rPr>
          <w:rFonts w:ascii="GHEA Grapalat" w:hAnsi="GHEA Grapalat"/>
          <w:sz w:val="20"/>
          <w:szCs w:val="20"/>
          <w:lang w:val="hy-AM"/>
        </w:rPr>
        <w:t>Կ.Տ</w:t>
      </w:r>
    </w:p>
    <w:p w14:paraId="175F32E4" w14:textId="77777777" w:rsidR="00172A83" w:rsidRPr="003A7866" w:rsidRDefault="00172A83" w:rsidP="00172A83">
      <w:pPr>
        <w:jc w:val="both"/>
        <w:rPr>
          <w:rFonts w:ascii="GHEA Grapalat" w:hAnsi="GHEA Grapalat"/>
          <w:sz w:val="20"/>
          <w:szCs w:val="20"/>
          <w:lang w:val="hy-AM"/>
        </w:rPr>
      </w:pPr>
    </w:p>
    <w:p w14:paraId="3A300934" w14:textId="77777777" w:rsidR="00172A83" w:rsidRPr="003A7866" w:rsidRDefault="00172A83" w:rsidP="00172A83">
      <w:pPr>
        <w:jc w:val="both"/>
        <w:rPr>
          <w:rFonts w:ascii="GHEA Grapalat" w:hAnsi="GHEA Grapalat"/>
          <w:sz w:val="20"/>
          <w:szCs w:val="20"/>
          <w:lang w:val="hy-AM"/>
        </w:rPr>
      </w:pPr>
      <w:r w:rsidRPr="003A7866">
        <w:rPr>
          <w:rFonts w:ascii="GHEA Grapalat" w:hAnsi="GHEA Grapalat"/>
          <w:sz w:val="20"/>
          <w:szCs w:val="20"/>
          <w:lang w:val="hy-AM"/>
        </w:rPr>
        <w:t>Օր/ամիս/տարի</w:t>
      </w:r>
    </w:p>
    <w:p w14:paraId="21AE8E1C" w14:textId="77777777" w:rsidR="007A47F1" w:rsidRDefault="007A47F1" w:rsidP="007A47F1">
      <w:pPr>
        <w:jc w:val="center"/>
        <w:rPr>
          <w:rFonts w:ascii="GHEA Grapalat" w:hAnsi="GHEA Grapalat" w:cs="GHEA Grapalat"/>
          <w:sz w:val="20"/>
          <w:szCs w:val="20"/>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94E4F" w:rsidRPr="00064ADD" w14:paraId="5F3B2352"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29F8D0" w14:textId="77777777" w:rsidR="00994E4F" w:rsidRPr="002D1EFC" w:rsidRDefault="00994E4F" w:rsidP="008B7F29">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tc>
      </w:tr>
      <w:tr w:rsidR="00994E4F" w:rsidRPr="00064ADD" w14:paraId="3A875B1C"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C6DFDF" w14:textId="77777777" w:rsidR="00994E4F" w:rsidRPr="00064ADD" w:rsidRDefault="00994E4F" w:rsidP="008B7F29">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994E4F" w:rsidRPr="00064ADD" w14:paraId="3C6E36F0"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BF06A1" w14:textId="77777777" w:rsidR="00994E4F" w:rsidRPr="00064ADD" w:rsidRDefault="00994E4F" w:rsidP="008B7F29">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w:t>
            </w:r>
            <w:r>
              <w:rPr>
                <w:rFonts w:ascii="GHEA Grapalat" w:hAnsi="GHEA Grapalat" w:cs="Tahoma"/>
                <w:color w:val="000000"/>
                <w:sz w:val="20"/>
                <w:szCs w:val="20"/>
                <w:lang w:val="hy-AM"/>
              </w:rPr>
              <w:t>26</w:t>
            </w:r>
            <w:r w:rsidRPr="00064ADD">
              <w:rPr>
                <w:rFonts w:ascii="GHEA Grapalat" w:hAnsi="GHEA Grapalat" w:cs="Sylfaen"/>
                <w:color w:val="000000"/>
                <w:sz w:val="20"/>
                <w:szCs w:val="20"/>
              </w:rPr>
              <w:t>թ.</w:t>
            </w:r>
          </w:p>
        </w:tc>
      </w:tr>
      <w:tr w:rsidR="00994E4F" w:rsidRPr="00064ADD" w14:paraId="566CA33F"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3E771E" w14:textId="5FDDE874" w:rsidR="00994E4F" w:rsidRPr="00021010" w:rsidRDefault="00994E4F" w:rsidP="00172A83">
            <w:pPr>
              <w:rPr>
                <w:rFonts w:ascii="GHEA Grapalat" w:hAnsi="GHEA Grapalat"/>
                <w:sz w:val="20"/>
                <w:lang w:val="hy-AM"/>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(Ընկերություն</w:t>
            </w:r>
            <w:r w:rsidRPr="00064ADD">
              <w:rPr>
                <w:rFonts w:ascii="GHEA Grapalat" w:hAnsi="GHEA Grapalat" w:cs="Arial"/>
                <w:sz w:val="20"/>
                <w:szCs w:val="20"/>
              </w:rPr>
              <w:t>`</w:t>
            </w:r>
            <w:r w:rsidR="00021010">
              <w:rPr>
                <w:rFonts w:ascii="GHEA Grapalat" w:hAnsi="GHEA Grapalat" w:cs="Arial"/>
                <w:sz w:val="20"/>
                <w:szCs w:val="20"/>
                <w:lang w:val="hy-AM"/>
              </w:rPr>
              <w:t xml:space="preserve"> </w:t>
            </w:r>
            <w:r w:rsidR="00021010" w:rsidRPr="005A032A">
              <w:rPr>
                <w:rFonts w:ascii="GHEA Grapalat" w:hAnsi="GHEA Grapalat"/>
                <w:sz w:val="20"/>
                <w:lang w:val="hy-AM"/>
              </w:rPr>
              <w:t xml:space="preserve"> </w:t>
            </w:r>
          </w:p>
        </w:tc>
      </w:tr>
      <w:tr w:rsidR="00994E4F" w:rsidRPr="00064ADD" w14:paraId="701F7460"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BF90B7" w14:textId="5F2B9ECD" w:rsidR="00994E4F" w:rsidRPr="00021010" w:rsidRDefault="00994E4F" w:rsidP="00172A83">
            <w:pPr>
              <w:rPr>
                <w:rFonts w:ascii="GHEA Grapalat" w:hAnsi="GHEA Grapalat"/>
                <w:sz w:val="20"/>
                <w:lang w:val="hy-AM"/>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r w:rsidR="00021010">
              <w:rPr>
                <w:rFonts w:ascii="GHEA Grapalat" w:hAnsi="GHEA Grapalat" w:cs="Arial"/>
                <w:sz w:val="20"/>
                <w:szCs w:val="20"/>
                <w:lang w:val="hy-AM"/>
              </w:rPr>
              <w:t xml:space="preserve"> </w:t>
            </w:r>
            <w:r w:rsidR="00021010" w:rsidRPr="005A032A">
              <w:rPr>
                <w:rFonts w:ascii="GHEA Grapalat" w:hAnsi="GHEA Grapalat"/>
                <w:sz w:val="20"/>
                <w:lang w:val="hy-AM"/>
              </w:rPr>
              <w:t xml:space="preserve"> </w:t>
            </w:r>
          </w:p>
        </w:tc>
      </w:tr>
      <w:tr w:rsidR="00994E4F" w:rsidRPr="00064ADD" w14:paraId="4F30BCDC"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C0740D" w14:textId="2778178F" w:rsidR="00994E4F" w:rsidRPr="00021010" w:rsidRDefault="00994E4F" w:rsidP="00172A83">
            <w:pPr>
              <w:rPr>
                <w:rFonts w:ascii="GHEA Grapalat" w:hAnsi="GHEA Grapalat"/>
                <w:sz w:val="20"/>
                <w:lang w:val="hy-AM"/>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r w:rsidR="00021010">
              <w:rPr>
                <w:rFonts w:ascii="GHEA Grapalat" w:hAnsi="GHEA Grapalat" w:cs="Arial"/>
                <w:sz w:val="20"/>
                <w:szCs w:val="20"/>
                <w:lang w:val="hy-AM"/>
              </w:rPr>
              <w:t xml:space="preserve"> </w:t>
            </w:r>
          </w:p>
        </w:tc>
      </w:tr>
      <w:tr w:rsidR="00994E4F" w:rsidRPr="00064ADD" w14:paraId="36826C62"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CA2F39" w14:textId="452C90CE" w:rsidR="00994E4F" w:rsidRPr="00021010" w:rsidRDefault="00994E4F" w:rsidP="00172A83">
            <w:pPr>
              <w:rPr>
                <w:rFonts w:ascii="GHEA Grapalat" w:hAnsi="GHEA Grapalat"/>
                <w:sz w:val="20"/>
                <w:lang w:val="hy-AM"/>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021010">
              <w:rPr>
                <w:rFonts w:ascii="GHEA Grapalat" w:hAnsi="GHEA Grapalat" w:cs="Arial"/>
                <w:sz w:val="20"/>
                <w:szCs w:val="20"/>
                <w:lang w:val="hy-AM"/>
              </w:rPr>
              <w:t xml:space="preserve"> </w:t>
            </w:r>
          </w:p>
        </w:tc>
      </w:tr>
      <w:tr w:rsidR="00994E4F" w:rsidRPr="00064ADD" w14:paraId="32FF2417"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84BACD" w14:textId="77777777" w:rsidR="00994E4F" w:rsidRPr="00064ADD" w:rsidRDefault="00994E4F" w:rsidP="008B7F29">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994E4F" w:rsidRPr="00064ADD" w14:paraId="1AD3E204"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184320" w14:textId="77777777" w:rsidR="00994E4F" w:rsidRPr="00CC6107" w:rsidRDefault="00994E4F" w:rsidP="008B7F29">
            <w:pPr>
              <w:rPr>
                <w:rFonts w:ascii="GHEA Grapalat" w:hAnsi="GHEA Grapalat" w:cs="Arial"/>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r w:rsidRPr="00064ADD">
              <w:rPr>
                <w:rFonts w:ascii="GHEA Grapalat" w:hAnsi="GHEA Grapalat" w:cs="Arial"/>
                <w:sz w:val="20"/>
                <w:szCs w:val="20"/>
              </w:rPr>
              <w:t>`</w:t>
            </w:r>
            <w:r>
              <w:rPr>
                <w:rFonts w:ascii="GHEA Grapalat" w:hAnsi="GHEA Grapalat" w:cs="Arial"/>
                <w:sz w:val="20"/>
                <w:szCs w:val="20"/>
                <w:lang w:val="hy-AM"/>
              </w:rPr>
              <w:t xml:space="preserve">  </w:t>
            </w:r>
            <w:r w:rsidRPr="00CC6107">
              <w:rPr>
                <w:rFonts w:ascii="GHEA Grapalat" w:hAnsi="GHEA Grapalat" w:cs="Arial"/>
                <w:b/>
                <w:bCs/>
                <w:sz w:val="20"/>
                <w:szCs w:val="20"/>
                <w:lang w:val="hy-AM"/>
              </w:rPr>
              <w:t>ՀՀ ՆԳՆ կրթահամալիր ՊՈԱԿ</w:t>
            </w:r>
          </w:p>
        </w:tc>
      </w:tr>
      <w:tr w:rsidR="00994E4F" w:rsidRPr="00064ADD" w14:paraId="085AA969"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92808E" w14:textId="77777777" w:rsidR="00994E4F" w:rsidRPr="00064ADD" w:rsidRDefault="00994E4F" w:rsidP="008B7F29">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994E4F" w:rsidRPr="00064ADD" w14:paraId="3FC761E0"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21C676" w14:textId="77777777" w:rsidR="00994E4F" w:rsidRPr="00064ADD" w:rsidRDefault="00994E4F" w:rsidP="008B7F29">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Pr="003408D9">
              <w:rPr>
                <w:rFonts w:ascii="GHEA Grapalat" w:hAnsi="GHEA Grapalat" w:cs="Arial"/>
                <w:b/>
                <w:bCs/>
                <w:sz w:val="20"/>
                <w:szCs w:val="20"/>
                <w:lang w:val="hy-AM"/>
              </w:rPr>
              <w:t>01361716</w:t>
            </w:r>
          </w:p>
        </w:tc>
      </w:tr>
      <w:tr w:rsidR="00994E4F" w:rsidRPr="00064ADD" w14:paraId="05A86463"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02B360" w14:textId="77777777" w:rsidR="00994E4F" w:rsidRPr="00064ADD" w:rsidRDefault="00994E4F" w:rsidP="008B7F29">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Pr>
                <w:rFonts w:ascii="GHEA Grapalat" w:hAnsi="GHEA Grapalat" w:cs="Arial"/>
                <w:sz w:val="20"/>
                <w:szCs w:val="20"/>
                <w:lang w:val="hy-AM"/>
              </w:rPr>
              <w:t xml:space="preserve"> </w:t>
            </w:r>
            <w:r w:rsidRPr="00CC6107">
              <w:rPr>
                <w:rFonts w:ascii="GHEA Grapalat" w:hAnsi="GHEA Grapalat" w:cs="Arial"/>
                <w:b/>
                <w:bCs/>
                <w:sz w:val="20"/>
                <w:szCs w:val="20"/>
                <w:lang w:val="hy-AM"/>
              </w:rPr>
              <w:t>ՀՀ ՖՆ գործառնական վարչություն</w:t>
            </w:r>
          </w:p>
        </w:tc>
      </w:tr>
      <w:tr w:rsidR="00994E4F" w:rsidRPr="00064ADD" w14:paraId="69652AE2"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1FDCC5" w14:textId="77777777" w:rsidR="00994E4F" w:rsidRPr="00064ADD" w:rsidRDefault="00994E4F" w:rsidP="008B7F29">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Pr>
                <w:rFonts w:ascii="GHEA Grapalat" w:hAnsi="GHEA Grapalat" w:cs="Arial"/>
                <w:sz w:val="20"/>
                <w:szCs w:val="20"/>
                <w:lang w:val="hy-AM"/>
              </w:rPr>
              <w:t xml:space="preserve"> </w:t>
            </w:r>
            <w:r w:rsidRPr="00CC6107">
              <w:rPr>
                <w:rFonts w:ascii="GHEA Grapalat" w:hAnsi="GHEA Grapalat" w:cs="Arial"/>
                <w:b/>
                <w:bCs/>
                <w:sz w:val="20"/>
                <w:szCs w:val="20"/>
                <w:lang w:val="hy-AM"/>
              </w:rPr>
              <w:t>900018005018</w:t>
            </w:r>
          </w:p>
        </w:tc>
      </w:tr>
      <w:tr w:rsidR="00994E4F" w:rsidRPr="00064ADD" w14:paraId="364104FC"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2B1E94" w14:textId="59BC1017" w:rsidR="00994E4F" w:rsidRPr="00064ADD" w:rsidRDefault="00994E4F" w:rsidP="00172A83">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21010">
              <w:rPr>
                <w:rFonts w:ascii="GHEA Grapalat" w:hAnsi="GHEA Grapalat" w:cs="Arial"/>
                <w:sz w:val="20"/>
                <w:szCs w:val="20"/>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00F40983">
              <w:rPr>
                <w:rFonts w:ascii="GHEA Grapalat" w:hAnsi="GHEA Grapalat" w:cs="Sylfaen"/>
                <w:sz w:val="20"/>
                <w:szCs w:val="20"/>
                <w:lang w:val="hy-AM"/>
              </w:rPr>
              <w:t xml:space="preserve">    </w:t>
            </w:r>
          </w:p>
        </w:tc>
      </w:tr>
      <w:tr w:rsidR="00994E4F" w:rsidRPr="00064ADD" w14:paraId="11B09877" w14:textId="77777777" w:rsidTr="008B7F2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68FCA1" w14:textId="77777777" w:rsidR="00994E4F" w:rsidRPr="00064ADD" w:rsidRDefault="00994E4F" w:rsidP="008B7F29">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994E4F" w:rsidRPr="00064ADD" w14:paraId="27D9023D"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D5B6F7" w14:textId="1EC239B8" w:rsidR="00994E4F" w:rsidRPr="00021010" w:rsidRDefault="00994E4F" w:rsidP="00172A83">
            <w:pPr>
              <w:rPr>
                <w:rFonts w:ascii="GHEA Grapalat" w:hAnsi="GHEA Grapalat" w:cs="Arial"/>
                <w:sz w:val="20"/>
                <w:szCs w:val="20"/>
              </w:rPr>
            </w:pPr>
            <w:r w:rsidRPr="00064ADD">
              <w:rPr>
                <w:rFonts w:ascii="GHEA Grapalat" w:hAnsi="GHEA Grapalat" w:cs="Sylfaen"/>
                <w:sz w:val="20"/>
                <w:szCs w:val="20"/>
              </w:rPr>
              <w:t>1</w:t>
            </w:r>
            <w:r w:rsidRPr="00021010">
              <w:rPr>
                <w:rFonts w:ascii="GHEA Grapalat" w:hAnsi="GHEA Grapalat" w:cs="Sylfaen"/>
                <w:sz w:val="20"/>
                <w:szCs w:val="20"/>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r w:rsidR="00021010">
              <w:rPr>
                <w:rFonts w:ascii="GHEA Grapalat" w:hAnsi="GHEA Grapalat" w:cs="Arial"/>
                <w:sz w:val="20"/>
                <w:szCs w:val="20"/>
                <w:lang w:val="hy-AM"/>
              </w:rPr>
              <w:t xml:space="preserve">  </w:t>
            </w:r>
          </w:p>
        </w:tc>
      </w:tr>
      <w:tr w:rsidR="00994E4F" w:rsidRPr="00064ADD" w14:paraId="3355ACC7"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37B633" w14:textId="77777777" w:rsidR="00994E4F" w:rsidRPr="00064ADD" w:rsidRDefault="00994E4F" w:rsidP="008B7F29">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(որակավորման 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994E4F" w:rsidRPr="00064ADD" w14:paraId="2EDC4EBC" w14:textId="77777777" w:rsidTr="008B7F29">
        <w:trPr>
          <w:trHeight w:val="424"/>
        </w:trPr>
        <w:tc>
          <w:tcPr>
            <w:tcW w:w="10980" w:type="dxa"/>
            <w:gridSpan w:val="2"/>
            <w:tcBorders>
              <w:top w:val="single" w:sz="4" w:space="0" w:color="auto"/>
              <w:left w:val="single" w:sz="4" w:space="0" w:color="auto"/>
              <w:right w:val="single" w:sz="4" w:space="0" w:color="000000"/>
            </w:tcBorders>
            <w:noWrap/>
            <w:vAlign w:val="bottom"/>
          </w:tcPr>
          <w:p w14:paraId="78D2177F" w14:textId="77777777" w:rsidR="00994E4F" w:rsidRPr="00064ADD" w:rsidRDefault="00994E4F" w:rsidP="008B7F29">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tc>
      </w:tr>
      <w:tr w:rsidR="00994E4F" w:rsidRPr="00064ADD" w14:paraId="317B0740" w14:textId="77777777" w:rsidTr="005F10D2">
        <w:trPr>
          <w:trHeight w:val="60"/>
        </w:trPr>
        <w:tc>
          <w:tcPr>
            <w:tcW w:w="10980" w:type="dxa"/>
            <w:gridSpan w:val="2"/>
            <w:tcBorders>
              <w:left w:val="single" w:sz="4" w:space="0" w:color="auto"/>
              <w:bottom w:val="single" w:sz="4" w:space="0" w:color="auto"/>
              <w:right w:val="single" w:sz="4" w:space="0" w:color="000000"/>
            </w:tcBorders>
            <w:noWrap/>
            <w:vAlign w:val="bottom"/>
          </w:tcPr>
          <w:p w14:paraId="54C555D7" w14:textId="1C2D08E2" w:rsidR="00994E4F" w:rsidRPr="00064ADD" w:rsidRDefault="00994E4F" w:rsidP="008B7F29">
            <w:pPr>
              <w:rPr>
                <w:rFonts w:ascii="GHEA Grapalat" w:hAnsi="GHEA Grapalat" w:cs="Arial"/>
                <w:sz w:val="20"/>
                <w:szCs w:val="20"/>
                <w:lang w:val="hy-AM"/>
              </w:rPr>
            </w:pPr>
          </w:p>
        </w:tc>
      </w:tr>
      <w:tr w:rsidR="00994E4F" w:rsidRPr="00064ADD" w14:paraId="2DD20F41"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D1FC8A" w14:textId="77777777" w:rsidR="00994E4F" w:rsidRPr="00650540" w:rsidRDefault="00994E4F" w:rsidP="008B7F29">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tc>
      </w:tr>
      <w:tr w:rsidR="00994E4F" w:rsidRPr="00064ADD" w14:paraId="08F80145" w14:textId="77777777" w:rsidTr="008B7F29">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9FF146" w14:textId="77777777" w:rsidR="00994E4F" w:rsidRPr="00650540" w:rsidRDefault="00994E4F" w:rsidP="008B7F29">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994E4F" w:rsidRPr="00064ADD" w14:paraId="05FCDF62" w14:textId="77777777" w:rsidTr="008B7F29">
        <w:trPr>
          <w:trHeight w:val="1554"/>
        </w:trPr>
        <w:tc>
          <w:tcPr>
            <w:tcW w:w="5616" w:type="dxa"/>
            <w:tcBorders>
              <w:top w:val="nil"/>
              <w:left w:val="single" w:sz="4" w:space="0" w:color="auto"/>
              <w:bottom w:val="single" w:sz="4" w:space="0" w:color="auto"/>
              <w:right w:val="single" w:sz="4" w:space="0" w:color="auto"/>
            </w:tcBorders>
            <w:noWrap/>
            <w:vAlign w:val="bottom"/>
          </w:tcPr>
          <w:p w14:paraId="2D556AD7" w14:textId="77777777" w:rsidR="00994E4F" w:rsidRPr="00064ADD" w:rsidRDefault="00994E4F" w:rsidP="008B7F29">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0F08B7A" w14:textId="77777777" w:rsidR="00994E4F" w:rsidRPr="00064ADD" w:rsidRDefault="00994E4F" w:rsidP="008B7F29">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723AB33" w14:textId="77777777" w:rsidR="00994E4F" w:rsidRPr="00064ADD" w:rsidRDefault="00994E4F" w:rsidP="008B7F29">
            <w:pPr>
              <w:rPr>
                <w:rFonts w:ascii="GHEA Grapalat" w:hAnsi="GHEA Grapalat" w:cs="Sylfaen"/>
                <w:sz w:val="20"/>
                <w:szCs w:val="20"/>
              </w:rPr>
            </w:pPr>
          </w:p>
          <w:p w14:paraId="5E6BA23C" w14:textId="77777777" w:rsidR="00994E4F" w:rsidRPr="00064ADD" w:rsidRDefault="00994E4F" w:rsidP="008B7F29">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23BC86A" w14:textId="77777777" w:rsidR="00994E4F" w:rsidRPr="00064ADD" w:rsidRDefault="00994E4F" w:rsidP="008B7F29">
            <w:pPr>
              <w:rPr>
                <w:rFonts w:ascii="GHEA Grapalat" w:hAnsi="GHEA Grapalat" w:cs="Sylfaen"/>
                <w:sz w:val="20"/>
                <w:szCs w:val="20"/>
              </w:rPr>
            </w:pPr>
          </w:p>
          <w:p w14:paraId="2A846493" w14:textId="77777777" w:rsidR="00994E4F" w:rsidRPr="00064ADD" w:rsidRDefault="00994E4F" w:rsidP="008B7F29">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4131B9E" w14:textId="77777777" w:rsidR="00994E4F" w:rsidRPr="00064ADD" w:rsidRDefault="00994E4F" w:rsidP="008B7F29">
            <w:pPr>
              <w:rPr>
                <w:rFonts w:ascii="GHEA Grapalat" w:hAnsi="GHEA Grapalat" w:cs="Sylfaen"/>
                <w:sz w:val="20"/>
                <w:szCs w:val="20"/>
              </w:rPr>
            </w:pPr>
            <w:r w:rsidRPr="00064ADD">
              <w:rPr>
                <w:rFonts w:ascii="GHEA Grapalat" w:hAnsi="GHEA Grapalat" w:cs="Sylfaen"/>
                <w:sz w:val="20"/>
                <w:szCs w:val="20"/>
              </w:rPr>
              <w:t xml:space="preserve">                                                                             Կ.Տ.</w:t>
            </w:r>
          </w:p>
          <w:p w14:paraId="5C17496C" w14:textId="77777777" w:rsidR="00994E4F" w:rsidRPr="00064ADD" w:rsidRDefault="00994E4F" w:rsidP="008B7F2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468A9F3" w14:textId="77777777" w:rsidR="00994E4F" w:rsidRPr="00064ADD" w:rsidRDefault="00994E4F" w:rsidP="008B7F29">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3E4C9077" w14:textId="77777777" w:rsidR="00994E4F" w:rsidRPr="00064ADD" w:rsidRDefault="00994E4F" w:rsidP="008B7F29">
            <w:pPr>
              <w:jc w:val="right"/>
              <w:rPr>
                <w:rFonts w:ascii="GHEA Grapalat" w:hAnsi="GHEA Grapalat" w:cs="Sylfaen"/>
                <w:sz w:val="20"/>
                <w:szCs w:val="20"/>
              </w:rPr>
            </w:pPr>
          </w:p>
          <w:p w14:paraId="1A4F001F" w14:textId="77777777" w:rsidR="00994E4F" w:rsidRPr="00064ADD" w:rsidRDefault="00994E4F" w:rsidP="008B7F29">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63C46566" w14:textId="77777777" w:rsidR="00994E4F" w:rsidRPr="00064ADD" w:rsidRDefault="00994E4F" w:rsidP="008B7F29">
            <w:pPr>
              <w:rPr>
                <w:rFonts w:ascii="GHEA Grapalat" w:hAnsi="GHEA Grapalat" w:cs="Tahoma"/>
                <w:color w:val="000000"/>
                <w:sz w:val="20"/>
                <w:szCs w:val="20"/>
              </w:rPr>
            </w:pPr>
          </w:p>
          <w:p w14:paraId="0072E67B" w14:textId="77777777" w:rsidR="00994E4F" w:rsidRPr="00064ADD" w:rsidRDefault="00994E4F" w:rsidP="008B7F29">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5300A9CA" w14:textId="77777777" w:rsidR="00994E4F" w:rsidRPr="00064ADD" w:rsidRDefault="00994E4F" w:rsidP="008B7F29">
            <w:pPr>
              <w:jc w:val="right"/>
              <w:rPr>
                <w:rFonts w:ascii="GHEA Grapalat" w:hAnsi="GHEA Grapalat" w:cs="Sylfaen"/>
                <w:sz w:val="20"/>
                <w:szCs w:val="20"/>
              </w:rPr>
            </w:pPr>
          </w:p>
          <w:p w14:paraId="5B7E918F" w14:textId="77777777" w:rsidR="00994E4F" w:rsidRPr="00064ADD" w:rsidRDefault="00994E4F" w:rsidP="008B7F29">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21A304D3" w14:textId="77777777" w:rsidR="00994E4F" w:rsidRPr="00064ADD" w:rsidRDefault="00994E4F" w:rsidP="008B7F29">
            <w:pPr>
              <w:jc w:val="right"/>
              <w:rPr>
                <w:rFonts w:ascii="GHEA Grapalat" w:hAnsi="GHEA Grapalat" w:cs="Sylfaen"/>
                <w:sz w:val="20"/>
                <w:szCs w:val="20"/>
              </w:rPr>
            </w:pPr>
          </w:p>
        </w:tc>
      </w:tr>
      <w:tr w:rsidR="00994E4F" w:rsidRPr="00064ADD" w14:paraId="59B1D701" w14:textId="77777777" w:rsidTr="008B7F29">
        <w:trPr>
          <w:trHeight w:val="2058"/>
        </w:trPr>
        <w:tc>
          <w:tcPr>
            <w:tcW w:w="5616" w:type="dxa"/>
            <w:tcBorders>
              <w:top w:val="single" w:sz="4" w:space="0" w:color="auto"/>
              <w:left w:val="single" w:sz="4" w:space="0" w:color="auto"/>
              <w:right w:val="single" w:sz="4" w:space="0" w:color="auto"/>
            </w:tcBorders>
            <w:noWrap/>
            <w:vAlign w:val="bottom"/>
          </w:tcPr>
          <w:p w14:paraId="51126614" w14:textId="77777777" w:rsidR="00994E4F" w:rsidRPr="00650540" w:rsidRDefault="00994E4F" w:rsidP="008B7F29">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49E2DEF0" w14:textId="77777777" w:rsidR="00994E4F" w:rsidRPr="00064ADD" w:rsidRDefault="00994E4F" w:rsidP="008B7F29">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1F8F7694" w14:textId="77777777" w:rsidR="00994E4F" w:rsidRPr="00064ADD" w:rsidRDefault="00994E4F" w:rsidP="008B7F29">
            <w:pPr>
              <w:rPr>
                <w:rFonts w:ascii="GHEA Grapalat" w:hAnsi="GHEA Grapalat" w:cs="Sylfaen"/>
                <w:sz w:val="20"/>
                <w:szCs w:val="20"/>
              </w:rPr>
            </w:pPr>
            <w:r w:rsidRPr="00064ADD">
              <w:rPr>
                <w:rFonts w:ascii="GHEA Grapalat" w:hAnsi="GHEA Grapalat" w:cs="Sylfaen"/>
                <w:sz w:val="20"/>
                <w:szCs w:val="20"/>
              </w:rPr>
              <w:t xml:space="preserve">  </w:t>
            </w:r>
          </w:p>
          <w:p w14:paraId="5DC4D9FD" w14:textId="77777777" w:rsidR="00994E4F" w:rsidRPr="00650540" w:rsidRDefault="00994E4F" w:rsidP="008B7F29">
            <w:pPr>
              <w:rPr>
                <w:rFonts w:ascii="GHEA Grapalat" w:hAnsi="GHEA Grapalat" w:cs="Sylfaen"/>
                <w:sz w:val="20"/>
                <w:szCs w:val="20"/>
              </w:rPr>
            </w:pPr>
            <w:r w:rsidRPr="00064ADD">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63EBB106" w14:textId="77777777" w:rsidR="00994E4F" w:rsidRPr="00064ADD" w:rsidRDefault="00994E4F" w:rsidP="008B7F29">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3F32585" w14:textId="77777777" w:rsidR="00994E4F" w:rsidRPr="00064ADD" w:rsidRDefault="00994E4F" w:rsidP="008B7F29">
            <w:pPr>
              <w:jc w:val="right"/>
              <w:rPr>
                <w:rFonts w:ascii="GHEA Grapalat" w:hAnsi="GHEA Grapalat" w:cs="Tahoma"/>
                <w:color w:val="000000"/>
                <w:sz w:val="20"/>
                <w:szCs w:val="20"/>
              </w:rPr>
            </w:pPr>
          </w:p>
          <w:p w14:paraId="01F34034" w14:textId="77777777" w:rsidR="00994E4F" w:rsidRPr="00064ADD" w:rsidRDefault="00994E4F" w:rsidP="008B7F29">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BF2B90B" w14:textId="77777777" w:rsidR="00994E4F" w:rsidRPr="00650540" w:rsidRDefault="00994E4F" w:rsidP="008B7F29">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tc>
      </w:tr>
      <w:tr w:rsidR="00994E4F" w:rsidRPr="00064ADD" w14:paraId="44687A81" w14:textId="77777777" w:rsidTr="008B7F29">
        <w:trPr>
          <w:trHeight w:val="305"/>
        </w:trPr>
        <w:tc>
          <w:tcPr>
            <w:tcW w:w="5616" w:type="dxa"/>
            <w:tcBorders>
              <w:top w:val="nil"/>
              <w:left w:val="single" w:sz="4" w:space="0" w:color="auto"/>
              <w:bottom w:val="single" w:sz="4" w:space="0" w:color="auto"/>
              <w:right w:val="single" w:sz="4" w:space="0" w:color="auto"/>
            </w:tcBorders>
            <w:noWrap/>
            <w:vAlign w:val="bottom"/>
          </w:tcPr>
          <w:p w14:paraId="16922373" w14:textId="77777777" w:rsidR="00994E4F" w:rsidRPr="00064ADD" w:rsidRDefault="00994E4F" w:rsidP="008B7F29">
            <w:pPr>
              <w:rPr>
                <w:rFonts w:ascii="GHEA Grapalat" w:hAnsi="GHEA Grapalat" w:cs="Sylfaen"/>
                <w:sz w:val="20"/>
                <w:szCs w:val="20"/>
              </w:rPr>
            </w:pPr>
            <w:r w:rsidRPr="00064ADD">
              <w:rPr>
                <w:rFonts w:ascii="GHEA Grapalat" w:hAnsi="GHEA Grapalat" w:cs="Sylfaen"/>
                <w:sz w:val="20"/>
                <w:szCs w:val="20"/>
              </w:rPr>
              <w:t>24.բ.                                                       Կ.Տ.</w:t>
            </w:r>
          </w:p>
          <w:p w14:paraId="7F669D55" w14:textId="77777777" w:rsidR="00994E4F" w:rsidRPr="00064ADD" w:rsidRDefault="00994E4F" w:rsidP="008B7F29">
            <w:pPr>
              <w:rPr>
                <w:rFonts w:ascii="GHEA Grapalat" w:hAnsi="GHEA Grapalat" w:cs="Sylfaen"/>
                <w:sz w:val="20"/>
                <w:szCs w:val="20"/>
              </w:rPr>
            </w:pPr>
          </w:p>
          <w:p w14:paraId="1EAECCAD" w14:textId="77777777" w:rsidR="00994E4F" w:rsidRPr="00064ADD" w:rsidRDefault="00994E4F" w:rsidP="008B7F29">
            <w:pPr>
              <w:rPr>
                <w:rFonts w:ascii="GHEA Grapalat" w:hAnsi="GHEA Grapalat" w:cs="Sylfaen"/>
                <w:sz w:val="20"/>
                <w:szCs w:val="20"/>
              </w:rPr>
            </w:pPr>
          </w:p>
          <w:p w14:paraId="32EED9FF" w14:textId="77777777" w:rsidR="00994E4F" w:rsidRPr="00064ADD" w:rsidRDefault="00994E4F" w:rsidP="008B7F29">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102DDA9D" w14:textId="77777777" w:rsidR="00994E4F" w:rsidRPr="00064ADD" w:rsidRDefault="00994E4F" w:rsidP="008B7F2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A287DBE" w14:textId="77777777" w:rsidR="00994E4F" w:rsidRPr="00064ADD" w:rsidRDefault="00994E4F" w:rsidP="008B7F29">
            <w:pPr>
              <w:rPr>
                <w:rFonts w:ascii="GHEA Grapalat" w:hAnsi="GHEA Grapalat" w:cs="Sylfaen"/>
                <w:sz w:val="20"/>
                <w:szCs w:val="20"/>
              </w:rPr>
            </w:pPr>
            <w:r w:rsidRPr="00064ADD">
              <w:rPr>
                <w:rFonts w:ascii="GHEA Grapalat" w:hAnsi="GHEA Grapalat" w:cs="Sylfaen"/>
                <w:sz w:val="20"/>
                <w:szCs w:val="20"/>
              </w:rPr>
              <w:t xml:space="preserve">23.բ.                                                                 Կ.Տ.    </w:t>
            </w:r>
          </w:p>
          <w:p w14:paraId="0E6CD185" w14:textId="77777777" w:rsidR="00994E4F" w:rsidRPr="00064ADD" w:rsidRDefault="00994E4F" w:rsidP="008B7F29">
            <w:pPr>
              <w:rPr>
                <w:rFonts w:ascii="GHEA Grapalat" w:hAnsi="GHEA Grapalat" w:cs="Sylfaen"/>
                <w:sz w:val="20"/>
                <w:szCs w:val="20"/>
              </w:rPr>
            </w:pPr>
          </w:p>
          <w:p w14:paraId="7FAE9994" w14:textId="77777777" w:rsidR="00994E4F" w:rsidRPr="00064ADD" w:rsidRDefault="00994E4F" w:rsidP="008B7F29">
            <w:pPr>
              <w:rPr>
                <w:rFonts w:ascii="GHEA Grapalat" w:hAnsi="GHEA Grapalat" w:cs="Sylfaen"/>
                <w:sz w:val="20"/>
                <w:szCs w:val="20"/>
              </w:rPr>
            </w:pPr>
            <w:r w:rsidRPr="00064ADD">
              <w:rPr>
                <w:rFonts w:ascii="GHEA Grapalat" w:hAnsi="GHEA Grapalat" w:cs="Sylfaen"/>
                <w:sz w:val="20"/>
                <w:szCs w:val="20"/>
              </w:rPr>
              <w:t xml:space="preserve">                     </w:t>
            </w:r>
          </w:p>
          <w:p w14:paraId="6846C0CB" w14:textId="77777777" w:rsidR="00994E4F" w:rsidRPr="00650540" w:rsidRDefault="00994E4F" w:rsidP="008B7F29">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7D5F19AA" w14:textId="77777777" w:rsidR="00994E4F" w:rsidRPr="00064ADD" w:rsidRDefault="00994E4F" w:rsidP="008B7F29">
            <w:pPr>
              <w:jc w:val="right"/>
              <w:rPr>
                <w:rFonts w:ascii="GHEA Grapalat" w:hAnsi="GHEA Grapalat" w:cs="Arial"/>
                <w:sz w:val="20"/>
                <w:szCs w:val="20"/>
              </w:rPr>
            </w:pPr>
          </w:p>
        </w:tc>
      </w:tr>
    </w:tbl>
    <w:p w14:paraId="125303C8" w14:textId="77777777" w:rsidR="00334B2F" w:rsidRPr="00994E4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507CBC" w:rsidRDefault="00334B2F" w:rsidP="00334B2F">
      <w:pPr>
        <w:jc w:val="center"/>
        <w:rPr>
          <w:rFonts w:ascii="GHEA Grapalat" w:hAnsi="GHEA Grapalat"/>
          <w:b/>
          <w:sz w:val="16"/>
          <w:szCs w:val="16"/>
          <w:lang w:val="nl-NL"/>
        </w:rPr>
      </w:pPr>
      <w:r w:rsidRPr="00064ADD">
        <w:rPr>
          <w:rFonts w:ascii="GHEA Grapalat" w:hAnsi="GHEA Grapalat"/>
          <w:b/>
          <w:lang w:val="hy-AM"/>
        </w:rPr>
        <w:br w:type="page"/>
      </w:r>
      <w:r w:rsidRPr="00507CBC">
        <w:rPr>
          <w:rFonts w:ascii="GHEA Grapalat" w:hAnsi="GHEA Grapalat"/>
          <w:b/>
          <w:sz w:val="16"/>
          <w:szCs w:val="16"/>
          <w:lang w:val="hy-AM"/>
        </w:rPr>
        <w:t>Վճարման</w:t>
      </w:r>
      <w:r w:rsidRPr="00507CBC">
        <w:rPr>
          <w:rFonts w:ascii="GHEA Grapalat" w:hAnsi="GHEA Grapalat"/>
          <w:b/>
          <w:sz w:val="16"/>
          <w:szCs w:val="16"/>
          <w:lang w:val="nl-NL"/>
        </w:rPr>
        <w:t xml:space="preserve"> </w:t>
      </w:r>
      <w:r w:rsidRPr="00507CBC">
        <w:rPr>
          <w:rFonts w:ascii="GHEA Grapalat" w:hAnsi="GHEA Grapalat"/>
          <w:b/>
          <w:sz w:val="16"/>
          <w:szCs w:val="16"/>
          <w:lang w:val="hy-AM"/>
        </w:rPr>
        <w:t>պահանջագրի</w:t>
      </w:r>
      <w:r w:rsidRPr="00507CBC">
        <w:rPr>
          <w:rFonts w:ascii="GHEA Grapalat" w:hAnsi="GHEA Grapalat"/>
          <w:b/>
          <w:sz w:val="16"/>
          <w:szCs w:val="16"/>
          <w:lang w:val="nl-NL"/>
        </w:rPr>
        <w:t xml:space="preserve"> </w:t>
      </w:r>
      <w:r w:rsidRPr="00507CBC">
        <w:rPr>
          <w:rFonts w:ascii="GHEA Grapalat" w:hAnsi="GHEA Grapalat"/>
          <w:b/>
          <w:sz w:val="16"/>
          <w:szCs w:val="16"/>
          <w:lang w:val="hy-AM"/>
        </w:rPr>
        <w:t>պարտադիր</w:t>
      </w:r>
      <w:r w:rsidRPr="00507CBC">
        <w:rPr>
          <w:rFonts w:ascii="GHEA Grapalat" w:hAnsi="GHEA Grapalat"/>
          <w:b/>
          <w:sz w:val="16"/>
          <w:szCs w:val="16"/>
          <w:lang w:val="nl-NL"/>
        </w:rPr>
        <w:t xml:space="preserve"> </w:t>
      </w:r>
      <w:r w:rsidRPr="00507CBC">
        <w:rPr>
          <w:rFonts w:ascii="GHEA Grapalat" w:hAnsi="GHEA Grapalat"/>
          <w:b/>
          <w:sz w:val="16"/>
          <w:szCs w:val="16"/>
          <w:lang w:val="hy-AM"/>
        </w:rPr>
        <w:t>վավերապայմանները</w:t>
      </w:r>
      <w:r w:rsidRPr="00507CBC">
        <w:rPr>
          <w:rFonts w:ascii="GHEA Grapalat" w:hAnsi="GHEA Grapalat"/>
          <w:b/>
          <w:sz w:val="16"/>
          <w:szCs w:val="16"/>
          <w:lang w:val="nl-NL"/>
        </w:rPr>
        <w:t xml:space="preserve"> </w:t>
      </w:r>
      <w:r w:rsidRPr="00507CBC">
        <w:rPr>
          <w:rFonts w:ascii="GHEA Grapalat" w:hAnsi="GHEA Grapalat"/>
          <w:b/>
          <w:sz w:val="16"/>
          <w:szCs w:val="16"/>
          <w:lang w:val="hy-AM"/>
        </w:rPr>
        <w:t>և</w:t>
      </w:r>
      <w:r w:rsidRPr="00507CBC">
        <w:rPr>
          <w:rFonts w:ascii="GHEA Grapalat" w:hAnsi="GHEA Grapalat"/>
          <w:b/>
          <w:sz w:val="16"/>
          <w:szCs w:val="16"/>
          <w:lang w:val="nl-NL"/>
        </w:rPr>
        <w:t xml:space="preserve"> </w:t>
      </w:r>
      <w:r w:rsidRPr="00507CBC">
        <w:rPr>
          <w:rFonts w:ascii="GHEA Grapalat" w:hAnsi="GHEA Grapalat"/>
          <w:b/>
          <w:sz w:val="16"/>
          <w:szCs w:val="16"/>
          <w:lang w:val="hy-AM"/>
        </w:rPr>
        <w:t>լրացման</w:t>
      </w:r>
      <w:r w:rsidRPr="00507CBC">
        <w:rPr>
          <w:rFonts w:ascii="GHEA Grapalat" w:hAnsi="GHEA Grapalat"/>
          <w:b/>
          <w:sz w:val="16"/>
          <w:szCs w:val="16"/>
          <w:lang w:val="nl-NL"/>
        </w:rPr>
        <w:t xml:space="preserve"> </w:t>
      </w:r>
      <w:r w:rsidRPr="00507CBC">
        <w:rPr>
          <w:rFonts w:ascii="GHEA Grapalat" w:hAnsi="GHEA Grapalat"/>
          <w:b/>
          <w:sz w:val="16"/>
          <w:szCs w:val="16"/>
          <w:lang w:val="hy-AM"/>
        </w:rPr>
        <w:t>ուղեցույցը</w:t>
      </w:r>
    </w:p>
    <w:p w14:paraId="31CA6E12" w14:textId="77777777" w:rsidR="00334B2F" w:rsidRPr="00507CBC" w:rsidRDefault="00334B2F" w:rsidP="00334B2F">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507CBC"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507CBC" w:rsidRDefault="00334B2F" w:rsidP="00CB0ADE">
            <w:pPr>
              <w:jc w:val="both"/>
              <w:rPr>
                <w:rFonts w:ascii="GHEA Grapalat" w:hAnsi="GHEA Grapalat"/>
                <w:sz w:val="16"/>
                <w:szCs w:val="16"/>
              </w:rPr>
            </w:pPr>
            <w:r w:rsidRPr="00507CBC">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507CBC" w:rsidRDefault="00334B2F" w:rsidP="00CB0ADE">
            <w:pPr>
              <w:jc w:val="center"/>
              <w:rPr>
                <w:rFonts w:ascii="GHEA Grapalat" w:hAnsi="GHEA Grapalat"/>
                <w:b/>
                <w:sz w:val="16"/>
                <w:szCs w:val="16"/>
              </w:rPr>
            </w:pPr>
            <w:r w:rsidRPr="00507CBC">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507CBC" w:rsidRDefault="00334B2F" w:rsidP="00CB0ADE">
            <w:pPr>
              <w:jc w:val="center"/>
              <w:rPr>
                <w:rFonts w:ascii="GHEA Grapalat" w:hAnsi="GHEA Grapalat"/>
                <w:b/>
                <w:sz w:val="16"/>
                <w:szCs w:val="16"/>
              </w:rPr>
            </w:pPr>
            <w:r w:rsidRPr="00507CBC">
              <w:rPr>
                <w:rFonts w:ascii="GHEA Grapalat" w:hAnsi="GHEA Grapalat"/>
                <w:b/>
                <w:sz w:val="16"/>
                <w:szCs w:val="16"/>
              </w:rPr>
              <w:t>Նշված դաշտի/</w:t>
            </w:r>
          </w:p>
          <w:p w14:paraId="4DB87A72" w14:textId="77777777" w:rsidR="00334B2F" w:rsidRPr="00507CBC" w:rsidRDefault="00334B2F" w:rsidP="00CB0ADE">
            <w:pPr>
              <w:jc w:val="center"/>
              <w:rPr>
                <w:rFonts w:ascii="GHEA Grapalat" w:hAnsi="GHEA Grapalat"/>
                <w:b/>
                <w:sz w:val="16"/>
                <w:szCs w:val="16"/>
              </w:rPr>
            </w:pPr>
            <w:r w:rsidRPr="00507CBC">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507CBC" w:rsidRDefault="00334B2F" w:rsidP="00CB0ADE">
            <w:pPr>
              <w:jc w:val="center"/>
              <w:rPr>
                <w:rFonts w:ascii="GHEA Grapalat" w:hAnsi="GHEA Grapalat"/>
                <w:b/>
                <w:sz w:val="16"/>
                <w:szCs w:val="16"/>
                <w:lang w:val="hy-AM"/>
              </w:rPr>
            </w:pPr>
            <w:r w:rsidRPr="00507CBC">
              <w:rPr>
                <w:rFonts w:ascii="GHEA Grapalat" w:hAnsi="GHEA Grapalat"/>
                <w:b/>
                <w:sz w:val="16"/>
                <w:szCs w:val="16"/>
              </w:rPr>
              <w:t>Վավերապայմանի լրացման պահանջը</w:t>
            </w:r>
            <w:r w:rsidRPr="00507CBC">
              <w:rPr>
                <w:rFonts w:ascii="GHEA Grapalat" w:hAnsi="GHEA Grapalat"/>
                <w:b/>
                <w:sz w:val="16"/>
                <w:szCs w:val="16"/>
                <w:lang w:val="hy-AM"/>
              </w:rPr>
              <w:t xml:space="preserve"> </w:t>
            </w:r>
          </w:p>
          <w:p w14:paraId="227D01C1" w14:textId="77777777" w:rsidR="00334B2F" w:rsidRPr="00507CBC" w:rsidRDefault="00334B2F" w:rsidP="00CB0ADE">
            <w:pPr>
              <w:jc w:val="center"/>
              <w:rPr>
                <w:rFonts w:ascii="GHEA Grapalat" w:hAnsi="GHEA Grapalat"/>
                <w:b/>
                <w:sz w:val="16"/>
                <w:szCs w:val="16"/>
              </w:rPr>
            </w:pPr>
            <w:r w:rsidRPr="00507CBC">
              <w:rPr>
                <w:rFonts w:ascii="GHEA Grapalat" w:hAnsi="GHEA Grapalat"/>
                <w:b/>
                <w:sz w:val="16"/>
                <w:szCs w:val="16"/>
              </w:rPr>
              <w:t>(</w:t>
            </w:r>
            <w:r w:rsidRPr="00507CBC">
              <w:rPr>
                <w:rFonts w:ascii="GHEA Grapalat" w:hAnsi="GHEA Grapalat"/>
                <w:b/>
                <w:sz w:val="16"/>
                <w:szCs w:val="16"/>
                <w:lang w:val="hy-AM"/>
              </w:rPr>
              <w:t>գնումների գործընթացի հետ կապված</w:t>
            </w:r>
            <w:r w:rsidRPr="00507CBC">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507CBC" w:rsidRDefault="00334B2F" w:rsidP="00CB0ADE">
            <w:pPr>
              <w:ind w:left="-588" w:firstLine="588"/>
              <w:jc w:val="center"/>
              <w:rPr>
                <w:rFonts w:ascii="GHEA Grapalat" w:hAnsi="GHEA Grapalat"/>
                <w:b/>
                <w:sz w:val="16"/>
                <w:szCs w:val="16"/>
              </w:rPr>
            </w:pPr>
            <w:r w:rsidRPr="00507CBC">
              <w:rPr>
                <w:rFonts w:ascii="GHEA Grapalat" w:hAnsi="GHEA Grapalat"/>
                <w:b/>
                <w:sz w:val="16"/>
                <w:szCs w:val="16"/>
              </w:rPr>
              <w:t>Վավերապայմանը</w:t>
            </w:r>
          </w:p>
          <w:p w14:paraId="48764836" w14:textId="77777777" w:rsidR="00334B2F" w:rsidRPr="00507CBC" w:rsidRDefault="00334B2F" w:rsidP="00CB0ADE">
            <w:pPr>
              <w:ind w:left="-588" w:firstLine="588"/>
              <w:jc w:val="center"/>
              <w:rPr>
                <w:rFonts w:ascii="GHEA Grapalat" w:hAnsi="GHEA Grapalat"/>
                <w:b/>
                <w:sz w:val="16"/>
                <w:szCs w:val="16"/>
              </w:rPr>
            </w:pPr>
            <w:r w:rsidRPr="00507CBC">
              <w:rPr>
                <w:rFonts w:ascii="GHEA Grapalat" w:hAnsi="GHEA Grapalat"/>
                <w:b/>
                <w:sz w:val="16"/>
                <w:szCs w:val="16"/>
              </w:rPr>
              <w:t xml:space="preserve">լրացնող կողմը` </w:t>
            </w:r>
          </w:p>
          <w:p w14:paraId="7CBD1482" w14:textId="77777777" w:rsidR="00334B2F" w:rsidRPr="00507CBC" w:rsidRDefault="00334B2F" w:rsidP="00CB0ADE">
            <w:pPr>
              <w:ind w:left="-588" w:firstLine="588"/>
              <w:jc w:val="center"/>
              <w:rPr>
                <w:rFonts w:ascii="GHEA Grapalat" w:hAnsi="GHEA Grapalat"/>
                <w:b/>
                <w:sz w:val="16"/>
                <w:szCs w:val="16"/>
              </w:rPr>
            </w:pPr>
            <w:r w:rsidRPr="00507CBC">
              <w:rPr>
                <w:rFonts w:ascii="GHEA Grapalat" w:hAnsi="GHEA Grapalat"/>
                <w:b/>
                <w:sz w:val="16"/>
                <w:szCs w:val="16"/>
              </w:rPr>
              <w:t>շահառուն կամ վճարողը</w:t>
            </w:r>
          </w:p>
          <w:p w14:paraId="7CC8B7B5" w14:textId="77777777" w:rsidR="00334B2F" w:rsidRPr="00507CBC" w:rsidRDefault="00334B2F" w:rsidP="00CB0ADE">
            <w:pPr>
              <w:ind w:left="-588" w:firstLine="588"/>
              <w:jc w:val="center"/>
              <w:rPr>
                <w:rFonts w:ascii="GHEA Grapalat" w:hAnsi="GHEA Grapalat"/>
                <w:b/>
                <w:sz w:val="16"/>
                <w:szCs w:val="16"/>
              </w:rPr>
            </w:pPr>
            <w:r w:rsidRPr="00507CBC">
              <w:rPr>
                <w:rFonts w:ascii="GHEA Grapalat" w:hAnsi="GHEA Grapalat"/>
                <w:b/>
                <w:sz w:val="16"/>
                <w:szCs w:val="16"/>
              </w:rPr>
              <w:t>(</w:t>
            </w:r>
            <w:r w:rsidRPr="00507CBC">
              <w:rPr>
                <w:rFonts w:ascii="GHEA Grapalat" w:hAnsi="GHEA Grapalat"/>
                <w:b/>
                <w:sz w:val="16"/>
                <w:szCs w:val="16"/>
                <w:lang w:val="hy-AM"/>
              </w:rPr>
              <w:t>գնումների գործընթացի հետ կապված</w:t>
            </w:r>
            <w:r w:rsidRPr="00507CBC">
              <w:rPr>
                <w:rFonts w:ascii="GHEA Grapalat" w:hAnsi="GHEA Grapalat"/>
                <w:b/>
                <w:sz w:val="16"/>
                <w:szCs w:val="16"/>
              </w:rPr>
              <w:t>)</w:t>
            </w:r>
          </w:p>
        </w:tc>
      </w:tr>
      <w:tr w:rsidR="00334B2F" w:rsidRPr="00507CBC"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507CBC" w:rsidRDefault="00334B2F" w:rsidP="00CB0ADE">
            <w:pPr>
              <w:jc w:val="center"/>
              <w:rPr>
                <w:rFonts w:ascii="GHEA Grapalat" w:hAnsi="GHEA Grapalat"/>
                <w:b/>
                <w:sz w:val="16"/>
                <w:szCs w:val="16"/>
              </w:rPr>
            </w:pPr>
            <w:r w:rsidRPr="00507CBC">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507CBC" w:rsidRDefault="00334B2F" w:rsidP="00CB0ADE">
            <w:pPr>
              <w:jc w:val="center"/>
              <w:rPr>
                <w:rFonts w:ascii="GHEA Grapalat" w:hAnsi="GHEA Grapalat"/>
                <w:b/>
                <w:sz w:val="16"/>
                <w:szCs w:val="16"/>
              </w:rPr>
            </w:pPr>
            <w:r w:rsidRPr="00507CBC">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507CBC" w:rsidRDefault="00334B2F" w:rsidP="00CB0ADE">
            <w:pPr>
              <w:jc w:val="center"/>
              <w:rPr>
                <w:rFonts w:ascii="GHEA Grapalat" w:hAnsi="GHEA Grapalat"/>
                <w:b/>
                <w:sz w:val="16"/>
                <w:szCs w:val="16"/>
              </w:rPr>
            </w:pPr>
            <w:r w:rsidRPr="00507CBC">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507CBC" w:rsidRDefault="00334B2F" w:rsidP="00CB0ADE">
            <w:pPr>
              <w:jc w:val="center"/>
              <w:rPr>
                <w:rFonts w:ascii="GHEA Grapalat" w:hAnsi="GHEA Grapalat"/>
                <w:b/>
                <w:sz w:val="16"/>
                <w:szCs w:val="16"/>
              </w:rPr>
            </w:pPr>
            <w:r w:rsidRPr="00507CBC">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507CBC" w:rsidRDefault="00334B2F" w:rsidP="00CB0ADE">
            <w:pPr>
              <w:jc w:val="center"/>
              <w:rPr>
                <w:rFonts w:ascii="GHEA Grapalat" w:hAnsi="GHEA Grapalat"/>
                <w:b/>
                <w:sz w:val="16"/>
                <w:szCs w:val="16"/>
              </w:rPr>
            </w:pPr>
            <w:r w:rsidRPr="00507CBC">
              <w:rPr>
                <w:rFonts w:ascii="GHEA Grapalat" w:hAnsi="GHEA Grapalat"/>
                <w:b/>
                <w:sz w:val="16"/>
                <w:szCs w:val="16"/>
              </w:rPr>
              <w:t>5</w:t>
            </w:r>
          </w:p>
        </w:tc>
      </w:tr>
      <w:tr w:rsidR="00334B2F" w:rsidRPr="00507CBC"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507CBC" w:rsidRDefault="00E623D5"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Փաստաթղթի վրա նախապես լրացված է &lt;Վճարման պահանջագիր&gt;</w:t>
            </w:r>
          </w:p>
        </w:tc>
      </w:tr>
      <w:tr w:rsidR="00334B2F" w:rsidRPr="00507CBC"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507CBC" w:rsidRDefault="00334B2F" w:rsidP="00FC6959">
            <w:pPr>
              <w:pStyle w:val="aff3"/>
              <w:numPr>
                <w:ilvl w:val="0"/>
                <w:numId w:val="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507CBC" w:rsidRDefault="00334B2F" w:rsidP="00CB0ADE">
            <w:pPr>
              <w:jc w:val="both"/>
              <w:rPr>
                <w:rFonts w:ascii="GHEA Grapalat" w:hAnsi="GHEA Grapalat"/>
                <w:sz w:val="16"/>
                <w:szCs w:val="16"/>
              </w:rPr>
            </w:pPr>
            <w:r w:rsidRPr="00507CBC">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507CBC" w:rsidRDefault="00E623D5"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շահառուի կողմից` վճարողի բանկին վճարման պահանջագիրը ներկայացնելիս</w:t>
            </w:r>
          </w:p>
        </w:tc>
      </w:tr>
      <w:tr w:rsidR="00334B2F" w:rsidRPr="00507CBC"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507CBC" w:rsidRDefault="00334B2F" w:rsidP="00FC6959">
            <w:pPr>
              <w:pStyle w:val="aff3"/>
              <w:numPr>
                <w:ilvl w:val="0"/>
                <w:numId w:val="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507CBC" w:rsidRDefault="00334B2F" w:rsidP="00CB0ADE">
            <w:pPr>
              <w:jc w:val="both"/>
              <w:rPr>
                <w:rFonts w:ascii="GHEA Grapalat" w:hAnsi="GHEA Grapalat"/>
                <w:sz w:val="16"/>
                <w:szCs w:val="16"/>
              </w:rPr>
            </w:pPr>
            <w:r w:rsidRPr="00507CBC">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p>
          <w:p w14:paraId="3FFC8D59" w14:textId="77777777" w:rsidR="00334B2F" w:rsidRPr="00507CBC"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507CBC" w:rsidRDefault="00334B2F" w:rsidP="00CB0ADE">
            <w:pPr>
              <w:ind w:left="132" w:hanging="132"/>
              <w:jc w:val="center"/>
              <w:rPr>
                <w:rFonts w:ascii="GHEA Grapalat" w:hAnsi="GHEA Grapalat"/>
                <w:sz w:val="16"/>
                <w:szCs w:val="16"/>
                <w:lang w:val="hy-AM"/>
              </w:rPr>
            </w:pPr>
            <w:r w:rsidRPr="00507CBC">
              <w:rPr>
                <w:rFonts w:ascii="GHEA Grapalat" w:hAnsi="GHEA Grapalat"/>
                <w:sz w:val="16"/>
                <w:szCs w:val="16"/>
              </w:rPr>
              <w:t>լրացվում է շահառուի կողմից` վճարողի բանկին վճարման պահանջագրի ներկայացման օրը</w:t>
            </w:r>
            <w:r w:rsidRPr="00507CBC">
              <w:rPr>
                <w:rFonts w:ascii="GHEA Grapalat" w:hAnsi="GHEA Grapalat"/>
                <w:sz w:val="16"/>
                <w:szCs w:val="16"/>
                <w:lang w:val="hy-AM"/>
              </w:rPr>
              <w:t xml:space="preserve">: </w:t>
            </w:r>
          </w:p>
        </w:tc>
      </w:tr>
      <w:tr w:rsidR="00334B2F" w:rsidRPr="00507CBC"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507CBC" w:rsidRDefault="00334B2F" w:rsidP="00FC6959">
            <w:pPr>
              <w:pStyle w:val="aff3"/>
              <w:numPr>
                <w:ilvl w:val="0"/>
                <w:numId w:val="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507CBC" w:rsidRDefault="00334B2F" w:rsidP="00CB0ADE">
            <w:pPr>
              <w:jc w:val="both"/>
              <w:rPr>
                <w:rFonts w:ascii="GHEA Grapalat" w:hAnsi="GHEA Grapalat"/>
                <w:sz w:val="16"/>
                <w:szCs w:val="16"/>
              </w:rPr>
            </w:pPr>
            <w:r w:rsidRPr="00507CBC">
              <w:rPr>
                <w:rFonts w:ascii="GHEA Grapalat" w:hAnsi="GHEA Grapalat" w:cs="Sylfaen"/>
                <w:sz w:val="16"/>
                <w:szCs w:val="16"/>
                <w:lang w:val="hy-AM"/>
              </w:rPr>
              <w:t>Վճարողի անվանումը</w:t>
            </w:r>
            <w:r w:rsidRPr="00507CBC">
              <w:rPr>
                <w:rFonts w:ascii="GHEA Grapalat" w:hAnsi="GHEA Grapalat" w:cs="Sylfaen"/>
                <w:sz w:val="16"/>
                <w:szCs w:val="16"/>
              </w:rPr>
              <w:t>,</w:t>
            </w:r>
            <w:r w:rsidRPr="00507CBC">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p>
          <w:p w14:paraId="4EF164B9"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7CBC">
              <w:rPr>
                <w:rFonts w:ascii="GHEA Grapalat" w:hAnsi="GHEA Grapalat"/>
                <w:sz w:val="16"/>
                <w:szCs w:val="16"/>
                <w:lang w:val="hy-AM"/>
              </w:rPr>
              <w:t xml:space="preserve"> </w:t>
            </w:r>
            <w:r w:rsidRPr="00507CBC">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507CBC" w:rsidRDefault="00334B2F" w:rsidP="00CB0ADE">
            <w:pPr>
              <w:ind w:left="252" w:hanging="252"/>
              <w:jc w:val="center"/>
              <w:rPr>
                <w:rFonts w:ascii="GHEA Grapalat" w:hAnsi="GHEA Grapalat"/>
                <w:sz w:val="16"/>
                <w:szCs w:val="16"/>
              </w:rPr>
            </w:pPr>
            <w:r w:rsidRPr="00507CBC">
              <w:rPr>
                <w:rFonts w:ascii="GHEA Grapalat" w:hAnsi="GHEA Grapalat"/>
                <w:sz w:val="16"/>
                <w:szCs w:val="16"/>
              </w:rPr>
              <w:t>լրացվում է վճարողի կողմից</w:t>
            </w:r>
          </w:p>
        </w:tc>
      </w:tr>
      <w:tr w:rsidR="00334B2F" w:rsidRPr="00507CBC"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վճարողի կողմից</w:t>
            </w:r>
          </w:p>
        </w:tc>
      </w:tr>
      <w:tr w:rsidR="00334B2F" w:rsidRPr="00507CBC"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p>
          <w:p w14:paraId="50C6E7F1"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վճարողի կողմից</w:t>
            </w:r>
          </w:p>
        </w:tc>
      </w:tr>
      <w:tr w:rsidR="00334B2F" w:rsidRPr="00507CBC"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ոչ պարտադիր</w:t>
            </w:r>
          </w:p>
          <w:p w14:paraId="57BC1BA9"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վճարողի կողմից</w:t>
            </w:r>
          </w:p>
        </w:tc>
      </w:tr>
      <w:tr w:rsidR="00334B2F" w:rsidRPr="00507CBC"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ոչ պարտադիր</w:t>
            </w:r>
          </w:p>
          <w:p w14:paraId="7FB1C975"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վճարողի կողմից</w:t>
            </w:r>
          </w:p>
        </w:tc>
      </w:tr>
      <w:tr w:rsidR="00334B2F" w:rsidRPr="00507CBC"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շահառու</w:t>
            </w:r>
            <w:r w:rsidRPr="00507CBC">
              <w:rPr>
                <w:rFonts w:ascii="GHEA Grapalat" w:hAnsi="GHEA Grapalat" w:cs="Sylfaen"/>
                <w:sz w:val="16"/>
                <w:szCs w:val="16"/>
                <w:lang w:val="hy-AM"/>
              </w:rPr>
              <w:t>ի  անվանումը</w:t>
            </w:r>
            <w:r w:rsidRPr="00507CBC">
              <w:rPr>
                <w:rFonts w:ascii="GHEA Grapalat" w:hAnsi="GHEA Grapalat" w:cs="Sylfaen"/>
                <w:sz w:val="16"/>
                <w:szCs w:val="16"/>
              </w:rPr>
              <w:t>,</w:t>
            </w:r>
            <w:r w:rsidRPr="00507CBC">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p>
          <w:p w14:paraId="1B8DB986"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նախապես լրացվում է շահառուի կողմից` հրավերով</w:t>
            </w:r>
          </w:p>
        </w:tc>
      </w:tr>
      <w:tr w:rsidR="00334B2F" w:rsidRPr="00507CBC"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շահառուի Հ</w:t>
            </w:r>
            <w:r w:rsidRPr="00507CBC">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ոչ պարտադիր</w:t>
            </w:r>
          </w:p>
          <w:p w14:paraId="32F54E21" w14:textId="77777777" w:rsidR="00334B2F" w:rsidRPr="00507CBC" w:rsidRDefault="00334B2F" w:rsidP="00CB0ADE">
            <w:pPr>
              <w:jc w:val="center"/>
              <w:rPr>
                <w:rFonts w:ascii="GHEA Grapalat" w:hAnsi="GHEA Grapalat"/>
                <w:sz w:val="16"/>
                <w:szCs w:val="16"/>
              </w:rPr>
            </w:pPr>
            <w:r w:rsidRPr="00507CBC">
              <w:rPr>
                <w:rFonts w:ascii="GHEA Grapalat" w:hAnsi="GHEA Grapalat" w:cs="Sylfaen"/>
                <w:sz w:val="16"/>
                <w:szCs w:val="16"/>
              </w:rPr>
              <w:t xml:space="preserve"> (</w:t>
            </w:r>
            <w:r w:rsidRPr="00507CBC">
              <w:rPr>
                <w:rFonts w:ascii="GHEA Grapalat" w:hAnsi="GHEA Grapalat" w:cs="Sylfaen"/>
                <w:sz w:val="16"/>
                <w:szCs w:val="16"/>
                <w:lang w:val="hy-AM"/>
              </w:rPr>
              <w:t>գնումների հետ կապված գործընթացում չի լրացվում</w:t>
            </w:r>
            <w:r w:rsidRPr="00507CBC">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507CBC" w:rsidRDefault="00334B2F" w:rsidP="00CB0ADE">
            <w:pPr>
              <w:jc w:val="center"/>
              <w:rPr>
                <w:rFonts w:ascii="GHEA Grapalat" w:hAnsi="GHEA Grapalat"/>
                <w:sz w:val="16"/>
                <w:szCs w:val="16"/>
              </w:rPr>
            </w:pPr>
            <w:r w:rsidRPr="00507CBC">
              <w:rPr>
                <w:rFonts w:ascii="GHEA Grapalat" w:hAnsi="GHEA Grapalat" w:cs="Sylfaen"/>
                <w:sz w:val="16"/>
                <w:szCs w:val="16"/>
                <w:lang w:val="ru-RU"/>
              </w:rPr>
              <w:t>(</w:t>
            </w:r>
            <w:r w:rsidRPr="00507CBC">
              <w:rPr>
                <w:rFonts w:ascii="GHEA Grapalat" w:hAnsi="GHEA Grapalat" w:cs="Sylfaen"/>
                <w:sz w:val="16"/>
                <w:szCs w:val="16"/>
                <w:lang w:val="hy-AM"/>
              </w:rPr>
              <w:t>չի լրացվում</w:t>
            </w:r>
            <w:r w:rsidRPr="00507CBC">
              <w:rPr>
                <w:rFonts w:ascii="GHEA Grapalat" w:hAnsi="GHEA Grapalat" w:cs="Sylfaen"/>
                <w:sz w:val="16"/>
                <w:szCs w:val="16"/>
                <w:lang w:val="ru-RU"/>
              </w:rPr>
              <w:t>)</w:t>
            </w:r>
          </w:p>
        </w:tc>
      </w:tr>
      <w:tr w:rsidR="00334B2F" w:rsidRPr="00507CBC"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ոչ պարտադիր</w:t>
            </w:r>
          </w:p>
          <w:p w14:paraId="49CFDF45"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նախապես լրացվում է շահառուի կողմից` հրավերով</w:t>
            </w:r>
          </w:p>
        </w:tc>
      </w:tr>
      <w:tr w:rsidR="00334B2F" w:rsidRPr="00507CBC"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507CBC" w:rsidRDefault="00E623D5"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նախապես լրացվում է շահառուի կողմից` հրավերով</w:t>
            </w:r>
          </w:p>
        </w:tc>
      </w:tr>
      <w:tr w:rsidR="00334B2F" w:rsidRPr="00507CBC"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p>
          <w:p w14:paraId="50587B1F"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շահառուի այն բանկային (</w:t>
            </w:r>
            <w:r w:rsidRPr="00507CBC">
              <w:rPr>
                <w:rFonts w:ascii="GHEA Grapalat" w:hAnsi="GHEA Grapalat"/>
                <w:sz w:val="16"/>
                <w:szCs w:val="16"/>
                <w:lang w:val="hy-AM"/>
              </w:rPr>
              <w:t>գանձապետական</w:t>
            </w:r>
            <w:r w:rsidRPr="00507CBC">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նախապես լրացվում է շահառուի կողմից` հրավերով</w:t>
            </w:r>
          </w:p>
        </w:tc>
      </w:tr>
      <w:tr w:rsidR="00334B2F" w:rsidRPr="00507CBC"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p>
          <w:p w14:paraId="6A98AA5F"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rPr>
              <w:t>լրացվում է վճարողի կողմից</w:t>
            </w:r>
            <w:r w:rsidRPr="00507CBC">
              <w:rPr>
                <w:rFonts w:ascii="GHEA Grapalat" w:hAnsi="GHEA Grapalat"/>
                <w:sz w:val="16"/>
                <w:szCs w:val="16"/>
                <w:lang w:val="hy-AM"/>
              </w:rPr>
              <w:t xml:space="preserve"> </w:t>
            </w:r>
          </w:p>
        </w:tc>
      </w:tr>
      <w:tr w:rsidR="00334B2F" w:rsidRPr="008C0038"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cs="Sylfaen"/>
                <w:sz w:val="16"/>
                <w:szCs w:val="16"/>
                <w:lang w:val="hy-AM"/>
              </w:rPr>
              <w:t>Ակցեպտավորված գումարը՝  (թվերով</w:t>
            </w:r>
            <w:r w:rsidRPr="00507CBC">
              <w:rPr>
                <w:rFonts w:ascii="GHEA Grapalat" w:hAnsi="GHEA Grapalat" w:cs="Arial"/>
                <w:sz w:val="16"/>
                <w:szCs w:val="16"/>
                <w:lang w:val="hy-AM"/>
              </w:rPr>
              <w:t xml:space="preserve"> </w:t>
            </w:r>
            <w:r w:rsidRPr="00507CBC">
              <w:rPr>
                <w:rFonts w:ascii="GHEA Grapalat" w:hAnsi="GHEA Grapalat" w:cs="Sylfaen"/>
                <w:sz w:val="16"/>
                <w:szCs w:val="16"/>
                <w:lang w:val="hy-AM"/>
              </w:rPr>
              <w:t>և</w:t>
            </w:r>
            <w:r w:rsidRPr="00507CBC">
              <w:rPr>
                <w:rFonts w:ascii="GHEA Grapalat" w:hAnsi="GHEA Grapalat" w:cs="Arial"/>
                <w:sz w:val="16"/>
                <w:szCs w:val="16"/>
                <w:lang w:val="hy-AM"/>
              </w:rPr>
              <w:t xml:space="preserve"> </w:t>
            </w:r>
            <w:r w:rsidRPr="00507CBC">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507CBC" w:rsidRDefault="00493DAD" w:rsidP="00CB0ADE">
            <w:pPr>
              <w:jc w:val="center"/>
              <w:rPr>
                <w:rFonts w:ascii="GHEA Grapalat" w:hAnsi="GHEA Grapalat"/>
                <w:sz w:val="16"/>
                <w:szCs w:val="16"/>
                <w:lang w:val="hy-AM"/>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ոչ պարտադիր</w:t>
            </w:r>
          </w:p>
          <w:p w14:paraId="70ACCDAA"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cs="Sylfaen"/>
                <w:sz w:val="16"/>
                <w:szCs w:val="16"/>
                <w:lang w:val="hy-AM"/>
              </w:rPr>
              <w:t>(չի լրացվում եւ չի կիրառվում)</w:t>
            </w:r>
          </w:p>
        </w:tc>
      </w:tr>
      <w:tr w:rsidR="00334B2F" w:rsidRPr="00507CBC"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507CBC" w:rsidRDefault="00E623D5"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վճարողի կողմից</w:t>
            </w:r>
          </w:p>
        </w:tc>
      </w:tr>
      <w:tr w:rsidR="00334B2F" w:rsidRPr="008C0038"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rPr>
              <w:t xml:space="preserve">Պարտադիր </w:t>
            </w:r>
            <w:r w:rsidRPr="00507CBC">
              <w:rPr>
                <w:rFonts w:ascii="GHEA Grapalat" w:hAnsi="GHEA Grapalat"/>
                <w:sz w:val="16"/>
                <w:szCs w:val="16"/>
                <w:lang w:val="hy-AM"/>
              </w:rPr>
              <w:t xml:space="preserve">լրացվում է </w:t>
            </w:r>
            <w:r w:rsidRPr="00507CBC">
              <w:rPr>
                <w:rFonts w:ascii="GHEA Grapalat" w:hAnsi="GHEA Grapalat"/>
                <w:sz w:val="16"/>
                <w:szCs w:val="16"/>
              </w:rPr>
              <w:t>«</w:t>
            </w:r>
            <w:r w:rsidRPr="00507CBC">
              <w:rPr>
                <w:rFonts w:ascii="GHEA Grapalat" w:hAnsi="GHEA Grapalat"/>
                <w:sz w:val="16"/>
                <w:szCs w:val="16"/>
                <w:lang w:val="hy-AM"/>
              </w:rPr>
              <w:t>պայմանագրի կատարման ապահովման համար</w:t>
            </w:r>
            <w:r w:rsidRPr="00507CBC">
              <w:rPr>
                <w:rFonts w:ascii="GHEA Grapalat" w:hAnsi="GHEA Grapalat"/>
                <w:sz w:val="16"/>
                <w:szCs w:val="16"/>
              </w:rPr>
              <w:t>»</w:t>
            </w:r>
            <w:r w:rsidRPr="00507CBC">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նախապես լրացվում է շահառուի կողմից` հրավերով</w:t>
            </w:r>
          </w:p>
        </w:tc>
      </w:tr>
      <w:tr w:rsidR="00334B2F" w:rsidRPr="00507CBC"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507CBC" w:rsidRDefault="00334B2F" w:rsidP="00CB0ADE">
            <w:pPr>
              <w:jc w:val="center"/>
              <w:rPr>
                <w:rFonts w:ascii="GHEA Grapalat" w:hAnsi="GHEA Grapalat"/>
                <w:sz w:val="16"/>
                <w:szCs w:val="16"/>
              </w:rPr>
            </w:pPr>
            <w:r w:rsidRPr="00507CBC">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p>
          <w:p w14:paraId="27F9226C"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07CBC">
              <w:rPr>
                <w:rFonts w:ascii="GHEA Grapalat" w:hAnsi="GHEA Grapalat"/>
                <w:sz w:val="16"/>
                <w:szCs w:val="16"/>
                <w:lang w:val="hy-AM"/>
              </w:rPr>
              <w:t>,</w:t>
            </w:r>
            <w:r w:rsidRPr="00507CBC">
              <w:rPr>
                <w:rFonts w:ascii="GHEA Grapalat" w:hAnsi="GHEA Grapalat" w:cs="Arial"/>
                <w:sz w:val="16"/>
                <w:szCs w:val="16"/>
                <w:lang w:val="hy-AM"/>
              </w:rPr>
              <w:t xml:space="preserve"> </w:t>
            </w:r>
            <w:r w:rsidRPr="00507CBC">
              <w:rPr>
                <w:rFonts w:ascii="GHEA Grapalat" w:hAnsi="GHEA Grapalat"/>
                <w:sz w:val="16"/>
                <w:szCs w:val="16"/>
              </w:rPr>
              <w:t xml:space="preserve"> գնման ընթացակարգի ծածկագիրը</w:t>
            </w:r>
            <w:r w:rsidRPr="00507CBC">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rPr>
              <w:t xml:space="preserve">լրացվում է </w:t>
            </w:r>
            <w:r w:rsidRPr="00507CBC">
              <w:rPr>
                <w:rFonts w:ascii="GHEA Grapalat" w:hAnsi="GHEA Grapalat"/>
                <w:sz w:val="16"/>
                <w:szCs w:val="16"/>
                <w:lang w:val="hy-AM"/>
              </w:rPr>
              <w:t>շահառու</w:t>
            </w:r>
            <w:r w:rsidRPr="00507CBC">
              <w:rPr>
                <w:rFonts w:ascii="GHEA Grapalat" w:hAnsi="GHEA Grapalat"/>
                <w:sz w:val="16"/>
                <w:szCs w:val="16"/>
              </w:rPr>
              <w:t>ի կողմից</w:t>
            </w:r>
          </w:p>
        </w:tc>
      </w:tr>
      <w:tr w:rsidR="00334B2F" w:rsidRPr="008C0038"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507CBC" w:rsidDel="0010680B" w:rsidRDefault="00334B2F" w:rsidP="00CB0ADE">
            <w:pPr>
              <w:jc w:val="center"/>
              <w:rPr>
                <w:rFonts w:ascii="GHEA Grapalat" w:hAnsi="GHEA Grapalat"/>
                <w:sz w:val="16"/>
                <w:szCs w:val="16"/>
                <w:lang w:val="hy-AM"/>
              </w:rPr>
            </w:pPr>
            <w:r w:rsidRPr="00507CBC">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507CBC" w:rsidRDefault="00334B2F" w:rsidP="00CB0ADE">
            <w:pPr>
              <w:jc w:val="center"/>
              <w:rPr>
                <w:rFonts w:ascii="GHEA Grapalat" w:hAnsi="GHEA Grapalat"/>
                <w:sz w:val="16"/>
                <w:szCs w:val="16"/>
              </w:rPr>
            </w:pPr>
            <w:r w:rsidRPr="00507CBC">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507CBC" w:rsidRDefault="00334B2F" w:rsidP="00CB0ADE">
            <w:pPr>
              <w:jc w:val="center"/>
              <w:rPr>
                <w:rFonts w:ascii="GHEA Grapalat" w:hAnsi="GHEA Grapalat" w:cs="Sylfaen"/>
                <w:sz w:val="16"/>
                <w:szCs w:val="16"/>
                <w:lang w:val="hy-AM"/>
              </w:rPr>
            </w:pPr>
            <w:r w:rsidRPr="00507CBC">
              <w:rPr>
                <w:rFonts w:ascii="GHEA Grapalat" w:hAnsi="GHEA Grapalat"/>
                <w:sz w:val="16"/>
                <w:szCs w:val="16"/>
              </w:rPr>
              <w:t>պարտադիր</w:t>
            </w:r>
            <w:r w:rsidRPr="00507CBC">
              <w:rPr>
                <w:rFonts w:ascii="GHEA Grapalat" w:hAnsi="GHEA Grapalat" w:cs="Sylfaen"/>
                <w:sz w:val="16"/>
                <w:szCs w:val="16"/>
                <w:lang w:val="hy-AM"/>
              </w:rPr>
              <w:t xml:space="preserve"> </w:t>
            </w:r>
          </w:p>
          <w:p w14:paraId="0428F3E2" w14:textId="77777777" w:rsidR="00334B2F" w:rsidRPr="00507CBC" w:rsidRDefault="00334B2F" w:rsidP="00CB0ADE">
            <w:pPr>
              <w:jc w:val="center"/>
              <w:rPr>
                <w:rFonts w:ascii="GHEA Grapalat" w:hAnsi="GHEA Grapalat" w:cs="Sylfaen"/>
                <w:sz w:val="16"/>
                <w:szCs w:val="16"/>
                <w:lang w:val="hy-AM"/>
              </w:rPr>
            </w:pPr>
            <w:r w:rsidRPr="00507CBC">
              <w:rPr>
                <w:rFonts w:ascii="GHEA Grapalat" w:hAnsi="GHEA Grapalat" w:cs="Sylfaen"/>
                <w:sz w:val="16"/>
                <w:szCs w:val="16"/>
                <w:lang w:val="hy-AM"/>
              </w:rPr>
              <w:t xml:space="preserve">լրացվում է &lt;ակցեպտավորված վճարում&gt; բառերը, </w:t>
            </w:r>
          </w:p>
          <w:p w14:paraId="3220DE20"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 xml:space="preserve">նախապես լրացվում է շահառուի կողմից </w:t>
            </w:r>
          </w:p>
        </w:tc>
      </w:tr>
      <w:tr w:rsidR="00334B2F" w:rsidRPr="00507CBC"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ոչ պարտադիր</w:t>
            </w:r>
          </w:p>
          <w:p w14:paraId="49FF99DB"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507CBC">
              <w:rPr>
                <w:rFonts w:ascii="GHEA Grapalat" w:hAnsi="GHEA Grapalat"/>
                <w:sz w:val="16"/>
                <w:szCs w:val="16"/>
                <w:lang w:val="hy-AM"/>
              </w:rPr>
              <w:t xml:space="preserve"> </w:t>
            </w:r>
            <w:r w:rsidRPr="00507CBC">
              <w:rPr>
                <w:rFonts w:ascii="GHEA Grapalat" w:hAnsi="GHEA Grapalat"/>
                <w:sz w:val="16"/>
                <w:szCs w:val="16"/>
              </w:rPr>
              <w:t>(</w:t>
            </w:r>
            <w:r w:rsidRPr="00507CBC">
              <w:rPr>
                <w:rFonts w:ascii="GHEA Grapalat" w:hAnsi="GHEA Grapalat"/>
                <w:sz w:val="16"/>
                <w:szCs w:val="16"/>
                <w:lang w:val="hy-AM"/>
              </w:rPr>
              <w:t>վճարողի բանկին</w:t>
            </w:r>
            <w:r w:rsidRPr="00507CBC">
              <w:rPr>
                <w:rFonts w:ascii="GHEA Grapalat" w:hAnsi="GHEA Grapalat"/>
                <w:sz w:val="16"/>
                <w:szCs w:val="16"/>
              </w:rPr>
              <w:t>)</w:t>
            </w:r>
          </w:p>
          <w:p w14:paraId="6DBE468A"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Եթ ե լրացվել է &lt;</w:t>
            </w:r>
            <w:r w:rsidRPr="00507CBC">
              <w:rPr>
                <w:rFonts w:ascii="GHEA Grapalat" w:hAnsi="GHEA Grapalat" w:cs="Sylfaen"/>
                <w:sz w:val="16"/>
                <w:szCs w:val="16"/>
                <w:lang w:val="hy-AM"/>
              </w:rPr>
              <w:t>Վճարման կատարման հիմքեր&gt; դաշտը ապա այս տվյալը պարտադիր լրացվում է</w:t>
            </w:r>
            <w:r w:rsidRPr="00507CBC">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շահառուի</w:t>
            </w:r>
            <w:r w:rsidRPr="00507CBC">
              <w:rPr>
                <w:rFonts w:ascii="GHEA Grapalat" w:hAnsi="GHEA Grapalat"/>
                <w:sz w:val="16"/>
                <w:szCs w:val="16"/>
                <w:lang w:val="hy-AM"/>
              </w:rPr>
              <w:t xml:space="preserve"> </w:t>
            </w:r>
            <w:r w:rsidRPr="00507CBC">
              <w:rPr>
                <w:rFonts w:ascii="GHEA Grapalat" w:hAnsi="GHEA Grapalat"/>
                <w:sz w:val="16"/>
                <w:szCs w:val="16"/>
              </w:rPr>
              <w:t>կողմից</w:t>
            </w:r>
          </w:p>
        </w:tc>
      </w:tr>
      <w:tr w:rsidR="00334B2F" w:rsidRPr="008C0038"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2</w:t>
            </w:r>
            <w:r w:rsidRPr="00507CBC">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p>
          <w:p w14:paraId="24705378"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rPr>
              <w:t>այս դաշտը լրացվում</w:t>
            </w:r>
            <w:r w:rsidRPr="00507CBC">
              <w:rPr>
                <w:rFonts w:ascii="GHEA Grapalat" w:hAnsi="GHEA Grapalat"/>
                <w:sz w:val="16"/>
                <w:szCs w:val="16"/>
                <w:lang w:val="hy-AM"/>
              </w:rPr>
              <w:t xml:space="preserve"> է վճարողի կողմից պահանջագրի ներկայացման դեպքում: Ընդ որում</w:t>
            </w:r>
            <w:r w:rsidRPr="00507CBC">
              <w:rPr>
                <w:rFonts w:ascii="GHEA Grapalat" w:hAnsi="GHEA Grapalat"/>
                <w:sz w:val="16"/>
                <w:szCs w:val="16"/>
              </w:rPr>
              <w:t xml:space="preserve"> եթե </w:t>
            </w:r>
            <w:r w:rsidRPr="00507CBC">
              <w:rPr>
                <w:rFonts w:ascii="GHEA Grapalat" w:hAnsi="GHEA Grapalat" w:cs="Sylfaen"/>
                <w:sz w:val="16"/>
                <w:szCs w:val="16"/>
                <w:lang w:val="hy-AM"/>
              </w:rPr>
              <w:t xml:space="preserve">Վճարման պայմաններ դաշտում </w:t>
            </w:r>
            <w:r w:rsidRPr="00507CBC">
              <w:rPr>
                <w:rFonts w:ascii="GHEA Grapalat" w:hAnsi="GHEA Grapalat"/>
                <w:sz w:val="16"/>
                <w:szCs w:val="16"/>
                <w:lang w:val="hy-AM"/>
              </w:rPr>
              <w:t>նշված է &lt;ակցեպտավորված վճարում&gt; ապա</w:t>
            </w:r>
            <w:r w:rsidRPr="00507CBC">
              <w:rPr>
                <w:rFonts w:ascii="GHEA Grapalat" w:hAnsi="GHEA Grapalat" w:cs="Sylfaen"/>
                <w:sz w:val="16"/>
                <w:szCs w:val="16"/>
                <w:lang w:val="hy-AM"/>
              </w:rPr>
              <w:t xml:space="preserve"> </w:t>
            </w:r>
            <w:r w:rsidRPr="00507CBC">
              <w:rPr>
                <w:rFonts w:ascii="GHEA Grapalat" w:hAnsi="GHEA Grapalat"/>
                <w:sz w:val="16"/>
                <w:szCs w:val="16"/>
              </w:rPr>
              <w:t>վճարող</w:t>
            </w:r>
            <w:r w:rsidRPr="00507CBC">
              <w:rPr>
                <w:rFonts w:ascii="GHEA Grapalat" w:hAnsi="GHEA Grapalat"/>
                <w:sz w:val="16"/>
                <w:szCs w:val="16"/>
                <w:lang w:val="hy-AM"/>
              </w:rPr>
              <w:t xml:space="preserve">ը ստորագրելով՝ </w:t>
            </w:r>
            <w:r w:rsidRPr="00507CBC">
              <w:rPr>
                <w:rFonts w:ascii="GHEA Grapalat" w:hAnsi="GHEA Grapalat" w:cs="Sylfaen"/>
                <w:sz w:val="16"/>
                <w:szCs w:val="16"/>
                <w:lang w:val="hy-AM"/>
              </w:rPr>
              <w:t xml:space="preserve">նախապես </w:t>
            </w:r>
            <w:r w:rsidRPr="00507CBC">
              <w:rPr>
                <w:rFonts w:ascii="GHEA Grapalat" w:hAnsi="GHEA Grapalat"/>
                <w:sz w:val="16"/>
                <w:szCs w:val="16"/>
                <w:lang w:val="hy-AM"/>
              </w:rPr>
              <w:t xml:space="preserve">համաձայնվում  </w:t>
            </w:r>
            <w:r w:rsidRPr="00507CBC">
              <w:rPr>
                <w:rFonts w:ascii="GHEA Grapalat" w:hAnsi="GHEA Grapalat" w:cs="Sylfaen"/>
                <w:sz w:val="16"/>
                <w:szCs w:val="16"/>
                <w:lang w:val="hy-AM"/>
              </w:rPr>
              <w:t xml:space="preserve">  </w:t>
            </w:r>
            <w:r w:rsidRPr="00507CBC">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507CBC"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 xml:space="preserve">ստորագրվում է վճարողի կողմից կամ </w:t>
            </w:r>
          </w:p>
          <w:p w14:paraId="2BCF092D"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դրվում է վճարողի էլեկտրոնային ստորագրությունը</w:t>
            </w:r>
          </w:p>
          <w:p w14:paraId="409FE02F" w14:textId="77777777" w:rsidR="00334B2F" w:rsidRPr="00507CBC" w:rsidRDefault="00334B2F" w:rsidP="00CB0ADE">
            <w:pPr>
              <w:jc w:val="center"/>
              <w:rPr>
                <w:rFonts w:ascii="GHEA Grapalat" w:hAnsi="GHEA Grapalat"/>
                <w:sz w:val="16"/>
                <w:szCs w:val="16"/>
                <w:lang w:val="hy-AM"/>
              </w:rPr>
            </w:pPr>
          </w:p>
        </w:tc>
      </w:tr>
      <w:tr w:rsidR="00334B2F" w:rsidRPr="008C0038"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507CBC" w:rsidRDefault="00334B2F" w:rsidP="00CB0ADE">
            <w:pPr>
              <w:rPr>
                <w:rFonts w:ascii="GHEA Grapalat" w:hAnsi="GHEA Grapalat"/>
                <w:sz w:val="16"/>
                <w:szCs w:val="16"/>
              </w:rPr>
            </w:pPr>
            <w:r w:rsidRPr="00507CBC">
              <w:rPr>
                <w:rFonts w:ascii="GHEA Grapalat" w:hAnsi="GHEA Grapalat"/>
                <w:sz w:val="16"/>
                <w:szCs w:val="16"/>
                <w:lang w:val="hy-AM"/>
              </w:rPr>
              <w:t>2</w:t>
            </w:r>
            <w:r w:rsidRPr="00507CBC">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 xml:space="preserve">պարտադիր` </w:t>
            </w:r>
          </w:p>
          <w:p w14:paraId="4454A843"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rPr>
              <w:t>կնիքի առկայության դեպքում</w:t>
            </w:r>
            <w:r w:rsidRPr="00507CBC">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 xml:space="preserve">կնքվում է վճարողի կողմից </w:t>
            </w:r>
          </w:p>
          <w:p w14:paraId="55F8FB2D"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թղթային եղանակով ներկայացնելիս</w:t>
            </w:r>
          </w:p>
        </w:tc>
      </w:tr>
      <w:tr w:rsidR="00334B2F" w:rsidRPr="00507CBC"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22</w:t>
            </w:r>
            <w:r w:rsidRPr="00507CBC">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r w:rsidRPr="00507CBC">
              <w:rPr>
                <w:rFonts w:ascii="GHEA Grapalat" w:hAnsi="GHEA Grapalat"/>
                <w:sz w:val="16"/>
                <w:szCs w:val="16"/>
                <w:lang w:val="hy-AM"/>
              </w:rPr>
              <w:t>՝</w:t>
            </w:r>
            <w:r w:rsidRPr="00507CBC">
              <w:rPr>
                <w:rFonts w:ascii="GHEA Grapalat" w:hAnsi="GHEA Grapalat"/>
                <w:sz w:val="16"/>
                <w:szCs w:val="16"/>
              </w:rPr>
              <w:t xml:space="preserve"> </w:t>
            </w:r>
          </w:p>
          <w:p w14:paraId="7621C01C"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ստորագրվում է շահառուի կողմից</w:t>
            </w:r>
          </w:p>
        </w:tc>
      </w:tr>
      <w:tr w:rsidR="00334B2F" w:rsidRPr="00507CBC"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507CBC" w:rsidRDefault="00334B2F" w:rsidP="00CB0ADE">
            <w:pPr>
              <w:rPr>
                <w:rFonts w:ascii="GHEA Grapalat" w:hAnsi="GHEA Grapalat"/>
                <w:sz w:val="16"/>
                <w:szCs w:val="16"/>
              </w:rPr>
            </w:pPr>
            <w:r w:rsidRPr="00507CBC">
              <w:rPr>
                <w:rFonts w:ascii="GHEA Grapalat" w:hAnsi="GHEA Grapalat"/>
                <w:sz w:val="16"/>
                <w:szCs w:val="16"/>
                <w:lang w:val="hy-AM"/>
              </w:rPr>
              <w:t>22</w:t>
            </w:r>
            <w:r w:rsidRPr="00507CBC">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 xml:space="preserve">պարտադիր` </w:t>
            </w:r>
          </w:p>
          <w:p w14:paraId="6A285B01"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rPr>
              <w:t>կնքվում է շահառուի կողմից</w:t>
            </w:r>
            <w:r w:rsidRPr="00507CBC">
              <w:rPr>
                <w:rFonts w:ascii="GHEA Grapalat" w:hAnsi="GHEA Grapalat"/>
                <w:sz w:val="16"/>
                <w:szCs w:val="16"/>
                <w:lang w:val="hy-AM"/>
              </w:rPr>
              <w:t xml:space="preserve"> </w:t>
            </w:r>
          </w:p>
          <w:p w14:paraId="68D9B679"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թղթային եղանակով բանկ ներկայացնելիս</w:t>
            </w:r>
          </w:p>
        </w:tc>
      </w:tr>
      <w:tr w:rsidR="00334B2F" w:rsidRPr="00507CBC"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2</w:t>
            </w:r>
            <w:r w:rsidRPr="00507CBC">
              <w:rPr>
                <w:rFonts w:ascii="GHEA Grapalat" w:hAnsi="GHEA Grapalat"/>
                <w:sz w:val="16"/>
                <w:szCs w:val="16"/>
                <w:lang w:val="hy-AM"/>
              </w:rPr>
              <w:t>3</w:t>
            </w:r>
            <w:r w:rsidRPr="00507CBC">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p>
          <w:p w14:paraId="168C8031"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վճարման պահանջագիրը վճարողին սպասարկող ֆինանսական կազմակերպության</w:t>
            </w:r>
            <w:r w:rsidRPr="00507CBC">
              <w:rPr>
                <w:rFonts w:ascii="GHEA Grapalat" w:hAnsi="GHEA Grapalat"/>
                <w:sz w:val="16"/>
                <w:szCs w:val="16"/>
                <w:lang w:val="hy-AM"/>
              </w:rPr>
              <w:t>ը</w:t>
            </w:r>
            <w:r w:rsidRPr="00507CBC">
              <w:rPr>
                <w:rFonts w:ascii="GHEA Grapalat" w:hAnsi="GHEA Grapalat"/>
                <w:sz w:val="16"/>
                <w:szCs w:val="16"/>
              </w:rPr>
              <w:t xml:space="preserve"> թղթային եղանակով </w:t>
            </w:r>
            <w:r w:rsidRPr="00507CBC">
              <w:rPr>
                <w:rFonts w:ascii="GHEA Grapalat" w:hAnsi="GHEA Grapalat"/>
                <w:sz w:val="16"/>
                <w:szCs w:val="16"/>
                <w:lang w:val="hy-AM"/>
              </w:rPr>
              <w:t xml:space="preserve"> </w:t>
            </w:r>
            <w:r w:rsidRPr="00507CBC">
              <w:rPr>
                <w:rFonts w:ascii="GHEA Grapalat" w:hAnsi="GHEA Grapalat"/>
                <w:sz w:val="16"/>
                <w:szCs w:val="16"/>
              </w:rPr>
              <w:t>ներկայաց</w:t>
            </w:r>
            <w:r w:rsidRPr="00507CBC">
              <w:rPr>
                <w:rFonts w:ascii="GHEA Grapalat" w:hAnsi="GHEA Grapalat"/>
                <w:sz w:val="16"/>
                <w:szCs w:val="16"/>
                <w:lang w:val="hy-AM"/>
              </w:rPr>
              <w:t>ված լի</w:t>
            </w:r>
            <w:r w:rsidRPr="00507CBC">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507CBC" w:rsidRDefault="00334B2F" w:rsidP="00CB0ADE">
            <w:pPr>
              <w:jc w:val="center"/>
              <w:rPr>
                <w:rFonts w:ascii="GHEA Grapalat" w:hAnsi="GHEA Grapalat"/>
                <w:sz w:val="16"/>
                <w:szCs w:val="16"/>
              </w:rPr>
            </w:pPr>
          </w:p>
        </w:tc>
      </w:tr>
      <w:tr w:rsidR="00334B2F" w:rsidRPr="00507CBC"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507CBC" w:rsidRDefault="00334B2F" w:rsidP="00CB0ADE">
            <w:pPr>
              <w:rPr>
                <w:rFonts w:ascii="GHEA Grapalat" w:hAnsi="GHEA Grapalat"/>
                <w:sz w:val="16"/>
                <w:szCs w:val="16"/>
              </w:rPr>
            </w:pPr>
            <w:r w:rsidRPr="00507CBC">
              <w:rPr>
                <w:rFonts w:ascii="GHEA Grapalat" w:hAnsi="GHEA Grapalat"/>
                <w:sz w:val="16"/>
                <w:szCs w:val="16"/>
              </w:rPr>
              <w:t>2</w:t>
            </w:r>
            <w:r w:rsidRPr="00507CBC">
              <w:rPr>
                <w:rFonts w:ascii="GHEA Grapalat" w:hAnsi="GHEA Grapalat"/>
                <w:sz w:val="16"/>
                <w:szCs w:val="16"/>
                <w:lang w:val="hy-AM"/>
              </w:rPr>
              <w:t>3</w:t>
            </w:r>
            <w:r w:rsidRPr="00507CBC">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 xml:space="preserve">վճարողին սպասարկող ֆինանսական կազմակերպության (մասնաճյուղի) </w:t>
            </w:r>
            <w:r w:rsidRPr="00507CBC">
              <w:rPr>
                <w:rFonts w:ascii="GHEA Grapalat" w:hAnsi="GHEA Grapalat"/>
                <w:sz w:val="16"/>
                <w:szCs w:val="16"/>
                <w:lang w:val="hy-AM"/>
              </w:rPr>
              <w:t>դրոշմա</w:t>
            </w:r>
            <w:r w:rsidRPr="00507CBC">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p>
          <w:p w14:paraId="4D6609AF"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վճարման պահանջագիրը վճարողին սպասարկող ֆինանսական կազմակերպության</w:t>
            </w:r>
            <w:r w:rsidRPr="00507CBC">
              <w:rPr>
                <w:rFonts w:ascii="GHEA Grapalat" w:hAnsi="GHEA Grapalat"/>
                <w:sz w:val="16"/>
                <w:szCs w:val="16"/>
                <w:lang w:val="hy-AM"/>
              </w:rPr>
              <w:t>ը</w:t>
            </w:r>
            <w:r w:rsidRPr="00507CBC">
              <w:rPr>
                <w:rFonts w:ascii="GHEA Grapalat" w:hAnsi="GHEA Grapalat"/>
                <w:sz w:val="16"/>
                <w:szCs w:val="16"/>
              </w:rPr>
              <w:t xml:space="preserve"> թղթային եղանակով ներկայաց</w:t>
            </w:r>
            <w:r w:rsidRPr="00507CBC">
              <w:rPr>
                <w:rFonts w:ascii="GHEA Grapalat" w:hAnsi="GHEA Grapalat"/>
                <w:sz w:val="16"/>
                <w:szCs w:val="16"/>
                <w:lang w:val="hy-AM"/>
              </w:rPr>
              <w:t>ված լի</w:t>
            </w:r>
            <w:r w:rsidRPr="00507CBC">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507CBC" w:rsidRDefault="00334B2F" w:rsidP="00CB0ADE">
            <w:pPr>
              <w:jc w:val="center"/>
              <w:rPr>
                <w:rFonts w:ascii="GHEA Grapalat" w:hAnsi="GHEA Grapalat"/>
                <w:sz w:val="16"/>
                <w:szCs w:val="16"/>
              </w:rPr>
            </w:pPr>
          </w:p>
        </w:tc>
      </w:tr>
      <w:tr w:rsidR="00334B2F" w:rsidRPr="00507CBC"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rPr>
              <w:t>2</w:t>
            </w:r>
            <w:r w:rsidRPr="00507CBC">
              <w:rPr>
                <w:rFonts w:ascii="GHEA Grapalat" w:hAnsi="GHEA Grapalat"/>
                <w:sz w:val="16"/>
                <w:szCs w:val="16"/>
                <w:lang w:val="hy-AM"/>
              </w:rPr>
              <w:t>3</w:t>
            </w:r>
            <w:r w:rsidRPr="00507CBC">
              <w:rPr>
                <w:rFonts w:ascii="GHEA Grapalat" w:hAnsi="GHEA Grapalat"/>
                <w:sz w:val="16"/>
                <w:szCs w:val="16"/>
              </w:rPr>
              <w:t>.</w:t>
            </w:r>
            <w:r w:rsidRPr="00507CBC">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507CBC" w:rsidRDefault="00334B2F" w:rsidP="00CB0ADE">
            <w:pPr>
              <w:jc w:val="center"/>
              <w:rPr>
                <w:rFonts w:ascii="GHEA Grapalat" w:hAnsi="GHEA Grapalat"/>
                <w:sz w:val="16"/>
                <w:szCs w:val="16"/>
                <w:lang w:val="hy-AM"/>
              </w:rPr>
            </w:pPr>
            <w:r w:rsidRPr="00507CBC">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պարտադիր</w:t>
            </w:r>
          </w:p>
          <w:p w14:paraId="49920697"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507CBC" w:rsidRDefault="00334B2F" w:rsidP="00CB0ADE">
            <w:pPr>
              <w:jc w:val="center"/>
              <w:rPr>
                <w:rFonts w:ascii="GHEA Grapalat" w:hAnsi="GHEA Grapalat"/>
                <w:sz w:val="16"/>
                <w:szCs w:val="16"/>
              </w:rPr>
            </w:pPr>
          </w:p>
        </w:tc>
      </w:tr>
      <w:tr w:rsidR="00334B2F" w:rsidRPr="00507CBC"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2</w:t>
            </w:r>
            <w:r w:rsidRPr="00507CBC">
              <w:rPr>
                <w:rFonts w:ascii="GHEA Grapalat" w:hAnsi="GHEA Grapalat"/>
                <w:sz w:val="16"/>
                <w:szCs w:val="16"/>
                <w:lang w:val="hy-AM"/>
              </w:rPr>
              <w:t>4</w:t>
            </w:r>
            <w:r w:rsidRPr="00507CBC">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ոչ պարտադիր</w:t>
            </w:r>
          </w:p>
          <w:p w14:paraId="6750CEF3"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 xml:space="preserve">լրացվում է </w:t>
            </w:r>
            <w:r w:rsidRPr="00507CBC">
              <w:rPr>
                <w:rFonts w:ascii="GHEA Grapalat" w:hAnsi="GHEA Grapalat"/>
                <w:sz w:val="16"/>
                <w:szCs w:val="16"/>
              </w:rPr>
              <w:t>վճարման պահանջագիրը շահառուին սպասարկող ֆինանսական կազմակերպության</w:t>
            </w:r>
            <w:r w:rsidRPr="00507CBC">
              <w:rPr>
                <w:rFonts w:ascii="GHEA Grapalat" w:hAnsi="GHEA Grapalat"/>
                <w:sz w:val="16"/>
                <w:szCs w:val="16"/>
                <w:lang w:val="hy-AM"/>
              </w:rPr>
              <w:t xml:space="preserve">ը </w:t>
            </w:r>
            <w:r w:rsidRPr="00507CBC">
              <w:rPr>
                <w:rFonts w:ascii="GHEA Grapalat" w:hAnsi="GHEA Grapalat"/>
                <w:sz w:val="16"/>
                <w:szCs w:val="16"/>
              </w:rPr>
              <w:t xml:space="preserve"> ներկայաց</w:t>
            </w:r>
            <w:r w:rsidRPr="00507CBC">
              <w:rPr>
                <w:rFonts w:ascii="GHEA Grapalat" w:hAnsi="GHEA Grapalat"/>
                <w:sz w:val="16"/>
                <w:szCs w:val="16"/>
                <w:lang w:val="hy-AM"/>
              </w:rPr>
              <w:t>վ</w:t>
            </w:r>
            <w:r w:rsidRPr="00507CBC">
              <w:rPr>
                <w:rFonts w:ascii="GHEA Grapalat" w:hAnsi="GHEA Grapalat"/>
                <w:sz w:val="16"/>
                <w:szCs w:val="16"/>
              </w:rPr>
              <w:t>ելու դեպքում</w:t>
            </w:r>
            <w:r w:rsidRPr="00507CBC">
              <w:rPr>
                <w:rFonts w:ascii="GHEA Grapalat" w:hAnsi="GHEA Grapalat"/>
                <w:sz w:val="16"/>
                <w:szCs w:val="16"/>
                <w:lang w:val="hy-AM"/>
              </w:rPr>
              <w:t xml:space="preserve">, որտեղ </w:t>
            </w:r>
            <w:r w:rsidRPr="00507CBC" w:rsidDel="00DF049B">
              <w:rPr>
                <w:rFonts w:ascii="GHEA Grapalat" w:hAnsi="GHEA Grapalat"/>
                <w:sz w:val="16"/>
                <w:szCs w:val="16"/>
                <w:lang w:val="hy-AM"/>
              </w:rPr>
              <w:t xml:space="preserve"> </w:t>
            </w:r>
            <w:r w:rsidRPr="00507CBC">
              <w:rPr>
                <w:rFonts w:ascii="GHEA Grapalat" w:hAnsi="GHEA Grapalat"/>
                <w:sz w:val="16"/>
                <w:szCs w:val="16"/>
                <w:lang w:val="hy-AM"/>
              </w:rPr>
              <w:t xml:space="preserve"> </w:t>
            </w:r>
            <w:r w:rsidRPr="00507CBC">
              <w:rPr>
                <w:rFonts w:ascii="GHEA Grapalat" w:hAnsi="GHEA Grapalat"/>
                <w:sz w:val="16"/>
                <w:szCs w:val="16"/>
              </w:rPr>
              <w:t xml:space="preserve">աշխատակցի ստորագրությունը </w:t>
            </w:r>
            <w:r w:rsidRPr="00507CBC">
              <w:rPr>
                <w:rFonts w:ascii="GHEA Grapalat" w:hAnsi="GHEA Grapalat"/>
                <w:sz w:val="16"/>
                <w:szCs w:val="16"/>
                <w:lang w:val="hy-AM"/>
              </w:rPr>
              <w:t xml:space="preserve">դրվում է </w:t>
            </w:r>
            <w:r w:rsidRPr="00507CBC">
              <w:rPr>
                <w:rFonts w:ascii="GHEA Grapalat" w:hAnsi="GHEA Grapalat"/>
                <w:sz w:val="16"/>
                <w:szCs w:val="16"/>
              </w:rPr>
              <w:t>թղթային եղանակով ներկայաց</w:t>
            </w:r>
            <w:r w:rsidRPr="00507CBC">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507CBC" w:rsidRDefault="00334B2F" w:rsidP="00CB0ADE">
            <w:pPr>
              <w:jc w:val="center"/>
              <w:rPr>
                <w:rFonts w:ascii="GHEA Grapalat" w:hAnsi="GHEA Grapalat"/>
                <w:sz w:val="16"/>
                <w:szCs w:val="16"/>
              </w:rPr>
            </w:pPr>
          </w:p>
        </w:tc>
      </w:tr>
      <w:tr w:rsidR="00334B2F" w:rsidRPr="00507CBC"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2</w:t>
            </w:r>
            <w:r w:rsidRPr="00507CBC">
              <w:rPr>
                <w:rFonts w:ascii="GHEA Grapalat" w:hAnsi="GHEA Grapalat"/>
                <w:sz w:val="16"/>
                <w:szCs w:val="16"/>
                <w:lang w:val="hy-AM"/>
              </w:rPr>
              <w:t>4</w:t>
            </w:r>
            <w:r w:rsidRPr="00507CBC">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 xml:space="preserve">շահառռւին սպասարկող ֆինանսական կազմակերպության (մասնաճյուղի) </w:t>
            </w:r>
            <w:r w:rsidRPr="00507CBC">
              <w:rPr>
                <w:rFonts w:ascii="GHEA Grapalat" w:hAnsi="GHEA Grapalat"/>
                <w:sz w:val="16"/>
                <w:szCs w:val="16"/>
                <w:lang w:val="hy-AM"/>
              </w:rPr>
              <w:t>դրոշմա</w:t>
            </w:r>
            <w:r w:rsidRPr="00507CBC">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 xml:space="preserve">ոչ </w:t>
            </w:r>
            <w:r w:rsidRPr="00507CBC">
              <w:rPr>
                <w:rFonts w:ascii="GHEA Grapalat" w:hAnsi="GHEA Grapalat"/>
                <w:sz w:val="16"/>
                <w:szCs w:val="16"/>
              </w:rPr>
              <w:t>պարտադիր</w:t>
            </w:r>
          </w:p>
          <w:p w14:paraId="4BC29777"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 xml:space="preserve">լրացվում է </w:t>
            </w:r>
            <w:r w:rsidRPr="00507CBC">
              <w:rPr>
                <w:rFonts w:ascii="GHEA Grapalat" w:hAnsi="GHEA Grapalat"/>
                <w:sz w:val="16"/>
                <w:szCs w:val="16"/>
              </w:rPr>
              <w:t xml:space="preserve">վճարման պահանջագիրը </w:t>
            </w:r>
            <w:r w:rsidRPr="00507CBC">
              <w:rPr>
                <w:rFonts w:ascii="GHEA Grapalat" w:hAnsi="GHEA Grapalat"/>
                <w:sz w:val="16"/>
                <w:szCs w:val="16"/>
                <w:lang w:val="hy-AM"/>
              </w:rPr>
              <w:t xml:space="preserve">վերջինիս </w:t>
            </w:r>
            <w:r w:rsidRPr="00507CBC">
              <w:rPr>
                <w:rFonts w:ascii="GHEA Grapalat" w:hAnsi="GHEA Grapalat"/>
                <w:sz w:val="16"/>
                <w:szCs w:val="16"/>
              </w:rPr>
              <w:t>ներկայաց</w:t>
            </w:r>
            <w:r w:rsidRPr="00507CBC">
              <w:rPr>
                <w:rFonts w:ascii="GHEA Grapalat" w:hAnsi="GHEA Grapalat"/>
                <w:sz w:val="16"/>
                <w:szCs w:val="16"/>
                <w:lang w:val="hy-AM"/>
              </w:rPr>
              <w:t>վ</w:t>
            </w:r>
            <w:r w:rsidRPr="00507CBC">
              <w:rPr>
                <w:rFonts w:ascii="GHEA Grapalat" w:hAnsi="GHEA Grapalat"/>
                <w:sz w:val="16"/>
                <w:szCs w:val="16"/>
              </w:rPr>
              <w:t>ելու դեպքում</w:t>
            </w:r>
            <w:r w:rsidRPr="00507CBC">
              <w:rPr>
                <w:rFonts w:ascii="GHEA Grapalat" w:hAnsi="GHEA Grapalat"/>
                <w:sz w:val="16"/>
                <w:szCs w:val="16"/>
                <w:lang w:val="hy-AM"/>
              </w:rPr>
              <w:t xml:space="preserve">, որտեղ </w:t>
            </w:r>
            <w:r w:rsidRPr="00507CBC" w:rsidDel="00DF049B">
              <w:rPr>
                <w:rFonts w:ascii="GHEA Grapalat" w:hAnsi="GHEA Grapalat"/>
                <w:sz w:val="16"/>
                <w:szCs w:val="16"/>
                <w:lang w:val="hy-AM"/>
              </w:rPr>
              <w:t xml:space="preserve"> </w:t>
            </w:r>
            <w:r w:rsidRPr="00507CBC">
              <w:rPr>
                <w:rFonts w:ascii="GHEA Grapalat" w:hAnsi="GHEA Grapalat"/>
                <w:sz w:val="16"/>
                <w:szCs w:val="16"/>
                <w:lang w:val="hy-AM"/>
              </w:rPr>
              <w:t xml:space="preserve"> դրոշմակնիքը</w:t>
            </w:r>
            <w:r w:rsidRPr="00507CBC">
              <w:rPr>
                <w:rFonts w:ascii="GHEA Grapalat" w:hAnsi="GHEA Grapalat"/>
                <w:sz w:val="16"/>
                <w:szCs w:val="16"/>
              </w:rPr>
              <w:t xml:space="preserve"> </w:t>
            </w:r>
            <w:r w:rsidRPr="00507CBC">
              <w:rPr>
                <w:rFonts w:ascii="GHEA Grapalat" w:hAnsi="GHEA Grapalat"/>
                <w:sz w:val="16"/>
                <w:szCs w:val="16"/>
                <w:lang w:val="hy-AM"/>
              </w:rPr>
              <w:t xml:space="preserve">դրվում է </w:t>
            </w:r>
            <w:r w:rsidRPr="00507CBC">
              <w:rPr>
                <w:rFonts w:ascii="GHEA Grapalat" w:hAnsi="GHEA Grapalat"/>
                <w:sz w:val="16"/>
                <w:szCs w:val="16"/>
              </w:rPr>
              <w:t>թղթային եղանակով ներկայաց</w:t>
            </w:r>
            <w:r w:rsidRPr="00507CBC">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507CBC" w:rsidRDefault="00334B2F" w:rsidP="00CB0ADE">
            <w:pPr>
              <w:jc w:val="center"/>
              <w:rPr>
                <w:rFonts w:ascii="GHEA Grapalat" w:hAnsi="GHEA Grapalat"/>
                <w:sz w:val="16"/>
                <w:szCs w:val="16"/>
              </w:rPr>
            </w:pPr>
          </w:p>
        </w:tc>
      </w:tr>
      <w:tr w:rsidR="00334B2F" w:rsidRPr="00507CBC"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2</w:t>
            </w:r>
            <w:r w:rsidRPr="00507CBC">
              <w:rPr>
                <w:rFonts w:ascii="GHEA Grapalat" w:hAnsi="GHEA Grapalat"/>
                <w:sz w:val="16"/>
                <w:szCs w:val="16"/>
                <w:lang w:val="hy-AM"/>
              </w:rPr>
              <w:t>4</w:t>
            </w:r>
            <w:r w:rsidRPr="00507CBC">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507CBC" w:rsidRDefault="00493DAD" w:rsidP="00CB0ADE">
            <w:pPr>
              <w:jc w:val="center"/>
              <w:rPr>
                <w:rFonts w:ascii="GHEA Grapalat" w:hAnsi="GHEA Grapalat"/>
                <w:sz w:val="16"/>
                <w:szCs w:val="16"/>
              </w:rPr>
            </w:pPr>
            <w:r w:rsidRPr="00507CBC">
              <w:rPr>
                <w:rFonts w:ascii="GHEA Grapalat" w:hAnsi="GHEA Grapalat"/>
                <w:sz w:val="16"/>
                <w:szCs w:val="16"/>
              </w:rPr>
              <w:t>Պ</w:t>
            </w:r>
            <w:r w:rsidR="00334B2F" w:rsidRPr="00507CBC">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 xml:space="preserve">ոչ </w:t>
            </w:r>
            <w:r w:rsidRPr="00507CBC">
              <w:rPr>
                <w:rFonts w:ascii="GHEA Grapalat" w:hAnsi="GHEA Grapalat"/>
                <w:sz w:val="16"/>
                <w:szCs w:val="16"/>
              </w:rPr>
              <w:t>պարտադիր</w:t>
            </w:r>
          </w:p>
          <w:p w14:paraId="181D8FA1" w14:textId="77777777" w:rsidR="00334B2F" w:rsidRPr="00507CBC" w:rsidRDefault="00334B2F" w:rsidP="00CB0ADE">
            <w:pPr>
              <w:jc w:val="center"/>
              <w:rPr>
                <w:rFonts w:ascii="GHEA Grapalat" w:hAnsi="GHEA Grapalat"/>
                <w:sz w:val="16"/>
                <w:szCs w:val="16"/>
              </w:rPr>
            </w:pPr>
            <w:r w:rsidRPr="00507CBC">
              <w:rPr>
                <w:rFonts w:ascii="GHEA Grapalat" w:hAnsi="GHEA Grapalat"/>
                <w:sz w:val="16"/>
                <w:szCs w:val="16"/>
                <w:lang w:val="hy-AM"/>
              </w:rPr>
              <w:t xml:space="preserve">լրացվում է </w:t>
            </w:r>
            <w:r w:rsidRPr="00507CBC">
              <w:rPr>
                <w:rFonts w:ascii="GHEA Grapalat" w:hAnsi="GHEA Grapalat"/>
                <w:sz w:val="16"/>
                <w:szCs w:val="16"/>
              </w:rPr>
              <w:t xml:space="preserve">վճարման պահանջագիրը </w:t>
            </w:r>
            <w:r w:rsidRPr="00507CBC">
              <w:rPr>
                <w:rFonts w:ascii="GHEA Grapalat" w:hAnsi="GHEA Grapalat"/>
                <w:sz w:val="16"/>
                <w:szCs w:val="16"/>
                <w:lang w:val="hy-AM"/>
              </w:rPr>
              <w:t xml:space="preserve">վերջինիս </w:t>
            </w:r>
            <w:r w:rsidRPr="00507CBC">
              <w:rPr>
                <w:rFonts w:ascii="GHEA Grapalat" w:hAnsi="GHEA Grapalat"/>
                <w:sz w:val="16"/>
                <w:szCs w:val="16"/>
              </w:rPr>
              <w:t>ներկայաց</w:t>
            </w:r>
            <w:r w:rsidRPr="00507CBC">
              <w:rPr>
                <w:rFonts w:ascii="GHEA Grapalat" w:hAnsi="GHEA Grapalat"/>
                <w:sz w:val="16"/>
                <w:szCs w:val="16"/>
                <w:lang w:val="hy-AM"/>
              </w:rPr>
              <w:t>վ</w:t>
            </w:r>
            <w:r w:rsidRPr="00507CBC">
              <w:rPr>
                <w:rFonts w:ascii="GHEA Grapalat" w:hAnsi="GHEA Grapalat"/>
                <w:sz w:val="16"/>
                <w:szCs w:val="16"/>
              </w:rPr>
              <w:t>ելու դեպքում</w:t>
            </w:r>
            <w:r w:rsidRPr="00507CBC">
              <w:rPr>
                <w:rFonts w:ascii="GHEA Grapalat" w:hAnsi="GHEA Grapalat"/>
                <w:sz w:val="16"/>
                <w:szCs w:val="16"/>
                <w:lang w:val="hy-AM"/>
              </w:rPr>
              <w:t xml:space="preserve">,   որտեղ </w:t>
            </w:r>
            <w:r w:rsidRPr="00507CBC" w:rsidDel="00DF049B">
              <w:rPr>
                <w:rFonts w:ascii="GHEA Grapalat" w:hAnsi="GHEA Grapalat"/>
                <w:sz w:val="16"/>
                <w:szCs w:val="16"/>
                <w:lang w:val="hy-AM"/>
              </w:rPr>
              <w:t xml:space="preserve"> </w:t>
            </w:r>
            <w:r w:rsidRPr="00507CBC">
              <w:rPr>
                <w:rFonts w:ascii="GHEA Grapalat" w:hAnsi="GHEA Grapalat"/>
                <w:sz w:val="16"/>
                <w:szCs w:val="16"/>
                <w:lang w:val="hy-AM"/>
              </w:rPr>
              <w:t xml:space="preserve"> սույն տվյալները</w:t>
            </w:r>
            <w:r w:rsidRPr="00507CBC">
              <w:rPr>
                <w:rFonts w:ascii="GHEA Grapalat" w:hAnsi="GHEA Grapalat"/>
                <w:sz w:val="16"/>
                <w:szCs w:val="16"/>
              </w:rPr>
              <w:t xml:space="preserve"> </w:t>
            </w:r>
            <w:r w:rsidRPr="00507CBC">
              <w:rPr>
                <w:rFonts w:ascii="GHEA Grapalat" w:hAnsi="GHEA Grapalat"/>
                <w:sz w:val="16"/>
                <w:szCs w:val="16"/>
                <w:lang w:val="hy-AM"/>
              </w:rPr>
              <w:t xml:space="preserve">դրվում են </w:t>
            </w:r>
            <w:r w:rsidRPr="00507CBC">
              <w:rPr>
                <w:rFonts w:ascii="GHEA Grapalat" w:hAnsi="GHEA Grapalat"/>
                <w:sz w:val="16"/>
                <w:szCs w:val="16"/>
              </w:rPr>
              <w:t>թղթային եղանակով ներկայաց</w:t>
            </w:r>
            <w:r w:rsidRPr="00507CBC">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507CBC" w:rsidRDefault="00334B2F" w:rsidP="00CB0ADE">
            <w:pPr>
              <w:jc w:val="center"/>
              <w:rPr>
                <w:rFonts w:ascii="GHEA Grapalat" w:hAnsi="GHEA Grapalat"/>
                <w:sz w:val="16"/>
                <w:szCs w:val="16"/>
              </w:rPr>
            </w:pPr>
          </w:p>
        </w:tc>
      </w:tr>
    </w:tbl>
    <w:p w14:paraId="1007B4B2" w14:textId="77777777" w:rsidR="00334B2F" w:rsidRPr="00507CBC" w:rsidRDefault="00334B2F" w:rsidP="00334B2F">
      <w:pPr>
        <w:pStyle w:val="a3"/>
        <w:jc w:val="right"/>
        <w:rPr>
          <w:rFonts w:ascii="GHEA Grapalat" w:hAnsi="GHEA Grapalat" w:cs="Sylfaen"/>
          <w:i w:val="0"/>
          <w:sz w:val="16"/>
          <w:szCs w:val="16"/>
          <w:lang w:val="en-US"/>
        </w:rPr>
      </w:pPr>
    </w:p>
    <w:p w14:paraId="12ABC8B7" w14:textId="77777777" w:rsidR="00334B2F" w:rsidRPr="00507CBC" w:rsidRDefault="00334B2F" w:rsidP="00334B2F">
      <w:pPr>
        <w:pStyle w:val="a3"/>
        <w:jc w:val="right"/>
        <w:rPr>
          <w:rFonts w:ascii="GHEA Grapalat" w:hAnsi="GHEA Grapalat" w:cs="Sylfaen"/>
          <w:i w:val="0"/>
          <w:sz w:val="16"/>
          <w:szCs w:val="16"/>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1E976643" w14:textId="748148D4" w:rsidR="00D55654" w:rsidRPr="00064ADD" w:rsidRDefault="003B3690" w:rsidP="00994E4F">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17318D35" w14:textId="1367219E" w:rsidR="00994E4F" w:rsidRPr="00963155" w:rsidRDefault="00994E4F" w:rsidP="00994E4F">
      <w:pPr>
        <w:pStyle w:val="norm"/>
        <w:spacing w:line="240" w:lineRule="auto"/>
        <w:ind w:firstLine="284"/>
        <w:jc w:val="right"/>
        <w:rPr>
          <w:rFonts w:ascii="GHEA Grapalat" w:hAnsi="GHEA Grapalat" w:cs="Arial"/>
          <w:b/>
          <w:sz w:val="20"/>
          <w:lang w:val="hy-AM"/>
        </w:rPr>
      </w:pPr>
      <w:r w:rsidRPr="00A43DE5">
        <w:rPr>
          <w:rFonts w:ascii="GHEA Grapalat" w:hAnsi="GHEA Grapalat" w:cs="Sylfaen"/>
          <w:b/>
          <w:sz w:val="20"/>
          <w:lang w:val="es-ES"/>
        </w:rPr>
        <w:t>Հավելված</w:t>
      </w:r>
      <w:r w:rsidRPr="00A43DE5">
        <w:rPr>
          <w:rFonts w:ascii="GHEA Grapalat" w:hAnsi="GHEA Grapalat" w:cs="Arial"/>
          <w:b/>
          <w:sz w:val="20"/>
          <w:lang w:val="es-ES"/>
        </w:rPr>
        <w:t xml:space="preserve">  N</w:t>
      </w:r>
      <w:r w:rsidR="007A47F1">
        <w:rPr>
          <w:rFonts w:ascii="GHEA Grapalat" w:hAnsi="GHEA Grapalat" w:cs="Arial"/>
          <w:b/>
          <w:sz w:val="20"/>
          <w:lang w:val="hy-AM"/>
        </w:rPr>
        <w:t>6</w:t>
      </w:r>
    </w:p>
    <w:p w14:paraId="6302DB08" w14:textId="5B6A9EBD" w:rsidR="00994E4F" w:rsidRPr="00A43DE5" w:rsidRDefault="00994E4F" w:rsidP="00994E4F">
      <w:pPr>
        <w:pStyle w:val="31"/>
        <w:spacing w:line="240" w:lineRule="auto"/>
        <w:jc w:val="right"/>
        <w:rPr>
          <w:rFonts w:ascii="GHEA Grapalat" w:hAnsi="GHEA Grapalat" w:cs="Arial"/>
          <w:b/>
          <w:lang w:val="es-ES"/>
        </w:rPr>
      </w:pPr>
      <w:r w:rsidRPr="00A43DE5">
        <w:rPr>
          <w:rFonts w:ascii="GHEA Grapalat" w:hAnsi="GHEA Grapalat"/>
          <w:b/>
          <w:bCs/>
          <w:lang w:val="hy-AM"/>
        </w:rPr>
        <w:t>ՀՀ ՆԳՆ Կ ԳՀ</w:t>
      </w:r>
      <w:r w:rsidRPr="00A43DE5">
        <w:rPr>
          <w:rFonts w:ascii="GHEA Grapalat" w:hAnsi="GHEA Grapalat"/>
          <w:b/>
          <w:bCs/>
          <w:lang w:val="af-ZA"/>
        </w:rPr>
        <w:t>ԾՁԲ</w:t>
      </w:r>
      <w:r w:rsidRPr="00DE42D2">
        <w:rPr>
          <w:rFonts w:ascii="GHEA Grapalat" w:hAnsi="GHEA Grapalat"/>
          <w:b/>
          <w:bCs/>
          <w:lang w:val="hy-AM"/>
        </w:rPr>
        <w:t>-26/</w:t>
      </w:r>
      <w:r w:rsidR="005F10D2">
        <w:rPr>
          <w:rFonts w:ascii="GHEA Grapalat" w:hAnsi="GHEA Grapalat"/>
          <w:b/>
          <w:bCs/>
          <w:lang w:val="hy-AM"/>
        </w:rPr>
        <w:t>10</w:t>
      </w:r>
      <w:r w:rsidRPr="00A43DE5">
        <w:rPr>
          <w:rFonts w:ascii="GHEA Grapalat" w:hAnsi="GHEA Grapalat"/>
          <w:b/>
          <w:bCs/>
          <w:color w:val="FF0000"/>
          <w:lang w:val="hy-AM"/>
        </w:rPr>
        <w:t xml:space="preserve"> </w:t>
      </w:r>
      <w:r w:rsidRPr="00A43DE5">
        <w:rPr>
          <w:rFonts w:ascii="GHEA Grapalat" w:hAnsi="GHEA Grapalat" w:cs="Sylfaen"/>
          <w:b/>
          <w:lang w:val="es-ES"/>
        </w:rPr>
        <w:t>ծածկագրով</w:t>
      </w:r>
    </w:p>
    <w:p w14:paraId="7F99A542" w14:textId="77777777" w:rsidR="00994E4F" w:rsidRPr="00A43DE5" w:rsidRDefault="00994E4F" w:rsidP="00994E4F">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43DE5">
        <w:rPr>
          <w:rFonts w:ascii="GHEA Grapalat" w:hAnsi="GHEA Grapalat" w:cs="Arial"/>
          <w:b/>
          <w:lang w:val="es-ES"/>
        </w:rPr>
        <w:t xml:space="preserve"> </w:t>
      </w:r>
      <w:r w:rsidRPr="00A43DE5">
        <w:rPr>
          <w:rFonts w:ascii="GHEA Grapalat" w:hAnsi="GHEA Grapalat" w:cs="Sylfaen"/>
          <w:b/>
          <w:lang w:val="es-ES"/>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21522A46" w14:textId="7204801B" w:rsidR="007678FA" w:rsidRPr="009B64E6" w:rsidRDefault="00994E4F" w:rsidP="007678FA">
      <w:pPr>
        <w:ind w:left="-142" w:firstLine="142"/>
        <w:jc w:val="center"/>
        <w:rPr>
          <w:rFonts w:ascii="GHEA Grapalat" w:hAnsi="GHEA Grapalat" w:cs="Times Armenian"/>
          <w:b/>
          <w:sz w:val="20"/>
          <w:szCs w:val="20"/>
          <w:lang w:val="hy-AM"/>
        </w:rPr>
      </w:pPr>
      <w:r w:rsidRPr="009B64E6">
        <w:rPr>
          <w:rFonts w:ascii="GHEA Grapalat" w:hAnsi="GHEA Grapalat" w:cs="Sylfaen"/>
          <w:b/>
          <w:sz w:val="20"/>
          <w:szCs w:val="20"/>
          <w:lang w:val="hy-AM"/>
        </w:rPr>
        <w:t xml:space="preserve">ԾԱՌԱՅՈՒԹՅՈՒՆՆԵՐԻ </w:t>
      </w:r>
      <w:r w:rsidR="007678FA" w:rsidRPr="009B64E6">
        <w:rPr>
          <w:rFonts w:ascii="GHEA Grapalat" w:hAnsi="GHEA Grapalat" w:cs="Sylfaen"/>
          <w:b/>
          <w:sz w:val="20"/>
          <w:szCs w:val="20"/>
          <w:lang w:val="hy-AM"/>
        </w:rPr>
        <w:t>ՄԱՏՈՒՑՄԱՆ</w:t>
      </w:r>
      <w:r w:rsidR="00F94571">
        <w:rPr>
          <w:rFonts w:ascii="GHEA Grapalat" w:hAnsi="GHEA Grapalat" w:cs="Sylfaen"/>
          <w:b/>
          <w:sz w:val="20"/>
          <w:szCs w:val="20"/>
          <w:lang w:val="hy-AM"/>
        </w:rPr>
        <w:t xml:space="preserve"> </w:t>
      </w:r>
      <w:r w:rsidR="007678FA" w:rsidRPr="009B64E6">
        <w:rPr>
          <w:rFonts w:ascii="GHEA Grapalat" w:hAnsi="GHEA Grapalat" w:cs="Sylfaen"/>
          <w:b/>
          <w:sz w:val="20"/>
          <w:szCs w:val="20"/>
          <w:lang w:val="hy-AM"/>
        </w:rPr>
        <w:t>ՊԱՅՄԱՆԱԳԻՐ</w:t>
      </w:r>
      <w:r w:rsidR="007678FA" w:rsidRPr="009B64E6">
        <w:rPr>
          <w:rFonts w:ascii="GHEA Grapalat" w:hAnsi="GHEA Grapalat" w:cs="Times Armenian"/>
          <w:b/>
          <w:sz w:val="20"/>
          <w:szCs w:val="20"/>
          <w:lang w:val="hy-AM"/>
        </w:rPr>
        <w:t xml:space="preserve">   </w:t>
      </w:r>
    </w:p>
    <w:p w14:paraId="5E97BFAE" w14:textId="0ABCDD5F" w:rsidR="00994E4F" w:rsidRPr="005F10D2" w:rsidRDefault="005F10D2" w:rsidP="00994E4F">
      <w:pPr>
        <w:ind w:left="-142" w:firstLine="142"/>
        <w:jc w:val="center"/>
        <w:rPr>
          <w:rFonts w:ascii="GHEA Grapalat" w:hAnsi="GHEA Grapalat" w:cs="Times Armenian"/>
          <w:b/>
          <w:sz w:val="16"/>
          <w:szCs w:val="16"/>
          <w:lang w:val="hy-AM"/>
        </w:rPr>
      </w:pPr>
      <w:r w:rsidRPr="005F10D2">
        <w:rPr>
          <w:rFonts w:ascii="GHEA Grapalat" w:hAnsi="GHEA Grapalat" w:cs="Times Armenian"/>
          <w:b/>
          <w:sz w:val="16"/>
          <w:szCs w:val="16"/>
          <w:lang w:val="hy-AM"/>
        </w:rPr>
        <w:t>/</w:t>
      </w:r>
      <w:r w:rsidRPr="005F10D2">
        <w:rPr>
          <w:rFonts w:ascii="GHEA Grapalat" w:hAnsi="GHEA Grapalat"/>
          <w:sz w:val="16"/>
          <w:szCs w:val="16"/>
          <w:lang w:val="hy-AM" w:eastAsia="ru-RU"/>
        </w:rPr>
        <w:t xml:space="preserve"> </w:t>
      </w:r>
      <w:r w:rsidRPr="005F10D2">
        <w:rPr>
          <w:rFonts w:ascii="GHEA Grapalat" w:eastAsia="Arial Unicode MS" w:hAnsi="GHEA Grapalat" w:cs="Arial Unicode MS"/>
          <w:i/>
          <w:color w:val="000000"/>
          <w:sz w:val="16"/>
          <w:szCs w:val="16"/>
          <w:lang w:val="hy-AM"/>
        </w:rPr>
        <w:t>ն</w:t>
      </w:r>
      <w:r w:rsidRPr="005F10D2">
        <w:rPr>
          <w:rFonts w:ascii="GHEA Grapalat" w:eastAsia="Arial Unicode MS" w:hAnsi="GHEA Grapalat" w:cs="Arial Unicode MS"/>
          <w:i/>
          <w:color w:val="000000"/>
          <w:sz w:val="16"/>
          <w:szCs w:val="16"/>
          <w:lang w:val="af-ZA"/>
        </w:rPr>
        <w:t>յութական արժեքների գնահատ</w:t>
      </w:r>
      <w:r w:rsidRPr="005F10D2">
        <w:rPr>
          <w:rFonts w:ascii="GHEA Grapalat" w:eastAsia="Arial Unicode MS" w:hAnsi="GHEA Grapalat" w:cs="Arial Unicode MS"/>
          <w:i/>
          <w:color w:val="000000"/>
          <w:sz w:val="16"/>
          <w:szCs w:val="16"/>
          <w:lang w:val="hy-AM"/>
        </w:rPr>
        <w:t>ման</w:t>
      </w:r>
      <w:r w:rsidRPr="005F10D2">
        <w:rPr>
          <w:rFonts w:ascii="GHEA Grapalat" w:hAnsi="GHEA Grapalat" w:cs="Sylfaen"/>
          <w:sz w:val="16"/>
          <w:szCs w:val="16"/>
          <w:lang w:val="hy-AM"/>
        </w:rPr>
        <w:t xml:space="preserve"> ծառայությունների </w:t>
      </w:r>
      <w:r w:rsidRPr="005F10D2">
        <w:rPr>
          <w:rFonts w:ascii="GHEA Grapalat" w:hAnsi="GHEA Grapalat"/>
          <w:sz w:val="16"/>
          <w:szCs w:val="16"/>
          <w:lang w:val="hy-AM"/>
        </w:rPr>
        <w:t>/</w:t>
      </w:r>
    </w:p>
    <w:p w14:paraId="682C7E98" w14:textId="29FFE26B" w:rsidR="007678FA" w:rsidRPr="00DE42D2" w:rsidRDefault="00994E4F" w:rsidP="007678FA">
      <w:pPr>
        <w:ind w:left="-142" w:firstLine="142"/>
        <w:jc w:val="center"/>
        <w:rPr>
          <w:rFonts w:ascii="GHEA Grapalat" w:hAnsi="GHEA Grapalat"/>
          <w:b/>
          <w:sz w:val="20"/>
          <w:szCs w:val="20"/>
          <w:u w:val="single"/>
          <w:lang w:val="hy-AM"/>
        </w:rPr>
      </w:pPr>
      <w:r w:rsidRPr="00DE42D2">
        <w:rPr>
          <w:rFonts w:ascii="GHEA Grapalat" w:hAnsi="GHEA Grapalat"/>
          <w:b/>
          <w:bCs/>
          <w:sz w:val="20"/>
          <w:szCs w:val="20"/>
          <w:lang w:val="hy-AM"/>
        </w:rPr>
        <w:t>ՀՀ ՆԳՆ Կ ԳՀ</w:t>
      </w:r>
      <w:r w:rsidRPr="00DE42D2">
        <w:rPr>
          <w:rFonts w:ascii="GHEA Grapalat" w:hAnsi="GHEA Grapalat"/>
          <w:b/>
          <w:bCs/>
          <w:sz w:val="20"/>
          <w:szCs w:val="20"/>
          <w:lang w:val="af-ZA"/>
        </w:rPr>
        <w:t>ԾՁԲ</w:t>
      </w:r>
      <w:r w:rsidRPr="00DE42D2">
        <w:rPr>
          <w:rFonts w:ascii="GHEA Grapalat" w:hAnsi="GHEA Grapalat"/>
          <w:b/>
          <w:bCs/>
          <w:sz w:val="20"/>
          <w:szCs w:val="20"/>
          <w:lang w:val="hy-AM"/>
        </w:rPr>
        <w:t>-26/</w:t>
      </w:r>
      <w:r w:rsidR="005F10D2">
        <w:rPr>
          <w:rFonts w:ascii="GHEA Grapalat" w:hAnsi="GHEA Grapalat"/>
          <w:b/>
          <w:bCs/>
          <w:sz w:val="20"/>
          <w:szCs w:val="20"/>
          <w:lang w:val="hy-AM"/>
        </w:rPr>
        <w:t>10</w:t>
      </w:r>
    </w:p>
    <w:p w14:paraId="0E016BC8" w14:textId="4A4696ED"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w:t>
      </w:r>
      <w:r w:rsidR="00994E4F">
        <w:rPr>
          <w:rFonts w:ascii="GHEA Grapalat" w:hAnsi="GHEA Grapalat" w:cs="Sylfaen"/>
          <w:sz w:val="20"/>
          <w:lang w:val="hy-AM"/>
        </w:rPr>
        <w:t>Երևան</w:t>
      </w:r>
      <w:r w:rsidRPr="00064ADD">
        <w:rPr>
          <w:rFonts w:ascii="GHEA Grapalat" w:hAnsi="GHEA Grapalat" w:cs="Sylfaen"/>
          <w:sz w:val="20"/>
          <w:lang w:val="hy-AM"/>
        </w:rPr>
        <w:t xml:space="preserve">                                                                                    </w:t>
      </w:r>
      <w:r w:rsidR="00DE42D2">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994E4F">
        <w:rPr>
          <w:rFonts w:ascii="GHEA Grapalat" w:hAnsi="GHEA Grapalat" w:cs="Sylfaen"/>
          <w:sz w:val="20"/>
          <w:lang w:val="hy-AM"/>
        </w:rPr>
        <w:t>26</w:t>
      </w:r>
      <w:r w:rsidRPr="00064ADD">
        <w:rPr>
          <w:rFonts w:ascii="GHEA Grapalat" w:hAnsi="GHEA Grapalat" w:cs="Sylfaen"/>
          <w:sz w:val="20"/>
          <w:lang w:val="hy-AM"/>
        </w:rPr>
        <w:t>թ.</w:t>
      </w:r>
    </w:p>
    <w:p w14:paraId="33B9BC65" w14:textId="77777777" w:rsidR="00994E4F" w:rsidRPr="004D0EBB" w:rsidRDefault="00994E4F" w:rsidP="00994E4F">
      <w:pPr>
        <w:tabs>
          <w:tab w:val="left" w:pos="720"/>
          <w:tab w:val="left" w:pos="1440"/>
          <w:tab w:val="left" w:pos="8865"/>
        </w:tabs>
        <w:jc w:val="both"/>
        <w:rPr>
          <w:rFonts w:ascii="GHEA Grapalat" w:hAnsi="GHEA Grapalat" w:cs="Sylfaen"/>
          <w:color w:val="000000" w:themeColor="text1"/>
          <w:sz w:val="20"/>
          <w:lang w:val="hy-AM"/>
        </w:rPr>
      </w:pPr>
    </w:p>
    <w:p w14:paraId="777D50C5" w14:textId="77777777" w:rsidR="00994E4F" w:rsidRPr="004D0EBB" w:rsidRDefault="00994E4F" w:rsidP="007A47F1">
      <w:pPr>
        <w:ind w:left="567" w:firstLine="720"/>
        <w:jc w:val="both"/>
        <w:rPr>
          <w:rFonts w:ascii="GHEA Grapalat" w:hAnsi="GHEA Grapalat"/>
          <w:color w:val="000000" w:themeColor="text1"/>
          <w:sz w:val="20"/>
          <w:szCs w:val="20"/>
          <w:lang w:val="hy-AM"/>
        </w:rPr>
      </w:pPr>
      <w:r w:rsidRPr="00DE42D2">
        <w:rPr>
          <w:rFonts w:ascii="GHEA Grapalat" w:hAnsi="GHEA Grapalat"/>
          <w:bCs/>
          <w:color w:val="000000" w:themeColor="text1"/>
          <w:sz w:val="20"/>
          <w:szCs w:val="20"/>
          <w:lang w:val="hy-AM"/>
        </w:rPr>
        <w:t>«ՀՀ ՆԳՆ կրթահամալիր» ՊՈԱԿ-ը</w:t>
      </w:r>
      <w:r w:rsidRPr="00DE42D2">
        <w:rPr>
          <w:rFonts w:ascii="GHEA Grapalat" w:hAnsi="GHEA Grapalat" w:cs="Times Armenian"/>
          <w:color w:val="000000" w:themeColor="text1"/>
          <w:sz w:val="20"/>
          <w:szCs w:val="20"/>
          <w:lang w:val="hy-AM"/>
        </w:rPr>
        <w:t>,</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ի</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դեմս</w:t>
      </w:r>
      <w:r w:rsidRPr="004D0EBB">
        <w:rPr>
          <w:rFonts w:ascii="GHEA Grapalat" w:hAnsi="GHEA Grapalat" w:cs="Times Armenian"/>
          <w:color w:val="000000" w:themeColor="text1"/>
          <w:sz w:val="20"/>
          <w:szCs w:val="20"/>
          <w:lang w:val="hy-AM"/>
        </w:rPr>
        <w:t xml:space="preserve"> ռեկտոր Մ</w:t>
      </w:r>
      <w:r w:rsidRPr="004D0EBB">
        <w:rPr>
          <w:rFonts w:ascii="Cambria Math" w:hAnsi="Cambria Math" w:cs="Cambria Math"/>
          <w:color w:val="000000" w:themeColor="text1"/>
          <w:sz w:val="20"/>
          <w:szCs w:val="20"/>
          <w:lang w:val="hy-AM"/>
        </w:rPr>
        <w:t>․</w:t>
      </w:r>
      <w:r w:rsidRPr="004D0EBB">
        <w:rPr>
          <w:rFonts w:ascii="GHEA Grapalat" w:hAnsi="GHEA Grapalat" w:cs="Times Armenian"/>
          <w:color w:val="000000" w:themeColor="text1"/>
          <w:sz w:val="20"/>
          <w:szCs w:val="20"/>
          <w:lang w:val="hy-AM"/>
        </w:rPr>
        <w:t xml:space="preserve"> </w:t>
      </w:r>
      <w:r w:rsidRPr="004D0EBB">
        <w:rPr>
          <w:rFonts w:ascii="GHEA Grapalat" w:hAnsi="GHEA Grapalat" w:cs="GHEA Grapalat"/>
          <w:color w:val="000000" w:themeColor="text1"/>
          <w:sz w:val="20"/>
          <w:szCs w:val="20"/>
          <w:lang w:val="hy-AM"/>
        </w:rPr>
        <w:t>Մուր</w:t>
      </w:r>
      <w:r w:rsidRPr="004D0EBB">
        <w:rPr>
          <w:rFonts w:ascii="GHEA Grapalat" w:hAnsi="GHEA Grapalat" w:cs="Times Armenian"/>
          <w:color w:val="000000" w:themeColor="text1"/>
          <w:sz w:val="20"/>
          <w:szCs w:val="20"/>
          <w:lang w:val="hy-AM"/>
        </w:rPr>
        <w:t xml:space="preserve">ադյանի, </w:t>
      </w:r>
      <w:r w:rsidRPr="004D0EBB">
        <w:rPr>
          <w:rFonts w:ascii="GHEA Grapalat" w:hAnsi="GHEA Grapalat" w:cs="Sylfaen"/>
          <w:color w:val="000000" w:themeColor="text1"/>
          <w:sz w:val="20"/>
          <w:szCs w:val="20"/>
          <w:lang w:val="hy-AM"/>
        </w:rPr>
        <w:t>որը</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գործում</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է</w:t>
      </w:r>
      <w:r w:rsidRPr="004D0EBB">
        <w:rPr>
          <w:rFonts w:ascii="GHEA Grapalat" w:hAnsi="GHEA Grapalat" w:cs="Times Armenian"/>
          <w:color w:val="000000" w:themeColor="text1"/>
          <w:sz w:val="20"/>
          <w:szCs w:val="20"/>
          <w:lang w:val="hy-AM"/>
        </w:rPr>
        <w:t xml:space="preserve"> ՊՈԱԿ-ի </w:t>
      </w:r>
      <w:r w:rsidRPr="004D0EBB">
        <w:rPr>
          <w:rFonts w:ascii="GHEA Grapalat" w:hAnsi="GHEA Grapalat" w:cs="Sylfaen"/>
          <w:color w:val="000000" w:themeColor="text1"/>
          <w:sz w:val="20"/>
          <w:szCs w:val="20"/>
          <w:lang w:val="hy-AM"/>
        </w:rPr>
        <w:t>կանոնադրության</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հիման</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վրա</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այսուհետ՝</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Պատվիրատու</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մի</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կողմից</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և</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ն</w:t>
      </w:r>
      <w:r w:rsidRPr="004D0EBB">
        <w:rPr>
          <w:rFonts w:ascii="GHEA Grapalat" w:hAnsi="GHEA Grapalat" w:cs="Times Armenian"/>
          <w:color w:val="000000" w:themeColor="text1"/>
          <w:sz w:val="20"/>
          <w:szCs w:val="20"/>
          <w:lang w:val="hy-AM"/>
        </w:rPr>
        <w:t>,</w:t>
      </w:r>
      <w:r w:rsidRPr="004D0EBB">
        <w:rPr>
          <w:rFonts w:ascii="GHEA Grapalat" w:hAnsi="GHEA Grapalat"/>
          <w:color w:val="000000" w:themeColor="text1"/>
          <w:sz w:val="20"/>
          <w:szCs w:val="20"/>
          <w:lang w:val="hy-AM"/>
        </w:rPr>
        <w:t xml:space="preserve"> </w:t>
      </w:r>
      <w:r w:rsidRPr="004D0EBB">
        <w:rPr>
          <w:rFonts w:ascii="GHEA Grapalat" w:hAnsi="GHEA Grapalat" w:cs="Sylfaen"/>
          <w:color w:val="000000" w:themeColor="text1"/>
          <w:sz w:val="20"/>
          <w:szCs w:val="20"/>
          <w:lang w:val="hy-AM"/>
        </w:rPr>
        <w:t>ի</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դեմս</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տնօրեն</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ի, որը</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գործում</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է</w:t>
      </w:r>
      <w:r w:rsidRPr="004D0EBB">
        <w:rPr>
          <w:rFonts w:ascii="GHEA Grapalat" w:hAnsi="GHEA Grapalat" w:cs="Times Armenian"/>
          <w:color w:val="000000" w:themeColor="text1"/>
          <w:sz w:val="20"/>
          <w:szCs w:val="20"/>
          <w:lang w:val="hy-AM"/>
        </w:rPr>
        <w:t xml:space="preserve"> --------- </w:t>
      </w:r>
      <w:r w:rsidRPr="004D0EBB">
        <w:rPr>
          <w:rFonts w:ascii="GHEA Grapalat" w:hAnsi="GHEA Grapalat" w:cs="Sylfaen"/>
          <w:color w:val="000000" w:themeColor="text1"/>
          <w:sz w:val="20"/>
          <w:szCs w:val="20"/>
          <w:lang w:val="hy-AM"/>
        </w:rPr>
        <w:t>կանոնադրության</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հիման</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վրա</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այսուհետ՝</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Կատարող</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մյուս</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կողմից</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կնքեցին</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սույն</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պայմանագիրը</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հետևյալի</w:t>
      </w:r>
      <w:r w:rsidRPr="004D0EBB">
        <w:rPr>
          <w:rFonts w:ascii="GHEA Grapalat" w:hAnsi="GHEA Grapalat" w:cs="Times Armenian"/>
          <w:color w:val="000000" w:themeColor="text1"/>
          <w:sz w:val="20"/>
          <w:szCs w:val="20"/>
          <w:lang w:val="hy-AM"/>
        </w:rPr>
        <w:t xml:space="preserve"> </w:t>
      </w:r>
      <w:r w:rsidRPr="004D0EBB">
        <w:rPr>
          <w:rFonts w:ascii="GHEA Grapalat" w:hAnsi="GHEA Grapalat" w:cs="Sylfaen"/>
          <w:color w:val="000000" w:themeColor="text1"/>
          <w:sz w:val="20"/>
          <w:szCs w:val="20"/>
          <w:lang w:val="hy-AM"/>
        </w:rPr>
        <w:t>մասին</w:t>
      </w:r>
      <w:r w:rsidRPr="004D0EBB">
        <w:rPr>
          <w:rFonts w:ascii="GHEA Grapalat" w:hAnsi="GHEA Grapalat" w:cs="Times Armenian"/>
          <w:color w:val="000000" w:themeColor="text1"/>
          <w:sz w:val="20"/>
          <w:szCs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5B3E66CA" w:rsidR="007678FA" w:rsidRPr="00C55F30" w:rsidRDefault="007678FA" w:rsidP="00640230">
      <w:pPr>
        <w:ind w:firstLine="720"/>
        <w:jc w:val="center"/>
        <w:rPr>
          <w:rFonts w:ascii="GHEA Grapalat" w:hAnsi="GHEA Grapalat" w:cs="Sylfaen"/>
          <w:b/>
          <w:smallCaps/>
          <w:sz w:val="20"/>
          <w:lang w:val="hy-AM"/>
        </w:rPr>
      </w:pPr>
      <w:r w:rsidRPr="00064ADD">
        <w:rPr>
          <w:rFonts w:ascii="GHEA Grapalat" w:hAnsi="GHEA Grapalat" w:cs="Sylfaen"/>
          <w:b/>
          <w:smallCaps/>
          <w:sz w:val="20"/>
          <w:lang w:val="hy-AM"/>
        </w:rPr>
        <w:t>1</w:t>
      </w:r>
      <w:r w:rsidR="00C55F30" w:rsidRPr="00C55F30">
        <w:rPr>
          <w:rFonts w:ascii="GHEA Grapalat" w:hAnsi="GHEA Grapalat" w:cs="Sylfaen"/>
          <w:b/>
          <w:smallCaps/>
          <w:sz w:val="20"/>
          <w:lang w:val="hy-AM"/>
        </w:rPr>
        <w:t>. ՊԱՅՄԱՆԱԳՐԻ ԱՌԱՐԿԱՆ</w:t>
      </w:r>
    </w:p>
    <w:p w14:paraId="08B3D900" w14:textId="1CD1C91D" w:rsidR="007678FA" w:rsidRPr="00C55F30" w:rsidRDefault="007678FA" w:rsidP="00C55F30">
      <w:pPr>
        <w:ind w:left="567" w:firstLine="142"/>
        <w:jc w:val="both"/>
        <w:rPr>
          <w:rFonts w:ascii="GHEA Grapalat" w:hAnsi="GHEA Grapalat"/>
          <w:b/>
          <w:bCs/>
          <w:color w:val="FF0000"/>
          <w:sz w:val="20"/>
          <w:szCs w:val="20"/>
          <w:lang w:val="hy-AM"/>
        </w:rPr>
      </w:pPr>
      <w:r w:rsidRPr="00C55F30">
        <w:rPr>
          <w:rFonts w:ascii="GHEA Grapalat" w:hAnsi="GHEA Grapalat" w:cs="Sylfaen"/>
          <w:sz w:val="20"/>
          <w:szCs w:val="20"/>
          <w:lang w:val="hy-AM"/>
        </w:rPr>
        <w:t xml:space="preserve">1.1 Պատվիրատուն հանձնարարում է, իսկ Կատարողը ստանձնում </w:t>
      </w:r>
      <w:r w:rsidRPr="00DE42D2">
        <w:rPr>
          <w:rFonts w:ascii="GHEA Grapalat" w:hAnsi="GHEA Grapalat" w:cs="Sylfaen"/>
          <w:sz w:val="20"/>
          <w:szCs w:val="20"/>
          <w:lang w:val="hy-AM"/>
        </w:rPr>
        <w:t xml:space="preserve">է </w:t>
      </w:r>
      <w:r w:rsidR="00DC4729" w:rsidRPr="005F10D2">
        <w:rPr>
          <w:rFonts w:ascii="GHEA Grapalat" w:eastAsia="Arial Unicode MS" w:hAnsi="GHEA Grapalat" w:cs="Arial Unicode MS"/>
          <w:i/>
          <w:color w:val="000000"/>
          <w:sz w:val="16"/>
          <w:szCs w:val="16"/>
          <w:lang w:val="hy-AM"/>
        </w:rPr>
        <w:t>ն</w:t>
      </w:r>
      <w:r w:rsidR="00DC4729" w:rsidRPr="005F10D2">
        <w:rPr>
          <w:rFonts w:ascii="GHEA Grapalat" w:eastAsia="Arial Unicode MS" w:hAnsi="GHEA Grapalat" w:cs="Arial Unicode MS"/>
          <w:i/>
          <w:color w:val="000000"/>
          <w:sz w:val="16"/>
          <w:szCs w:val="16"/>
          <w:lang w:val="af-ZA"/>
        </w:rPr>
        <w:t>յութական արժեքների գնահատ</w:t>
      </w:r>
      <w:r w:rsidR="00DC4729" w:rsidRPr="005F10D2">
        <w:rPr>
          <w:rFonts w:ascii="GHEA Grapalat" w:eastAsia="Arial Unicode MS" w:hAnsi="GHEA Grapalat" w:cs="Arial Unicode MS"/>
          <w:i/>
          <w:color w:val="000000"/>
          <w:sz w:val="16"/>
          <w:szCs w:val="16"/>
          <w:lang w:val="hy-AM"/>
        </w:rPr>
        <w:t>ման</w:t>
      </w:r>
      <w:r w:rsidR="00DC4729" w:rsidRPr="005F10D2">
        <w:rPr>
          <w:rFonts w:ascii="GHEA Grapalat" w:hAnsi="GHEA Grapalat" w:cs="Sylfaen"/>
          <w:sz w:val="16"/>
          <w:szCs w:val="16"/>
          <w:lang w:val="hy-AM"/>
        </w:rPr>
        <w:t xml:space="preserve"> ծառայությունների</w:t>
      </w:r>
      <w:r w:rsidRPr="00C55F30">
        <w:rPr>
          <w:rFonts w:ascii="GHEA Grapalat" w:hAnsi="GHEA Grapalat" w:cs="Sylfaen"/>
          <w:sz w:val="20"/>
          <w:szCs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C55F30">
        <w:rPr>
          <w:rFonts w:ascii="GHEA Grapalat" w:hAnsi="GHEA Grapalat"/>
          <w:sz w:val="20"/>
          <w:szCs w:val="20"/>
          <w:lang w:val="hy-AM"/>
        </w:rPr>
        <w:t>գնման ժամանակացույցի</w:t>
      </w:r>
      <w:r w:rsidRPr="00C55F30">
        <w:rPr>
          <w:rFonts w:ascii="GHEA Grapalat" w:hAnsi="GHEA Grapalat" w:cs="Sylfaen"/>
          <w:sz w:val="20"/>
          <w:szCs w:val="20"/>
          <w:lang w:val="hy-AM"/>
        </w:rPr>
        <w:t xml:space="preserve"> պահանջների։</w:t>
      </w:r>
    </w:p>
    <w:p w14:paraId="76989270" w14:textId="202A7FDE" w:rsidR="007678FA" w:rsidRPr="00C55F30" w:rsidRDefault="007678FA" w:rsidP="007A47F1">
      <w:pPr>
        <w:ind w:left="567" w:firstLine="141"/>
        <w:jc w:val="both"/>
        <w:rPr>
          <w:rFonts w:ascii="GHEA Grapalat" w:hAnsi="GHEA Grapalat"/>
          <w:sz w:val="20"/>
          <w:szCs w:val="20"/>
          <w:lang w:val="hy-AM"/>
        </w:rPr>
      </w:pPr>
      <w:r w:rsidRPr="00C55F30">
        <w:rPr>
          <w:rFonts w:ascii="GHEA Grapalat" w:hAnsi="GHEA Grapalat" w:cs="Sylfaen"/>
          <w:sz w:val="20"/>
          <w:szCs w:val="20"/>
          <w:lang w:val="hy-AM"/>
        </w:rPr>
        <w:t xml:space="preserve">1.2 </w:t>
      </w:r>
      <w:r w:rsidRPr="00C55F30">
        <w:rPr>
          <w:rFonts w:ascii="GHEA Grapalat" w:hAnsi="GHEA Grapalat"/>
          <w:sz w:val="20"/>
          <w:szCs w:val="20"/>
          <w:lang w:val="hy-AM"/>
        </w:rPr>
        <w:t xml:space="preserve">Ծառայությունը մատուցվում է պայմանագրի N 1 հավելվածով սահմանված </w:t>
      </w:r>
      <w:r w:rsidRPr="00C55F30">
        <w:rPr>
          <w:rFonts w:ascii="GHEA Grapalat" w:hAnsi="GHEA Grapalat" w:cs="Sylfaen"/>
          <w:sz w:val="20"/>
          <w:szCs w:val="20"/>
          <w:lang w:val="hy-AM"/>
        </w:rPr>
        <w:t>Տեխնիկական բնութագիր-</w:t>
      </w:r>
      <w:r w:rsidRPr="00C55F30">
        <w:rPr>
          <w:rFonts w:ascii="GHEA Grapalat" w:hAnsi="GHEA Grapalat"/>
          <w:sz w:val="20"/>
          <w:szCs w:val="20"/>
          <w:lang w:val="hy-AM"/>
        </w:rPr>
        <w:t>գնման ժամանակացույցին համապատասխան և սահմանված ժամկետներով</w:t>
      </w:r>
      <w:r w:rsidR="002F49EA" w:rsidRPr="00C55F30">
        <w:rPr>
          <w:rFonts w:ascii="GHEA Grapalat" w:hAnsi="GHEA Grapalat"/>
          <w:sz w:val="20"/>
          <w:szCs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640230">
      <w:pPr>
        <w:ind w:firstLine="720"/>
        <w:jc w:val="center"/>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DC4729" w:rsidRDefault="007678FA" w:rsidP="007678FA">
      <w:pPr>
        <w:ind w:firstLine="720"/>
        <w:jc w:val="both"/>
        <w:rPr>
          <w:rFonts w:ascii="GHEA Grapalat" w:hAnsi="GHEA Grapalat" w:cs="Sylfaen"/>
          <w:b/>
          <w:sz w:val="20"/>
          <w:lang w:val="hy-AM"/>
        </w:rPr>
      </w:pPr>
      <w:r w:rsidRPr="00064ADD">
        <w:rPr>
          <w:rFonts w:ascii="GHEA Grapalat" w:hAnsi="GHEA Grapalat" w:cs="Sylfaen"/>
          <w:sz w:val="20"/>
          <w:lang w:val="hy-AM"/>
        </w:rPr>
        <w:t xml:space="preserve">2.1 </w:t>
      </w:r>
      <w:r w:rsidRPr="00DC4729">
        <w:rPr>
          <w:rFonts w:ascii="GHEA Grapalat" w:hAnsi="GHEA Grapalat" w:cs="Sylfaen"/>
          <w:b/>
          <w:sz w:val="20"/>
          <w:lang w:val="hy-AM"/>
        </w:rPr>
        <w:t>Պատվիրատուն իրավունք ունի`</w:t>
      </w:r>
    </w:p>
    <w:p w14:paraId="6DDB1E44" w14:textId="581000AD" w:rsidR="007678FA" w:rsidRPr="00064ADD" w:rsidRDefault="007A47F1" w:rsidP="007A47F1">
      <w:pPr>
        <w:ind w:left="567"/>
        <w:jc w:val="both"/>
        <w:rPr>
          <w:rFonts w:ascii="GHEA Grapalat" w:hAnsi="GHEA Grapalat" w:cs="Sylfaen"/>
          <w:sz w:val="20"/>
          <w:lang w:val="hy-AM"/>
        </w:rPr>
      </w:pPr>
      <w:r>
        <w:rPr>
          <w:rFonts w:ascii="GHEA Grapalat" w:hAnsi="GHEA Grapalat" w:cs="Sylfaen"/>
          <w:sz w:val="20"/>
          <w:lang w:val="hy-AM"/>
        </w:rPr>
        <w:t xml:space="preserve">  </w:t>
      </w:r>
      <w:r w:rsidR="007678FA"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3D0A3B">
      <w:pPr>
        <w:ind w:left="567" w:firstLine="141"/>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5261EE9F" w:rsidR="007678FA" w:rsidRPr="00064ADD" w:rsidRDefault="007678FA" w:rsidP="007A47F1">
      <w:pPr>
        <w:ind w:left="567"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054A6DE8" w:rsidR="007678FA" w:rsidRPr="00064ADD" w:rsidRDefault="007678FA" w:rsidP="007A47F1">
      <w:pPr>
        <w:tabs>
          <w:tab w:val="left" w:pos="1080"/>
        </w:tabs>
        <w:ind w:left="567" w:firstLine="720"/>
        <w:jc w:val="both"/>
        <w:rPr>
          <w:rFonts w:ascii="GHEA Grapalat" w:hAnsi="GHEA Grapalat"/>
          <w:sz w:val="20"/>
          <w:lang w:val="hy-AM"/>
        </w:rPr>
      </w:pPr>
      <w:r w:rsidRPr="00064ADD">
        <w:rPr>
          <w:rFonts w:ascii="GHEA Grapalat" w:hAnsi="GHEA Grapalat" w:cs="Sylfaen"/>
          <w:sz w:val="20"/>
          <w:lang w:val="hy-AM"/>
        </w:rPr>
        <w:t>բ</w:t>
      </w:r>
      <w:r w:rsidR="003D0A3B">
        <w:rPr>
          <w:rFonts w:ascii="GHEA Grapalat" w:hAnsi="GHEA Grapalat"/>
          <w:sz w:val="20"/>
          <w:lang w:val="hy-AM"/>
        </w:rPr>
        <w:t>)</w:t>
      </w:r>
      <w:r w:rsidR="00FD63A4" w:rsidRPr="00FD63A4">
        <w:rPr>
          <w:rFonts w:ascii="GHEA Grapalat" w:hAnsi="GHEA Grapalat"/>
          <w:sz w:val="20"/>
          <w:lang w:val="hy-AM"/>
        </w:rPr>
        <w:t xml:space="preserve"> </w:t>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3D0A3B">
      <w:pPr>
        <w:ind w:left="567" w:firstLine="141"/>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A47F1">
      <w:pPr>
        <w:ind w:left="567"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A47F1">
      <w:pPr>
        <w:ind w:left="567"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3D0A3B">
      <w:pPr>
        <w:ind w:firstLine="567"/>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3D0A3B">
      <w:pPr>
        <w:ind w:left="567" w:firstLine="141"/>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3D0A3B">
      <w:pPr>
        <w:ind w:left="567" w:firstLine="141"/>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3D0A3B">
      <w:pPr>
        <w:ind w:firstLine="567"/>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3D0A3B">
      <w:pPr>
        <w:ind w:left="567" w:firstLine="141"/>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064ADD" w:rsidRDefault="007678FA" w:rsidP="003D0A3B">
      <w:pPr>
        <w:ind w:firstLine="567"/>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3D0A3B">
      <w:pPr>
        <w:ind w:left="567" w:firstLine="141"/>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3D0A3B">
      <w:pPr>
        <w:ind w:left="567" w:firstLine="141"/>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3D0A3B">
      <w:pPr>
        <w:ind w:left="567" w:firstLine="141"/>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34AC6FDE" w14:textId="2888DEF6" w:rsidR="007678FA" w:rsidRPr="00064ADD" w:rsidRDefault="007678FA" w:rsidP="00640230">
      <w:pPr>
        <w:ind w:left="567" w:firstLine="720"/>
        <w:jc w:val="center"/>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3E1BE5A3" w:rsidR="00960BE9" w:rsidRPr="00064ADD" w:rsidRDefault="00960BE9" w:rsidP="003D0A3B">
      <w:pPr>
        <w:ind w:left="567" w:firstLine="284"/>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01B07AFB" w:rsidR="00960BE9" w:rsidRPr="00064ADD" w:rsidRDefault="00960BE9" w:rsidP="003D0A3B">
      <w:pPr>
        <w:ind w:left="567" w:firstLine="284"/>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B83891" w:rsidRPr="00B83891">
        <w:rPr>
          <w:rFonts w:ascii="GHEA Grapalat" w:hAnsi="GHEA Grapalat" w:cs="Sylfaen"/>
          <w:b/>
          <w:bCs/>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3D0A3B">
      <w:pPr>
        <w:ind w:left="567" w:firstLine="284"/>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3D0A3B">
      <w:pPr>
        <w:ind w:left="567" w:firstLine="284"/>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3D0A3B">
      <w:pPr>
        <w:ind w:left="567" w:firstLine="284"/>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523754A2" w:rsidR="00960BE9" w:rsidRPr="00064ADD" w:rsidRDefault="00960BE9" w:rsidP="003D0A3B">
      <w:pPr>
        <w:ind w:left="567" w:firstLine="284"/>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507CBC">
        <w:rPr>
          <w:rFonts w:ascii="GHEA Grapalat" w:hAnsi="GHEA Grapalat" w:cs="Sylfaen"/>
          <w:sz w:val="20"/>
          <w:szCs w:val="20"/>
          <w:u w:val="single"/>
          <w:lang w:val="hy-AM"/>
        </w:rPr>
        <w:t>3</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34EF7A20" w14:textId="41CAB621" w:rsidR="007678FA" w:rsidRPr="00064ADD" w:rsidRDefault="00960BE9" w:rsidP="00640230">
      <w:pPr>
        <w:ind w:left="567" w:firstLine="284"/>
        <w:jc w:val="both"/>
        <w:rPr>
          <w:rFonts w:ascii="GHEA Grapalat" w:hAnsi="GHEA Grapalat" w:cs="Sylfaen"/>
          <w:b/>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622CE8DA" w14:textId="77777777" w:rsidR="007678FA" w:rsidRPr="00064ADD" w:rsidRDefault="007678FA" w:rsidP="00640230">
      <w:pPr>
        <w:ind w:left="567" w:firstLine="720"/>
        <w:jc w:val="center"/>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3E576239" w:rsidR="007678FA" w:rsidRPr="00064ADD" w:rsidRDefault="007678FA" w:rsidP="003D0A3B">
      <w:pPr>
        <w:ind w:left="567" w:firstLine="284"/>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w:t>
      </w:r>
      <w:r w:rsidR="00B83891">
        <w:rPr>
          <w:rFonts w:ascii="GHEA Grapalat" w:hAnsi="GHEA Grapalat" w:cs="Sylfaen"/>
          <w:sz w:val="20"/>
          <w:lang w:val="hy-AM"/>
        </w:rPr>
        <w:t xml:space="preserve"> </w:t>
      </w:r>
      <w:r w:rsidRPr="00064ADD">
        <w:rPr>
          <w:rFonts w:ascii="GHEA Grapalat" w:hAnsi="GHEA Grapalat" w:cs="Sylfaen"/>
          <w:sz w:val="20"/>
          <w:lang w:val="hy-AM"/>
        </w:rPr>
        <w:t>(</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 ՀՀ դրամ, ներառյալ ԱԱՀ-ն:</w:t>
      </w:r>
    </w:p>
    <w:p w14:paraId="12FC0BA2" w14:textId="77777777" w:rsidR="007678FA" w:rsidRPr="00064ADD" w:rsidRDefault="007678FA" w:rsidP="003D0A3B">
      <w:pPr>
        <w:ind w:left="567" w:firstLine="284"/>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3D0A3B">
      <w:pPr>
        <w:ind w:left="567" w:firstLine="284"/>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E033AB0" w:rsidR="007678FA" w:rsidRPr="00064ADD" w:rsidRDefault="007678FA" w:rsidP="003D0A3B">
      <w:pPr>
        <w:ind w:left="567" w:firstLine="284"/>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FB399D">
        <w:rPr>
          <w:rFonts w:ascii="GHEA Grapalat" w:hAnsi="GHEA Grapalat"/>
          <w:sz w:val="20"/>
          <w:lang w:val="hy-AM"/>
        </w:rPr>
        <w:t>25</w:t>
      </w:r>
      <w:r w:rsidRPr="00064ADD">
        <w:rPr>
          <w:rFonts w:ascii="GHEA Grapalat" w:hAnsi="GHEA Grapalat"/>
          <w:sz w:val="20"/>
          <w:lang w:val="hy-AM"/>
        </w:rPr>
        <w:t xml:space="preserve">-ը: </w:t>
      </w:r>
    </w:p>
    <w:p w14:paraId="75E52526" w14:textId="7B61C952" w:rsidR="005B7764" w:rsidRPr="00064ADD" w:rsidRDefault="005B7764" w:rsidP="003D0A3B">
      <w:pPr>
        <w:ind w:left="567" w:firstLine="284"/>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7B72511B" w14:textId="77777777" w:rsidR="00B62191" w:rsidRPr="00064ADD" w:rsidRDefault="00B62191" w:rsidP="007678FA">
      <w:pPr>
        <w:ind w:firstLine="720"/>
        <w:jc w:val="both"/>
        <w:rPr>
          <w:rFonts w:ascii="GHEA Grapalat" w:hAnsi="GHEA Grapalat" w:cs="Sylfaen"/>
          <w:sz w:val="20"/>
          <w:lang w:val="hy-AM"/>
        </w:rPr>
      </w:pPr>
    </w:p>
    <w:p w14:paraId="5C5ECB5D" w14:textId="77777777" w:rsidR="007678FA" w:rsidRPr="00064ADD" w:rsidRDefault="007678FA" w:rsidP="00640230">
      <w:pPr>
        <w:ind w:firstLine="720"/>
        <w:jc w:val="center"/>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4F5595">
      <w:pPr>
        <w:ind w:left="567" w:firstLine="284"/>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6B9E7F61" w:rsidR="007678FA" w:rsidRPr="00064ADD" w:rsidRDefault="007678FA" w:rsidP="004F5595">
      <w:pPr>
        <w:ind w:left="567" w:firstLine="284"/>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4F5595">
      <w:pPr>
        <w:ind w:left="567" w:firstLine="284"/>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4F5595">
      <w:pPr>
        <w:ind w:left="567" w:firstLine="284"/>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6C1B8AA9" w:rsidR="007678FA" w:rsidRPr="00064ADD" w:rsidRDefault="007678FA" w:rsidP="004F5595">
      <w:pPr>
        <w:ind w:left="567" w:firstLine="284"/>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4F5595">
      <w:pPr>
        <w:ind w:left="567" w:firstLine="284"/>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4F5595">
      <w:pPr>
        <w:ind w:left="567" w:firstLine="284"/>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4F5595">
      <w:pPr>
        <w:ind w:left="567" w:firstLine="284"/>
        <w:jc w:val="both"/>
        <w:rPr>
          <w:rFonts w:ascii="GHEA Grapalat" w:hAnsi="GHEA Grapalat" w:cs="Sylfaen"/>
          <w:sz w:val="20"/>
          <w:lang w:val="hy-AM"/>
        </w:rPr>
      </w:pPr>
    </w:p>
    <w:p w14:paraId="292F64CC" w14:textId="77777777" w:rsidR="007678FA" w:rsidRPr="00064ADD" w:rsidRDefault="007678FA" w:rsidP="004F5595">
      <w:pPr>
        <w:ind w:left="567" w:firstLine="284"/>
        <w:jc w:val="center"/>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4F5595">
      <w:pPr>
        <w:ind w:left="567" w:firstLine="284"/>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3DDF8F03" w14:textId="77777777" w:rsidR="007678FA" w:rsidRPr="00064ADD" w:rsidRDefault="007678FA" w:rsidP="004F5595">
      <w:pPr>
        <w:ind w:left="567" w:firstLine="284"/>
        <w:jc w:val="center"/>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4F5595">
      <w:pPr>
        <w:ind w:left="567" w:firstLine="284"/>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4F5595">
      <w:pPr>
        <w:ind w:left="567" w:firstLine="284"/>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4F5595">
      <w:pPr>
        <w:tabs>
          <w:tab w:val="left" w:pos="720"/>
        </w:tabs>
        <w:ind w:left="567" w:firstLine="284"/>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4F5595">
      <w:pPr>
        <w:tabs>
          <w:tab w:val="left" w:pos="1276"/>
        </w:tabs>
        <w:ind w:left="567" w:firstLine="284"/>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4F5595">
      <w:pPr>
        <w:tabs>
          <w:tab w:val="left" w:pos="720"/>
        </w:tabs>
        <w:ind w:left="567" w:firstLine="284"/>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4F5595">
      <w:pPr>
        <w:ind w:left="567" w:firstLine="284"/>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4F5595">
      <w:pPr>
        <w:tabs>
          <w:tab w:val="left" w:pos="1276"/>
        </w:tabs>
        <w:ind w:left="567" w:firstLine="284"/>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4F5595">
      <w:pPr>
        <w:tabs>
          <w:tab w:val="left" w:pos="1276"/>
        </w:tabs>
        <w:ind w:left="567" w:firstLine="284"/>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4F5595">
      <w:pPr>
        <w:tabs>
          <w:tab w:val="left" w:pos="1276"/>
        </w:tabs>
        <w:ind w:left="567" w:firstLine="284"/>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3A898EC5" w:rsidR="007678FA" w:rsidRPr="00064ADD" w:rsidRDefault="007678FA" w:rsidP="004F5595">
      <w:pPr>
        <w:tabs>
          <w:tab w:val="left" w:pos="1276"/>
        </w:tabs>
        <w:ind w:left="567" w:firstLine="284"/>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19" w:name="_Hlk201942532"/>
      <w:r w:rsidR="00845921" w:rsidRPr="00845921">
        <w:rPr>
          <w:rFonts w:ascii="GHEA Grapalat" w:hAnsi="GHEA Grapalat"/>
          <w:sz w:val="20"/>
          <w:lang w:val="pt-BR"/>
        </w:rPr>
        <w:t xml:space="preserve"> </w:t>
      </w:r>
      <w:bookmarkStart w:id="20"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p>
    <w:p w14:paraId="032C4BD3" w14:textId="19ABF1F4" w:rsidR="007678FA" w:rsidRPr="00064ADD" w:rsidRDefault="007678FA" w:rsidP="004F5595">
      <w:pPr>
        <w:tabs>
          <w:tab w:val="left" w:pos="1276"/>
        </w:tabs>
        <w:ind w:left="567" w:firstLine="284"/>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14:paraId="75596451" w14:textId="6C3FD006" w:rsidR="005E25F1" w:rsidRPr="00F566BF" w:rsidRDefault="007678FA" w:rsidP="004F5595">
      <w:pPr>
        <w:tabs>
          <w:tab w:val="left" w:pos="1276"/>
        </w:tabs>
        <w:ind w:left="567" w:firstLine="284"/>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14797152" w:rsidR="007678FA" w:rsidRPr="00064ADD" w:rsidRDefault="007678FA" w:rsidP="004F5595">
      <w:pPr>
        <w:tabs>
          <w:tab w:val="left" w:pos="720"/>
        </w:tabs>
        <w:ind w:left="567" w:firstLine="284"/>
        <w:jc w:val="both"/>
        <w:rPr>
          <w:rFonts w:ascii="GHEA Grapalat" w:hAnsi="GHEA Grapalat"/>
          <w:sz w:val="20"/>
          <w:lang w:val="hy-AM"/>
        </w:rPr>
      </w:pPr>
      <w:r w:rsidRPr="00064ADD">
        <w:rPr>
          <w:rFonts w:ascii="GHEA Grapalat" w:hAnsi="GHEA Grapalat"/>
          <w:sz w:val="20"/>
          <w:lang w:val="hy-AM"/>
        </w:rPr>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4F5595">
      <w:pPr>
        <w:tabs>
          <w:tab w:val="left" w:pos="720"/>
        </w:tabs>
        <w:ind w:left="567" w:firstLine="284"/>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5A73AB21" w:rsidR="007678FA" w:rsidRPr="00064ADD" w:rsidRDefault="007678FA" w:rsidP="004F5595">
      <w:pPr>
        <w:ind w:left="567" w:firstLine="284"/>
        <w:jc w:val="both"/>
        <w:rPr>
          <w:rFonts w:ascii="GHEA Grapalat" w:hAnsi="GHEA Grapalat"/>
          <w:sz w:val="20"/>
          <w:szCs w:val="20"/>
          <w:lang w:val="hy-AM" w:eastAsia="ru-RU"/>
        </w:rPr>
      </w:pPr>
      <w:r w:rsidRPr="00064ADD">
        <w:rPr>
          <w:rFonts w:ascii="GHEA Grapalat" w:hAnsi="GHEA Grapalat"/>
          <w:sz w:val="20"/>
          <w:lang w:val="hy-AM"/>
        </w:rPr>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4F5595">
      <w:pPr>
        <w:ind w:left="567" w:firstLine="284"/>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0936D47D" w:rsidR="00C82225" w:rsidRPr="00BE7371" w:rsidRDefault="00C82225" w:rsidP="004F5595">
      <w:pPr>
        <w:ind w:left="567" w:firstLine="284"/>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BE7371">
        <w:rPr>
          <w:rFonts w:asciiTheme="minorHAnsi" w:hAnsiTheme="minorHAnsi"/>
          <w:color w:val="000000"/>
          <w:sz w:val="21"/>
          <w:szCs w:val="21"/>
          <w:shd w:val="clear" w:color="auto" w:fill="FFFFFF"/>
          <w:lang w:val="hy-AM"/>
        </w:rPr>
        <w:t>։</w:t>
      </w:r>
    </w:p>
    <w:p w14:paraId="2EDB2BFB" w14:textId="6BA51933" w:rsidR="007678FA" w:rsidRPr="00064ADD" w:rsidRDefault="007678FA" w:rsidP="004F5595">
      <w:pPr>
        <w:ind w:left="567" w:firstLine="284"/>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4F5595">
      <w:pPr>
        <w:ind w:left="567" w:firstLine="284"/>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4F5595">
      <w:pPr>
        <w:ind w:left="567" w:firstLine="284"/>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4A36F003" w:rsidR="00560A40" w:rsidRPr="002F5AD6" w:rsidRDefault="007678FA" w:rsidP="004F5595">
      <w:pPr>
        <w:ind w:left="567" w:firstLine="284"/>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p>
    <w:p w14:paraId="5FD7C147" w14:textId="77777777" w:rsidR="00B62191" w:rsidRDefault="00B62191" w:rsidP="004F5595">
      <w:pPr>
        <w:ind w:left="567" w:firstLine="284"/>
        <w:jc w:val="both"/>
        <w:rPr>
          <w:rFonts w:ascii="GHEA Grapalat" w:hAnsi="GHEA Grapalat" w:cs="Sylfaen"/>
          <w:b/>
          <w:sz w:val="20"/>
          <w:lang w:val="hy-AM"/>
        </w:rPr>
      </w:pPr>
    </w:p>
    <w:p w14:paraId="3F118633" w14:textId="1A3AE108" w:rsidR="007678FA" w:rsidRPr="00064ADD" w:rsidRDefault="007678FA" w:rsidP="004F5595">
      <w:pPr>
        <w:ind w:left="567" w:firstLine="284"/>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4F5595">
      <w:pPr>
        <w:ind w:left="567" w:firstLine="284"/>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7678FA" w:rsidRPr="008C0038" w14:paraId="1C0E83D5" w14:textId="77777777" w:rsidTr="00E53C12">
        <w:tc>
          <w:tcPr>
            <w:tcW w:w="4536" w:type="dxa"/>
          </w:tcPr>
          <w:p w14:paraId="4C83B873" w14:textId="77777777" w:rsidR="007678FA" w:rsidRPr="00064ADD" w:rsidRDefault="007678FA" w:rsidP="004F5595">
            <w:pPr>
              <w:ind w:left="567" w:firstLine="284"/>
              <w:jc w:val="center"/>
              <w:rPr>
                <w:rFonts w:ascii="GHEA Grapalat" w:hAnsi="GHEA Grapalat"/>
                <w:b/>
                <w:sz w:val="20"/>
                <w:lang w:val="hy-AM"/>
              </w:rPr>
            </w:pPr>
            <w:r w:rsidRPr="00064ADD">
              <w:rPr>
                <w:rFonts w:ascii="GHEA Grapalat" w:hAnsi="GHEA Grapalat"/>
                <w:b/>
                <w:sz w:val="20"/>
                <w:lang w:val="hy-AM"/>
              </w:rPr>
              <w:t>Պ Ա Տ Վ Ի Ր Ա Տ ՈՒ</w:t>
            </w:r>
          </w:p>
          <w:p w14:paraId="07B2A9B8" w14:textId="77777777" w:rsidR="007678FA" w:rsidRPr="00064ADD" w:rsidRDefault="007678FA" w:rsidP="004F5595">
            <w:pPr>
              <w:ind w:left="567" w:firstLine="284"/>
              <w:rPr>
                <w:rFonts w:ascii="GHEA Grapalat" w:hAnsi="GHEA Grapalat"/>
                <w:sz w:val="20"/>
                <w:lang w:val="hy-AM"/>
              </w:rPr>
            </w:pPr>
          </w:p>
          <w:p w14:paraId="6C25ADDD" w14:textId="77777777" w:rsidR="007678FA" w:rsidRPr="00064ADD" w:rsidRDefault="007678FA" w:rsidP="004F5595">
            <w:pPr>
              <w:ind w:left="567" w:firstLine="284"/>
              <w:rPr>
                <w:rFonts w:ascii="GHEA Grapalat" w:hAnsi="GHEA Grapalat"/>
                <w:sz w:val="20"/>
                <w:lang w:val="hy-AM"/>
              </w:rPr>
            </w:pPr>
          </w:p>
          <w:p w14:paraId="7C8BF60F" w14:textId="288E22F8" w:rsidR="007678FA" w:rsidRPr="00064ADD" w:rsidRDefault="007678FA" w:rsidP="004F5595">
            <w:pPr>
              <w:ind w:left="567" w:firstLine="284"/>
              <w:rPr>
                <w:rFonts w:ascii="GHEA Grapalat" w:hAnsi="GHEA Grapalat"/>
                <w:sz w:val="20"/>
                <w:lang w:val="hy-AM"/>
              </w:rPr>
            </w:pPr>
            <w:r w:rsidRPr="00064ADD">
              <w:rPr>
                <w:rFonts w:ascii="GHEA Grapalat" w:hAnsi="GHEA Grapalat"/>
                <w:sz w:val="20"/>
                <w:lang w:val="hy-AM"/>
              </w:rPr>
              <w:t xml:space="preserve">           ------------</w:t>
            </w:r>
            <w:r w:rsidR="004F5595">
              <w:rPr>
                <w:rFonts w:ascii="GHEA Grapalat" w:hAnsi="GHEA Grapalat"/>
                <w:sz w:val="20"/>
                <w:lang w:val="hy-AM"/>
              </w:rPr>
              <w:t>-----------------------------</w:t>
            </w:r>
          </w:p>
          <w:p w14:paraId="37A2A50F" w14:textId="2EAB0EF4" w:rsidR="007678FA" w:rsidRPr="00064ADD" w:rsidRDefault="007678FA" w:rsidP="004F5595">
            <w:pPr>
              <w:ind w:left="567" w:firstLine="284"/>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 Կ.Տ.</w:t>
            </w:r>
          </w:p>
          <w:p w14:paraId="75A314A0" w14:textId="77777777" w:rsidR="007678FA" w:rsidRPr="00064ADD" w:rsidRDefault="007678FA" w:rsidP="004F5595">
            <w:pPr>
              <w:ind w:left="567" w:firstLine="284"/>
              <w:rPr>
                <w:rFonts w:ascii="GHEA Grapalat" w:hAnsi="GHEA Grapalat"/>
                <w:sz w:val="20"/>
                <w:lang w:val="pt-BR"/>
              </w:rPr>
            </w:pPr>
          </w:p>
          <w:p w14:paraId="0C5B38B6" w14:textId="77777777" w:rsidR="007678FA" w:rsidRPr="00064ADD" w:rsidRDefault="007678FA" w:rsidP="004F5595">
            <w:pPr>
              <w:ind w:left="567" w:firstLine="284"/>
              <w:rPr>
                <w:rFonts w:ascii="GHEA Grapalat" w:hAnsi="GHEA Grapalat"/>
                <w:sz w:val="20"/>
                <w:lang w:val="pt-BR"/>
              </w:rPr>
            </w:pPr>
          </w:p>
        </w:tc>
        <w:tc>
          <w:tcPr>
            <w:tcW w:w="4111" w:type="dxa"/>
          </w:tcPr>
          <w:p w14:paraId="229B57E4" w14:textId="77777777" w:rsidR="007678FA" w:rsidRPr="00064ADD" w:rsidRDefault="007678FA" w:rsidP="004F5595">
            <w:pPr>
              <w:spacing w:line="360" w:lineRule="auto"/>
              <w:ind w:left="567" w:firstLine="284"/>
              <w:jc w:val="center"/>
              <w:rPr>
                <w:rFonts w:ascii="GHEA Grapalat" w:hAnsi="GHEA Grapalat"/>
                <w:b/>
                <w:sz w:val="20"/>
                <w:lang w:val="nb-NO"/>
              </w:rPr>
            </w:pPr>
            <w:r w:rsidRPr="00064ADD">
              <w:rPr>
                <w:rFonts w:ascii="GHEA Grapalat" w:hAnsi="GHEA Grapalat"/>
                <w:b/>
                <w:sz w:val="20"/>
                <w:lang w:val="nb-NO"/>
              </w:rPr>
              <w:t>Կ Ա Տ Ա Ր Ո Ղ</w:t>
            </w:r>
          </w:p>
          <w:p w14:paraId="34879409" w14:textId="23BC85BE" w:rsidR="007678FA" w:rsidRDefault="007678FA" w:rsidP="004F5595">
            <w:pPr>
              <w:ind w:left="567" w:firstLine="284"/>
              <w:rPr>
                <w:rFonts w:ascii="GHEA Grapalat" w:hAnsi="GHEA Grapalat"/>
                <w:sz w:val="20"/>
                <w:lang w:val="pt-BR"/>
              </w:rPr>
            </w:pPr>
            <w:r w:rsidRPr="00064ADD">
              <w:rPr>
                <w:rFonts w:ascii="GHEA Grapalat" w:hAnsi="GHEA Grapalat"/>
                <w:sz w:val="20"/>
                <w:lang w:val="pt-BR"/>
              </w:rPr>
              <w:t xml:space="preserve">       </w:t>
            </w:r>
          </w:p>
          <w:p w14:paraId="1263993A" w14:textId="77777777" w:rsidR="004F5595" w:rsidRPr="004F5595" w:rsidRDefault="004F5595" w:rsidP="004F5595">
            <w:pPr>
              <w:ind w:left="567" w:firstLine="284"/>
              <w:rPr>
                <w:rFonts w:ascii="GHEA Grapalat" w:hAnsi="GHEA Grapalat"/>
                <w:sz w:val="14"/>
                <w:szCs w:val="14"/>
                <w:lang w:val="pt-BR"/>
              </w:rPr>
            </w:pPr>
          </w:p>
          <w:p w14:paraId="5046E49A" w14:textId="0D651F05" w:rsidR="007678FA" w:rsidRPr="00064ADD" w:rsidRDefault="007678FA" w:rsidP="004F5595">
            <w:pPr>
              <w:ind w:left="567" w:firstLine="284"/>
              <w:rPr>
                <w:rFonts w:ascii="GHEA Grapalat" w:hAnsi="GHEA Grapalat"/>
                <w:sz w:val="20"/>
                <w:lang w:val="pt-BR"/>
              </w:rPr>
            </w:pPr>
            <w:r w:rsidRPr="00064ADD">
              <w:rPr>
                <w:rFonts w:ascii="GHEA Grapalat" w:hAnsi="GHEA Grapalat"/>
                <w:sz w:val="20"/>
                <w:lang w:val="pt-BR"/>
              </w:rPr>
              <w:t xml:space="preserve">         ------------</w:t>
            </w:r>
            <w:r w:rsidR="004F5595">
              <w:rPr>
                <w:rFonts w:ascii="GHEA Grapalat" w:hAnsi="GHEA Grapalat"/>
                <w:sz w:val="20"/>
                <w:lang w:val="pt-BR"/>
              </w:rPr>
              <w:t>------------------------</w:t>
            </w:r>
          </w:p>
          <w:p w14:paraId="4ABCBEC9" w14:textId="6A24E044" w:rsidR="007678FA" w:rsidRPr="00064ADD" w:rsidRDefault="007678FA" w:rsidP="004F5595">
            <w:pPr>
              <w:ind w:left="567" w:firstLine="284"/>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r w:rsidR="004F5595" w:rsidRPr="00064ADD">
              <w:rPr>
                <w:rFonts w:ascii="GHEA Grapalat" w:hAnsi="GHEA Grapalat"/>
                <w:sz w:val="16"/>
                <w:szCs w:val="16"/>
                <w:lang w:val="pt-BR"/>
              </w:rPr>
              <w:t xml:space="preserve"> Կ.Տ.</w:t>
            </w:r>
          </w:p>
          <w:p w14:paraId="02E4BC0A" w14:textId="5DF6B170" w:rsidR="007678FA" w:rsidRPr="004F5595" w:rsidRDefault="007678FA" w:rsidP="004F5595">
            <w:pPr>
              <w:ind w:left="567" w:firstLine="284"/>
              <w:rPr>
                <w:rFonts w:ascii="GHEA Grapalat" w:hAnsi="GHEA Grapalat"/>
                <w:sz w:val="16"/>
                <w:szCs w:val="16"/>
                <w:lang w:val="pt-BR"/>
              </w:rPr>
            </w:pPr>
            <w:r w:rsidRPr="00064ADD">
              <w:rPr>
                <w:rFonts w:ascii="GHEA Grapalat" w:hAnsi="GHEA Grapalat"/>
                <w:sz w:val="16"/>
                <w:szCs w:val="16"/>
                <w:lang w:val="pt-BR"/>
              </w:rPr>
              <w:t xml:space="preserve"> </w:t>
            </w:r>
            <w:r w:rsidR="004F5595">
              <w:rPr>
                <w:rFonts w:ascii="GHEA Grapalat" w:hAnsi="GHEA Grapalat"/>
                <w:sz w:val="16"/>
                <w:szCs w:val="16"/>
                <w:lang w:val="pt-BR"/>
              </w:rPr>
              <w:t xml:space="preserve">                        </w:t>
            </w:r>
          </w:p>
        </w:tc>
      </w:tr>
    </w:tbl>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63188A87" w14:textId="77777777" w:rsidR="004F5595" w:rsidRDefault="004F5595" w:rsidP="007678FA">
      <w:pPr>
        <w:jc w:val="right"/>
        <w:rPr>
          <w:rFonts w:ascii="GHEA Grapalat" w:hAnsi="GHEA Grapalat"/>
          <w:i/>
          <w:sz w:val="18"/>
          <w:lang w:val="hy-AM"/>
        </w:rPr>
      </w:pPr>
    </w:p>
    <w:p w14:paraId="42F21B05" w14:textId="77777777" w:rsidR="004F5595" w:rsidRDefault="004F5595" w:rsidP="007678FA">
      <w:pPr>
        <w:jc w:val="right"/>
        <w:rPr>
          <w:rFonts w:ascii="GHEA Grapalat" w:hAnsi="GHEA Grapalat"/>
          <w:i/>
          <w:sz w:val="18"/>
          <w:lang w:val="hy-AM"/>
        </w:rPr>
      </w:pPr>
    </w:p>
    <w:p w14:paraId="2D758A1A" w14:textId="77777777" w:rsidR="004F5595" w:rsidRDefault="004F5595" w:rsidP="004F5595">
      <w:pPr>
        <w:jc w:val="right"/>
        <w:rPr>
          <w:rFonts w:ascii="GHEA Grapalat" w:hAnsi="GHEA Grapalat"/>
          <w:iCs/>
          <w:sz w:val="20"/>
          <w:szCs w:val="20"/>
          <w:lang w:val="hy-AM"/>
        </w:rPr>
      </w:pPr>
    </w:p>
    <w:p w14:paraId="57CA00B0" w14:textId="77777777" w:rsidR="004F5595" w:rsidRDefault="004F5595" w:rsidP="004F5595">
      <w:pPr>
        <w:jc w:val="right"/>
        <w:rPr>
          <w:rFonts w:ascii="GHEA Grapalat" w:hAnsi="GHEA Grapalat"/>
          <w:iCs/>
          <w:sz w:val="20"/>
          <w:szCs w:val="20"/>
          <w:lang w:val="hy-AM"/>
        </w:rPr>
      </w:pPr>
    </w:p>
    <w:p w14:paraId="59638582" w14:textId="77777777" w:rsidR="004F5595" w:rsidRDefault="004F5595" w:rsidP="004F5595">
      <w:pPr>
        <w:jc w:val="right"/>
        <w:rPr>
          <w:rFonts w:ascii="GHEA Grapalat" w:hAnsi="GHEA Grapalat"/>
          <w:iCs/>
          <w:sz w:val="20"/>
          <w:szCs w:val="20"/>
          <w:lang w:val="hy-AM"/>
        </w:rPr>
      </w:pPr>
    </w:p>
    <w:p w14:paraId="281C50B1" w14:textId="77777777" w:rsidR="004F5595" w:rsidRDefault="004F5595" w:rsidP="004F5595">
      <w:pPr>
        <w:jc w:val="right"/>
        <w:rPr>
          <w:rFonts w:ascii="GHEA Grapalat" w:hAnsi="GHEA Grapalat"/>
          <w:iCs/>
          <w:sz w:val="20"/>
          <w:szCs w:val="20"/>
          <w:lang w:val="hy-AM"/>
        </w:rPr>
      </w:pPr>
    </w:p>
    <w:p w14:paraId="62A38C83" w14:textId="77777777" w:rsidR="004F5595" w:rsidRDefault="004F5595" w:rsidP="004F5595">
      <w:pPr>
        <w:jc w:val="right"/>
        <w:rPr>
          <w:rFonts w:ascii="GHEA Grapalat" w:hAnsi="GHEA Grapalat"/>
          <w:iCs/>
          <w:sz w:val="20"/>
          <w:szCs w:val="20"/>
          <w:lang w:val="hy-AM"/>
        </w:rPr>
      </w:pPr>
    </w:p>
    <w:p w14:paraId="6EFC1118" w14:textId="77777777" w:rsidR="004F5595" w:rsidRDefault="004F5595" w:rsidP="004F5595">
      <w:pPr>
        <w:jc w:val="right"/>
        <w:rPr>
          <w:rFonts w:ascii="GHEA Grapalat" w:hAnsi="GHEA Grapalat"/>
          <w:iCs/>
          <w:sz w:val="20"/>
          <w:szCs w:val="20"/>
          <w:lang w:val="hy-AM"/>
        </w:rPr>
      </w:pPr>
    </w:p>
    <w:p w14:paraId="4F01E5BA" w14:textId="77777777" w:rsidR="004F5595" w:rsidRDefault="004F5595" w:rsidP="004F5595">
      <w:pPr>
        <w:jc w:val="right"/>
        <w:rPr>
          <w:rFonts w:ascii="GHEA Grapalat" w:hAnsi="GHEA Grapalat"/>
          <w:iCs/>
          <w:sz w:val="20"/>
          <w:szCs w:val="20"/>
          <w:lang w:val="hy-AM"/>
        </w:rPr>
      </w:pPr>
    </w:p>
    <w:p w14:paraId="4E89A8B4" w14:textId="77777777" w:rsidR="004F5595" w:rsidRDefault="004F5595" w:rsidP="004F5595">
      <w:pPr>
        <w:jc w:val="right"/>
        <w:rPr>
          <w:rFonts w:ascii="GHEA Grapalat" w:hAnsi="GHEA Grapalat"/>
          <w:iCs/>
          <w:sz w:val="20"/>
          <w:szCs w:val="20"/>
          <w:lang w:val="hy-AM"/>
        </w:rPr>
      </w:pPr>
    </w:p>
    <w:p w14:paraId="057212CF" w14:textId="77777777" w:rsidR="004F5595" w:rsidRDefault="004F5595" w:rsidP="004F5595">
      <w:pPr>
        <w:jc w:val="right"/>
        <w:rPr>
          <w:rFonts w:ascii="GHEA Grapalat" w:hAnsi="GHEA Grapalat"/>
          <w:iCs/>
          <w:sz w:val="20"/>
          <w:szCs w:val="20"/>
          <w:lang w:val="hy-AM"/>
        </w:rPr>
      </w:pPr>
    </w:p>
    <w:p w14:paraId="60CE7410" w14:textId="77777777" w:rsidR="004F5595" w:rsidRDefault="004F5595" w:rsidP="004F5595">
      <w:pPr>
        <w:jc w:val="right"/>
        <w:rPr>
          <w:rFonts w:ascii="GHEA Grapalat" w:hAnsi="GHEA Grapalat"/>
          <w:iCs/>
          <w:sz w:val="20"/>
          <w:szCs w:val="20"/>
          <w:lang w:val="hy-AM"/>
        </w:rPr>
      </w:pPr>
    </w:p>
    <w:p w14:paraId="31C5F5CA" w14:textId="77777777" w:rsidR="004F5595" w:rsidRDefault="004F5595" w:rsidP="004F5595">
      <w:pPr>
        <w:jc w:val="right"/>
        <w:rPr>
          <w:rFonts w:ascii="GHEA Grapalat" w:hAnsi="GHEA Grapalat"/>
          <w:iCs/>
          <w:sz w:val="20"/>
          <w:szCs w:val="20"/>
          <w:lang w:val="hy-AM"/>
        </w:rPr>
      </w:pPr>
    </w:p>
    <w:p w14:paraId="66BBEFF6" w14:textId="77777777" w:rsidR="004F5595" w:rsidRDefault="004F5595" w:rsidP="004F5595">
      <w:pPr>
        <w:jc w:val="right"/>
        <w:rPr>
          <w:rFonts w:ascii="GHEA Grapalat" w:hAnsi="GHEA Grapalat"/>
          <w:iCs/>
          <w:sz w:val="20"/>
          <w:szCs w:val="20"/>
          <w:lang w:val="hy-AM"/>
        </w:rPr>
      </w:pPr>
    </w:p>
    <w:p w14:paraId="1B32782E" w14:textId="77777777" w:rsidR="004F5595" w:rsidRDefault="004F5595" w:rsidP="004F5595">
      <w:pPr>
        <w:jc w:val="right"/>
        <w:rPr>
          <w:rFonts w:ascii="GHEA Grapalat" w:hAnsi="GHEA Grapalat"/>
          <w:iCs/>
          <w:sz w:val="20"/>
          <w:szCs w:val="20"/>
          <w:lang w:val="hy-AM"/>
        </w:rPr>
      </w:pPr>
    </w:p>
    <w:p w14:paraId="03B1BCCC" w14:textId="77777777" w:rsidR="004F5595" w:rsidRDefault="004F5595" w:rsidP="004F5595">
      <w:pPr>
        <w:jc w:val="right"/>
        <w:rPr>
          <w:rFonts w:ascii="GHEA Grapalat" w:hAnsi="GHEA Grapalat"/>
          <w:iCs/>
          <w:sz w:val="20"/>
          <w:szCs w:val="20"/>
          <w:lang w:val="hy-AM"/>
        </w:rPr>
      </w:pPr>
    </w:p>
    <w:p w14:paraId="47BA0171" w14:textId="77777777" w:rsidR="004F5595" w:rsidRDefault="004F5595" w:rsidP="004F5595">
      <w:pPr>
        <w:jc w:val="right"/>
        <w:rPr>
          <w:rFonts w:ascii="GHEA Grapalat" w:hAnsi="GHEA Grapalat"/>
          <w:iCs/>
          <w:sz w:val="20"/>
          <w:szCs w:val="20"/>
          <w:lang w:val="hy-AM"/>
        </w:rPr>
      </w:pPr>
    </w:p>
    <w:p w14:paraId="2F838ABA" w14:textId="77777777" w:rsidR="004F5595" w:rsidRDefault="004F5595" w:rsidP="004F5595">
      <w:pPr>
        <w:jc w:val="right"/>
        <w:rPr>
          <w:rFonts w:ascii="GHEA Grapalat" w:hAnsi="GHEA Grapalat"/>
          <w:iCs/>
          <w:sz w:val="20"/>
          <w:szCs w:val="20"/>
          <w:lang w:val="hy-AM"/>
        </w:rPr>
      </w:pPr>
    </w:p>
    <w:p w14:paraId="650002E5" w14:textId="77777777" w:rsidR="004F5595" w:rsidRDefault="004F5595" w:rsidP="004F5595">
      <w:pPr>
        <w:jc w:val="right"/>
        <w:rPr>
          <w:rFonts w:ascii="GHEA Grapalat" w:hAnsi="GHEA Grapalat"/>
          <w:iCs/>
          <w:sz w:val="20"/>
          <w:szCs w:val="20"/>
          <w:lang w:val="hy-AM"/>
        </w:rPr>
      </w:pPr>
    </w:p>
    <w:p w14:paraId="394EF0DE" w14:textId="77777777" w:rsidR="003653C0" w:rsidRDefault="003653C0" w:rsidP="004F5595">
      <w:pPr>
        <w:jc w:val="right"/>
        <w:rPr>
          <w:rFonts w:ascii="GHEA Grapalat" w:hAnsi="GHEA Grapalat"/>
          <w:iCs/>
          <w:sz w:val="20"/>
          <w:szCs w:val="20"/>
          <w:lang w:val="hy-AM"/>
        </w:rPr>
      </w:pPr>
    </w:p>
    <w:p w14:paraId="2A1CFBF9" w14:textId="77777777" w:rsidR="003653C0" w:rsidRDefault="003653C0" w:rsidP="004F5595">
      <w:pPr>
        <w:jc w:val="right"/>
        <w:rPr>
          <w:rFonts w:ascii="GHEA Grapalat" w:hAnsi="GHEA Grapalat"/>
          <w:iCs/>
          <w:sz w:val="20"/>
          <w:szCs w:val="20"/>
          <w:lang w:val="hy-AM"/>
        </w:rPr>
      </w:pPr>
    </w:p>
    <w:p w14:paraId="2453A732" w14:textId="77777777" w:rsidR="003653C0" w:rsidRDefault="003653C0" w:rsidP="004F5595">
      <w:pPr>
        <w:jc w:val="right"/>
        <w:rPr>
          <w:rFonts w:ascii="GHEA Grapalat" w:hAnsi="GHEA Grapalat"/>
          <w:iCs/>
          <w:sz w:val="20"/>
          <w:szCs w:val="20"/>
          <w:lang w:val="hy-AM"/>
        </w:rPr>
      </w:pPr>
    </w:p>
    <w:p w14:paraId="5515CA95" w14:textId="77777777" w:rsidR="003653C0" w:rsidRDefault="003653C0" w:rsidP="004F5595">
      <w:pPr>
        <w:jc w:val="right"/>
        <w:rPr>
          <w:rFonts w:ascii="GHEA Grapalat" w:hAnsi="GHEA Grapalat"/>
          <w:iCs/>
          <w:sz w:val="20"/>
          <w:szCs w:val="20"/>
          <w:lang w:val="hy-AM"/>
        </w:rPr>
      </w:pPr>
    </w:p>
    <w:p w14:paraId="4924576E" w14:textId="77777777" w:rsidR="003653C0" w:rsidRDefault="003653C0" w:rsidP="004F5595">
      <w:pPr>
        <w:jc w:val="right"/>
        <w:rPr>
          <w:rFonts w:ascii="GHEA Grapalat" w:hAnsi="GHEA Grapalat"/>
          <w:iCs/>
          <w:sz w:val="20"/>
          <w:szCs w:val="20"/>
          <w:lang w:val="hy-AM"/>
        </w:rPr>
      </w:pPr>
    </w:p>
    <w:p w14:paraId="7B45CDDB" w14:textId="4DDFFD6A" w:rsidR="003653C0" w:rsidRDefault="003653C0" w:rsidP="004F5595">
      <w:pPr>
        <w:jc w:val="right"/>
        <w:rPr>
          <w:rFonts w:ascii="GHEA Grapalat" w:hAnsi="GHEA Grapalat"/>
          <w:iCs/>
          <w:sz w:val="20"/>
          <w:szCs w:val="20"/>
          <w:lang w:val="hy-AM"/>
        </w:rPr>
      </w:pPr>
    </w:p>
    <w:p w14:paraId="2509BCCD" w14:textId="019CD087" w:rsidR="00127D19" w:rsidRDefault="00127D19" w:rsidP="004F5595">
      <w:pPr>
        <w:jc w:val="right"/>
        <w:rPr>
          <w:rFonts w:ascii="GHEA Grapalat" w:hAnsi="GHEA Grapalat"/>
          <w:iCs/>
          <w:sz w:val="20"/>
          <w:szCs w:val="20"/>
          <w:lang w:val="hy-AM"/>
        </w:rPr>
      </w:pPr>
    </w:p>
    <w:p w14:paraId="77F88C87" w14:textId="15340DCF" w:rsidR="00127D19" w:rsidRDefault="00127D19" w:rsidP="004F5595">
      <w:pPr>
        <w:jc w:val="right"/>
        <w:rPr>
          <w:rFonts w:ascii="GHEA Grapalat" w:hAnsi="GHEA Grapalat"/>
          <w:iCs/>
          <w:sz w:val="20"/>
          <w:szCs w:val="20"/>
          <w:lang w:val="hy-AM"/>
        </w:rPr>
      </w:pPr>
    </w:p>
    <w:p w14:paraId="09027979" w14:textId="3EFABE12" w:rsidR="00127D19" w:rsidRDefault="00127D19" w:rsidP="004F5595">
      <w:pPr>
        <w:jc w:val="right"/>
        <w:rPr>
          <w:rFonts w:ascii="GHEA Grapalat" w:hAnsi="GHEA Grapalat"/>
          <w:iCs/>
          <w:sz w:val="20"/>
          <w:szCs w:val="20"/>
          <w:lang w:val="hy-AM"/>
        </w:rPr>
      </w:pPr>
    </w:p>
    <w:p w14:paraId="345A8B56" w14:textId="10A03112" w:rsidR="00127D19" w:rsidRDefault="00127D19" w:rsidP="004F5595">
      <w:pPr>
        <w:jc w:val="right"/>
        <w:rPr>
          <w:rFonts w:ascii="GHEA Grapalat" w:hAnsi="GHEA Grapalat"/>
          <w:iCs/>
          <w:sz w:val="20"/>
          <w:szCs w:val="20"/>
          <w:lang w:val="hy-AM"/>
        </w:rPr>
      </w:pPr>
    </w:p>
    <w:p w14:paraId="6C87364F" w14:textId="1A3B6C70" w:rsidR="00127D19" w:rsidRDefault="00127D19" w:rsidP="004F5595">
      <w:pPr>
        <w:jc w:val="right"/>
        <w:rPr>
          <w:rFonts w:ascii="GHEA Grapalat" w:hAnsi="GHEA Grapalat"/>
          <w:iCs/>
          <w:sz w:val="20"/>
          <w:szCs w:val="20"/>
          <w:lang w:val="hy-AM"/>
        </w:rPr>
      </w:pPr>
    </w:p>
    <w:p w14:paraId="74BBC25A" w14:textId="621BE357" w:rsidR="00127D19" w:rsidRDefault="00127D19" w:rsidP="004F5595">
      <w:pPr>
        <w:jc w:val="right"/>
        <w:rPr>
          <w:rFonts w:ascii="GHEA Grapalat" w:hAnsi="GHEA Grapalat"/>
          <w:iCs/>
          <w:sz w:val="20"/>
          <w:szCs w:val="20"/>
          <w:lang w:val="hy-AM"/>
        </w:rPr>
      </w:pPr>
    </w:p>
    <w:p w14:paraId="62ED6921" w14:textId="77777777" w:rsidR="00127D19" w:rsidRDefault="00127D19" w:rsidP="004F5595">
      <w:pPr>
        <w:jc w:val="right"/>
        <w:rPr>
          <w:rFonts w:ascii="GHEA Grapalat" w:hAnsi="GHEA Grapalat"/>
          <w:iCs/>
          <w:sz w:val="20"/>
          <w:szCs w:val="20"/>
          <w:lang w:val="hy-AM"/>
        </w:rPr>
      </w:pPr>
    </w:p>
    <w:p w14:paraId="0BBCDADF" w14:textId="77777777" w:rsidR="003653C0" w:rsidRDefault="003653C0" w:rsidP="004F5595">
      <w:pPr>
        <w:jc w:val="right"/>
        <w:rPr>
          <w:rFonts w:ascii="GHEA Grapalat" w:hAnsi="GHEA Grapalat"/>
          <w:iCs/>
          <w:sz w:val="20"/>
          <w:szCs w:val="20"/>
          <w:lang w:val="hy-AM"/>
        </w:rPr>
      </w:pPr>
    </w:p>
    <w:p w14:paraId="55EA6030" w14:textId="1B78E56F" w:rsidR="003653C0" w:rsidRDefault="003653C0" w:rsidP="004F5595">
      <w:pPr>
        <w:jc w:val="right"/>
        <w:rPr>
          <w:rFonts w:ascii="GHEA Grapalat" w:hAnsi="GHEA Grapalat"/>
          <w:iCs/>
          <w:sz w:val="20"/>
          <w:szCs w:val="20"/>
          <w:lang w:val="hy-AM"/>
        </w:rPr>
      </w:pPr>
    </w:p>
    <w:p w14:paraId="08069E8E" w14:textId="77777777" w:rsidR="003653C0" w:rsidRDefault="003653C0" w:rsidP="004F5595">
      <w:pPr>
        <w:jc w:val="right"/>
        <w:rPr>
          <w:rFonts w:ascii="GHEA Grapalat" w:hAnsi="GHEA Grapalat"/>
          <w:iCs/>
          <w:sz w:val="20"/>
          <w:szCs w:val="20"/>
          <w:lang w:val="hy-AM"/>
        </w:rPr>
      </w:pPr>
    </w:p>
    <w:p w14:paraId="5A5DDEAA" w14:textId="4449951D" w:rsidR="004F5595" w:rsidRPr="00790A93" w:rsidRDefault="004F5595" w:rsidP="004F5595">
      <w:pPr>
        <w:jc w:val="right"/>
        <w:rPr>
          <w:rFonts w:ascii="GHEA Grapalat" w:hAnsi="GHEA Grapalat"/>
          <w:iCs/>
          <w:sz w:val="20"/>
          <w:szCs w:val="20"/>
          <w:lang w:val="hy-AM"/>
        </w:rPr>
      </w:pPr>
      <w:r w:rsidRPr="00790A93">
        <w:rPr>
          <w:rFonts w:ascii="GHEA Grapalat" w:hAnsi="GHEA Grapalat"/>
          <w:iCs/>
          <w:sz w:val="20"/>
          <w:szCs w:val="20"/>
          <w:lang w:val="hy-AM"/>
        </w:rPr>
        <w:t>Հավելված N 1</w:t>
      </w:r>
    </w:p>
    <w:p w14:paraId="5E341000" w14:textId="77777777" w:rsidR="004F5595" w:rsidRPr="00790A93" w:rsidRDefault="004F5595" w:rsidP="004F5595">
      <w:pPr>
        <w:jc w:val="right"/>
        <w:rPr>
          <w:rFonts w:ascii="GHEA Grapalat" w:hAnsi="GHEA Grapalat"/>
          <w:iCs/>
          <w:sz w:val="20"/>
          <w:szCs w:val="20"/>
          <w:lang w:val="hy-AM"/>
        </w:rPr>
      </w:pPr>
      <w:r w:rsidRPr="00790A93">
        <w:rPr>
          <w:rFonts w:ascii="GHEA Grapalat" w:hAnsi="GHEA Grapalat"/>
          <w:iCs/>
          <w:sz w:val="20"/>
          <w:szCs w:val="20"/>
          <w:lang w:val="hy-AM"/>
        </w:rPr>
        <w:t>«</w:t>
      </w:r>
      <w:r w:rsidRPr="00767FD0">
        <w:rPr>
          <w:rFonts w:ascii="GHEA Grapalat" w:hAnsi="GHEA Grapalat"/>
          <w:iCs/>
          <w:sz w:val="20"/>
          <w:szCs w:val="20"/>
          <w:lang w:val="hy-AM"/>
        </w:rPr>
        <w:t xml:space="preserve">   </w:t>
      </w:r>
      <w:r w:rsidRPr="00790A93">
        <w:rPr>
          <w:rFonts w:ascii="GHEA Grapalat" w:hAnsi="GHEA Grapalat"/>
          <w:iCs/>
          <w:sz w:val="20"/>
          <w:szCs w:val="20"/>
          <w:lang w:val="hy-AM"/>
        </w:rPr>
        <w:t xml:space="preserve">» </w:t>
      </w:r>
      <w:r>
        <w:rPr>
          <w:rFonts w:ascii="GHEA Grapalat" w:hAnsi="GHEA Grapalat"/>
          <w:iCs/>
          <w:sz w:val="20"/>
          <w:szCs w:val="20"/>
          <w:lang w:val="hy-AM"/>
        </w:rPr>
        <w:t xml:space="preserve"> </w:t>
      </w:r>
      <w:r w:rsidRPr="00790A93">
        <w:rPr>
          <w:rFonts w:ascii="GHEA Grapalat" w:hAnsi="GHEA Grapalat"/>
          <w:iCs/>
          <w:sz w:val="20"/>
          <w:szCs w:val="20"/>
          <w:lang w:val="hy-AM"/>
        </w:rPr>
        <w:t>«</w:t>
      </w:r>
      <w:r w:rsidRPr="00767FD0">
        <w:rPr>
          <w:rFonts w:ascii="GHEA Grapalat" w:hAnsi="GHEA Grapalat"/>
          <w:iCs/>
          <w:sz w:val="20"/>
          <w:szCs w:val="20"/>
          <w:lang w:val="hy-AM"/>
        </w:rPr>
        <w:t xml:space="preserve">   </w:t>
      </w:r>
      <w:r w:rsidRPr="00790A93">
        <w:rPr>
          <w:rFonts w:ascii="GHEA Grapalat" w:hAnsi="GHEA Grapalat"/>
          <w:iCs/>
          <w:sz w:val="20"/>
          <w:szCs w:val="20"/>
          <w:lang w:val="hy-AM"/>
        </w:rPr>
        <w:t xml:space="preserve">» 2026թ. կնքված </w:t>
      </w:r>
    </w:p>
    <w:p w14:paraId="3F972A34" w14:textId="2BE03067" w:rsidR="004F5595" w:rsidRDefault="004F5595" w:rsidP="007678FA">
      <w:pPr>
        <w:jc w:val="right"/>
        <w:rPr>
          <w:rFonts w:ascii="GHEA Grapalat" w:hAnsi="GHEA Grapalat"/>
          <w:i/>
          <w:sz w:val="18"/>
          <w:lang w:val="hy-AM"/>
        </w:rPr>
      </w:pPr>
      <w:r w:rsidRPr="00790A93">
        <w:rPr>
          <w:rFonts w:ascii="GHEA Grapalat" w:hAnsi="GHEA Grapalat"/>
          <w:iCs/>
          <w:sz w:val="20"/>
          <w:szCs w:val="20"/>
          <w:lang w:val="hy-AM"/>
        </w:rPr>
        <w:t xml:space="preserve">                    «</w:t>
      </w:r>
      <w:r w:rsidRPr="00790A93">
        <w:rPr>
          <w:rFonts w:ascii="GHEA Grapalat" w:hAnsi="GHEA Grapalat"/>
          <w:b/>
          <w:bCs/>
          <w:iCs/>
          <w:sz w:val="20"/>
          <w:szCs w:val="20"/>
          <w:lang w:val="hy-AM"/>
        </w:rPr>
        <w:t xml:space="preserve">ՀՀ ՆԳՆ Կ </w:t>
      </w:r>
      <w:r w:rsidRPr="00DE42D2">
        <w:rPr>
          <w:rFonts w:ascii="GHEA Grapalat" w:hAnsi="GHEA Grapalat"/>
          <w:b/>
          <w:bCs/>
          <w:iCs/>
          <w:sz w:val="20"/>
          <w:szCs w:val="20"/>
          <w:lang w:val="hy-AM"/>
        </w:rPr>
        <w:t>ԳՀ</w:t>
      </w:r>
      <w:r w:rsidRPr="00DE42D2">
        <w:rPr>
          <w:rFonts w:ascii="GHEA Grapalat" w:hAnsi="GHEA Grapalat"/>
          <w:b/>
          <w:bCs/>
          <w:iCs/>
          <w:sz w:val="20"/>
          <w:szCs w:val="20"/>
          <w:lang w:val="af-ZA"/>
        </w:rPr>
        <w:t>ԾՁԲ</w:t>
      </w:r>
      <w:r w:rsidRPr="00DE42D2">
        <w:rPr>
          <w:rFonts w:ascii="GHEA Grapalat" w:hAnsi="GHEA Grapalat"/>
          <w:b/>
          <w:bCs/>
          <w:iCs/>
          <w:sz w:val="20"/>
          <w:szCs w:val="20"/>
          <w:lang w:val="hy-AM"/>
        </w:rPr>
        <w:t>-26/</w:t>
      </w:r>
      <w:r w:rsidR="005F10D2">
        <w:rPr>
          <w:rFonts w:ascii="GHEA Grapalat" w:hAnsi="GHEA Grapalat"/>
          <w:b/>
          <w:bCs/>
          <w:iCs/>
          <w:sz w:val="20"/>
          <w:szCs w:val="20"/>
          <w:lang w:val="hy-AM"/>
        </w:rPr>
        <w:t>10</w:t>
      </w:r>
      <w:r w:rsidRPr="00DE42D2">
        <w:rPr>
          <w:rFonts w:ascii="GHEA Grapalat" w:hAnsi="GHEA Grapalat"/>
          <w:b/>
          <w:iCs/>
          <w:sz w:val="20"/>
          <w:szCs w:val="20"/>
          <w:lang w:val="hy-AM"/>
        </w:rPr>
        <w:t>»</w:t>
      </w:r>
      <w:r w:rsidRPr="00DE42D2">
        <w:rPr>
          <w:rFonts w:ascii="GHEA Grapalat" w:hAnsi="GHEA Grapalat"/>
          <w:iCs/>
          <w:sz w:val="20"/>
          <w:szCs w:val="20"/>
          <w:lang w:val="hy-AM"/>
        </w:rPr>
        <w:t xml:space="preserve">  </w:t>
      </w:r>
      <w:r w:rsidRPr="00790A93">
        <w:rPr>
          <w:rFonts w:ascii="GHEA Grapalat" w:hAnsi="GHEA Grapalat"/>
          <w:iCs/>
          <w:sz w:val="20"/>
          <w:szCs w:val="20"/>
          <w:lang w:val="hy-AM"/>
        </w:rPr>
        <w:t>ծածկագրով պայմանագրի</w:t>
      </w:r>
    </w:p>
    <w:p w14:paraId="60B7F9D6" w14:textId="77777777" w:rsidR="004F5595" w:rsidRDefault="004F5595" w:rsidP="007678FA">
      <w:pPr>
        <w:jc w:val="right"/>
        <w:rPr>
          <w:rFonts w:ascii="GHEA Grapalat" w:hAnsi="GHEA Grapalat"/>
          <w:i/>
          <w:sz w:val="18"/>
          <w:lang w:val="hy-AM"/>
        </w:rPr>
      </w:pPr>
    </w:p>
    <w:tbl>
      <w:tblPr>
        <w:tblW w:w="11155"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
        <w:gridCol w:w="1167"/>
        <w:gridCol w:w="67"/>
        <w:gridCol w:w="1301"/>
        <w:gridCol w:w="5276"/>
        <w:gridCol w:w="408"/>
        <w:gridCol w:w="685"/>
        <w:gridCol w:w="747"/>
        <w:gridCol w:w="1117"/>
        <w:gridCol w:w="19"/>
      </w:tblGrid>
      <w:tr w:rsidR="004F5595" w:rsidRPr="008C1FFD" w14:paraId="731A9443" w14:textId="77777777" w:rsidTr="00A53548">
        <w:trPr>
          <w:trHeight w:val="176"/>
        </w:trPr>
        <w:tc>
          <w:tcPr>
            <w:tcW w:w="11155" w:type="dxa"/>
            <w:gridSpan w:val="10"/>
            <w:shd w:val="clear" w:color="auto" w:fill="auto"/>
          </w:tcPr>
          <w:p w14:paraId="3409B2BC" w14:textId="77777777" w:rsidR="004F5595" w:rsidRPr="008C1FFD" w:rsidRDefault="004F5595" w:rsidP="008C0038">
            <w:pPr>
              <w:jc w:val="center"/>
              <w:rPr>
                <w:rFonts w:ascii="GHEA Grapalat" w:hAnsi="GHEA Grapalat" w:cs="Sylfaen"/>
                <w:color w:val="FF0000"/>
                <w:sz w:val="16"/>
                <w:szCs w:val="16"/>
                <w:lang w:val="ru-RU"/>
              </w:rPr>
            </w:pPr>
            <w:r w:rsidRPr="008C1FFD">
              <w:rPr>
                <w:rFonts w:ascii="GHEA Grapalat" w:eastAsia="Arial Unicode MS" w:hAnsi="GHEA Grapalat" w:cs="Arial Unicode MS"/>
                <w:b/>
                <w:bCs/>
                <w:color w:val="000000"/>
                <w:sz w:val="16"/>
                <w:szCs w:val="16"/>
              </w:rPr>
              <w:t>Ծառայության</w:t>
            </w:r>
          </w:p>
        </w:tc>
      </w:tr>
      <w:tr w:rsidR="004F5595" w:rsidRPr="008C1FFD" w14:paraId="2469E839" w14:textId="77777777" w:rsidTr="00A53548">
        <w:trPr>
          <w:gridAfter w:val="1"/>
          <w:wAfter w:w="19" w:type="dxa"/>
          <w:trHeight w:val="265"/>
        </w:trPr>
        <w:tc>
          <w:tcPr>
            <w:tcW w:w="368" w:type="dxa"/>
            <w:vMerge w:val="restart"/>
            <w:shd w:val="clear" w:color="auto" w:fill="auto"/>
            <w:vAlign w:val="center"/>
          </w:tcPr>
          <w:p w14:paraId="5DB6B07F" w14:textId="77777777" w:rsidR="004F5595" w:rsidRPr="008C1FFD" w:rsidRDefault="004F5595" w:rsidP="008C0038">
            <w:pPr>
              <w:jc w:val="center"/>
              <w:rPr>
                <w:rFonts w:ascii="GHEA Grapalat" w:hAnsi="GHEA Grapalat" w:cs="Sylfaen"/>
                <w:color w:val="FF0000"/>
                <w:sz w:val="16"/>
                <w:szCs w:val="16"/>
                <w:lang w:val="ru-RU"/>
              </w:rPr>
            </w:pPr>
            <w:r w:rsidRPr="008C1FFD">
              <w:rPr>
                <w:rFonts w:ascii="GHEA Grapalat" w:eastAsia="Arial Unicode MS" w:hAnsi="GHEA Grapalat" w:cs="Arial Unicode MS"/>
                <w:sz w:val="16"/>
                <w:szCs w:val="16"/>
              </w:rPr>
              <w:t>N</w:t>
            </w:r>
          </w:p>
        </w:tc>
        <w:tc>
          <w:tcPr>
            <w:tcW w:w="1167" w:type="dxa"/>
            <w:vMerge w:val="restart"/>
            <w:shd w:val="clear" w:color="auto" w:fill="auto"/>
            <w:vAlign w:val="center"/>
          </w:tcPr>
          <w:p w14:paraId="449DD02D" w14:textId="77777777" w:rsidR="004F5595" w:rsidRPr="004F5595" w:rsidRDefault="004F5595" w:rsidP="008C0038">
            <w:pPr>
              <w:jc w:val="center"/>
              <w:rPr>
                <w:rFonts w:ascii="GHEA Grapalat" w:hAnsi="GHEA Grapalat"/>
                <w:sz w:val="16"/>
                <w:szCs w:val="16"/>
                <w:lang w:val="ru-RU"/>
              </w:rPr>
            </w:pPr>
            <w:r w:rsidRPr="008C1FFD">
              <w:rPr>
                <w:rFonts w:ascii="GHEA Grapalat" w:hAnsi="GHEA Grapalat"/>
                <w:sz w:val="16"/>
                <w:szCs w:val="16"/>
                <w:lang w:val="ru-RU"/>
              </w:rPr>
              <w:t>Գ</w:t>
            </w:r>
            <w:r w:rsidRPr="008C1FFD">
              <w:rPr>
                <w:rFonts w:ascii="GHEA Grapalat" w:hAnsi="GHEA Grapalat"/>
                <w:sz w:val="16"/>
                <w:szCs w:val="16"/>
              </w:rPr>
              <w:t>նումների</w:t>
            </w:r>
            <w:r w:rsidRPr="008C1FFD">
              <w:rPr>
                <w:rFonts w:ascii="GHEA Grapalat" w:hAnsi="GHEA Grapalat"/>
                <w:sz w:val="16"/>
                <w:szCs w:val="16"/>
                <w:lang w:val="ru-RU"/>
              </w:rPr>
              <w:t xml:space="preserve"> </w:t>
            </w:r>
            <w:r w:rsidRPr="008C1FFD">
              <w:rPr>
                <w:rFonts w:ascii="GHEA Grapalat" w:hAnsi="GHEA Grapalat"/>
                <w:sz w:val="16"/>
                <w:szCs w:val="16"/>
              </w:rPr>
              <w:t>պլանով</w:t>
            </w:r>
            <w:r w:rsidRPr="008C1FFD">
              <w:rPr>
                <w:rFonts w:ascii="GHEA Grapalat" w:hAnsi="GHEA Grapalat"/>
                <w:sz w:val="16"/>
                <w:szCs w:val="16"/>
                <w:lang w:val="ru-RU"/>
              </w:rPr>
              <w:t xml:space="preserve"> </w:t>
            </w:r>
            <w:r w:rsidRPr="008C1FFD">
              <w:rPr>
                <w:rFonts w:ascii="GHEA Grapalat" w:hAnsi="GHEA Grapalat"/>
                <w:sz w:val="16"/>
                <w:szCs w:val="16"/>
              </w:rPr>
              <w:t>նախատես</w:t>
            </w:r>
          </w:p>
          <w:p w14:paraId="75483898" w14:textId="77777777" w:rsidR="004F5595" w:rsidRPr="004F5595" w:rsidRDefault="004F5595" w:rsidP="008C0038">
            <w:pPr>
              <w:jc w:val="center"/>
              <w:rPr>
                <w:rFonts w:ascii="GHEA Grapalat" w:hAnsi="GHEA Grapalat"/>
                <w:sz w:val="16"/>
                <w:szCs w:val="16"/>
                <w:lang w:val="ru-RU"/>
              </w:rPr>
            </w:pPr>
            <w:r w:rsidRPr="008C1FFD">
              <w:rPr>
                <w:rFonts w:ascii="GHEA Grapalat" w:hAnsi="GHEA Grapalat"/>
                <w:sz w:val="16"/>
                <w:szCs w:val="16"/>
              </w:rPr>
              <w:t>ված</w:t>
            </w:r>
            <w:r w:rsidRPr="004F5595">
              <w:rPr>
                <w:rFonts w:ascii="GHEA Grapalat" w:hAnsi="GHEA Grapalat"/>
                <w:sz w:val="16"/>
                <w:szCs w:val="16"/>
                <w:lang w:val="ru-RU"/>
              </w:rPr>
              <w:t xml:space="preserve"> </w:t>
            </w:r>
            <w:r w:rsidRPr="008C1FFD">
              <w:rPr>
                <w:rFonts w:ascii="GHEA Grapalat" w:hAnsi="GHEA Grapalat"/>
                <w:sz w:val="16"/>
                <w:szCs w:val="16"/>
              </w:rPr>
              <w:t>միջանցիկ</w:t>
            </w:r>
            <w:r w:rsidRPr="004F5595">
              <w:rPr>
                <w:rFonts w:ascii="GHEA Grapalat" w:hAnsi="GHEA Grapalat"/>
                <w:sz w:val="16"/>
                <w:szCs w:val="16"/>
                <w:lang w:val="ru-RU"/>
              </w:rPr>
              <w:t xml:space="preserve"> </w:t>
            </w:r>
            <w:r w:rsidRPr="008C1FFD">
              <w:rPr>
                <w:rFonts w:ascii="GHEA Grapalat" w:hAnsi="GHEA Grapalat"/>
                <w:sz w:val="16"/>
                <w:szCs w:val="16"/>
              </w:rPr>
              <w:t>ծածկագիրը</w:t>
            </w:r>
            <w:r w:rsidRPr="004F5595">
              <w:rPr>
                <w:rFonts w:ascii="GHEA Grapalat" w:hAnsi="GHEA Grapalat"/>
                <w:sz w:val="16"/>
                <w:szCs w:val="16"/>
                <w:lang w:val="ru-RU"/>
              </w:rPr>
              <w:t xml:space="preserve">` </w:t>
            </w:r>
            <w:r w:rsidRPr="008C1FFD">
              <w:rPr>
                <w:rFonts w:ascii="GHEA Grapalat" w:hAnsi="GHEA Grapalat"/>
                <w:sz w:val="16"/>
                <w:szCs w:val="16"/>
              </w:rPr>
              <w:t>ըստ</w:t>
            </w:r>
            <w:r w:rsidRPr="004F5595">
              <w:rPr>
                <w:rFonts w:ascii="GHEA Grapalat" w:hAnsi="GHEA Grapalat"/>
                <w:sz w:val="16"/>
                <w:szCs w:val="16"/>
                <w:lang w:val="ru-RU"/>
              </w:rPr>
              <w:t xml:space="preserve"> </w:t>
            </w:r>
            <w:r w:rsidRPr="008C1FFD">
              <w:rPr>
                <w:rFonts w:ascii="GHEA Grapalat" w:hAnsi="GHEA Grapalat"/>
                <w:sz w:val="16"/>
                <w:szCs w:val="16"/>
              </w:rPr>
              <w:t>ԳՄԱ</w:t>
            </w:r>
            <w:r w:rsidRPr="004F5595">
              <w:rPr>
                <w:rFonts w:ascii="GHEA Grapalat" w:hAnsi="GHEA Grapalat"/>
                <w:sz w:val="16"/>
                <w:szCs w:val="16"/>
                <w:lang w:val="ru-RU"/>
              </w:rPr>
              <w:t xml:space="preserve"> </w:t>
            </w:r>
            <w:r w:rsidRPr="008C1FFD">
              <w:rPr>
                <w:rFonts w:ascii="GHEA Grapalat" w:hAnsi="GHEA Grapalat"/>
                <w:sz w:val="16"/>
                <w:szCs w:val="16"/>
              </w:rPr>
              <w:t>դասակարգ</w:t>
            </w:r>
            <w:r w:rsidRPr="004F5595">
              <w:rPr>
                <w:rFonts w:ascii="GHEA Grapalat" w:hAnsi="GHEA Grapalat"/>
                <w:sz w:val="16"/>
                <w:szCs w:val="16"/>
                <w:lang w:val="ru-RU"/>
              </w:rPr>
              <w:t xml:space="preserve"> </w:t>
            </w:r>
            <w:r w:rsidRPr="008C1FFD">
              <w:rPr>
                <w:rFonts w:ascii="GHEA Grapalat" w:hAnsi="GHEA Grapalat"/>
                <w:sz w:val="16"/>
                <w:szCs w:val="16"/>
              </w:rPr>
              <w:t>ման</w:t>
            </w:r>
            <w:r w:rsidRPr="004F5595">
              <w:rPr>
                <w:rFonts w:ascii="GHEA Grapalat" w:hAnsi="GHEA Grapalat"/>
                <w:sz w:val="16"/>
                <w:szCs w:val="16"/>
                <w:lang w:val="ru-RU"/>
              </w:rPr>
              <w:t xml:space="preserve"> (</w:t>
            </w:r>
            <w:r w:rsidRPr="008C1FFD">
              <w:rPr>
                <w:rFonts w:ascii="GHEA Grapalat" w:hAnsi="GHEA Grapalat"/>
                <w:sz w:val="16"/>
                <w:szCs w:val="16"/>
              </w:rPr>
              <w:t>CPV</w:t>
            </w:r>
            <w:r w:rsidRPr="004F5595">
              <w:rPr>
                <w:rFonts w:ascii="GHEA Grapalat" w:hAnsi="GHEA Grapalat"/>
                <w:sz w:val="16"/>
                <w:szCs w:val="16"/>
                <w:lang w:val="ru-RU"/>
              </w:rPr>
              <w:t>)</w:t>
            </w:r>
          </w:p>
        </w:tc>
        <w:tc>
          <w:tcPr>
            <w:tcW w:w="1368" w:type="dxa"/>
            <w:gridSpan w:val="2"/>
            <w:vMerge w:val="restart"/>
            <w:shd w:val="clear" w:color="auto" w:fill="auto"/>
            <w:vAlign w:val="center"/>
          </w:tcPr>
          <w:p w14:paraId="6EB00EC9" w14:textId="77777777" w:rsidR="004F5595" w:rsidRPr="008C1FFD" w:rsidRDefault="004F5595" w:rsidP="008C0038">
            <w:pPr>
              <w:jc w:val="center"/>
              <w:rPr>
                <w:rFonts w:ascii="GHEA Grapalat" w:hAnsi="GHEA Grapalat" w:cs="Sylfaen"/>
                <w:color w:val="FF0000"/>
                <w:sz w:val="16"/>
                <w:szCs w:val="16"/>
                <w:lang w:val="hy-AM"/>
              </w:rPr>
            </w:pPr>
            <w:r w:rsidRPr="008C1FFD">
              <w:rPr>
                <w:rFonts w:ascii="GHEA Grapalat" w:eastAsia="Arial Unicode MS" w:hAnsi="GHEA Grapalat" w:cs="Arial Unicode MS"/>
                <w:sz w:val="16"/>
                <w:szCs w:val="16"/>
              </w:rPr>
              <w:t>Անվանում</w:t>
            </w:r>
            <w:r w:rsidRPr="008C1FFD">
              <w:rPr>
                <w:rFonts w:ascii="GHEA Grapalat" w:eastAsia="Arial Unicode MS" w:hAnsi="GHEA Grapalat" w:cs="Arial Unicode MS"/>
                <w:sz w:val="16"/>
                <w:szCs w:val="16"/>
                <w:lang w:val="hy-AM"/>
              </w:rPr>
              <w:t>ը</w:t>
            </w:r>
          </w:p>
        </w:tc>
        <w:tc>
          <w:tcPr>
            <w:tcW w:w="5276" w:type="dxa"/>
            <w:vMerge w:val="restart"/>
            <w:shd w:val="clear" w:color="auto" w:fill="auto"/>
            <w:vAlign w:val="center"/>
          </w:tcPr>
          <w:p w14:paraId="733420B0" w14:textId="77777777" w:rsidR="004F5595" w:rsidRPr="008C1FFD" w:rsidRDefault="004F5595" w:rsidP="008C0038">
            <w:pPr>
              <w:spacing w:after="100" w:afterAutospacing="1"/>
              <w:jc w:val="center"/>
              <w:rPr>
                <w:rFonts w:ascii="GHEA Grapalat" w:eastAsia="Arial Unicode MS" w:hAnsi="GHEA Grapalat" w:cs="Arial Unicode MS"/>
                <w:bCs/>
                <w:sz w:val="16"/>
                <w:szCs w:val="16"/>
                <w:lang w:val="hy-AM"/>
              </w:rPr>
            </w:pPr>
            <w:r w:rsidRPr="008C1FFD">
              <w:rPr>
                <w:rFonts w:ascii="GHEA Grapalat" w:eastAsia="Arial Unicode MS" w:hAnsi="GHEA Grapalat" w:cs="Arial Unicode MS"/>
                <w:bCs/>
                <w:sz w:val="16"/>
                <w:szCs w:val="16"/>
              </w:rPr>
              <w:t>Տեխնիկական բնութագիր</w:t>
            </w:r>
            <w:r w:rsidRPr="008C1FFD">
              <w:rPr>
                <w:rFonts w:ascii="GHEA Grapalat" w:eastAsia="Arial Unicode MS" w:hAnsi="GHEA Grapalat" w:cs="Arial Unicode MS"/>
                <w:bCs/>
                <w:sz w:val="16"/>
                <w:szCs w:val="16"/>
                <w:lang w:val="hy-AM"/>
              </w:rPr>
              <w:t>ը</w:t>
            </w:r>
          </w:p>
        </w:tc>
        <w:tc>
          <w:tcPr>
            <w:tcW w:w="408" w:type="dxa"/>
            <w:vMerge w:val="restart"/>
            <w:shd w:val="clear" w:color="auto" w:fill="auto"/>
            <w:vAlign w:val="center"/>
          </w:tcPr>
          <w:p w14:paraId="31D700E4" w14:textId="77777777" w:rsidR="004F5595" w:rsidRPr="008C1FFD" w:rsidRDefault="004F5595" w:rsidP="00A53548">
            <w:pPr>
              <w:keepNext/>
              <w:spacing w:after="100" w:afterAutospacing="1"/>
              <w:ind w:left="-113" w:right="-122"/>
              <w:jc w:val="center"/>
              <w:rPr>
                <w:rFonts w:ascii="GHEA Grapalat" w:eastAsia="Arial Unicode MS" w:hAnsi="GHEA Grapalat" w:cs="Arial Unicode MS"/>
                <w:sz w:val="16"/>
                <w:szCs w:val="16"/>
              </w:rPr>
            </w:pPr>
            <w:r w:rsidRPr="008C1FFD">
              <w:rPr>
                <w:rFonts w:ascii="GHEA Grapalat" w:eastAsia="Arial Unicode MS" w:hAnsi="GHEA Grapalat" w:cs="Arial Unicode MS"/>
                <w:sz w:val="16"/>
                <w:szCs w:val="16"/>
              </w:rPr>
              <w:t>Չ/Մ</w:t>
            </w:r>
          </w:p>
        </w:tc>
        <w:tc>
          <w:tcPr>
            <w:tcW w:w="685" w:type="dxa"/>
            <w:vMerge w:val="restart"/>
            <w:shd w:val="clear" w:color="auto" w:fill="auto"/>
            <w:vAlign w:val="center"/>
          </w:tcPr>
          <w:p w14:paraId="2049F589" w14:textId="17DFBD33" w:rsidR="004F5595" w:rsidRPr="008C1FFD" w:rsidRDefault="004F5595" w:rsidP="00F62B24">
            <w:pPr>
              <w:tabs>
                <w:tab w:val="center" w:pos="4153"/>
                <w:tab w:val="right" w:pos="8306"/>
              </w:tabs>
              <w:ind w:left="-79" w:right="-104"/>
              <w:jc w:val="center"/>
              <w:rPr>
                <w:rFonts w:ascii="GHEA Grapalat" w:hAnsi="GHEA Grapalat" w:cs="Sylfaen"/>
                <w:bCs/>
                <w:color w:val="000000"/>
                <w:sz w:val="16"/>
                <w:szCs w:val="16"/>
                <w:lang w:eastAsia="ru-RU"/>
              </w:rPr>
            </w:pPr>
            <w:r w:rsidRPr="008C1FFD">
              <w:rPr>
                <w:rFonts w:ascii="GHEA Grapalat" w:hAnsi="GHEA Grapalat" w:cs="Sylfaen"/>
                <w:bCs/>
                <w:color w:val="000000"/>
                <w:sz w:val="16"/>
                <w:szCs w:val="16"/>
                <w:lang w:eastAsia="ru-RU"/>
              </w:rPr>
              <w:t xml:space="preserve">Ընդհանուր </w:t>
            </w:r>
            <w:r w:rsidRPr="008C1FFD">
              <w:rPr>
                <w:rFonts w:ascii="GHEA Grapalat" w:hAnsi="GHEA Grapalat" w:cs="Sylfaen"/>
                <w:bCs/>
                <w:color w:val="000000"/>
                <w:sz w:val="16"/>
                <w:szCs w:val="16"/>
                <w:lang w:val="ru-RU" w:eastAsia="ru-RU"/>
              </w:rPr>
              <w:t>ք</w:t>
            </w:r>
            <w:r w:rsidRPr="008C1FFD">
              <w:rPr>
                <w:rFonts w:ascii="GHEA Grapalat" w:hAnsi="GHEA Grapalat" w:cs="Sylfaen"/>
                <w:bCs/>
                <w:color w:val="000000"/>
                <w:sz w:val="16"/>
                <w:szCs w:val="16"/>
                <w:lang w:eastAsia="ru-RU"/>
              </w:rPr>
              <w:t>անակը</w:t>
            </w:r>
          </w:p>
        </w:tc>
        <w:tc>
          <w:tcPr>
            <w:tcW w:w="1864" w:type="dxa"/>
            <w:gridSpan w:val="2"/>
            <w:shd w:val="clear" w:color="auto" w:fill="auto"/>
            <w:vAlign w:val="center"/>
          </w:tcPr>
          <w:p w14:paraId="505D3FEB" w14:textId="77777777" w:rsidR="004F5595" w:rsidRPr="008C1FFD" w:rsidRDefault="004F5595" w:rsidP="008C0038">
            <w:pPr>
              <w:jc w:val="center"/>
              <w:rPr>
                <w:rFonts w:ascii="GHEA Grapalat" w:hAnsi="GHEA Grapalat" w:cs="Sylfaen"/>
                <w:sz w:val="16"/>
                <w:szCs w:val="16"/>
                <w:lang w:val="ru-RU"/>
              </w:rPr>
            </w:pPr>
            <w:r w:rsidRPr="008C1FFD">
              <w:rPr>
                <w:rFonts w:ascii="GHEA Grapalat" w:hAnsi="GHEA Grapalat" w:cs="Sylfaen"/>
                <w:sz w:val="16"/>
                <w:szCs w:val="16"/>
                <w:lang w:val="ru-RU"/>
              </w:rPr>
              <w:t>Մատուցման</w:t>
            </w:r>
          </w:p>
        </w:tc>
      </w:tr>
      <w:tr w:rsidR="00A53548" w:rsidRPr="008C1FFD" w14:paraId="78E01626" w14:textId="77777777" w:rsidTr="00A53548">
        <w:trPr>
          <w:gridAfter w:val="1"/>
          <w:wAfter w:w="19" w:type="dxa"/>
          <w:trHeight w:val="1319"/>
        </w:trPr>
        <w:tc>
          <w:tcPr>
            <w:tcW w:w="368" w:type="dxa"/>
            <w:vMerge/>
            <w:shd w:val="clear" w:color="auto" w:fill="auto"/>
          </w:tcPr>
          <w:p w14:paraId="0DFEA1FC" w14:textId="77777777" w:rsidR="00DC4729" w:rsidRPr="008C1FFD" w:rsidRDefault="00DC4729" w:rsidP="008C0038">
            <w:pPr>
              <w:jc w:val="center"/>
              <w:rPr>
                <w:rFonts w:ascii="GHEA Grapalat" w:eastAsia="Arial Unicode MS" w:hAnsi="GHEA Grapalat" w:cs="Arial Unicode MS"/>
                <w:sz w:val="16"/>
                <w:szCs w:val="16"/>
              </w:rPr>
            </w:pPr>
          </w:p>
        </w:tc>
        <w:tc>
          <w:tcPr>
            <w:tcW w:w="1167" w:type="dxa"/>
            <w:vMerge/>
            <w:shd w:val="clear" w:color="auto" w:fill="auto"/>
          </w:tcPr>
          <w:p w14:paraId="7C98FAC3" w14:textId="77777777" w:rsidR="00DC4729" w:rsidRPr="008C1FFD" w:rsidRDefault="00DC4729" w:rsidP="008C0038">
            <w:pPr>
              <w:rPr>
                <w:rFonts w:ascii="GHEA Grapalat" w:hAnsi="GHEA Grapalat"/>
                <w:sz w:val="16"/>
                <w:szCs w:val="16"/>
                <w:lang w:val="ru-RU"/>
              </w:rPr>
            </w:pPr>
          </w:p>
        </w:tc>
        <w:tc>
          <w:tcPr>
            <w:tcW w:w="1368" w:type="dxa"/>
            <w:gridSpan w:val="2"/>
            <w:vMerge/>
            <w:shd w:val="clear" w:color="auto" w:fill="auto"/>
          </w:tcPr>
          <w:p w14:paraId="13D91037" w14:textId="77777777" w:rsidR="00DC4729" w:rsidRPr="008C1FFD" w:rsidRDefault="00DC4729" w:rsidP="008C0038">
            <w:pPr>
              <w:jc w:val="center"/>
              <w:rPr>
                <w:rFonts w:ascii="GHEA Grapalat" w:eastAsia="Arial Unicode MS" w:hAnsi="GHEA Grapalat" w:cs="Arial Unicode MS"/>
                <w:sz w:val="16"/>
                <w:szCs w:val="16"/>
              </w:rPr>
            </w:pPr>
          </w:p>
        </w:tc>
        <w:tc>
          <w:tcPr>
            <w:tcW w:w="5276" w:type="dxa"/>
            <w:vMerge/>
            <w:shd w:val="clear" w:color="auto" w:fill="auto"/>
            <w:vAlign w:val="center"/>
          </w:tcPr>
          <w:p w14:paraId="094FCDC0" w14:textId="77777777" w:rsidR="00DC4729" w:rsidRPr="008C1FFD" w:rsidRDefault="00DC4729" w:rsidP="008C0038">
            <w:pPr>
              <w:spacing w:after="100" w:afterAutospacing="1"/>
              <w:jc w:val="center"/>
              <w:rPr>
                <w:rFonts w:ascii="GHEA Grapalat" w:eastAsia="Arial Unicode MS" w:hAnsi="GHEA Grapalat" w:cs="Arial Unicode MS"/>
                <w:bCs/>
                <w:sz w:val="16"/>
                <w:szCs w:val="16"/>
              </w:rPr>
            </w:pPr>
          </w:p>
        </w:tc>
        <w:tc>
          <w:tcPr>
            <w:tcW w:w="408" w:type="dxa"/>
            <w:vMerge/>
            <w:shd w:val="clear" w:color="auto" w:fill="auto"/>
            <w:vAlign w:val="center"/>
          </w:tcPr>
          <w:p w14:paraId="5594E1F7" w14:textId="77777777" w:rsidR="00DC4729" w:rsidRPr="008C1FFD" w:rsidRDefault="00DC4729" w:rsidP="008C0038">
            <w:pPr>
              <w:keepNext/>
              <w:spacing w:after="100" w:afterAutospacing="1"/>
              <w:ind w:right="115"/>
              <w:rPr>
                <w:rFonts w:ascii="GHEA Grapalat" w:eastAsia="Arial Unicode MS" w:hAnsi="GHEA Grapalat" w:cs="Arial Unicode MS"/>
                <w:sz w:val="16"/>
                <w:szCs w:val="16"/>
              </w:rPr>
            </w:pPr>
          </w:p>
        </w:tc>
        <w:tc>
          <w:tcPr>
            <w:tcW w:w="685" w:type="dxa"/>
            <w:vMerge/>
            <w:shd w:val="clear" w:color="auto" w:fill="auto"/>
            <w:vAlign w:val="center"/>
          </w:tcPr>
          <w:p w14:paraId="4BADA8CE" w14:textId="77777777" w:rsidR="00DC4729" w:rsidRPr="008C1FFD" w:rsidRDefault="00DC4729" w:rsidP="008C0038">
            <w:pPr>
              <w:tabs>
                <w:tab w:val="center" w:pos="4153"/>
                <w:tab w:val="right" w:pos="8306"/>
              </w:tabs>
              <w:jc w:val="center"/>
              <w:rPr>
                <w:rFonts w:ascii="GHEA Grapalat" w:hAnsi="GHEA Grapalat" w:cs="Sylfaen"/>
                <w:bCs/>
                <w:color w:val="000000"/>
                <w:sz w:val="16"/>
                <w:szCs w:val="16"/>
                <w:lang w:eastAsia="ru-RU"/>
              </w:rPr>
            </w:pPr>
          </w:p>
        </w:tc>
        <w:tc>
          <w:tcPr>
            <w:tcW w:w="747" w:type="dxa"/>
            <w:shd w:val="clear" w:color="auto" w:fill="auto"/>
            <w:vAlign w:val="center"/>
          </w:tcPr>
          <w:p w14:paraId="6031CC23" w14:textId="77777777" w:rsidR="00DC4729" w:rsidRPr="008C1FFD" w:rsidRDefault="00DC4729" w:rsidP="00F62B24">
            <w:pPr>
              <w:ind w:left="-106"/>
              <w:jc w:val="center"/>
              <w:rPr>
                <w:rFonts w:ascii="GHEA Grapalat" w:hAnsi="GHEA Grapalat" w:cs="Sylfaen"/>
                <w:color w:val="FF0000"/>
                <w:sz w:val="16"/>
                <w:szCs w:val="16"/>
                <w:lang w:val="ru-RU"/>
              </w:rPr>
            </w:pPr>
            <w:r w:rsidRPr="008C1FFD">
              <w:rPr>
                <w:rFonts w:ascii="GHEA Grapalat" w:hAnsi="GHEA Grapalat" w:cs="Sylfaen"/>
                <w:bCs/>
                <w:color w:val="000000"/>
                <w:sz w:val="16"/>
                <w:szCs w:val="16"/>
                <w:lang w:val="ru-RU" w:eastAsia="ru-RU"/>
              </w:rPr>
              <w:t>Հ</w:t>
            </w:r>
            <w:r w:rsidRPr="008C1FFD">
              <w:rPr>
                <w:rFonts w:ascii="GHEA Grapalat" w:hAnsi="GHEA Grapalat" w:cs="Sylfaen"/>
                <w:bCs/>
                <w:color w:val="000000"/>
                <w:sz w:val="16"/>
                <w:szCs w:val="16"/>
                <w:lang w:eastAsia="ru-RU"/>
              </w:rPr>
              <w:t>ասցեն</w:t>
            </w:r>
          </w:p>
        </w:tc>
        <w:tc>
          <w:tcPr>
            <w:tcW w:w="1117" w:type="dxa"/>
            <w:shd w:val="clear" w:color="auto" w:fill="auto"/>
            <w:vAlign w:val="center"/>
          </w:tcPr>
          <w:p w14:paraId="224CD6FB" w14:textId="29D65EB2" w:rsidR="00DC4729" w:rsidRPr="008C1FFD" w:rsidRDefault="00DC4729" w:rsidP="008C0038">
            <w:pPr>
              <w:jc w:val="center"/>
              <w:rPr>
                <w:rFonts w:ascii="GHEA Grapalat" w:hAnsi="GHEA Grapalat" w:cs="Sylfaen"/>
                <w:color w:val="FF0000"/>
                <w:sz w:val="16"/>
                <w:szCs w:val="16"/>
                <w:lang w:val="ru-RU"/>
              </w:rPr>
            </w:pPr>
            <w:r w:rsidRPr="008C1FFD">
              <w:rPr>
                <w:rFonts w:ascii="GHEA Grapalat" w:hAnsi="GHEA Grapalat" w:cs="Sylfaen"/>
                <w:sz w:val="16"/>
                <w:szCs w:val="16"/>
              </w:rPr>
              <w:t>Մատուցման ժամկետը</w:t>
            </w:r>
          </w:p>
        </w:tc>
      </w:tr>
      <w:tr w:rsidR="00F62B24" w:rsidRPr="00F62B24" w14:paraId="7EDF85F9" w14:textId="77777777" w:rsidTr="00A53548">
        <w:trPr>
          <w:gridAfter w:val="1"/>
          <w:wAfter w:w="19" w:type="dxa"/>
          <w:trHeight w:val="360"/>
        </w:trPr>
        <w:tc>
          <w:tcPr>
            <w:tcW w:w="368" w:type="dxa"/>
            <w:shd w:val="clear" w:color="auto" w:fill="auto"/>
            <w:vAlign w:val="center"/>
          </w:tcPr>
          <w:p w14:paraId="47BEAE22" w14:textId="054FEE7E" w:rsidR="00F62B24" w:rsidRPr="008C1FFD" w:rsidRDefault="00F62B24" w:rsidP="00F62B24">
            <w:pPr>
              <w:spacing w:after="100" w:afterAutospacing="1"/>
              <w:jc w:val="center"/>
              <w:rPr>
                <w:rFonts w:ascii="GHEA Grapalat" w:eastAsia="Arial Unicode MS" w:hAnsi="GHEA Grapalat" w:cs="Arial Unicode MS"/>
                <w:sz w:val="16"/>
                <w:szCs w:val="16"/>
              </w:rPr>
            </w:pPr>
            <w:r w:rsidRPr="00C7203C">
              <w:rPr>
                <w:rFonts w:ascii="GHEA Grapalat" w:hAnsi="GHEA Grapalat"/>
                <w:sz w:val="20"/>
              </w:rPr>
              <w:t>1</w:t>
            </w:r>
          </w:p>
        </w:tc>
        <w:tc>
          <w:tcPr>
            <w:tcW w:w="1167" w:type="dxa"/>
            <w:shd w:val="clear" w:color="auto" w:fill="auto"/>
            <w:vAlign w:val="center"/>
          </w:tcPr>
          <w:p w14:paraId="0921A0EC" w14:textId="667D1211" w:rsidR="00F62B24" w:rsidRPr="008C1FFD" w:rsidRDefault="00F62B24" w:rsidP="00F62B24">
            <w:pPr>
              <w:jc w:val="center"/>
              <w:rPr>
                <w:rFonts w:ascii="GHEA Grapalat" w:hAnsi="GHEA Grapalat" w:cs="Calibri"/>
                <w:iCs/>
                <w:sz w:val="16"/>
                <w:szCs w:val="16"/>
              </w:rPr>
            </w:pPr>
            <w:r w:rsidRPr="00C7203C">
              <w:rPr>
                <w:rFonts w:ascii="GHEA Grapalat" w:hAnsi="GHEA Grapalat"/>
                <w:sz w:val="18"/>
                <w:szCs w:val="18"/>
              </w:rPr>
              <w:t>73432100</w:t>
            </w:r>
            <w:r w:rsidRPr="00C7203C">
              <w:rPr>
                <w:rFonts w:ascii="GHEA Grapalat" w:hAnsi="GHEA Grapalat"/>
                <w:sz w:val="18"/>
                <w:szCs w:val="18"/>
                <w:lang w:val="hy-AM"/>
              </w:rPr>
              <w:t>-1</w:t>
            </w:r>
          </w:p>
        </w:tc>
        <w:tc>
          <w:tcPr>
            <w:tcW w:w="1368" w:type="dxa"/>
            <w:gridSpan w:val="2"/>
            <w:shd w:val="clear" w:color="auto" w:fill="auto"/>
            <w:vAlign w:val="center"/>
          </w:tcPr>
          <w:p w14:paraId="4D5458B7" w14:textId="7F1DCC99" w:rsidR="00F62B24" w:rsidRPr="008C1FFD" w:rsidRDefault="00F62B24" w:rsidP="00F62B24">
            <w:pPr>
              <w:pStyle w:val="3"/>
              <w:spacing w:line="240" w:lineRule="auto"/>
              <w:ind w:left="-84" w:right="-140"/>
              <w:jc w:val="left"/>
              <w:rPr>
                <w:rFonts w:cs="Calibri"/>
                <w:sz w:val="16"/>
                <w:szCs w:val="16"/>
                <w:lang w:val="en-US"/>
              </w:rPr>
            </w:pPr>
            <w:r w:rsidRPr="005F10D2">
              <w:rPr>
                <w:rFonts w:ascii="GHEA Grapalat" w:hAnsi="GHEA Grapalat"/>
                <w:sz w:val="16"/>
                <w:szCs w:val="16"/>
                <w:lang w:val="hy-AM" w:eastAsia="ru-RU"/>
              </w:rPr>
              <w:t xml:space="preserve"> </w:t>
            </w:r>
            <w:r w:rsidRPr="005F10D2">
              <w:rPr>
                <w:rFonts w:ascii="GHEA Grapalat" w:eastAsia="Arial Unicode MS" w:hAnsi="GHEA Grapalat" w:cs="Arial Unicode MS"/>
                <w:i w:val="0"/>
                <w:color w:val="000000"/>
                <w:sz w:val="16"/>
                <w:szCs w:val="16"/>
                <w:lang w:val="hy-AM"/>
              </w:rPr>
              <w:t>ն</w:t>
            </w:r>
            <w:r w:rsidRPr="005F10D2">
              <w:rPr>
                <w:rFonts w:ascii="GHEA Grapalat" w:eastAsia="Arial Unicode MS" w:hAnsi="GHEA Grapalat" w:cs="Arial Unicode MS"/>
                <w:i w:val="0"/>
                <w:color w:val="000000"/>
                <w:sz w:val="16"/>
                <w:szCs w:val="16"/>
                <w:lang w:val="af-ZA"/>
              </w:rPr>
              <w:t>յութական արժեքների գնահատ</w:t>
            </w:r>
            <w:r w:rsidRPr="005F10D2">
              <w:rPr>
                <w:rFonts w:ascii="GHEA Grapalat" w:eastAsia="Arial Unicode MS" w:hAnsi="GHEA Grapalat" w:cs="Arial Unicode MS"/>
                <w:i w:val="0"/>
                <w:color w:val="000000"/>
                <w:sz w:val="16"/>
                <w:szCs w:val="16"/>
                <w:lang w:val="hy-AM"/>
              </w:rPr>
              <w:t>ման</w:t>
            </w:r>
            <w:r w:rsidRPr="005F10D2">
              <w:rPr>
                <w:rFonts w:ascii="GHEA Grapalat" w:hAnsi="GHEA Grapalat" w:cs="Sylfaen"/>
                <w:sz w:val="16"/>
                <w:szCs w:val="16"/>
                <w:lang w:val="hy-AM"/>
              </w:rPr>
              <w:t xml:space="preserve"> ծառայությունների</w:t>
            </w:r>
          </w:p>
        </w:tc>
        <w:tc>
          <w:tcPr>
            <w:tcW w:w="5276" w:type="dxa"/>
            <w:shd w:val="clear" w:color="auto" w:fill="auto"/>
            <w:vAlign w:val="center"/>
          </w:tcPr>
          <w:p w14:paraId="572508E1" w14:textId="77777777" w:rsidR="00F62B24" w:rsidRDefault="00F62B24" w:rsidP="00F62B24">
            <w:pPr>
              <w:pStyle w:val="aff3"/>
              <w:tabs>
                <w:tab w:val="left" w:pos="4440"/>
                <w:tab w:val="left" w:pos="9180"/>
              </w:tabs>
              <w:ind w:left="0"/>
              <w:jc w:val="center"/>
              <w:rPr>
                <w:rFonts w:ascii="GHEA Grapalat" w:eastAsia="Arial Unicode MS" w:hAnsi="GHEA Grapalat" w:cs="Arial"/>
                <w:b/>
                <w:bCs/>
                <w:sz w:val="18"/>
                <w:szCs w:val="18"/>
                <w:lang w:val="hy-AM"/>
              </w:rPr>
            </w:pPr>
          </w:p>
          <w:p w14:paraId="42D27D40" w14:textId="77777777" w:rsidR="00F62B24" w:rsidRPr="00C7203C" w:rsidRDefault="00F62B24" w:rsidP="00F62B24">
            <w:pPr>
              <w:pStyle w:val="aff3"/>
              <w:tabs>
                <w:tab w:val="left" w:pos="4440"/>
                <w:tab w:val="left" w:pos="9180"/>
              </w:tabs>
              <w:ind w:left="0"/>
              <w:jc w:val="center"/>
              <w:rPr>
                <w:rFonts w:ascii="GHEA Grapalat" w:eastAsia="Arial Unicode MS" w:hAnsi="GHEA Grapalat" w:cs="Arial"/>
                <w:b/>
                <w:bCs/>
                <w:sz w:val="18"/>
                <w:szCs w:val="18"/>
                <w:lang w:val="hy-AM"/>
              </w:rPr>
            </w:pPr>
            <w:r w:rsidRPr="00C7203C">
              <w:rPr>
                <w:rFonts w:ascii="GHEA Grapalat" w:eastAsia="Arial Unicode MS" w:hAnsi="GHEA Grapalat" w:cs="Arial"/>
                <w:b/>
                <w:bCs/>
                <w:sz w:val="18"/>
                <w:szCs w:val="18"/>
                <w:lang w:val="hy-AM"/>
              </w:rPr>
              <w:t>1</w:t>
            </w:r>
            <w:r w:rsidRPr="00C7203C">
              <w:rPr>
                <w:rFonts w:ascii="Cambria Math" w:eastAsia="Arial Unicode MS" w:hAnsi="Cambria Math" w:cs="Cambria Math"/>
                <w:b/>
                <w:bCs/>
                <w:sz w:val="18"/>
                <w:szCs w:val="18"/>
                <w:lang w:val="hy-AM"/>
              </w:rPr>
              <w:t>․</w:t>
            </w:r>
            <w:r w:rsidRPr="00C7203C">
              <w:rPr>
                <w:rFonts w:ascii="GHEA Grapalat" w:eastAsia="Arial Unicode MS" w:hAnsi="GHEA Grapalat" w:cs="Arial"/>
                <w:b/>
                <w:bCs/>
                <w:sz w:val="18"/>
                <w:szCs w:val="18"/>
                <w:lang w:val="hy-AM"/>
              </w:rPr>
              <w:t xml:space="preserve"> Ծառայության ընդհանուր նկարագիրը</w:t>
            </w:r>
          </w:p>
          <w:p w14:paraId="65BE8AB8" w14:textId="77777777" w:rsidR="00F62B24" w:rsidRDefault="00F62B24" w:rsidP="00F62B24">
            <w:pPr>
              <w:pStyle w:val="aff3"/>
              <w:tabs>
                <w:tab w:val="left" w:pos="4440"/>
                <w:tab w:val="left" w:pos="9180"/>
              </w:tabs>
              <w:ind w:left="0"/>
              <w:rPr>
                <w:rFonts w:ascii="GHEA Grapalat" w:eastAsia="Arial Unicode MS" w:hAnsi="GHEA Grapalat" w:cs="Arial"/>
                <w:bCs/>
                <w:sz w:val="18"/>
                <w:szCs w:val="18"/>
                <w:lang w:val="hy-AM"/>
              </w:rPr>
            </w:pPr>
            <w:r w:rsidRPr="00C7203C">
              <w:rPr>
                <w:rFonts w:ascii="GHEA Grapalat" w:eastAsia="Arial Unicode MS" w:hAnsi="GHEA Grapalat" w:cs="Arial"/>
                <w:bCs/>
                <w:sz w:val="18"/>
                <w:szCs w:val="18"/>
                <w:lang w:val="hy-AM"/>
              </w:rPr>
              <w:t>1</w:t>
            </w:r>
            <w:r w:rsidRPr="00C7203C">
              <w:rPr>
                <w:rFonts w:ascii="Cambria Math" w:eastAsia="Arial Unicode MS" w:hAnsi="Cambria Math" w:cs="Cambria Math"/>
                <w:bCs/>
                <w:sz w:val="18"/>
                <w:szCs w:val="18"/>
                <w:lang w:val="hy-AM"/>
              </w:rPr>
              <w:t>․</w:t>
            </w:r>
            <w:r>
              <w:rPr>
                <w:rFonts w:ascii="GHEA Grapalat" w:eastAsia="Arial Unicode MS" w:hAnsi="GHEA Grapalat" w:cs="Arial"/>
                <w:bCs/>
                <w:sz w:val="18"/>
                <w:szCs w:val="18"/>
                <w:lang w:val="hy-AM"/>
              </w:rPr>
              <w:t xml:space="preserve">1    </w:t>
            </w:r>
            <w:r w:rsidRPr="00C7203C">
              <w:rPr>
                <w:rFonts w:ascii="GHEA Grapalat" w:eastAsia="Arial Unicode MS" w:hAnsi="GHEA Grapalat" w:cs="Arial"/>
                <w:bCs/>
                <w:sz w:val="18"/>
                <w:szCs w:val="18"/>
                <w:lang w:val="hy-AM"/>
              </w:rPr>
              <w:t>Նյութական արժեքների գնահատման ենթակա են</w:t>
            </w:r>
            <w:r>
              <w:rPr>
                <w:rFonts w:ascii="GHEA Grapalat" w:eastAsia="Arial Unicode MS" w:hAnsi="GHEA Grapalat" w:cs="Arial"/>
                <w:bCs/>
                <w:sz w:val="18"/>
                <w:szCs w:val="18"/>
                <w:lang w:val="hy-AM"/>
              </w:rPr>
              <w:t>՝</w:t>
            </w:r>
          </w:p>
          <w:p w14:paraId="59DC956D" w14:textId="77777777" w:rsidR="00F62B24" w:rsidRDefault="00F62B24" w:rsidP="00F62B24">
            <w:pPr>
              <w:pStyle w:val="aff3"/>
              <w:tabs>
                <w:tab w:val="left" w:pos="4440"/>
                <w:tab w:val="left" w:pos="9180"/>
              </w:tabs>
              <w:ind w:left="0"/>
              <w:rPr>
                <w:rFonts w:ascii="GHEA Grapalat" w:eastAsia="Arial Unicode MS" w:hAnsi="GHEA Grapalat" w:cs="Arial"/>
                <w:bCs/>
                <w:sz w:val="18"/>
                <w:szCs w:val="18"/>
                <w:lang w:val="hy-AM"/>
              </w:rPr>
            </w:pPr>
            <w:r w:rsidRPr="00C7203C">
              <w:rPr>
                <w:rFonts w:ascii="GHEA Grapalat" w:eastAsia="Arial Unicode MS" w:hAnsi="GHEA Grapalat" w:cs="Arial"/>
                <w:bCs/>
                <w:sz w:val="18"/>
                <w:szCs w:val="18"/>
                <w:lang w:val="hy-AM"/>
              </w:rPr>
              <w:t>Ք</w:t>
            </w:r>
            <w:r>
              <w:rPr>
                <w:rFonts w:ascii="Cambria Math" w:eastAsia="Arial Unicode MS" w:hAnsi="Cambria Math" w:cs="Arial"/>
                <w:bCs/>
                <w:sz w:val="18"/>
                <w:szCs w:val="18"/>
                <w:lang w:val="hy-AM"/>
              </w:rPr>
              <w:t>․</w:t>
            </w:r>
            <w:r w:rsidRPr="00C7203C">
              <w:rPr>
                <w:rFonts w:ascii="GHEA Grapalat" w:eastAsia="Arial Unicode MS" w:hAnsi="GHEA Grapalat" w:cs="Arial"/>
                <w:bCs/>
                <w:sz w:val="18"/>
                <w:szCs w:val="18"/>
                <w:lang w:val="hy-AM"/>
              </w:rPr>
              <w:t xml:space="preserve"> Երևան</w:t>
            </w:r>
            <w:r>
              <w:rPr>
                <w:rFonts w:ascii="GHEA Grapalat" w:eastAsia="Arial Unicode MS" w:hAnsi="GHEA Grapalat" w:cs="Arial"/>
                <w:bCs/>
                <w:sz w:val="18"/>
                <w:szCs w:val="18"/>
                <w:lang w:val="hy-AM"/>
              </w:rPr>
              <w:t>,</w:t>
            </w:r>
            <w:r w:rsidRPr="00C7203C">
              <w:rPr>
                <w:rFonts w:ascii="GHEA Grapalat" w:eastAsia="Arial Unicode MS" w:hAnsi="GHEA Grapalat" w:cs="Arial"/>
                <w:bCs/>
                <w:sz w:val="18"/>
                <w:szCs w:val="18"/>
                <w:lang w:val="hy-AM"/>
              </w:rPr>
              <w:t xml:space="preserve"> Ծովակալ Իսակովի 29, </w:t>
            </w:r>
          </w:p>
          <w:p w14:paraId="7E5D559A" w14:textId="77777777" w:rsidR="00F62B24" w:rsidRDefault="00F62B24" w:rsidP="00F62B24">
            <w:pPr>
              <w:pStyle w:val="aff3"/>
              <w:tabs>
                <w:tab w:val="left" w:pos="4440"/>
                <w:tab w:val="left" w:pos="9180"/>
              </w:tabs>
              <w:ind w:left="0"/>
              <w:rPr>
                <w:rFonts w:ascii="GHEA Grapalat" w:eastAsia="Arial Unicode MS" w:hAnsi="GHEA Grapalat" w:cs="Arial"/>
                <w:bCs/>
                <w:sz w:val="18"/>
                <w:szCs w:val="18"/>
                <w:lang w:val="hy-AM"/>
              </w:rPr>
            </w:pPr>
            <w:r w:rsidRPr="00C7203C">
              <w:rPr>
                <w:rFonts w:ascii="GHEA Grapalat" w:eastAsia="Arial Unicode MS" w:hAnsi="GHEA Grapalat" w:cs="Arial"/>
                <w:bCs/>
                <w:sz w:val="18"/>
                <w:szCs w:val="18"/>
                <w:lang w:val="hy-AM"/>
              </w:rPr>
              <w:t>Ք</w:t>
            </w:r>
            <w:r>
              <w:rPr>
                <w:rFonts w:ascii="Cambria Math" w:eastAsia="Arial Unicode MS" w:hAnsi="Cambria Math" w:cs="Arial"/>
                <w:bCs/>
                <w:sz w:val="18"/>
                <w:szCs w:val="18"/>
                <w:lang w:val="hy-AM"/>
              </w:rPr>
              <w:t>․</w:t>
            </w:r>
            <w:r w:rsidRPr="00C7203C">
              <w:rPr>
                <w:rFonts w:ascii="GHEA Grapalat" w:eastAsia="Arial Unicode MS" w:hAnsi="GHEA Grapalat" w:cs="Arial"/>
                <w:bCs/>
                <w:sz w:val="18"/>
                <w:szCs w:val="18"/>
                <w:lang w:val="hy-AM"/>
              </w:rPr>
              <w:t xml:space="preserve"> Երևան</w:t>
            </w:r>
            <w:r>
              <w:rPr>
                <w:rFonts w:ascii="GHEA Grapalat" w:eastAsia="Arial Unicode MS" w:hAnsi="GHEA Grapalat" w:cs="Arial"/>
                <w:bCs/>
                <w:sz w:val="18"/>
                <w:szCs w:val="18"/>
                <w:lang w:val="hy-AM"/>
              </w:rPr>
              <w:t>,</w:t>
            </w:r>
            <w:r w:rsidRPr="00C7203C">
              <w:rPr>
                <w:rFonts w:ascii="GHEA Grapalat" w:eastAsia="Arial Unicode MS" w:hAnsi="GHEA Grapalat" w:cs="Arial"/>
                <w:bCs/>
                <w:sz w:val="18"/>
                <w:szCs w:val="18"/>
                <w:lang w:val="hy-AM"/>
              </w:rPr>
              <w:t xml:space="preserve"> </w:t>
            </w:r>
            <w:r>
              <w:rPr>
                <w:rFonts w:ascii="GHEA Grapalat" w:eastAsia="Arial Unicode MS" w:hAnsi="GHEA Grapalat" w:cs="Arial"/>
                <w:bCs/>
                <w:sz w:val="18"/>
                <w:szCs w:val="18"/>
                <w:lang w:val="hy-AM"/>
              </w:rPr>
              <w:t xml:space="preserve"> Ավան, </w:t>
            </w:r>
            <w:r w:rsidRPr="00C7203C">
              <w:rPr>
                <w:rFonts w:ascii="GHEA Grapalat" w:eastAsia="Arial Unicode MS" w:hAnsi="GHEA Grapalat" w:cs="Arial"/>
                <w:bCs/>
                <w:sz w:val="18"/>
                <w:szCs w:val="18"/>
                <w:lang w:val="hy-AM"/>
              </w:rPr>
              <w:t xml:space="preserve">Աճարյան 1, </w:t>
            </w:r>
          </w:p>
          <w:p w14:paraId="5DAA016F" w14:textId="77777777" w:rsidR="00F62B24" w:rsidRDefault="00F62B24" w:rsidP="00F62B24">
            <w:pPr>
              <w:pStyle w:val="aff3"/>
              <w:tabs>
                <w:tab w:val="left" w:pos="4440"/>
                <w:tab w:val="left" w:pos="9180"/>
              </w:tabs>
              <w:ind w:left="0"/>
              <w:rPr>
                <w:rFonts w:ascii="GHEA Grapalat" w:eastAsia="Arial Unicode MS" w:hAnsi="GHEA Grapalat" w:cs="Arial"/>
                <w:bCs/>
                <w:sz w:val="18"/>
                <w:szCs w:val="18"/>
                <w:lang w:val="hy-AM"/>
              </w:rPr>
            </w:pPr>
            <w:r w:rsidRPr="00C7203C">
              <w:rPr>
                <w:rFonts w:ascii="GHEA Grapalat" w:eastAsia="Arial Unicode MS" w:hAnsi="GHEA Grapalat" w:cs="Arial"/>
                <w:bCs/>
                <w:sz w:val="18"/>
                <w:szCs w:val="18"/>
                <w:lang w:val="hy-AM"/>
              </w:rPr>
              <w:t>Կոտայքի մարզ</w:t>
            </w:r>
            <w:r>
              <w:rPr>
                <w:rFonts w:ascii="GHEA Grapalat" w:eastAsia="Arial Unicode MS" w:hAnsi="GHEA Grapalat" w:cs="Arial"/>
                <w:bCs/>
                <w:sz w:val="18"/>
                <w:szCs w:val="18"/>
                <w:lang w:val="hy-AM"/>
              </w:rPr>
              <w:t>,</w:t>
            </w:r>
            <w:r w:rsidRPr="00C7203C">
              <w:rPr>
                <w:rFonts w:ascii="GHEA Grapalat" w:eastAsia="Arial Unicode MS" w:hAnsi="GHEA Grapalat" w:cs="Arial"/>
                <w:bCs/>
                <w:sz w:val="18"/>
                <w:szCs w:val="18"/>
                <w:lang w:val="hy-AM"/>
              </w:rPr>
              <w:t xml:space="preserve"> Նոր-Գեղի</w:t>
            </w:r>
            <w:r>
              <w:rPr>
                <w:rFonts w:ascii="GHEA Grapalat" w:eastAsia="Arial Unicode MS" w:hAnsi="GHEA Grapalat" w:cs="Arial"/>
                <w:bCs/>
                <w:sz w:val="18"/>
                <w:szCs w:val="18"/>
                <w:lang w:val="hy-AM"/>
              </w:rPr>
              <w:t>,</w:t>
            </w:r>
            <w:r w:rsidRPr="00C7203C">
              <w:rPr>
                <w:rFonts w:ascii="GHEA Grapalat" w:eastAsia="Arial Unicode MS" w:hAnsi="GHEA Grapalat" w:cs="Arial"/>
                <w:bCs/>
                <w:sz w:val="18"/>
                <w:szCs w:val="18"/>
                <w:lang w:val="hy-AM"/>
              </w:rPr>
              <w:t xml:space="preserve"> Երևանյան 144 </w:t>
            </w:r>
          </w:p>
          <w:p w14:paraId="5E05EF57" w14:textId="77777777" w:rsidR="00F62B24" w:rsidRDefault="00F62B24" w:rsidP="00F62B24">
            <w:pPr>
              <w:pStyle w:val="aff3"/>
              <w:tabs>
                <w:tab w:val="left" w:pos="4440"/>
                <w:tab w:val="left" w:pos="9180"/>
              </w:tabs>
              <w:ind w:left="0"/>
              <w:rPr>
                <w:rFonts w:ascii="GHEA Grapalat" w:eastAsia="Arial Unicode MS" w:hAnsi="GHEA Grapalat" w:cs="Arial"/>
                <w:bCs/>
                <w:sz w:val="18"/>
                <w:szCs w:val="18"/>
                <w:lang w:val="hy-AM"/>
              </w:rPr>
            </w:pPr>
            <w:r w:rsidRPr="00C7203C">
              <w:rPr>
                <w:rFonts w:ascii="GHEA Grapalat" w:eastAsia="Arial Unicode MS" w:hAnsi="GHEA Grapalat" w:cs="Arial"/>
                <w:bCs/>
                <w:sz w:val="18"/>
                <w:szCs w:val="18"/>
                <w:lang w:val="hy-AM"/>
              </w:rPr>
              <w:t>Լոռու մարզ</w:t>
            </w:r>
            <w:r>
              <w:rPr>
                <w:rFonts w:ascii="GHEA Grapalat" w:eastAsia="Arial Unicode MS" w:hAnsi="GHEA Grapalat" w:cs="Arial"/>
                <w:bCs/>
                <w:sz w:val="18"/>
                <w:szCs w:val="18"/>
                <w:lang w:val="hy-AM"/>
              </w:rPr>
              <w:t>,</w:t>
            </w:r>
            <w:r w:rsidRPr="00C7203C">
              <w:rPr>
                <w:rFonts w:ascii="GHEA Grapalat" w:eastAsia="Arial Unicode MS" w:hAnsi="GHEA Grapalat" w:cs="Arial"/>
                <w:bCs/>
                <w:sz w:val="18"/>
                <w:szCs w:val="18"/>
                <w:lang w:val="hy-AM"/>
              </w:rPr>
              <w:t xml:space="preserve"> ք</w:t>
            </w:r>
            <w:r w:rsidRPr="00C7203C">
              <w:rPr>
                <w:rFonts w:ascii="Cambria Math" w:eastAsia="Arial Unicode MS" w:hAnsi="Cambria Math" w:cs="Cambria Math"/>
                <w:bCs/>
                <w:sz w:val="18"/>
                <w:szCs w:val="18"/>
                <w:lang w:val="hy-AM"/>
              </w:rPr>
              <w:t>․</w:t>
            </w:r>
            <w:r w:rsidRPr="00C7203C">
              <w:rPr>
                <w:rFonts w:ascii="GHEA Grapalat" w:eastAsia="Arial Unicode MS" w:hAnsi="GHEA Grapalat" w:cs="Arial"/>
                <w:bCs/>
                <w:sz w:val="18"/>
                <w:szCs w:val="18"/>
                <w:lang w:val="hy-AM"/>
              </w:rPr>
              <w:t xml:space="preserve"> Ստեփանավան</w:t>
            </w:r>
            <w:r>
              <w:rPr>
                <w:rFonts w:ascii="GHEA Grapalat" w:eastAsia="Arial Unicode MS" w:hAnsi="GHEA Grapalat" w:cs="Arial"/>
                <w:bCs/>
                <w:sz w:val="18"/>
                <w:szCs w:val="18"/>
                <w:lang w:val="hy-AM"/>
              </w:rPr>
              <w:t>,</w:t>
            </w:r>
            <w:r w:rsidRPr="00C7203C">
              <w:rPr>
                <w:rFonts w:ascii="GHEA Grapalat" w:eastAsia="Arial Unicode MS" w:hAnsi="GHEA Grapalat" w:cs="Arial"/>
                <w:bCs/>
                <w:sz w:val="18"/>
                <w:szCs w:val="18"/>
                <w:lang w:val="hy-AM"/>
              </w:rPr>
              <w:t xml:space="preserve"> Միլիոնի 1</w:t>
            </w:r>
            <w:r>
              <w:rPr>
                <w:rFonts w:ascii="GHEA Grapalat" w:eastAsia="Arial Unicode MS" w:hAnsi="GHEA Grapalat" w:cs="Arial"/>
                <w:bCs/>
                <w:sz w:val="18"/>
                <w:szCs w:val="18"/>
                <w:lang w:val="hy-AM"/>
              </w:rPr>
              <w:t>00</w:t>
            </w:r>
            <w:r w:rsidRPr="00C7203C">
              <w:rPr>
                <w:rFonts w:ascii="Cambria Math" w:eastAsia="Arial Unicode MS" w:hAnsi="Cambria Math" w:cs="Arial"/>
                <w:bCs/>
                <w:sz w:val="18"/>
                <w:szCs w:val="18"/>
                <w:lang w:val="hy-AM"/>
              </w:rPr>
              <w:t xml:space="preserve"> </w:t>
            </w:r>
            <w:r w:rsidRPr="00C7203C">
              <w:rPr>
                <w:rFonts w:ascii="GHEA Grapalat" w:eastAsia="Arial Unicode MS" w:hAnsi="GHEA Grapalat" w:cs="Arial"/>
                <w:bCs/>
                <w:sz w:val="18"/>
                <w:szCs w:val="18"/>
                <w:lang w:val="hy-AM"/>
              </w:rPr>
              <w:t xml:space="preserve"> </w:t>
            </w:r>
          </w:p>
          <w:p w14:paraId="24BBCBA7" w14:textId="77777777" w:rsidR="00F62B24" w:rsidRPr="00C7203C" w:rsidRDefault="00F62B24" w:rsidP="00F62B24">
            <w:pPr>
              <w:pStyle w:val="aff3"/>
              <w:tabs>
                <w:tab w:val="left" w:pos="4440"/>
                <w:tab w:val="left" w:pos="9180"/>
              </w:tabs>
              <w:ind w:left="0"/>
              <w:rPr>
                <w:rFonts w:ascii="GHEA Grapalat" w:eastAsia="Arial Unicode MS" w:hAnsi="GHEA Grapalat" w:cs="Arial"/>
                <w:bCs/>
                <w:sz w:val="18"/>
                <w:szCs w:val="18"/>
                <w:lang w:val="hy-AM"/>
              </w:rPr>
            </w:pPr>
            <w:r w:rsidRPr="00C7203C">
              <w:rPr>
                <w:rFonts w:ascii="GHEA Grapalat" w:eastAsia="Arial Unicode MS" w:hAnsi="GHEA Grapalat" w:cs="Arial"/>
                <w:bCs/>
                <w:sz w:val="18"/>
                <w:szCs w:val="18"/>
                <w:lang w:val="hy-AM"/>
              </w:rPr>
              <w:t>հասցեներում գտնվող «ՀՀ ՆԳՆ կրթահամալիր» ՊՈԱԿ-ին պատկանող շարժական հիմնական միջոցները։</w:t>
            </w:r>
          </w:p>
          <w:p w14:paraId="5380807C" w14:textId="77777777" w:rsidR="00F62B24" w:rsidRPr="00C7203C" w:rsidRDefault="00F62B24" w:rsidP="00F62B24">
            <w:pPr>
              <w:pStyle w:val="aff3"/>
              <w:tabs>
                <w:tab w:val="left" w:pos="4440"/>
                <w:tab w:val="left" w:pos="9180"/>
              </w:tabs>
              <w:ind w:left="0"/>
              <w:rPr>
                <w:rFonts w:ascii="GHEA Grapalat" w:eastAsia="Arial Unicode MS" w:hAnsi="GHEA Grapalat" w:cs="Arial"/>
                <w:bCs/>
                <w:sz w:val="18"/>
                <w:szCs w:val="18"/>
                <w:lang w:val="hy-AM"/>
              </w:rPr>
            </w:pPr>
            <w:r w:rsidRPr="00C7203C">
              <w:rPr>
                <w:rFonts w:ascii="GHEA Grapalat" w:eastAsia="Arial Unicode MS" w:hAnsi="GHEA Grapalat" w:cs="Arial"/>
                <w:bCs/>
                <w:sz w:val="18"/>
                <w:szCs w:val="18"/>
                <w:lang w:val="hy-AM"/>
              </w:rPr>
              <w:t>1</w:t>
            </w:r>
            <w:r w:rsidRPr="00C7203C">
              <w:rPr>
                <w:rFonts w:ascii="Cambria Math" w:eastAsia="Arial Unicode MS" w:hAnsi="Cambria Math" w:cs="Cambria Math"/>
                <w:bCs/>
                <w:sz w:val="18"/>
                <w:szCs w:val="18"/>
                <w:lang w:val="hy-AM"/>
              </w:rPr>
              <w:t>․</w:t>
            </w:r>
            <w:r w:rsidRPr="00C7203C">
              <w:rPr>
                <w:rFonts w:ascii="GHEA Grapalat" w:eastAsia="Arial Unicode MS" w:hAnsi="GHEA Grapalat" w:cs="Arial"/>
                <w:bCs/>
                <w:sz w:val="18"/>
                <w:szCs w:val="18"/>
                <w:lang w:val="hy-AM"/>
              </w:rPr>
              <w:t>2 Նյութական արժեքների գնահատման ենթակա հիմնական միջոցները իրենցից ներկայացնում են</w:t>
            </w:r>
            <w:r>
              <w:rPr>
                <w:rFonts w:ascii="GHEA Grapalat" w:eastAsia="Arial Unicode MS" w:hAnsi="GHEA Grapalat" w:cs="Arial"/>
                <w:bCs/>
                <w:sz w:val="18"/>
                <w:szCs w:val="18"/>
                <w:lang w:val="hy-AM"/>
              </w:rPr>
              <w:t>՝</w:t>
            </w:r>
            <w:r w:rsidRPr="00C7203C">
              <w:rPr>
                <w:rFonts w:ascii="GHEA Grapalat" w:eastAsia="Arial Unicode MS" w:hAnsi="GHEA Grapalat" w:cs="Arial"/>
                <w:bCs/>
                <w:sz w:val="18"/>
                <w:szCs w:val="18"/>
                <w:lang w:val="hy-AM"/>
              </w:rPr>
              <w:t xml:space="preserve"> փոխանցող հարմարանքներ,  գրասենյակային և տնտեսական գույք, պարագաներ, գործիքներ, համակարգչային սարքավորումներ, տեխնիկա և այլն։ Նյութական արժեքների գնահատման քանակը կարող է  կազմել մինչև 3500 (երեք հազար հինգ հարյուր)</w:t>
            </w:r>
            <w:r>
              <w:rPr>
                <w:rFonts w:ascii="GHEA Grapalat" w:eastAsia="Arial Unicode MS" w:hAnsi="GHEA Grapalat" w:cs="Arial"/>
                <w:bCs/>
                <w:sz w:val="18"/>
                <w:szCs w:val="18"/>
                <w:lang w:val="hy-AM"/>
              </w:rPr>
              <w:t xml:space="preserve"> անվանում</w:t>
            </w:r>
            <w:r w:rsidRPr="00C7203C">
              <w:rPr>
                <w:rFonts w:ascii="GHEA Grapalat" w:eastAsia="Arial Unicode MS" w:hAnsi="GHEA Grapalat" w:cs="Arial"/>
                <w:bCs/>
                <w:sz w:val="18"/>
                <w:szCs w:val="18"/>
                <w:lang w:val="hy-AM"/>
              </w:rPr>
              <w:t>:</w:t>
            </w:r>
          </w:p>
          <w:p w14:paraId="03CE0571" w14:textId="77777777" w:rsidR="00F62B24" w:rsidRDefault="00F62B24" w:rsidP="00F62B24">
            <w:pPr>
              <w:pStyle w:val="aff3"/>
              <w:tabs>
                <w:tab w:val="left" w:pos="4440"/>
                <w:tab w:val="left" w:pos="9180"/>
              </w:tabs>
              <w:ind w:left="0"/>
              <w:rPr>
                <w:rFonts w:ascii="GHEA Grapalat" w:eastAsia="Arial Unicode MS" w:hAnsi="GHEA Grapalat" w:cs="Arial"/>
                <w:bCs/>
                <w:sz w:val="18"/>
                <w:szCs w:val="18"/>
                <w:lang w:val="hy-AM"/>
              </w:rPr>
            </w:pPr>
            <w:r w:rsidRPr="00C7203C">
              <w:rPr>
                <w:rFonts w:ascii="GHEA Grapalat" w:eastAsia="Arial Unicode MS" w:hAnsi="GHEA Grapalat" w:cs="Arial"/>
                <w:bCs/>
                <w:sz w:val="18"/>
                <w:szCs w:val="18"/>
                <w:lang w:val="hy-AM"/>
              </w:rPr>
              <w:t>1</w:t>
            </w:r>
            <w:r w:rsidRPr="00C7203C">
              <w:rPr>
                <w:rFonts w:ascii="Cambria Math" w:eastAsia="Arial Unicode MS" w:hAnsi="Cambria Math" w:cs="Cambria Math"/>
                <w:bCs/>
                <w:sz w:val="18"/>
                <w:szCs w:val="18"/>
                <w:lang w:val="hy-AM"/>
              </w:rPr>
              <w:t>․</w:t>
            </w:r>
            <w:r w:rsidRPr="00C7203C">
              <w:rPr>
                <w:rFonts w:ascii="GHEA Grapalat" w:eastAsia="Arial Unicode MS" w:hAnsi="GHEA Grapalat" w:cs="Arial"/>
                <w:bCs/>
                <w:sz w:val="18"/>
                <w:szCs w:val="18"/>
                <w:lang w:val="hy-AM"/>
              </w:rPr>
              <w:t>3 Նյութական արժեքների գնահատման</w:t>
            </w:r>
            <w:r>
              <w:rPr>
                <w:rFonts w:ascii="GHEA Grapalat" w:eastAsia="Arial Unicode MS" w:hAnsi="GHEA Grapalat" w:cs="Arial"/>
                <w:bCs/>
                <w:sz w:val="18"/>
                <w:szCs w:val="18"/>
                <w:lang w:val="hy-AM"/>
              </w:rPr>
              <w:t xml:space="preserve"> խորհրդատվական</w:t>
            </w:r>
            <w:r w:rsidRPr="00C7203C">
              <w:rPr>
                <w:rFonts w:ascii="GHEA Grapalat" w:eastAsia="Arial Unicode MS" w:hAnsi="GHEA Grapalat" w:cs="Arial"/>
                <w:bCs/>
                <w:sz w:val="18"/>
                <w:szCs w:val="18"/>
                <w:lang w:val="hy-AM"/>
              </w:rPr>
              <w:t xml:space="preserve"> ծառայությունը պետք է մատուցվի </w:t>
            </w:r>
            <w:r>
              <w:rPr>
                <w:rFonts w:ascii="GHEA Grapalat" w:eastAsia="Arial Unicode MS" w:hAnsi="GHEA Grapalat" w:cs="Arial"/>
                <w:bCs/>
                <w:sz w:val="18"/>
                <w:szCs w:val="18"/>
                <w:lang w:val="hy-AM"/>
              </w:rPr>
              <w:t xml:space="preserve">համաձայն՝ </w:t>
            </w:r>
            <w:r w:rsidRPr="00C7203C">
              <w:rPr>
                <w:rFonts w:ascii="GHEA Grapalat" w:eastAsia="Arial Unicode MS" w:hAnsi="GHEA Grapalat" w:cs="Arial"/>
                <w:bCs/>
                <w:sz w:val="18"/>
                <w:szCs w:val="18"/>
                <w:lang w:val="hy-AM"/>
              </w:rPr>
              <w:t>ՀՀ օրենսդրության</w:t>
            </w:r>
            <w:r>
              <w:rPr>
                <w:rFonts w:ascii="GHEA Grapalat" w:eastAsia="Arial Unicode MS" w:hAnsi="GHEA Grapalat" w:cs="Arial"/>
                <w:bCs/>
                <w:sz w:val="18"/>
                <w:szCs w:val="18"/>
                <w:lang w:val="hy-AM"/>
              </w:rPr>
              <w:t xml:space="preserve">, </w:t>
            </w:r>
            <w:r w:rsidRPr="00C7203C">
              <w:rPr>
                <w:rFonts w:ascii="GHEA Grapalat" w:eastAsia="Arial Unicode MS" w:hAnsi="GHEA Grapalat" w:cs="Arial"/>
                <w:bCs/>
                <w:sz w:val="18"/>
                <w:szCs w:val="18"/>
                <w:lang w:val="hy-AM"/>
              </w:rPr>
              <w:t>ՀՀ Հանրային հատվածի կազմակերպությունների հաշվապահական հաշվառման օրենքի, իրավական ակտերի, մեթոդական ցուցումների և</w:t>
            </w:r>
            <w:r>
              <w:rPr>
                <w:rFonts w:ascii="GHEA Grapalat" w:eastAsia="Arial Unicode MS" w:hAnsi="GHEA Grapalat" w:cs="Arial"/>
                <w:bCs/>
                <w:sz w:val="18"/>
                <w:szCs w:val="18"/>
                <w:lang w:val="hy-AM"/>
              </w:rPr>
              <w:t xml:space="preserve"> այլ</w:t>
            </w:r>
            <w:r w:rsidRPr="00C7203C">
              <w:rPr>
                <w:rFonts w:ascii="GHEA Grapalat" w:eastAsia="Arial Unicode MS" w:hAnsi="GHEA Grapalat" w:cs="Arial"/>
                <w:bCs/>
                <w:sz w:val="18"/>
                <w:szCs w:val="18"/>
                <w:lang w:val="hy-AM"/>
              </w:rPr>
              <w:t xml:space="preserve"> ստանդարտների համապատասխան:</w:t>
            </w:r>
          </w:p>
          <w:p w14:paraId="11B38536" w14:textId="77777777" w:rsidR="00F62B24" w:rsidRDefault="00F62B24" w:rsidP="00F62B24">
            <w:pPr>
              <w:pStyle w:val="aff3"/>
              <w:tabs>
                <w:tab w:val="left" w:pos="4440"/>
                <w:tab w:val="left" w:pos="9180"/>
              </w:tabs>
              <w:ind w:left="0"/>
              <w:rPr>
                <w:rFonts w:ascii="GHEA Grapalat" w:eastAsia="Arial Unicode MS" w:hAnsi="GHEA Grapalat" w:cs="Arial"/>
                <w:bCs/>
                <w:sz w:val="18"/>
                <w:szCs w:val="18"/>
                <w:lang w:val="hy-AM"/>
              </w:rPr>
            </w:pPr>
          </w:p>
          <w:p w14:paraId="778EE516" w14:textId="77777777" w:rsidR="00F62B24" w:rsidRPr="00C7203C" w:rsidRDefault="00F62B24" w:rsidP="00F62B24">
            <w:pPr>
              <w:pStyle w:val="aff3"/>
              <w:tabs>
                <w:tab w:val="left" w:pos="4440"/>
                <w:tab w:val="left" w:pos="9180"/>
              </w:tabs>
              <w:ind w:left="0"/>
              <w:jc w:val="center"/>
              <w:rPr>
                <w:rFonts w:ascii="GHEA Grapalat" w:eastAsia="Arial Unicode MS" w:hAnsi="GHEA Grapalat" w:cs="Arial"/>
                <w:b/>
                <w:bCs/>
                <w:sz w:val="18"/>
                <w:szCs w:val="18"/>
                <w:lang w:val="hy-AM"/>
              </w:rPr>
            </w:pPr>
            <w:r w:rsidRPr="00C7203C">
              <w:rPr>
                <w:rFonts w:ascii="GHEA Grapalat" w:eastAsia="Arial Unicode MS" w:hAnsi="GHEA Grapalat" w:cs="Arial"/>
                <w:b/>
                <w:bCs/>
                <w:sz w:val="18"/>
                <w:szCs w:val="18"/>
                <w:lang w:val="hy-AM"/>
              </w:rPr>
              <w:t>2</w:t>
            </w:r>
            <w:r w:rsidRPr="00C7203C">
              <w:rPr>
                <w:rFonts w:ascii="Cambria Math" w:eastAsia="Arial Unicode MS" w:hAnsi="Cambria Math" w:cs="Cambria Math"/>
                <w:b/>
                <w:bCs/>
                <w:sz w:val="18"/>
                <w:szCs w:val="18"/>
                <w:lang w:val="hy-AM"/>
              </w:rPr>
              <w:t>․</w:t>
            </w:r>
            <w:r w:rsidRPr="00C7203C">
              <w:rPr>
                <w:rFonts w:ascii="GHEA Grapalat" w:eastAsia="Arial Unicode MS" w:hAnsi="GHEA Grapalat" w:cs="Arial"/>
                <w:b/>
                <w:bCs/>
                <w:sz w:val="18"/>
                <w:szCs w:val="18"/>
                <w:lang w:val="hy-AM"/>
              </w:rPr>
              <w:t xml:space="preserve"> Ծառայության ընդհանուր նկարագիրը</w:t>
            </w:r>
          </w:p>
          <w:p w14:paraId="3FF77BFF" w14:textId="77777777" w:rsidR="00F62B24" w:rsidRPr="00C7203C" w:rsidRDefault="00F62B24" w:rsidP="00F62B24">
            <w:pPr>
              <w:pStyle w:val="aff3"/>
              <w:tabs>
                <w:tab w:val="left" w:pos="4440"/>
                <w:tab w:val="left" w:pos="9180"/>
              </w:tabs>
              <w:ind w:left="321" w:hanging="321"/>
              <w:rPr>
                <w:rFonts w:ascii="GHEA Grapalat" w:eastAsia="Arial Unicode MS" w:hAnsi="GHEA Grapalat" w:cs="Arial"/>
                <w:bCs/>
                <w:sz w:val="18"/>
                <w:szCs w:val="18"/>
                <w:lang w:val="hy-AM"/>
              </w:rPr>
            </w:pPr>
            <w:r w:rsidRPr="00C7203C">
              <w:rPr>
                <w:rFonts w:ascii="GHEA Grapalat" w:eastAsia="Arial Unicode MS" w:hAnsi="GHEA Grapalat" w:cs="Arial"/>
                <w:bCs/>
                <w:sz w:val="18"/>
                <w:szCs w:val="18"/>
                <w:lang w:val="hy-AM"/>
              </w:rPr>
              <w:t>2</w:t>
            </w:r>
            <w:r w:rsidRPr="00C7203C">
              <w:rPr>
                <w:rFonts w:ascii="Cambria Math" w:eastAsia="Arial Unicode MS" w:hAnsi="Cambria Math" w:cs="Cambria Math"/>
                <w:bCs/>
                <w:sz w:val="18"/>
                <w:szCs w:val="18"/>
                <w:lang w:val="hy-AM"/>
              </w:rPr>
              <w:t>․</w:t>
            </w:r>
            <w:r w:rsidRPr="00C7203C">
              <w:rPr>
                <w:rFonts w:ascii="GHEA Grapalat" w:eastAsia="Arial Unicode MS" w:hAnsi="GHEA Grapalat" w:cs="Arial"/>
                <w:bCs/>
                <w:sz w:val="18"/>
                <w:szCs w:val="18"/>
                <w:lang w:val="hy-AM"/>
              </w:rPr>
              <w:t>1 Աշխատանքներն սկսելուց առաջ կատարողը պատվիրատուի համաձայնեցման և հաստատման</w:t>
            </w:r>
            <w:r>
              <w:rPr>
                <w:rFonts w:ascii="GHEA Grapalat" w:eastAsia="Arial Unicode MS" w:hAnsi="GHEA Grapalat" w:cs="Arial"/>
                <w:bCs/>
                <w:sz w:val="18"/>
                <w:szCs w:val="18"/>
                <w:lang w:val="hy-AM"/>
              </w:rPr>
              <w:t>ն</w:t>
            </w:r>
            <w:r w:rsidRPr="00C7203C">
              <w:rPr>
                <w:rFonts w:ascii="GHEA Grapalat" w:eastAsia="Arial Unicode MS" w:hAnsi="GHEA Grapalat" w:cs="Arial"/>
                <w:bCs/>
                <w:sz w:val="18"/>
                <w:szCs w:val="18"/>
                <w:lang w:val="hy-AM"/>
              </w:rPr>
              <w:t xml:space="preserve"> է ներկայացնում ծառայությունների մատուցման մեթոդաբանություն</w:t>
            </w:r>
            <w:r>
              <w:rPr>
                <w:rFonts w:ascii="GHEA Grapalat" w:eastAsia="Arial Unicode MS" w:hAnsi="GHEA Grapalat" w:cs="Arial"/>
                <w:bCs/>
                <w:sz w:val="18"/>
                <w:szCs w:val="18"/>
                <w:lang w:val="hy-AM"/>
              </w:rPr>
              <w:t>ը</w:t>
            </w:r>
            <w:r w:rsidRPr="00C7203C">
              <w:rPr>
                <w:rFonts w:ascii="GHEA Grapalat" w:eastAsia="Arial Unicode MS" w:hAnsi="GHEA Grapalat" w:cs="Arial"/>
                <w:bCs/>
                <w:sz w:val="18"/>
                <w:szCs w:val="18"/>
                <w:lang w:val="hy-AM"/>
              </w:rPr>
              <w:t xml:space="preserve">։ </w:t>
            </w:r>
          </w:p>
          <w:p w14:paraId="145CBAFC" w14:textId="77777777" w:rsidR="00F62B24" w:rsidRPr="00C7203C" w:rsidRDefault="00F62B24" w:rsidP="00F62B24">
            <w:pPr>
              <w:pStyle w:val="aff3"/>
              <w:tabs>
                <w:tab w:val="left" w:pos="4440"/>
                <w:tab w:val="left" w:pos="9180"/>
              </w:tabs>
              <w:ind w:left="321" w:hanging="395"/>
              <w:rPr>
                <w:rFonts w:ascii="GHEA Grapalat" w:eastAsia="Arial Unicode MS" w:hAnsi="GHEA Grapalat" w:cs="Arial"/>
                <w:bCs/>
                <w:sz w:val="18"/>
                <w:szCs w:val="18"/>
                <w:lang w:val="hy-AM"/>
              </w:rPr>
            </w:pPr>
            <w:r w:rsidRPr="00C7203C">
              <w:rPr>
                <w:rFonts w:ascii="GHEA Grapalat" w:eastAsia="Arial Unicode MS" w:hAnsi="GHEA Grapalat" w:cs="Arial"/>
                <w:bCs/>
                <w:sz w:val="18"/>
                <w:szCs w:val="18"/>
                <w:lang w:val="hy-AM"/>
              </w:rPr>
              <w:t>2</w:t>
            </w:r>
            <w:r w:rsidRPr="00C7203C">
              <w:rPr>
                <w:rFonts w:ascii="Cambria Math" w:eastAsia="Arial Unicode MS" w:hAnsi="Cambria Math" w:cs="Cambria Math"/>
                <w:bCs/>
                <w:sz w:val="18"/>
                <w:szCs w:val="18"/>
                <w:lang w:val="hy-AM"/>
              </w:rPr>
              <w:t>․</w:t>
            </w:r>
            <w:r w:rsidRPr="00C7203C">
              <w:rPr>
                <w:rFonts w:ascii="GHEA Grapalat" w:eastAsia="Arial Unicode MS" w:hAnsi="GHEA Grapalat" w:cs="Arial"/>
                <w:bCs/>
                <w:sz w:val="18"/>
                <w:szCs w:val="18"/>
                <w:lang w:val="hy-AM"/>
              </w:rPr>
              <w:t xml:space="preserve">2 </w:t>
            </w:r>
            <w:r>
              <w:rPr>
                <w:rFonts w:ascii="GHEA Grapalat" w:eastAsia="Arial Unicode MS" w:hAnsi="GHEA Grapalat" w:cs="Arial"/>
                <w:bCs/>
                <w:sz w:val="18"/>
                <w:szCs w:val="18"/>
                <w:lang w:val="hy-AM"/>
              </w:rPr>
              <w:t xml:space="preserve">  </w:t>
            </w:r>
            <w:r w:rsidRPr="00C7203C">
              <w:rPr>
                <w:rFonts w:ascii="GHEA Grapalat" w:eastAsia="Arial Unicode MS" w:hAnsi="GHEA Grapalat" w:cs="Arial"/>
                <w:bCs/>
                <w:sz w:val="18"/>
                <w:szCs w:val="18"/>
                <w:lang w:val="hy-AM"/>
              </w:rPr>
              <w:t>Մեթոդաբանությունը</w:t>
            </w:r>
            <w:r>
              <w:rPr>
                <w:rFonts w:ascii="GHEA Grapalat" w:eastAsia="Arial Unicode MS" w:hAnsi="GHEA Grapalat" w:cs="Arial"/>
                <w:bCs/>
                <w:sz w:val="18"/>
                <w:szCs w:val="18"/>
                <w:lang w:val="hy-AM"/>
              </w:rPr>
              <w:t>՝</w:t>
            </w:r>
            <w:r w:rsidRPr="00C7203C">
              <w:rPr>
                <w:rFonts w:ascii="GHEA Grapalat" w:eastAsia="Arial Unicode MS" w:hAnsi="GHEA Grapalat" w:cs="Arial"/>
                <w:bCs/>
                <w:sz w:val="18"/>
                <w:szCs w:val="18"/>
                <w:lang w:val="hy-AM"/>
              </w:rPr>
              <w:t xml:space="preserve"> իրականացվելիք աշխատանքների</w:t>
            </w:r>
            <w:r>
              <w:rPr>
                <w:rFonts w:ascii="GHEA Grapalat" w:eastAsia="Arial Unicode MS" w:hAnsi="GHEA Grapalat" w:cs="Arial"/>
                <w:bCs/>
                <w:sz w:val="18"/>
                <w:szCs w:val="18"/>
                <w:lang w:val="hy-AM"/>
              </w:rPr>
              <w:t xml:space="preserve">, </w:t>
            </w:r>
            <w:r w:rsidRPr="00C7203C">
              <w:rPr>
                <w:rFonts w:ascii="GHEA Grapalat" w:eastAsia="Arial Unicode MS" w:hAnsi="GHEA Grapalat" w:cs="Arial"/>
                <w:bCs/>
                <w:sz w:val="18"/>
                <w:szCs w:val="18"/>
                <w:lang w:val="hy-AM"/>
              </w:rPr>
              <w:t>ծառայությունների ամբողջական պլանն է, որի մեջ ներկայացվում են կատարման ժամկետները, կարգը, հաջորդականությունը և այլ տեղեկատվություն։ Աշխատանքները սկսվում են մեթոդաբանության երկկողմ հաստատումից հետո։</w:t>
            </w:r>
          </w:p>
          <w:p w14:paraId="447E04C0" w14:textId="77777777" w:rsidR="00F62B24" w:rsidRPr="00C7203C" w:rsidRDefault="00F62B24" w:rsidP="00F62B24">
            <w:pPr>
              <w:pStyle w:val="aff3"/>
              <w:tabs>
                <w:tab w:val="left" w:pos="4440"/>
                <w:tab w:val="left" w:pos="9180"/>
              </w:tabs>
              <w:ind w:left="37" w:hanging="37"/>
              <w:rPr>
                <w:rFonts w:ascii="GHEA Grapalat" w:eastAsia="Arial Unicode MS" w:hAnsi="GHEA Grapalat" w:cs="Arial"/>
                <w:bCs/>
                <w:sz w:val="18"/>
                <w:szCs w:val="18"/>
                <w:lang w:val="hy-AM"/>
              </w:rPr>
            </w:pPr>
            <w:r w:rsidRPr="00C7203C">
              <w:rPr>
                <w:rFonts w:ascii="GHEA Grapalat" w:eastAsia="Arial Unicode MS" w:hAnsi="GHEA Grapalat" w:cs="Arial"/>
                <w:bCs/>
                <w:sz w:val="18"/>
                <w:szCs w:val="18"/>
                <w:lang w:val="hy-AM"/>
              </w:rPr>
              <w:t>2</w:t>
            </w:r>
            <w:r w:rsidRPr="00C7203C">
              <w:rPr>
                <w:rFonts w:ascii="Cambria Math" w:eastAsia="Arial Unicode MS" w:hAnsi="Cambria Math" w:cs="Cambria Math"/>
                <w:bCs/>
                <w:sz w:val="18"/>
                <w:szCs w:val="18"/>
                <w:lang w:val="hy-AM"/>
              </w:rPr>
              <w:t>․</w:t>
            </w:r>
            <w:r w:rsidRPr="00C7203C">
              <w:rPr>
                <w:rFonts w:ascii="GHEA Grapalat" w:eastAsia="Arial Unicode MS" w:hAnsi="GHEA Grapalat" w:cs="Arial"/>
                <w:bCs/>
                <w:sz w:val="18"/>
                <w:szCs w:val="18"/>
                <w:lang w:val="hy-AM"/>
              </w:rPr>
              <w:t>3 Մեթոդաբանությունը պետք է ներառի</w:t>
            </w:r>
            <w:r>
              <w:rPr>
                <w:rFonts w:ascii="GHEA Grapalat" w:eastAsia="Arial Unicode MS" w:hAnsi="GHEA Grapalat" w:cs="Arial"/>
                <w:bCs/>
                <w:sz w:val="18"/>
                <w:szCs w:val="18"/>
                <w:lang w:val="hy-AM"/>
              </w:rPr>
              <w:t>՝</w:t>
            </w:r>
          </w:p>
          <w:p w14:paraId="31892439" w14:textId="77777777" w:rsidR="00F62B24" w:rsidRPr="00C7203C" w:rsidRDefault="00F62B24" w:rsidP="00F62B24">
            <w:pPr>
              <w:pStyle w:val="aff3"/>
              <w:tabs>
                <w:tab w:val="left" w:pos="4440"/>
                <w:tab w:val="left" w:pos="9180"/>
              </w:tabs>
              <w:ind w:left="360"/>
              <w:rPr>
                <w:rFonts w:ascii="GHEA Grapalat" w:eastAsia="Arial Unicode MS" w:hAnsi="GHEA Grapalat" w:cs="Arial"/>
                <w:bCs/>
                <w:sz w:val="18"/>
                <w:szCs w:val="18"/>
                <w:lang w:val="hy-AM"/>
              </w:rPr>
            </w:pPr>
            <w:r w:rsidRPr="00C7203C">
              <w:rPr>
                <w:rFonts w:ascii="GHEA Grapalat" w:eastAsia="Arial Unicode MS" w:hAnsi="GHEA Grapalat" w:cs="Arial"/>
                <w:bCs/>
                <w:sz w:val="18"/>
                <w:szCs w:val="18"/>
                <w:lang w:val="hy-AM"/>
              </w:rPr>
              <w:t>ա)</w:t>
            </w:r>
            <w:r>
              <w:rPr>
                <w:rFonts w:ascii="GHEA Grapalat" w:eastAsia="Arial Unicode MS" w:hAnsi="GHEA Grapalat" w:cs="Arial"/>
                <w:bCs/>
                <w:sz w:val="18"/>
                <w:szCs w:val="18"/>
                <w:lang w:val="hy-AM"/>
              </w:rPr>
              <w:t xml:space="preserve">   </w:t>
            </w:r>
            <w:r w:rsidRPr="00C7203C">
              <w:rPr>
                <w:rFonts w:ascii="GHEA Grapalat" w:eastAsia="Arial Unicode MS" w:hAnsi="GHEA Grapalat" w:cs="Arial"/>
                <w:bCs/>
                <w:sz w:val="18"/>
                <w:szCs w:val="18"/>
                <w:lang w:val="hy-AM"/>
              </w:rPr>
              <w:t>ծառայության փուլերը,</w:t>
            </w:r>
          </w:p>
          <w:p w14:paraId="753F7CD0" w14:textId="77777777" w:rsidR="00F62B24" w:rsidRDefault="00F62B24" w:rsidP="00F62B24">
            <w:pPr>
              <w:pStyle w:val="aff3"/>
              <w:tabs>
                <w:tab w:val="left" w:pos="4440"/>
                <w:tab w:val="left" w:pos="9180"/>
              </w:tabs>
              <w:ind w:left="360"/>
              <w:rPr>
                <w:rFonts w:ascii="GHEA Grapalat" w:eastAsia="Arial Unicode MS" w:hAnsi="GHEA Grapalat" w:cs="Arial"/>
                <w:bCs/>
                <w:sz w:val="18"/>
                <w:szCs w:val="18"/>
                <w:lang w:val="hy-AM"/>
              </w:rPr>
            </w:pPr>
            <w:r w:rsidRPr="00C7203C">
              <w:rPr>
                <w:rFonts w:ascii="GHEA Grapalat" w:eastAsia="Arial Unicode MS" w:hAnsi="GHEA Grapalat" w:cs="Arial"/>
                <w:bCs/>
                <w:sz w:val="18"/>
                <w:szCs w:val="18"/>
                <w:lang w:val="hy-AM"/>
              </w:rPr>
              <w:t xml:space="preserve">բ) </w:t>
            </w:r>
            <w:r>
              <w:rPr>
                <w:rFonts w:ascii="GHEA Grapalat" w:eastAsia="Arial Unicode MS" w:hAnsi="GHEA Grapalat" w:cs="Arial"/>
                <w:bCs/>
                <w:sz w:val="18"/>
                <w:szCs w:val="18"/>
                <w:lang w:val="hy-AM"/>
              </w:rPr>
              <w:t xml:space="preserve">   </w:t>
            </w:r>
            <w:r w:rsidRPr="00C7203C">
              <w:rPr>
                <w:rFonts w:ascii="GHEA Grapalat" w:eastAsia="Arial Unicode MS" w:hAnsi="GHEA Grapalat" w:cs="Arial"/>
                <w:bCs/>
                <w:sz w:val="18"/>
                <w:szCs w:val="18"/>
                <w:lang w:val="hy-AM"/>
              </w:rPr>
              <w:t>ծառայության իրականացման ժամանակացույցը,</w:t>
            </w:r>
          </w:p>
          <w:p w14:paraId="1FA43D29" w14:textId="77777777" w:rsidR="00F62B24" w:rsidRPr="00C7203C" w:rsidRDefault="00F62B24" w:rsidP="00F62B24">
            <w:pPr>
              <w:pStyle w:val="aff3"/>
              <w:tabs>
                <w:tab w:val="left" w:pos="4440"/>
                <w:tab w:val="left" w:pos="9180"/>
              </w:tabs>
              <w:ind w:left="360"/>
              <w:rPr>
                <w:rFonts w:ascii="GHEA Grapalat" w:eastAsia="Arial Unicode MS" w:hAnsi="GHEA Grapalat" w:cs="Arial"/>
                <w:bCs/>
                <w:sz w:val="18"/>
                <w:szCs w:val="18"/>
                <w:lang w:val="hy-AM"/>
              </w:rPr>
            </w:pPr>
            <w:r w:rsidRPr="00C7203C">
              <w:rPr>
                <w:rFonts w:ascii="GHEA Grapalat" w:eastAsia="Arial Unicode MS" w:hAnsi="GHEA Grapalat" w:cs="Arial"/>
                <w:bCs/>
                <w:sz w:val="18"/>
                <w:szCs w:val="18"/>
                <w:lang w:val="hy-AM"/>
              </w:rPr>
              <w:t>գ)</w:t>
            </w:r>
            <w:r>
              <w:rPr>
                <w:rFonts w:ascii="GHEA Grapalat" w:eastAsia="Arial Unicode MS" w:hAnsi="GHEA Grapalat" w:cs="Arial"/>
                <w:bCs/>
                <w:sz w:val="18"/>
                <w:szCs w:val="18"/>
                <w:lang w:val="hy-AM"/>
              </w:rPr>
              <w:t xml:space="preserve"> </w:t>
            </w:r>
            <w:r w:rsidRPr="00C7203C">
              <w:rPr>
                <w:rFonts w:ascii="GHEA Grapalat" w:eastAsia="Arial Unicode MS" w:hAnsi="GHEA Grapalat" w:cs="Arial"/>
                <w:bCs/>
                <w:sz w:val="18"/>
                <w:szCs w:val="18"/>
                <w:lang w:val="hy-AM"/>
              </w:rPr>
              <w:t>ֆոտոնկարահանման ձևերը, դեպքերը, սահմանափակումները,</w:t>
            </w:r>
          </w:p>
          <w:p w14:paraId="7ACB22A3" w14:textId="77777777" w:rsidR="00F62B24" w:rsidRPr="00C7203C" w:rsidRDefault="00F62B24" w:rsidP="00F62B24">
            <w:pPr>
              <w:pStyle w:val="aff3"/>
              <w:tabs>
                <w:tab w:val="left" w:pos="4440"/>
                <w:tab w:val="left" w:pos="9180"/>
              </w:tabs>
              <w:ind w:left="604" w:hanging="244"/>
              <w:rPr>
                <w:rFonts w:ascii="GHEA Grapalat" w:eastAsia="Arial Unicode MS" w:hAnsi="GHEA Grapalat" w:cs="Arial"/>
                <w:bCs/>
                <w:sz w:val="18"/>
                <w:szCs w:val="18"/>
                <w:lang w:val="hy-AM"/>
              </w:rPr>
            </w:pPr>
            <w:r w:rsidRPr="00C7203C">
              <w:rPr>
                <w:rFonts w:ascii="GHEA Grapalat" w:eastAsia="Arial Unicode MS" w:hAnsi="GHEA Grapalat" w:cs="Arial"/>
                <w:bCs/>
                <w:sz w:val="18"/>
                <w:szCs w:val="18"/>
                <w:lang w:val="hy-AM"/>
              </w:rPr>
              <w:t xml:space="preserve">դ) հիմնական միջոցի տեխնիկական վիճակի գնահատման </w:t>
            </w:r>
            <w:r>
              <w:rPr>
                <w:rFonts w:ascii="GHEA Grapalat" w:eastAsia="Arial Unicode MS" w:hAnsi="GHEA Grapalat" w:cs="Arial"/>
                <w:bCs/>
                <w:sz w:val="18"/>
                <w:szCs w:val="18"/>
                <w:lang w:val="hy-AM"/>
              </w:rPr>
              <w:t xml:space="preserve"> չափորոշիչներ</w:t>
            </w:r>
          </w:p>
          <w:p w14:paraId="5DFCB1C3" w14:textId="77777777" w:rsidR="00F62B24" w:rsidRPr="00C7203C" w:rsidRDefault="00F62B24" w:rsidP="00F62B24">
            <w:pPr>
              <w:pStyle w:val="aff3"/>
              <w:tabs>
                <w:tab w:val="left" w:pos="4440"/>
                <w:tab w:val="left" w:pos="9180"/>
              </w:tabs>
              <w:ind w:left="360"/>
              <w:rPr>
                <w:rFonts w:ascii="GHEA Grapalat" w:eastAsia="Arial Unicode MS" w:hAnsi="GHEA Grapalat" w:cs="Arial"/>
                <w:bCs/>
                <w:sz w:val="18"/>
                <w:szCs w:val="18"/>
                <w:lang w:val="hy-AM"/>
              </w:rPr>
            </w:pPr>
            <w:r w:rsidRPr="00C7203C">
              <w:rPr>
                <w:rFonts w:ascii="GHEA Grapalat" w:eastAsia="Arial Unicode MS" w:hAnsi="GHEA Grapalat" w:cs="Arial"/>
                <w:bCs/>
                <w:sz w:val="18"/>
                <w:szCs w:val="18"/>
                <w:lang w:val="hy-AM"/>
              </w:rPr>
              <w:t>ե) տրոհում և/կամ միավորում իրականացնելու դեպքերը,</w:t>
            </w:r>
          </w:p>
          <w:p w14:paraId="423C6B11" w14:textId="77777777" w:rsidR="00F62B24" w:rsidRPr="00C7203C" w:rsidRDefault="00F62B24" w:rsidP="00F62B24">
            <w:pPr>
              <w:pStyle w:val="aff3"/>
              <w:tabs>
                <w:tab w:val="left" w:pos="321"/>
                <w:tab w:val="left" w:pos="4440"/>
                <w:tab w:val="left" w:pos="9180"/>
              </w:tabs>
              <w:ind w:left="321"/>
              <w:rPr>
                <w:rFonts w:ascii="GHEA Grapalat" w:eastAsia="Arial Unicode MS" w:hAnsi="GHEA Grapalat" w:cs="Arial"/>
                <w:bCs/>
                <w:sz w:val="18"/>
                <w:szCs w:val="18"/>
                <w:lang w:val="hy-AM"/>
              </w:rPr>
            </w:pPr>
            <w:r w:rsidRPr="00C7203C">
              <w:rPr>
                <w:rFonts w:ascii="GHEA Grapalat" w:eastAsia="Arial Unicode MS" w:hAnsi="GHEA Grapalat" w:cs="Arial"/>
                <w:bCs/>
                <w:sz w:val="18"/>
                <w:szCs w:val="18"/>
                <w:lang w:val="hy-AM"/>
              </w:rPr>
              <w:t>զ</w:t>
            </w:r>
            <w:r>
              <w:rPr>
                <w:rFonts w:ascii="GHEA Grapalat" w:eastAsia="Arial Unicode MS" w:hAnsi="GHEA Grapalat" w:cs="Arial"/>
                <w:bCs/>
                <w:sz w:val="18"/>
                <w:szCs w:val="18"/>
                <w:lang w:val="hy-AM"/>
              </w:rPr>
              <w:t xml:space="preserve">) </w:t>
            </w:r>
            <w:r w:rsidRPr="00C7203C">
              <w:rPr>
                <w:rFonts w:ascii="GHEA Grapalat" w:eastAsia="Arial Unicode MS" w:hAnsi="GHEA Grapalat" w:cs="Arial"/>
                <w:bCs/>
                <w:sz w:val="18"/>
                <w:szCs w:val="18"/>
                <w:lang w:val="hy-AM"/>
              </w:rPr>
              <w:t>օգտակար ծառայության ժամկետների գնահատման մեթոդները,</w:t>
            </w:r>
          </w:p>
          <w:p w14:paraId="22E4543A" w14:textId="77777777" w:rsidR="00F62B24" w:rsidRPr="00C7203C" w:rsidRDefault="00F62B24" w:rsidP="00F62B24">
            <w:pPr>
              <w:pStyle w:val="aff3"/>
              <w:tabs>
                <w:tab w:val="left" w:pos="4440"/>
                <w:tab w:val="left" w:pos="9180"/>
              </w:tabs>
              <w:ind w:left="360"/>
              <w:rPr>
                <w:rFonts w:ascii="GHEA Grapalat" w:eastAsia="Arial Unicode MS" w:hAnsi="GHEA Grapalat" w:cs="Arial"/>
                <w:bCs/>
                <w:sz w:val="18"/>
                <w:szCs w:val="18"/>
                <w:lang w:val="hy-AM"/>
              </w:rPr>
            </w:pPr>
            <w:r w:rsidRPr="00C7203C">
              <w:rPr>
                <w:rFonts w:ascii="GHEA Grapalat" w:eastAsia="Arial Unicode MS" w:hAnsi="GHEA Grapalat" w:cs="Arial"/>
                <w:bCs/>
                <w:sz w:val="18"/>
                <w:szCs w:val="18"/>
                <w:lang w:val="hy-AM"/>
              </w:rPr>
              <w:t>է) հիմնական միջոցների վերագնահատման ընթացակարգը, մոտեցումները,</w:t>
            </w:r>
            <w:r>
              <w:rPr>
                <w:rFonts w:ascii="GHEA Grapalat" w:eastAsia="Arial Unicode MS" w:hAnsi="GHEA Grapalat" w:cs="Arial"/>
                <w:bCs/>
                <w:sz w:val="18"/>
                <w:szCs w:val="18"/>
                <w:lang w:val="hy-AM"/>
              </w:rPr>
              <w:t xml:space="preserve"> </w:t>
            </w:r>
            <w:r w:rsidRPr="00C7203C">
              <w:rPr>
                <w:rFonts w:ascii="GHEA Grapalat" w:eastAsia="Arial Unicode MS" w:hAnsi="GHEA Grapalat" w:cs="Arial"/>
                <w:bCs/>
                <w:sz w:val="18"/>
                <w:szCs w:val="18"/>
                <w:lang w:val="hy-AM"/>
              </w:rPr>
              <w:t>պիտակավորման իրականացման գործընթացը, պիտակավորման ենթակա հիմնական միջոցների տեսակները, նկարագիրը,</w:t>
            </w:r>
          </w:p>
          <w:p w14:paraId="2C8001E0" w14:textId="77777777" w:rsidR="00F62B24" w:rsidRPr="00C7203C" w:rsidRDefault="00F62B24" w:rsidP="00F62B24">
            <w:pPr>
              <w:pStyle w:val="aff3"/>
              <w:tabs>
                <w:tab w:val="left" w:pos="4440"/>
                <w:tab w:val="left" w:pos="9180"/>
              </w:tabs>
              <w:ind w:left="360"/>
              <w:rPr>
                <w:rFonts w:ascii="GHEA Grapalat" w:eastAsia="Arial Unicode MS" w:hAnsi="GHEA Grapalat" w:cs="Arial"/>
                <w:bCs/>
                <w:sz w:val="18"/>
                <w:szCs w:val="18"/>
                <w:lang w:val="hy-AM"/>
              </w:rPr>
            </w:pPr>
            <w:r w:rsidRPr="00C7203C">
              <w:rPr>
                <w:rFonts w:ascii="GHEA Grapalat" w:eastAsia="Arial Unicode MS" w:hAnsi="GHEA Grapalat" w:cs="Arial"/>
                <w:bCs/>
                <w:sz w:val="18"/>
                <w:szCs w:val="18"/>
                <w:lang w:val="hy-AM"/>
              </w:rPr>
              <w:t>ը) տեղեկատվություն</w:t>
            </w:r>
            <w:r>
              <w:rPr>
                <w:rFonts w:ascii="GHEA Grapalat" w:eastAsia="Arial Unicode MS" w:hAnsi="GHEA Grapalat" w:cs="Arial"/>
                <w:bCs/>
                <w:sz w:val="18"/>
                <w:szCs w:val="18"/>
                <w:lang w:val="hy-AM"/>
              </w:rPr>
              <w:t>՝</w:t>
            </w:r>
            <w:r w:rsidRPr="00C7203C">
              <w:rPr>
                <w:rFonts w:ascii="GHEA Grapalat" w:eastAsia="Arial Unicode MS" w:hAnsi="GHEA Grapalat" w:cs="Arial"/>
                <w:bCs/>
                <w:sz w:val="18"/>
                <w:szCs w:val="18"/>
                <w:lang w:val="hy-AM"/>
              </w:rPr>
              <w:t xml:space="preserve"> կապված սույն տեխնիկական բնութագրի ամբողջական իրականացման հետ։</w:t>
            </w:r>
          </w:p>
          <w:p w14:paraId="45D4A8D2" w14:textId="77777777" w:rsidR="00F62B24" w:rsidRPr="00C7203C" w:rsidRDefault="00F62B24" w:rsidP="00F62B24">
            <w:pPr>
              <w:pStyle w:val="aff3"/>
              <w:tabs>
                <w:tab w:val="left" w:pos="4440"/>
                <w:tab w:val="left" w:pos="9180"/>
              </w:tabs>
              <w:ind w:left="180" w:hanging="180"/>
              <w:rPr>
                <w:rFonts w:ascii="GHEA Grapalat" w:eastAsia="Arial Unicode MS" w:hAnsi="GHEA Grapalat" w:cs="Arial"/>
                <w:bCs/>
                <w:sz w:val="18"/>
                <w:szCs w:val="18"/>
                <w:lang w:val="hy-AM"/>
              </w:rPr>
            </w:pPr>
            <w:r w:rsidRPr="00C7203C">
              <w:rPr>
                <w:rFonts w:ascii="GHEA Grapalat" w:eastAsia="Arial Unicode MS" w:hAnsi="GHEA Grapalat" w:cs="Arial"/>
                <w:bCs/>
                <w:sz w:val="18"/>
                <w:szCs w:val="18"/>
                <w:lang w:val="hy-AM"/>
              </w:rPr>
              <w:t>2</w:t>
            </w:r>
            <w:r w:rsidRPr="00C7203C">
              <w:rPr>
                <w:rFonts w:ascii="Cambria Math" w:eastAsia="Arial Unicode MS" w:hAnsi="Cambria Math" w:cs="Cambria Math"/>
                <w:bCs/>
                <w:sz w:val="18"/>
                <w:szCs w:val="18"/>
                <w:lang w:val="hy-AM"/>
              </w:rPr>
              <w:t>․</w:t>
            </w:r>
            <w:r w:rsidRPr="00C7203C">
              <w:rPr>
                <w:rFonts w:ascii="GHEA Grapalat" w:eastAsia="Arial Unicode MS" w:hAnsi="GHEA Grapalat" w:cs="Arial"/>
                <w:bCs/>
                <w:sz w:val="18"/>
                <w:szCs w:val="18"/>
                <w:lang w:val="hy-AM"/>
              </w:rPr>
              <w:t xml:space="preserve">4 Նյութական արժեքների գնահատումն իրականացվում է հիմք ընդունելով կատարողի կողմից իրականացված տեղազննման արդյունքները և այդ ընթացքում հավաքագրված տեխնիկական և շահագործման ցուցանիշները։ </w:t>
            </w:r>
          </w:p>
          <w:p w14:paraId="0A5D4DD8" w14:textId="77777777" w:rsidR="00F62B24" w:rsidRPr="00C7203C" w:rsidRDefault="00F62B24" w:rsidP="00F62B24">
            <w:pPr>
              <w:pStyle w:val="aff3"/>
              <w:tabs>
                <w:tab w:val="left" w:pos="4440"/>
                <w:tab w:val="left" w:pos="9180"/>
              </w:tabs>
              <w:ind w:left="180" w:hanging="180"/>
              <w:rPr>
                <w:rFonts w:ascii="GHEA Grapalat" w:eastAsia="Arial Unicode MS" w:hAnsi="GHEA Grapalat" w:cs="Arial"/>
                <w:bCs/>
                <w:sz w:val="18"/>
                <w:szCs w:val="18"/>
                <w:lang w:val="hy-AM"/>
              </w:rPr>
            </w:pPr>
            <w:r w:rsidRPr="00C7203C">
              <w:rPr>
                <w:rFonts w:ascii="GHEA Grapalat" w:eastAsia="Arial Unicode MS" w:hAnsi="GHEA Grapalat" w:cs="Arial"/>
                <w:bCs/>
                <w:sz w:val="18"/>
                <w:szCs w:val="18"/>
                <w:lang w:val="hy-AM"/>
              </w:rPr>
              <w:t>2</w:t>
            </w:r>
            <w:r w:rsidRPr="00C7203C">
              <w:rPr>
                <w:rFonts w:ascii="Cambria Math" w:eastAsia="Arial Unicode MS" w:hAnsi="Cambria Math" w:cs="Cambria Math"/>
                <w:bCs/>
                <w:sz w:val="18"/>
                <w:szCs w:val="18"/>
                <w:lang w:val="hy-AM"/>
              </w:rPr>
              <w:t>․</w:t>
            </w:r>
            <w:r w:rsidRPr="00C7203C">
              <w:rPr>
                <w:rFonts w:ascii="GHEA Grapalat" w:eastAsia="Arial Unicode MS" w:hAnsi="GHEA Grapalat" w:cs="Arial"/>
                <w:bCs/>
                <w:sz w:val="18"/>
                <w:szCs w:val="18"/>
                <w:lang w:val="hy-AM"/>
              </w:rPr>
              <w:t xml:space="preserve">5 Նյութական արժեքների գնահատման </w:t>
            </w:r>
            <w:r>
              <w:rPr>
                <w:rFonts w:ascii="GHEA Grapalat" w:eastAsia="Arial Unicode MS" w:hAnsi="GHEA Grapalat" w:cs="Arial"/>
                <w:bCs/>
                <w:sz w:val="18"/>
                <w:szCs w:val="18"/>
                <w:lang w:val="hy-AM"/>
              </w:rPr>
              <w:t xml:space="preserve">խորհրդատվական </w:t>
            </w:r>
            <w:r w:rsidRPr="00C7203C">
              <w:rPr>
                <w:rFonts w:ascii="GHEA Grapalat" w:eastAsia="Arial Unicode MS" w:hAnsi="GHEA Grapalat" w:cs="Arial"/>
                <w:bCs/>
                <w:sz w:val="18"/>
                <w:szCs w:val="18"/>
                <w:lang w:val="hy-AM"/>
              </w:rPr>
              <w:t xml:space="preserve">նպատակն է իրական արժեքի որոշումը։ </w:t>
            </w:r>
          </w:p>
          <w:p w14:paraId="38800ADF" w14:textId="77777777" w:rsidR="00F62B24" w:rsidRPr="00C7203C" w:rsidRDefault="00F62B24" w:rsidP="00F62B24">
            <w:pPr>
              <w:pStyle w:val="aff3"/>
              <w:tabs>
                <w:tab w:val="left" w:pos="4440"/>
                <w:tab w:val="left" w:pos="9180"/>
              </w:tabs>
              <w:ind w:left="180" w:hanging="180"/>
              <w:rPr>
                <w:rFonts w:ascii="GHEA Grapalat" w:eastAsia="Arial Unicode MS" w:hAnsi="GHEA Grapalat" w:cs="Arial"/>
                <w:bCs/>
                <w:sz w:val="18"/>
                <w:szCs w:val="18"/>
                <w:lang w:val="hy-AM"/>
              </w:rPr>
            </w:pPr>
            <w:r w:rsidRPr="00C7203C">
              <w:rPr>
                <w:rFonts w:ascii="GHEA Grapalat" w:eastAsia="Arial Unicode MS" w:hAnsi="GHEA Grapalat" w:cs="Arial"/>
                <w:bCs/>
                <w:sz w:val="18"/>
                <w:szCs w:val="18"/>
                <w:lang w:val="hy-AM"/>
              </w:rPr>
              <w:t>2</w:t>
            </w:r>
            <w:r w:rsidRPr="00C7203C">
              <w:rPr>
                <w:rFonts w:ascii="Cambria Math" w:eastAsia="Arial Unicode MS" w:hAnsi="Cambria Math" w:cs="Cambria Math"/>
                <w:bCs/>
                <w:sz w:val="18"/>
                <w:szCs w:val="18"/>
                <w:lang w:val="hy-AM"/>
              </w:rPr>
              <w:t>․</w:t>
            </w:r>
            <w:r w:rsidRPr="00C7203C">
              <w:rPr>
                <w:rFonts w:ascii="GHEA Grapalat" w:eastAsia="Arial Unicode MS" w:hAnsi="GHEA Grapalat" w:cs="Arial"/>
                <w:bCs/>
                <w:sz w:val="18"/>
                <w:szCs w:val="18"/>
                <w:lang w:val="hy-AM"/>
              </w:rPr>
              <w:t>6 Նյութական արժեքների գնահատման ծառայություն</w:t>
            </w:r>
            <w:r>
              <w:rPr>
                <w:rFonts w:ascii="GHEA Grapalat" w:eastAsia="Arial Unicode MS" w:hAnsi="GHEA Grapalat" w:cs="Arial"/>
                <w:bCs/>
                <w:sz w:val="18"/>
                <w:szCs w:val="18"/>
                <w:lang w:val="hy-AM"/>
              </w:rPr>
              <w:t>ը</w:t>
            </w:r>
            <w:r w:rsidRPr="00C7203C">
              <w:rPr>
                <w:rFonts w:ascii="GHEA Grapalat" w:eastAsia="Arial Unicode MS" w:hAnsi="GHEA Grapalat" w:cs="Arial"/>
                <w:bCs/>
                <w:sz w:val="18"/>
                <w:szCs w:val="18"/>
                <w:lang w:val="hy-AM"/>
              </w:rPr>
              <w:t xml:space="preserve"> կատարողի կողմից իրականացվում է հետևյալ ընթացակարգով՝</w:t>
            </w:r>
          </w:p>
          <w:p w14:paraId="232DD7B8" w14:textId="77777777" w:rsidR="00F62B24" w:rsidRPr="00C7203C" w:rsidRDefault="00F62B24" w:rsidP="00F62B24">
            <w:pPr>
              <w:pStyle w:val="aff3"/>
              <w:tabs>
                <w:tab w:val="left" w:pos="4440"/>
                <w:tab w:val="left" w:pos="9180"/>
              </w:tabs>
              <w:ind w:left="0"/>
              <w:rPr>
                <w:rFonts w:ascii="GHEA Grapalat" w:eastAsia="Arial Unicode MS" w:hAnsi="GHEA Grapalat" w:cs="Arial"/>
                <w:bCs/>
                <w:sz w:val="18"/>
                <w:szCs w:val="18"/>
                <w:lang w:val="hy-AM"/>
              </w:rPr>
            </w:pPr>
            <w:r w:rsidRPr="00C7203C">
              <w:rPr>
                <w:rFonts w:ascii="GHEA Grapalat" w:eastAsia="Arial Unicode MS" w:hAnsi="GHEA Grapalat" w:cs="Arial"/>
                <w:bCs/>
                <w:sz w:val="18"/>
                <w:szCs w:val="18"/>
                <w:lang w:val="hy-AM"/>
              </w:rPr>
              <w:t>1</w:t>
            </w:r>
            <w:r w:rsidRPr="00C7203C">
              <w:rPr>
                <w:rFonts w:ascii="Cambria Math" w:eastAsia="Arial Unicode MS" w:hAnsi="Cambria Math" w:cs="Cambria Math"/>
                <w:bCs/>
                <w:sz w:val="18"/>
                <w:szCs w:val="18"/>
                <w:lang w:val="hy-AM"/>
              </w:rPr>
              <w:t>․</w:t>
            </w:r>
            <w:r w:rsidRPr="00C7203C">
              <w:rPr>
                <w:rFonts w:ascii="GHEA Grapalat" w:eastAsia="Arial Unicode MS" w:hAnsi="GHEA Grapalat" w:cs="Arial"/>
                <w:bCs/>
                <w:sz w:val="18"/>
                <w:szCs w:val="18"/>
                <w:lang w:val="hy-AM"/>
              </w:rPr>
              <w:t xml:space="preserve"> Նյութական արժեքների գնահատման վերաբերյալ փաստաթղթերի, ցանկերի, ակտերի, հաշիվ ապրանքագրերի և այլ հաշվապահական հաշվառման փաստաթղթերի հավաքագրում և ուսումնասիրություն։</w:t>
            </w:r>
          </w:p>
          <w:p w14:paraId="30B964FE" w14:textId="77777777" w:rsidR="00F62B24" w:rsidRPr="00C7203C" w:rsidRDefault="00F62B24" w:rsidP="00F62B24">
            <w:pPr>
              <w:pStyle w:val="aff3"/>
              <w:tabs>
                <w:tab w:val="left" w:pos="4440"/>
                <w:tab w:val="left" w:pos="9180"/>
              </w:tabs>
              <w:ind w:left="0"/>
              <w:rPr>
                <w:rFonts w:ascii="GHEA Grapalat" w:eastAsia="Arial Unicode MS" w:hAnsi="GHEA Grapalat" w:cs="Arial"/>
                <w:bCs/>
                <w:sz w:val="18"/>
                <w:szCs w:val="18"/>
                <w:lang w:val="hy-AM"/>
              </w:rPr>
            </w:pPr>
            <w:r w:rsidRPr="00C7203C">
              <w:rPr>
                <w:rFonts w:ascii="GHEA Grapalat" w:eastAsia="Arial Unicode MS" w:hAnsi="GHEA Grapalat" w:cs="Arial"/>
                <w:bCs/>
                <w:sz w:val="18"/>
                <w:szCs w:val="18"/>
                <w:lang w:val="hy-AM"/>
              </w:rPr>
              <w:t>2</w:t>
            </w:r>
            <w:r w:rsidRPr="00C7203C">
              <w:rPr>
                <w:rFonts w:ascii="Cambria Math" w:eastAsia="Arial Unicode MS" w:hAnsi="Cambria Math" w:cs="Cambria Math"/>
                <w:bCs/>
                <w:sz w:val="18"/>
                <w:szCs w:val="18"/>
                <w:lang w:val="hy-AM"/>
              </w:rPr>
              <w:t xml:space="preserve">․ </w:t>
            </w:r>
            <w:r w:rsidRPr="00C7203C">
              <w:rPr>
                <w:rFonts w:ascii="GHEA Grapalat" w:eastAsia="Arial Unicode MS" w:hAnsi="GHEA Grapalat" w:cs="Arial"/>
                <w:bCs/>
                <w:sz w:val="18"/>
                <w:szCs w:val="18"/>
                <w:lang w:val="hy-AM"/>
              </w:rPr>
              <w:t>Նյութական արժեքների գնահատման տեղազննում։</w:t>
            </w:r>
          </w:p>
          <w:p w14:paraId="53643220" w14:textId="77777777" w:rsidR="00F62B24" w:rsidRPr="00C7203C" w:rsidRDefault="00F62B24" w:rsidP="00F62B24">
            <w:pPr>
              <w:pStyle w:val="aff3"/>
              <w:tabs>
                <w:tab w:val="left" w:pos="4440"/>
                <w:tab w:val="left" w:pos="9180"/>
              </w:tabs>
              <w:ind w:left="0"/>
              <w:rPr>
                <w:rFonts w:ascii="GHEA Grapalat" w:eastAsia="Arial Unicode MS" w:hAnsi="GHEA Grapalat" w:cs="Arial"/>
                <w:bCs/>
                <w:sz w:val="18"/>
                <w:szCs w:val="18"/>
                <w:lang w:val="hy-AM"/>
              </w:rPr>
            </w:pPr>
            <w:r w:rsidRPr="00C7203C">
              <w:rPr>
                <w:rFonts w:ascii="GHEA Grapalat" w:eastAsia="Arial Unicode MS" w:hAnsi="GHEA Grapalat" w:cs="Arial"/>
                <w:bCs/>
                <w:sz w:val="18"/>
                <w:szCs w:val="18"/>
                <w:lang w:val="hy-AM"/>
              </w:rPr>
              <w:t>3</w:t>
            </w:r>
            <w:r w:rsidRPr="00C7203C">
              <w:rPr>
                <w:rFonts w:ascii="Cambria Math" w:eastAsia="Arial Unicode MS" w:hAnsi="Cambria Math" w:cs="Cambria Math"/>
                <w:bCs/>
                <w:sz w:val="18"/>
                <w:szCs w:val="18"/>
                <w:lang w:val="hy-AM"/>
              </w:rPr>
              <w:t>․</w:t>
            </w:r>
            <w:r w:rsidRPr="00C7203C">
              <w:rPr>
                <w:rFonts w:ascii="GHEA Grapalat" w:eastAsia="Arial Unicode MS" w:hAnsi="GHEA Grapalat" w:cs="Arial"/>
                <w:bCs/>
                <w:sz w:val="18"/>
                <w:szCs w:val="18"/>
                <w:lang w:val="hy-AM"/>
              </w:rPr>
              <w:t xml:space="preserve"> Տեղազննման ընթացքում նյութական արժեքների գնահատման</w:t>
            </w:r>
            <w:r>
              <w:rPr>
                <w:rFonts w:ascii="GHEA Grapalat" w:eastAsia="Arial Unicode MS" w:hAnsi="GHEA Grapalat" w:cs="Arial"/>
                <w:bCs/>
                <w:sz w:val="18"/>
                <w:szCs w:val="18"/>
                <w:lang w:val="hy-AM"/>
              </w:rPr>
              <w:t>ը</w:t>
            </w:r>
            <w:r w:rsidRPr="00C7203C">
              <w:rPr>
                <w:rFonts w:ascii="GHEA Grapalat" w:eastAsia="Arial Unicode MS" w:hAnsi="GHEA Grapalat" w:cs="Arial"/>
                <w:bCs/>
                <w:sz w:val="18"/>
                <w:szCs w:val="18"/>
                <w:lang w:val="hy-AM"/>
              </w:rPr>
              <w:t xml:space="preserve"> բնութագրող հիմնական տեխնիկական և/կամ շահագործման ցուցանիշների ստուգում, հավաքագրում և գրանցում ցանկերում.</w:t>
            </w:r>
          </w:p>
          <w:p w14:paraId="45E3C4E6" w14:textId="77777777" w:rsidR="00F62B24" w:rsidRPr="00C7203C" w:rsidRDefault="00F62B24" w:rsidP="00F62B24">
            <w:pPr>
              <w:pStyle w:val="aff3"/>
              <w:tabs>
                <w:tab w:val="left" w:pos="4440"/>
                <w:tab w:val="left" w:pos="9180"/>
              </w:tabs>
              <w:rPr>
                <w:rFonts w:ascii="GHEA Grapalat" w:eastAsia="Arial Unicode MS" w:hAnsi="GHEA Grapalat" w:cs="Arial"/>
                <w:bCs/>
                <w:sz w:val="18"/>
                <w:szCs w:val="18"/>
                <w:lang w:val="hy-AM"/>
              </w:rPr>
            </w:pPr>
            <w:r w:rsidRPr="00C7203C">
              <w:rPr>
                <w:rFonts w:ascii="GHEA Grapalat" w:eastAsia="Arial Unicode MS" w:hAnsi="GHEA Grapalat" w:cs="Arial"/>
                <w:bCs/>
                <w:sz w:val="18"/>
                <w:szCs w:val="18"/>
                <w:lang w:val="hy-AM"/>
              </w:rPr>
              <w:t>Ա) անվանում, համառոտ բնութագիր,</w:t>
            </w:r>
          </w:p>
          <w:p w14:paraId="4E058C23" w14:textId="77777777" w:rsidR="00F62B24" w:rsidRPr="00C7203C" w:rsidRDefault="00F62B24" w:rsidP="00F62B24">
            <w:pPr>
              <w:pStyle w:val="aff3"/>
              <w:tabs>
                <w:tab w:val="left" w:pos="4440"/>
                <w:tab w:val="left" w:pos="9180"/>
              </w:tabs>
              <w:ind w:left="360"/>
              <w:rPr>
                <w:rFonts w:ascii="GHEA Grapalat" w:eastAsia="Arial Unicode MS" w:hAnsi="GHEA Grapalat" w:cs="Arial"/>
                <w:bCs/>
                <w:sz w:val="18"/>
                <w:szCs w:val="18"/>
                <w:lang w:val="hy-AM"/>
              </w:rPr>
            </w:pPr>
            <w:r w:rsidRPr="00C7203C">
              <w:rPr>
                <w:rFonts w:ascii="GHEA Grapalat" w:eastAsia="Arial Unicode MS" w:hAnsi="GHEA Grapalat" w:cs="Arial"/>
                <w:bCs/>
                <w:sz w:val="18"/>
                <w:szCs w:val="18"/>
                <w:lang w:val="hy-AM"/>
              </w:rPr>
              <w:t xml:space="preserve">       բ) թողարկման (կառուցման) ամսաթիվ,</w:t>
            </w:r>
          </w:p>
          <w:p w14:paraId="45DDF9B9" w14:textId="77777777" w:rsidR="00F62B24" w:rsidRPr="00C7203C" w:rsidRDefault="00F62B24" w:rsidP="00F62B24">
            <w:pPr>
              <w:pStyle w:val="aff3"/>
              <w:tabs>
                <w:tab w:val="left" w:pos="4440"/>
                <w:tab w:val="left" w:pos="9180"/>
              </w:tabs>
              <w:ind w:left="360"/>
              <w:rPr>
                <w:rFonts w:ascii="GHEA Grapalat" w:eastAsia="Arial Unicode MS" w:hAnsi="GHEA Grapalat" w:cs="Arial"/>
                <w:bCs/>
                <w:sz w:val="18"/>
                <w:szCs w:val="18"/>
                <w:lang w:val="hy-AM"/>
              </w:rPr>
            </w:pPr>
            <w:r w:rsidRPr="00C7203C">
              <w:rPr>
                <w:rFonts w:ascii="GHEA Grapalat" w:eastAsia="Arial Unicode MS" w:hAnsi="GHEA Grapalat" w:cs="Arial"/>
                <w:bCs/>
                <w:sz w:val="18"/>
                <w:szCs w:val="18"/>
                <w:lang w:val="hy-AM"/>
              </w:rPr>
              <w:t xml:space="preserve">       գ) ձեռք բերման, շահագործման ամսաթիվ,</w:t>
            </w:r>
          </w:p>
          <w:p w14:paraId="6FC21455" w14:textId="77777777" w:rsidR="00F62B24" w:rsidRPr="00C7203C" w:rsidRDefault="00F62B24" w:rsidP="00F62B24">
            <w:pPr>
              <w:pStyle w:val="aff3"/>
              <w:tabs>
                <w:tab w:val="left" w:pos="4440"/>
                <w:tab w:val="left" w:pos="9180"/>
              </w:tabs>
              <w:ind w:left="360"/>
              <w:rPr>
                <w:rFonts w:ascii="GHEA Grapalat" w:eastAsia="Arial Unicode MS" w:hAnsi="GHEA Grapalat" w:cs="Arial"/>
                <w:bCs/>
                <w:sz w:val="18"/>
                <w:szCs w:val="18"/>
                <w:lang w:val="hy-AM"/>
              </w:rPr>
            </w:pPr>
            <w:r w:rsidRPr="00C7203C">
              <w:rPr>
                <w:rFonts w:ascii="GHEA Grapalat" w:eastAsia="Arial Unicode MS" w:hAnsi="GHEA Grapalat" w:cs="Arial"/>
                <w:bCs/>
                <w:sz w:val="18"/>
                <w:szCs w:val="18"/>
                <w:lang w:val="hy-AM"/>
              </w:rPr>
              <w:t xml:space="preserve">       դ) տեղակայվածություն,</w:t>
            </w:r>
          </w:p>
          <w:p w14:paraId="0392F0D3" w14:textId="77777777" w:rsidR="00F62B24" w:rsidRPr="00C7203C" w:rsidRDefault="00F62B24" w:rsidP="00F62B24">
            <w:pPr>
              <w:pStyle w:val="aff3"/>
              <w:tabs>
                <w:tab w:val="left" w:pos="4440"/>
                <w:tab w:val="left" w:pos="9180"/>
              </w:tabs>
              <w:ind w:left="360"/>
              <w:rPr>
                <w:rFonts w:ascii="GHEA Grapalat" w:eastAsia="Arial Unicode MS" w:hAnsi="GHEA Grapalat" w:cs="Arial"/>
                <w:bCs/>
                <w:sz w:val="18"/>
                <w:szCs w:val="18"/>
                <w:lang w:val="hy-AM"/>
              </w:rPr>
            </w:pPr>
            <w:r w:rsidRPr="00C7203C">
              <w:rPr>
                <w:rFonts w:ascii="GHEA Grapalat" w:eastAsia="Arial Unicode MS" w:hAnsi="GHEA Grapalat" w:cs="Arial"/>
                <w:bCs/>
                <w:sz w:val="18"/>
                <w:szCs w:val="18"/>
                <w:lang w:val="hy-AM"/>
              </w:rPr>
              <w:t xml:space="preserve">       ե) մոդել, տիպ, չափսեր, նկարագիր,</w:t>
            </w:r>
          </w:p>
          <w:p w14:paraId="372D9084" w14:textId="77777777" w:rsidR="00F62B24" w:rsidRPr="00C7203C" w:rsidRDefault="00F62B24" w:rsidP="00F62B24">
            <w:pPr>
              <w:pStyle w:val="aff3"/>
              <w:tabs>
                <w:tab w:val="left" w:pos="4440"/>
                <w:tab w:val="left" w:pos="9180"/>
              </w:tabs>
              <w:ind w:left="360"/>
              <w:rPr>
                <w:rFonts w:ascii="GHEA Grapalat" w:eastAsia="Arial Unicode MS" w:hAnsi="GHEA Grapalat" w:cs="Arial"/>
                <w:bCs/>
                <w:sz w:val="18"/>
                <w:szCs w:val="18"/>
                <w:lang w:val="hy-AM"/>
              </w:rPr>
            </w:pPr>
            <w:r w:rsidRPr="00C7203C">
              <w:rPr>
                <w:rFonts w:ascii="GHEA Grapalat" w:eastAsia="Arial Unicode MS" w:hAnsi="GHEA Grapalat" w:cs="Arial"/>
                <w:bCs/>
                <w:sz w:val="18"/>
                <w:szCs w:val="18"/>
                <w:lang w:val="hy-AM"/>
              </w:rPr>
              <w:t xml:space="preserve">       զ) հզորություն, քանակ,</w:t>
            </w:r>
          </w:p>
          <w:p w14:paraId="6A0DE4D4" w14:textId="77777777" w:rsidR="00F62B24" w:rsidRPr="00C7203C" w:rsidRDefault="00F62B24" w:rsidP="00F62B24">
            <w:pPr>
              <w:pStyle w:val="aff3"/>
              <w:tabs>
                <w:tab w:val="left" w:pos="4440"/>
                <w:tab w:val="left" w:pos="9180"/>
              </w:tabs>
              <w:ind w:left="360"/>
              <w:rPr>
                <w:rFonts w:ascii="GHEA Grapalat" w:eastAsia="Arial Unicode MS" w:hAnsi="GHEA Grapalat" w:cs="Arial"/>
                <w:bCs/>
                <w:sz w:val="18"/>
                <w:szCs w:val="18"/>
                <w:lang w:val="hy-AM"/>
              </w:rPr>
            </w:pPr>
            <w:r w:rsidRPr="00C7203C">
              <w:rPr>
                <w:rFonts w:ascii="GHEA Grapalat" w:eastAsia="Arial Unicode MS" w:hAnsi="GHEA Grapalat" w:cs="Arial"/>
                <w:bCs/>
                <w:sz w:val="18"/>
                <w:szCs w:val="18"/>
                <w:lang w:val="hy-AM"/>
              </w:rPr>
              <w:t xml:space="preserve">       է) գործարանային համար,</w:t>
            </w:r>
          </w:p>
          <w:p w14:paraId="321080CB" w14:textId="77777777" w:rsidR="00F62B24" w:rsidRPr="00C7203C" w:rsidRDefault="00F62B24" w:rsidP="00F62B24">
            <w:pPr>
              <w:pStyle w:val="aff3"/>
              <w:tabs>
                <w:tab w:val="left" w:pos="4440"/>
                <w:tab w:val="left" w:pos="9180"/>
              </w:tabs>
              <w:ind w:left="1029" w:hanging="708"/>
              <w:rPr>
                <w:rFonts w:ascii="GHEA Grapalat" w:eastAsia="Arial Unicode MS" w:hAnsi="GHEA Grapalat" w:cs="Arial"/>
                <w:bCs/>
                <w:sz w:val="18"/>
                <w:szCs w:val="18"/>
                <w:lang w:val="hy-AM"/>
              </w:rPr>
            </w:pPr>
            <w:r w:rsidRPr="00C7203C">
              <w:rPr>
                <w:rFonts w:ascii="GHEA Grapalat" w:eastAsia="Arial Unicode MS" w:hAnsi="GHEA Grapalat" w:cs="Arial"/>
                <w:bCs/>
                <w:sz w:val="18"/>
                <w:szCs w:val="18"/>
                <w:lang w:val="hy-AM"/>
              </w:rPr>
              <w:t xml:space="preserve">       ը) կախված հիմնական միջոցի տեսակից այլ տվյալների հավաքագրում և գրանցում:</w:t>
            </w:r>
          </w:p>
          <w:p w14:paraId="3E29B52D" w14:textId="77777777" w:rsidR="00F62B24" w:rsidRPr="00C7203C" w:rsidRDefault="00F62B24" w:rsidP="00F62B24">
            <w:pPr>
              <w:pStyle w:val="aff3"/>
              <w:tabs>
                <w:tab w:val="left" w:pos="4440"/>
                <w:tab w:val="left" w:pos="9180"/>
              </w:tabs>
              <w:ind w:left="360" w:hanging="360"/>
              <w:rPr>
                <w:rFonts w:ascii="GHEA Grapalat" w:eastAsia="Arial Unicode MS" w:hAnsi="GHEA Grapalat" w:cs="Arial"/>
                <w:bCs/>
                <w:sz w:val="18"/>
                <w:szCs w:val="18"/>
                <w:lang w:val="hy-AM"/>
              </w:rPr>
            </w:pPr>
            <w:r w:rsidRPr="00C7203C">
              <w:rPr>
                <w:rFonts w:ascii="GHEA Grapalat" w:eastAsia="Arial Unicode MS" w:hAnsi="GHEA Grapalat" w:cs="Arial"/>
                <w:bCs/>
                <w:sz w:val="18"/>
                <w:szCs w:val="18"/>
                <w:lang w:val="hy-AM"/>
              </w:rPr>
              <w:t>4</w:t>
            </w:r>
            <w:r w:rsidRPr="00C7203C">
              <w:rPr>
                <w:rFonts w:ascii="Cambria Math" w:eastAsia="Arial Unicode MS" w:hAnsi="Cambria Math" w:cs="Cambria Math"/>
                <w:bCs/>
                <w:sz w:val="18"/>
                <w:szCs w:val="18"/>
                <w:lang w:val="hy-AM"/>
              </w:rPr>
              <w:t>․</w:t>
            </w:r>
            <w:r w:rsidRPr="00C7203C">
              <w:rPr>
                <w:rFonts w:ascii="GHEA Grapalat" w:eastAsia="Arial Unicode MS" w:hAnsi="GHEA Grapalat" w:cs="Arial"/>
                <w:bCs/>
                <w:sz w:val="18"/>
                <w:szCs w:val="18"/>
                <w:lang w:val="hy-AM"/>
              </w:rPr>
              <w:t xml:space="preserve"> Նյութական արժեքների գնահատման ֆոտոնկարահանում, էլեկտրոնային ֆոտոբազայի ստեղծում։</w:t>
            </w:r>
          </w:p>
          <w:p w14:paraId="6118597C" w14:textId="77777777" w:rsidR="00F62B24" w:rsidRPr="00C7203C" w:rsidRDefault="00F62B24" w:rsidP="00F62B24">
            <w:pPr>
              <w:pStyle w:val="aff3"/>
              <w:tabs>
                <w:tab w:val="left" w:pos="4440"/>
                <w:tab w:val="left" w:pos="9180"/>
              </w:tabs>
              <w:ind w:left="360" w:hanging="360"/>
              <w:rPr>
                <w:rFonts w:ascii="GHEA Grapalat" w:eastAsia="Arial Unicode MS" w:hAnsi="GHEA Grapalat" w:cs="Arial"/>
                <w:bCs/>
                <w:sz w:val="18"/>
                <w:szCs w:val="18"/>
                <w:lang w:val="hy-AM"/>
              </w:rPr>
            </w:pPr>
            <w:r w:rsidRPr="00C7203C">
              <w:rPr>
                <w:rFonts w:ascii="GHEA Grapalat" w:eastAsia="Arial Unicode MS" w:hAnsi="GHEA Grapalat" w:cs="Arial"/>
                <w:bCs/>
                <w:sz w:val="18"/>
                <w:szCs w:val="18"/>
                <w:lang w:val="hy-AM"/>
              </w:rPr>
              <w:t>5</w:t>
            </w:r>
            <w:r w:rsidRPr="00C7203C">
              <w:rPr>
                <w:rFonts w:ascii="Cambria Math" w:eastAsia="Arial Unicode MS" w:hAnsi="Cambria Math" w:cs="Cambria Math"/>
                <w:bCs/>
                <w:sz w:val="18"/>
                <w:szCs w:val="18"/>
                <w:lang w:val="hy-AM"/>
              </w:rPr>
              <w:t>․</w:t>
            </w:r>
            <w:r w:rsidRPr="00C7203C">
              <w:rPr>
                <w:rFonts w:ascii="GHEA Grapalat" w:eastAsia="Arial Unicode MS" w:hAnsi="GHEA Grapalat" w:cs="Arial"/>
                <w:bCs/>
                <w:sz w:val="18"/>
                <w:szCs w:val="18"/>
                <w:lang w:val="hy-AM"/>
              </w:rPr>
              <w:t xml:space="preserve"> Նյութական արժեքների գնահատման դասակարգում ըստ հանրային հատվածի հաշվային պլանի հաշիվների և հիմնական միջոցների տեսակների կոդերի։ Անհրաժեշտության դեպքում նոր հաշիվների և տեսակների կոդերի ստեղծում։</w:t>
            </w:r>
          </w:p>
          <w:p w14:paraId="7E2DD797" w14:textId="77777777" w:rsidR="00F62B24" w:rsidRPr="00C7203C" w:rsidRDefault="00F62B24" w:rsidP="00F62B24">
            <w:pPr>
              <w:pStyle w:val="aff3"/>
              <w:tabs>
                <w:tab w:val="left" w:pos="4440"/>
                <w:tab w:val="left" w:pos="9180"/>
              </w:tabs>
              <w:ind w:left="210" w:hanging="142"/>
              <w:rPr>
                <w:rFonts w:ascii="GHEA Grapalat" w:eastAsia="Arial Unicode MS" w:hAnsi="GHEA Grapalat" w:cs="Arial"/>
                <w:bCs/>
                <w:sz w:val="18"/>
                <w:szCs w:val="18"/>
                <w:lang w:val="hy-AM"/>
              </w:rPr>
            </w:pPr>
            <w:r w:rsidRPr="00C7203C">
              <w:rPr>
                <w:rFonts w:ascii="GHEA Grapalat" w:eastAsia="Arial Unicode MS" w:hAnsi="GHEA Grapalat" w:cs="Arial"/>
                <w:bCs/>
                <w:sz w:val="18"/>
                <w:szCs w:val="18"/>
                <w:lang w:val="hy-AM"/>
              </w:rPr>
              <w:t>6</w:t>
            </w:r>
            <w:r w:rsidRPr="00C7203C">
              <w:rPr>
                <w:rFonts w:ascii="Cambria Math" w:eastAsia="Arial Unicode MS" w:hAnsi="Cambria Math" w:cs="Cambria Math"/>
                <w:bCs/>
                <w:sz w:val="18"/>
                <w:szCs w:val="18"/>
                <w:lang w:val="hy-AM"/>
              </w:rPr>
              <w:t>․</w:t>
            </w:r>
            <w:r w:rsidRPr="00C7203C">
              <w:rPr>
                <w:rFonts w:ascii="GHEA Grapalat" w:eastAsia="Arial Unicode MS" w:hAnsi="GHEA Grapalat" w:cs="Arial"/>
                <w:bCs/>
                <w:sz w:val="18"/>
                <w:szCs w:val="18"/>
                <w:lang w:val="hy-AM"/>
              </w:rPr>
              <w:t xml:space="preserve"> Նյութական արժեքների գնահատման գույքահամարների մշակում </w:t>
            </w:r>
            <w:r>
              <w:rPr>
                <w:rFonts w:ascii="GHEA Grapalat" w:eastAsia="Arial Unicode MS" w:hAnsi="GHEA Grapalat" w:cs="Arial"/>
                <w:bCs/>
                <w:sz w:val="18"/>
                <w:szCs w:val="18"/>
                <w:lang w:val="hy-AM"/>
              </w:rPr>
              <w:t xml:space="preserve"> </w:t>
            </w:r>
            <w:r w:rsidRPr="00C7203C">
              <w:rPr>
                <w:rFonts w:ascii="GHEA Grapalat" w:eastAsia="Arial Unicode MS" w:hAnsi="GHEA Grapalat" w:cs="Arial"/>
                <w:bCs/>
                <w:sz w:val="18"/>
                <w:szCs w:val="18"/>
                <w:lang w:val="hy-AM"/>
              </w:rPr>
              <w:t>(անհրաժեշտության դեպքում)։</w:t>
            </w:r>
          </w:p>
          <w:p w14:paraId="3FB4AB20" w14:textId="77777777" w:rsidR="00F62B24" w:rsidRPr="00C7203C" w:rsidRDefault="00F62B24" w:rsidP="00F62B24">
            <w:pPr>
              <w:pStyle w:val="aff3"/>
              <w:tabs>
                <w:tab w:val="left" w:pos="4440"/>
                <w:tab w:val="left" w:pos="9180"/>
              </w:tabs>
              <w:ind w:left="360" w:hanging="292"/>
              <w:rPr>
                <w:rFonts w:ascii="GHEA Grapalat" w:eastAsia="Arial Unicode MS" w:hAnsi="GHEA Grapalat" w:cs="Arial"/>
                <w:bCs/>
                <w:sz w:val="18"/>
                <w:szCs w:val="18"/>
                <w:lang w:val="hy-AM"/>
              </w:rPr>
            </w:pPr>
            <w:r w:rsidRPr="00C7203C">
              <w:rPr>
                <w:rFonts w:ascii="GHEA Grapalat" w:eastAsia="Arial Unicode MS" w:hAnsi="GHEA Grapalat" w:cs="Arial"/>
                <w:bCs/>
                <w:sz w:val="18"/>
                <w:szCs w:val="18"/>
                <w:lang w:val="hy-AM"/>
              </w:rPr>
              <w:t>7</w:t>
            </w:r>
            <w:r w:rsidRPr="00C7203C">
              <w:rPr>
                <w:rFonts w:ascii="Cambria Math" w:eastAsia="Arial Unicode MS" w:hAnsi="Cambria Math" w:cs="Cambria Math"/>
                <w:bCs/>
                <w:sz w:val="18"/>
                <w:szCs w:val="18"/>
                <w:lang w:val="hy-AM"/>
              </w:rPr>
              <w:t>․</w:t>
            </w:r>
            <w:r w:rsidRPr="00C7203C">
              <w:rPr>
                <w:rFonts w:ascii="GHEA Grapalat" w:eastAsia="Arial Unicode MS" w:hAnsi="GHEA Grapalat" w:cs="Arial"/>
                <w:bCs/>
                <w:sz w:val="18"/>
                <w:szCs w:val="18"/>
                <w:lang w:val="hy-AM"/>
              </w:rPr>
              <w:t xml:space="preserve"> Նյութական արժեքների գնահատման տրոհում և/կամ միավորում (անհրաժեշտության դեպքում)։</w:t>
            </w:r>
          </w:p>
          <w:p w14:paraId="1115BA6D" w14:textId="77777777" w:rsidR="00F62B24" w:rsidRPr="00C7203C" w:rsidRDefault="00F62B24" w:rsidP="00F62B24">
            <w:pPr>
              <w:pStyle w:val="aff3"/>
              <w:tabs>
                <w:tab w:val="left" w:pos="4440"/>
                <w:tab w:val="left" w:pos="9180"/>
              </w:tabs>
              <w:ind w:left="360" w:hanging="292"/>
              <w:rPr>
                <w:rFonts w:ascii="GHEA Grapalat" w:eastAsia="Arial Unicode MS" w:hAnsi="GHEA Grapalat" w:cs="Arial"/>
                <w:bCs/>
                <w:sz w:val="18"/>
                <w:szCs w:val="18"/>
                <w:lang w:val="hy-AM"/>
              </w:rPr>
            </w:pPr>
            <w:r w:rsidRPr="00C7203C">
              <w:rPr>
                <w:rFonts w:ascii="GHEA Grapalat" w:eastAsia="Arial Unicode MS" w:hAnsi="GHEA Grapalat" w:cs="Arial"/>
                <w:bCs/>
                <w:sz w:val="18"/>
                <w:szCs w:val="18"/>
                <w:lang w:val="hy-AM"/>
              </w:rPr>
              <w:t>8</w:t>
            </w:r>
            <w:r w:rsidRPr="00C7203C">
              <w:rPr>
                <w:rFonts w:ascii="Cambria Math" w:eastAsia="Arial Unicode MS" w:hAnsi="Cambria Math" w:cs="Cambria Math"/>
                <w:bCs/>
                <w:sz w:val="18"/>
                <w:szCs w:val="18"/>
                <w:lang w:val="hy-AM"/>
              </w:rPr>
              <w:t>․</w:t>
            </w:r>
            <w:r w:rsidRPr="00C7203C">
              <w:rPr>
                <w:rFonts w:ascii="GHEA Grapalat" w:eastAsia="Arial Unicode MS" w:hAnsi="GHEA Grapalat" w:cs="Arial"/>
                <w:bCs/>
                <w:sz w:val="18"/>
                <w:szCs w:val="18"/>
                <w:lang w:val="hy-AM"/>
              </w:rPr>
              <w:t xml:space="preserve"> Նյութական արժեքների գնահատման վիճակի գնահատում։ Նյութական արժեքների գնահատման վիճակը գնահատվում է հիմնվելով կատարողի կողմից մեթոդաբանությամբ  ներկայացված դասակարգման չափորոշիչների վրա:</w:t>
            </w:r>
          </w:p>
          <w:p w14:paraId="099DAC3C" w14:textId="77777777" w:rsidR="00F62B24" w:rsidRPr="00C7203C" w:rsidRDefault="00F62B24" w:rsidP="00F62B24">
            <w:pPr>
              <w:pStyle w:val="aff3"/>
              <w:tabs>
                <w:tab w:val="left" w:pos="4440"/>
                <w:tab w:val="left" w:pos="9180"/>
              </w:tabs>
              <w:ind w:left="360" w:hanging="360"/>
              <w:rPr>
                <w:rFonts w:ascii="GHEA Grapalat" w:eastAsia="Arial Unicode MS" w:hAnsi="GHEA Grapalat" w:cs="Arial"/>
                <w:bCs/>
                <w:sz w:val="18"/>
                <w:szCs w:val="18"/>
                <w:lang w:val="hy-AM"/>
              </w:rPr>
            </w:pPr>
            <w:r w:rsidRPr="00C7203C">
              <w:rPr>
                <w:rFonts w:ascii="GHEA Grapalat" w:eastAsia="Arial Unicode MS" w:hAnsi="GHEA Grapalat" w:cs="Arial"/>
                <w:bCs/>
                <w:sz w:val="18"/>
                <w:szCs w:val="18"/>
                <w:lang w:val="hy-AM"/>
              </w:rPr>
              <w:t>9</w:t>
            </w:r>
            <w:r w:rsidRPr="00C7203C">
              <w:rPr>
                <w:rFonts w:ascii="Cambria Math" w:eastAsia="Arial Unicode MS" w:hAnsi="Cambria Math" w:cs="Cambria Math"/>
                <w:bCs/>
                <w:sz w:val="18"/>
                <w:szCs w:val="18"/>
                <w:lang w:val="hy-AM"/>
              </w:rPr>
              <w:t>․</w:t>
            </w:r>
            <w:r w:rsidRPr="00C7203C">
              <w:rPr>
                <w:rFonts w:ascii="GHEA Grapalat" w:eastAsia="Arial Unicode MS" w:hAnsi="GHEA Grapalat" w:cs="Arial"/>
                <w:bCs/>
                <w:sz w:val="18"/>
                <w:szCs w:val="18"/>
                <w:lang w:val="hy-AM"/>
              </w:rPr>
              <w:t xml:space="preserve"> Նյութական արժեքների գնահատման էլեկտրոնային բազայի ստեղծում (Excel ֆորմատով)։</w:t>
            </w:r>
          </w:p>
          <w:p w14:paraId="00E53BF6" w14:textId="77777777" w:rsidR="00F62B24" w:rsidRPr="00C7203C" w:rsidRDefault="00F62B24" w:rsidP="00F62B24">
            <w:pPr>
              <w:pStyle w:val="aff3"/>
              <w:tabs>
                <w:tab w:val="left" w:pos="4440"/>
                <w:tab w:val="left" w:pos="9180"/>
              </w:tabs>
              <w:ind w:left="360" w:hanging="360"/>
              <w:rPr>
                <w:rFonts w:ascii="GHEA Grapalat" w:eastAsia="Arial Unicode MS" w:hAnsi="GHEA Grapalat" w:cs="Arial"/>
                <w:bCs/>
                <w:sz w:val="18"/>
                <w:szCs w:val="18"/>
                <w:lang w:val="hy-AM"/>
              </w:rPr>
            </w:pPr>
            <w:r w:rsidRPr="00C7203C">
              <w:rPr>
                <w:rFonts w:ascii="GHEA Grapalat" w:eastAsia="Arial Unicode MS" w:hAnsi="GHEA Grapalat" w:cs="Arial"/>
                <w:bCs/>
                <w:sz w:val="18"/>
                <w:szCs w:val="18"/>
                <w:lang w:val="hy-AM"/>
              </w:rPr>
              <w:t>10</w:t>
            </w:r>
            <w:r w:rsidRPr="00C7203C">
              <w:rPr>
                <w:rFonts w:ascii="Cambria Math" w:eastAsia="Arial Unicode MS" w:hAnsi="Cambria Math" w:cs="Cambria Math"/>
                <w:bCs/>
                <w:sz w:val="18"/>
                <w:szCs w:val="18"/>
                <w:lang w:val="hy-AM"/>
              </w:rPr>
              <w:t>․</w:t>
            </w:r>
            <w:r w:rsidRPr="00C7203C">
              <w:rPr>
                <w:rFonts w:ascii="GHEA Grapalat" w:eastAsia="Arial Unicode MS" w:hAnsi="GHEA Grapalat" w:cs="Arial"/>
                <w:bCs/>
                <w:sz w:val="18"/>
                <w:szCs w:val="18"/>
                <w:lang w:val="hy-AM"/>
              </w:rPr>
              <w:t xml:space="preserve"> Տեղազննման արդյունքների մուտքագրում հիմնական միջոցների բազա։</w:t>
            </w:r>
          </w:p>
          <w:p w14:paraId="753A0EC0" w14:textId="77777777" w:rsidR="00F62B24" w:rsidRPr="00C7203C" w:rsidRDefault="00F62B24" w:rsidP="00F62B24">
            <w:pPr>
              <w:pStyle w:val="aff3"/>
              <w:tabs>
                <w:tab w:val="left" w:pos="4440"/>
                <w:tab w:val="left" w:pos="9180"/>
              </w:tabs>
              <w:ind w:left="360" w:hanging="360"/>
              <w:rPr>
                <w:rFonts w:ascii="GHEA Grapalat" w:eastAsia="Arial Unicode MS" w:hAnsi="GHEA Grapalat" w:cs="Arial"/>
                <w:bCs/>
                <w:sz w:val="18"/>
                <w:szCs w:val="18"/>
                <w:lang w:val="hy-AM"/>
              </w:rPr>
            </w:pPr>
            <w:r w:rsidRPr="00C7203C">
              <w:rPr>
                <w:rFonts w:ascii="GHEA Grapalat" w:eastAsia="Arial Unicode MS" w:hAnsi="GHEA Grapalat" w:cs="Arial"/>
                <w:bCs/>
                <w:sz w:val="18"/>
                <w:szCs w:val="18"/>
                <w:lang w:val="hy-AM"/>
              </w:rPr>
              <w:t>11</w:t>
            </w:r>
            <w:r w:rsidRPr="00C7203C">
              <w:rPr>
                <w:rFonts w:ascii="Cambria Math" w:eastAsia="Arial Unicode MS" w:hAnsi="Cambria Math" w:cs="Cambria Math"/>
                <w:bCs/>
                <w:sz w:val="18"/>
                <w:szCs w:val="18"/>
                <w:lang w:val="hy-AM"/>
              </w:rPr>
              <w:t>․</w:t>
            </w:r>
            <w:r w:rsidRPr="00C7203C">
              <w:rPr>
                <w:rFonts w:ascii="GHEA Grapalat" w:eastAsia="Arial Unicode MS" w:hAnsi="GHEA Grapalat" w:cs="Arial"/>
                <w:bCs/>
                <w:sz w:val="18"/>
                <w:szCs w:val="18"/>
                <w:lang w:val="hy-AM"/>
              </w:rPr>
              <w:t xml:space="preserve"> Վերագնահատման համար անհրաժեշտ տեղեկատվության հավաքագրում, մշակում և  վերլուծում,</w:t>
            </w:r>
          </w:p>
          <w:p w14:paraId="4F54D968" w14:textId="77777777" w:rsidR="00F62B24" w:rsidRPr="00C7203C" w:rsidRDefault="00F62B24" w:rsidP="00F62B24">
            <w:pPr>
              <w:pStyle w:val="aff3"/>
              <w:tabs>
                <w:tab w:val="left" w:pos="4440"/>
                <w:tab w:val="left" w:pos="9180"/>
              </w:tabs>
              <w:ind w:left="360" w:hanging="360"/>
              <w:rPr>
                <w:rFonts w:ascii="GHEA Grapalat" w:eastAsia="Arial Unicode MS" w:hAnsi="GHEA Grapalat" w:cs="Arial"/>
                <w:bCs/>
                <w:sz w:val="18"/>
                <w:szCs w:val="18"/>
                <w:lang w:val="hy-AM"/>
              </w:rPr>
            </w:pPr>
            <w:r w:rsidRPr="00C7203C">
              <w:rPr>
                <w:rFonts w:ascii="GHEA Grapalat" w:eastAsia="Arial Unicode MS" w:hAnsi="GHEA Grapalat" w:cs="Arial"/>
                <w:bCs/>
                <w:sz w:val="18"/>
                <w:szCs w:val="18"/>
                <w:lang w:val="hy-AM"/>
              </w:rPr>
              <w:t>12</w:t>
            </w:r>
            <w:r w:rsidRPr="00C7203C">
              <w:rPr>
                <w:rFonts w:ascii="Cambria Math" w:eastAsia="Arial Unicode MS" w:hAnsi="Cambria Math" w:cs="Cambria Math"/>
                <w:bCs/>
                <w:sz w:val="18"/>
                <w:szCs w:val="18"/>
                <w:lang w:val="hy-AM"/>
              </w:rPr>
              <w:t>․</w:t>
            </w:r>
            <w:r w:rsidRPr="00C7203C">
              <w:rPr>
                <w:rFonts w:ascii="GHEA Grapalat" w:eastAsia="Arial Unicode MS" w:hAnsi="GHEA Grapalat" w:cs="Arial"/>
                <w:bCs/>
                <w:sz w:val="18"/>
                <w:szCs w:val="18"/>
                <w:lang w:val="hy-AM"/>
              </w:rPr>
              <w:t xml:space="preserve"> </w:t>
            </w:r>
            <w:r>
              <w:rPr>
                <w:rFonts w:ascii="GHEA Grapalat" w:eastAsia="Arial Unicode MS" w:hAnsi="GHEA Grapalat" w:cs="Arial"/>
                <w:bCs/>
                <w:sz w:val="18"/>
                <w:szCs w:val="18"/>
                <w:lang w:val="hy-AM"/>
              </w:rPr>
              <w:t xml:space="preserve">  Մ</w:t>
            </w:r>
            <w:r w:rsidRPr="00C7203C">
              <w:rPr>
                <w:rFonts w:ascii="GHEA Grapalat" w:eastAsia="Arial Unicode MS" w:hAnsi="GHEA Grapalat" w:cs="Arial"/>
                <w:bCs/>
                <w:sz w:val="18"/>
                <w:szCs w:val="18"/>
                <w:lang w:val="hy-AM"/>
              </w:rPr>
              <w:t>ոտեցումների, սկզբունքների և մեթոդների ընտրություն,</w:t>
            </w:r>
          </w:p>
          <w:p w14:paraId="05254154" w14:textId="77777777" w:rsidR="00F62B24" w:rsidRDefault="00F62B24" w:rsidP="00F62B24">
            <w:pPr>
              <w:pStyle w:val="aff3"/>
              <w:tabs>
                <w:tab w:val="left" w:pos="37"/>
                <w:tab w:val="left" w:pos="321"/>
                <w:tab w:val="left" w:pos="9180"/>
              </w:tabs>
              <w:ind w:left="38" w:hanging="1"/>
              <w:rPr>
                <w:rFonts w:ascii="GHEA Grapalat" w:eastAsia="Arial Unicode MS" w:hAnsi="GHEA Grapalat" w:cs="Arial"/>
                <w:bCs/>
                <w:sz w:val="18"/>
                <w:szCs w:val="18"/>
                <w:lang w:val="hy-AM"/>
              </w:rPr>
            </w:pPr>
            <w:r w:rsidRPr="00C7203C">
              <w:rPr>
                <w:rFonts w:ascii="GHEA Grapalat" w:eastAsia="Arial Unicode MS" w:hAnsi="GHEA Grapalat" w:cs="Arial"/>
                <w:bCs/>
                <w:sz w:val="18"/>
                <w:szCs w:val="18"/>
                <w:lang w:val="hy-AM"/>
              </w:rPr>
              <w:t>13</w:t>
            </w:r>
            <w:r w:rsidRPr="00C7203C">
              <w:rPr>
                <w:rFonts w:ascii="Cambria Math" w:eastAsia="Arial Unicode MS" w:hAnsi="Cambria Math" w:cs="Cambria Math"/>
                <w:bCs/>
                <w:sz w:val="18"/>
                <w:szCs w:val="18"/>
                <w:lang w:val="hy-AM"/>
              </w:rPr>
              <w:t>․</w:t>
            </w:r>
            <w:r>
              <w:rPr>
                <w:rFonts w:ascii="Cambria Math" w:eastAsia="Arial Unicode MS" w:hAnsi="Cambria Math" w:cs="Cambria Math"/>
                <w:bCs/>
                <w:sz w:val="18"/>
                <w:szCs w:val="18"/>
                <w:lang w:val="hy-AM"/>
              </w:rPr>
              <w:t xml:space="preserve"> </w:t>
            </w:r>
            <w:r w:rsidRPr="00C7203C">
              <w:rPr>
                <w:rFonts w:ascii="GHEA Grapalat" w:eastAsia="Arial Unicode MS" w:hAnsi="GHEA Grapalat" w:cs="Arial"/>
                <w:bCs/>
                <w:sz w:val="18"/>
                <w:szCs w:val="18"/>
                <w:lang w:val="hy-AM"/>
              </w:rPr>
              <w:t>Իրական արժեքի վերագնահատման իրականացում, հաշվետվության կազմում և հանձնում։ Նյութական արժեքների գնահատման հաշվետվությունը պետք է պարունակի</w:t>
            </w:r>
            <w:r>
              <w:rPr>
                <w:rFonts w:ascii="GHEA Grapalat" w:eastAsia="Arial Unicode MS" w:hAnsi="GHEA Grapalat" w:cs="Arial"/>
                <w:bCs/>
                <w:sz w:val="18"/>
                <w:szCs w:val="18"/>
                <w:lang w:val="en-US"/>
              </w:rPr>
              <w:t>:</w:t>
            </w:r>
            <w:r w:rsidRPr="00C7203C">
              <w:rPr>
                <w:rFonts w:ascii="GHEA Grapalat" w:eastAsia="Arial Unicode MS" w:hAnsi="GHEA Grapalat" w:cs="Arial"/>
                <w:bCs/>
                <w:sz w:val="18"/>
                <w:szCs w:val="18"/>
                <w:lang w:val="hy-AM"/>
              </w:rPr>
              <w:t xml:space="preserve"> </w:t>
            </w:r>
          </w:p>
          <w:p w14:paraId="0147DF21" w14:textId="77777777" w:rsidR="00F62B24" w:rsidRDefault="00F62B24" w:rsidP="00F62B24">
            <w:pPr>
              <w:pStyle w:val="aff3"/>
              <w:numPr>
                <w:ilvl w:val="0"/>
                <w:numId w:val="14"/>
              </w:numPr>
              <w:tabs>
                <w:tab w:val="left" w:pos="37"/>
                <w:tab w:val="left" w:pos="321"/>
                <w:tab w:val="left" w:pos="9180"/>
              </w:tabs>
              <w:ind w:left="179" w:hanging="142"/>
              <w:jc w:val="both"/>
              <w:rPr>
                <w:rFonts w:ascii="GHEA Grapalat" w:eastAsia="Arial Unicode MS" w:hAnsi="GHEA Grapalat" w:cs="Arial"/>
                <w:bCs/>
                <w:sz w:val="18"/>
                <w:szCs w:val="18"/>
                <w:lang w:val="hy-AM"/>
              </w:rPr>
            </w:pPr>
            <w:r w:rsidRPr="00C7203C">
              <w:rPr>
                <w:rFonts w:ascii="GHEA Grapalat" w:eastAsia="Arial Unicode MS" w:hAnsi="GHEA Grapalat" w:cs="Arial"/>
                <w:bCs/>
                <w:sz w:val="18"/>
                <w:szCs w:val="18"/>
                <w:lang w:val="hy-AM"/>
              </w:rPr>
              <w:t xml:space="preserve">ամբողջական տեղեկատվություն հիմնական միջոցների և վերագնահատման գործընթացի </w:t>
            </w:r>
            <w:r>
              <w:rPr>
                <w:rFonts w:ascii="GHEA Grapalat" w:eastAsia="Arial Unicode MS" w:hAnsi="GHEA Grapalat" w:cs="Arial"/>
                <w:bCs/>
                <w:sz w:val="18"/>
                <w:szCs w:val="18"/>
                <w:lang w:val="hy-AM"/>
              </w:rPr>
              <w:t>վերաբերյալ</w:t>
            </w:r>
          </w:p>
          <w:p w14:paraId="3D479D86" w14:textId="77777777" w:rsidR="00F62B24" w:rsidRDefault="00F62B24" w:rsidP="00F62B24">
            <w:pPr>
              <w:pStyle w:val="aff3"/>
              <w:numPr>
                <w:ilvl w:val="0"/>
                <w:numId w:val="14"/>
              </w:numPr>
              <w:tabs>
                <w:tab w:val="left" w:pos="37"/>
                <w:tab w:val="left" w:pos="321"/>
                <w:tab w:val="left" w:pos="9180"/>
              </w:tabs>
              <w:ind w:left="179" w:hanging="142"/>
              <w:jc w:val="both"/>
              <w:rPr>
                <w:rFonts w:ascii="GHEA Grapalat" w:eastAsia="Arial Unicode MS" w:hAnsi="GHEA Grapalat" w:cs="Arial"/>
                <w:bCs/>
                <w:sz w:val="18"/>
                <w:szCs w:val="18"/>
                <w:lang w:val="hy-AM"/>
              </w:rPr>
            </w:pPr>
            <w:r w:rsidRPr="00C7203C">
              <w:rPr>
                <w:rFonts w:ascii="GHEA Grapalat" w:eastAsia="Arial Unicode MS" w:hAnsi="GHEA Grapalat" w:cs="Arial"/>
                <w:bCs/>
                <w:sz w:val="18"/>
                <w:szCs w:val="18"/>
                <w:lang w:val="hy-AM"/>
              </w:rPr>
              <w:t xml:space="preserve">ելակետային տվյալները, տեղազննության արդյունքները, հիմնական միջոցների նկարագիրը, </w:t>
            </w:r>
          </w:p>
          <w:p w14:paraId="7F7301C8" w14:textId="77777777" w:rsidR="00F62B24" w:rsidRPr="00C7203C" w:rsidRDefault="00F62B24" w:rsidP="00F62B24">
            <w:pPr>
              <w:pStyle w:val="aff3"/>
              <w:numPr>
                <w:ilvl w:val="0"/>
                <w:numId w:val="14"/>
              </w:numPr>
              <w:tabs>
                <w:tab w:val="left" w:pos="37"/>
                <w:tab w:val="left" w:pos="321"/>
                <w:tab w:val="left" w:pos="9180"/>
              </w:tabs>
              <w:ind w:left="179" w:hanging="142"/>
              <w:jc w:val="both"/>
              <w:rPr>
                <w:rFonts w:ascii="GHEA Grapalat" w:eastAsia="Arial Unicode MS" w:hAnsi="GHEA Grapalat" w:cs="Arial"/>
                <w:bCs/>
                <w:sz w:val="18"/>
                <w:szCs w:val="18"/>
                <w:lang w:val="hy-AM"/>
              </w:rPr>
            </w:pPr>
            <w:r w:rsidRPr="00C7203C">
              <w:rPr>
                <w:rFonts w:ascii="GHEA Grapalat" w:eastAsia="Arial Unicode MS" w:hAnsi="GHEA Grapalat" w:cs="Arial"/>
                <w:bCs/>
                <w:sz w:val="18"/>
                <w:szCs w:val="18"/>
                <w:lang w:val="hy-AM"/>
              </w:rPr>
              <w:t>իրականացված գնահաշվարկները, օգտագործված տեղեկատվության ու փաստաթղթերի ցանկը և այլ տեղեկատվություն։</w:t>
            </w:r>
          </w:p>
          <w:p w14:paraId="7B837771" w14:textId="77777777" w:rsidR="00F62B24" w:rsidRDefault="00F62B24" w:rsidP="00F62B24">
            <w:pPr>
              <w:rPr>
                <w:rFonts w:ascii="GHEA Grapalat" w:eastAsia="Arial Unicode MS" w:hAnsi="GHEA Grapalat" w:cs="Arial"/>
                <w:bCs/>
                <w:sz w:val="18"/>
                <w:szCs w:val="18"/>
                <w:lang w:val="hy-AM"/>
              </w:rPr>
            </w:pPr>
            <w:r w:rsidRPr="00C7203C">
              <w:rPr>
                <w:rFonts w:ascii="GHEA Grapalat" w:eastAsia="Arial Unicode MS" w:hAnsi="GHEA Grapalat" w:cs="Arial"/>
                <w:bCs/>
                <w:sz w:val="18"/>
                <w:szCs w:val="18"/>
                <w:lang w:val="hy-AM"/>
              </w:rPr>
              <w:t>14</w:t>
            </w:r>
            <w:r w:rsidRPr="00C7203C">
              <w:rPr>
                <w:rFonts w:ascii="Cambria Math" w:eastAsia="Arial Unicode MS" w:hAnsi="Cambria Math" w:cs="Cambria Math"/>
                <w:bCs/>
                <w:sz w:val="18"/>
                <w:szCs w:val="18"/>
                <w:lang w:val="hy-AM"/>
              </w:rPr>
              <w:t>․</w:t>
            </w:r>
            <w:r w:rsidRPr="00C7203C">
              <w:rPr>
                <w:rFonts w:ascii="GHEA Grapalat" w:eastAsia="Arial Unicode MS" w:hAnsi="GHEA Grapalat" w:cs="Arial"/>
                <w:bCs/>
                <w:sz w:val="18"/>
                <w:szCs w:val="18"/>
                <w:lang w:val="hy-AM"/>
              </w:rPr>
              <w:t xml:space="preserve"> Նյութական արժեքների գնահատման ֆոտոնկարների հանձնում </w:t>
            </w:r>
          </w:p>
          <w:p w14:paraId="38BD4EC6" w14:textId="77777777" w:rsidR="00F62B24" w:rsidRDefault="00F62B24" w:rsidP="00F62B24">
            <w:pPr>
              <w:rPr>
                <w:rFonts w:ascii="GHEA Grapalat" w:eastAsia="Arial Unicode MS" w:hAnsi="GHEA Grapalat" w:cs="Arial"/>
                <w:b/>
                <w:bCs/>
                <w:sz w:val="18"/>
                <w:szCs w:val="18"/>
                <w:lang w:val="hy-AM"/>
              </w:rPr>
            </w:pPr>
            <w:r w:rsidRPr="00464A97">
              <w:rPr>
                <w:rFonts w:ascii="GHEA Grapalat" w:eastAsia="Arial Unicode MS" w:hAnsi="GHEA Grapalat" w:cs="Arial"/>
                <w:b/>
                <w:bCs/>
                <w:sz w:val="18"/>
                <w:szCs w:val="18"/>
                <w:lang w:val="hy-AM"/>
              </w:rPr>
              <w:t>Կից ներկայացվում է նյութական արժեքների ցուցակը։</w:t>
            </w:r>
          </w:p>
          <w:p w14:paraId="62E00DF0" w14:textId="564B60FB" w:rsidR="00A53548" w:rsidRPr="00A53548" w:rsidRDefault="00F62B24" w:rsidP="00A53548">
            <w:pPr>
              <w:rPr>
                <w:rFonts w:ascii="GHEA Grapalat" w:eastAsia="Arial Unicode MS" w:hAnsi="GHEA Grapalat" w:cs="Arial"/>
                <w:b/>
                <w:bCs/>
                <w:sz w:val="18"/>
                <w:szCs w:val="18"/>
                <w:lang w:val="hy-AM"/>
              </w:rPr>
            </w:pPr>
            <w:r>
              <w:rPr>
                <w:rFonts w:ascii="GHEA Grapalat" w:eastAsia="Arial Unicode MS" w:hAnsi="GHEA Grapalat" w:cs="Arial"/>
                <w:b/>
                <w:bCs/>
                <w:sz w:val="18"/>
                <w:szCs w:val="18"/>
                <w:lang w:val="hy-AM"/>
              </w:rPr>
              <w:t>Տե</w:t>
            </w:r>
            <w:r w:rsidR="00A53548">
              <w:rPr>
                <w:rFonts w:ascii="GHEA Grapalat" w:eastAsia="Arial Unicode MS" w:hAnsi="GHEA Grapalat" w:cs="Arial"/>
                <w:b/>
                <w:bCs/>
                <w:sz w:val="18"/>
                <w:szCs w:val="18"/>
                <w:lang w:val="hy-AM"/>
              </w:rPr>
              <w:t xml:space="preserve">ս՝  </w:t>
            </w:r>
            <w:r w:rsidR="00A53548" w:rsidRPr="00A53548">
              <w:rPr>
                <w:rFonts w:ascii="GHEA Grapalat" w:eastAsia="Arial Unicode MS" w:hAnsi="GHEA Grapalat" w:cs="Arial"/>
                <w:b/>
                <w:bCs/>
                <w:sz w:val="18"/>
                <w:szCs w:val="18"/>
                <w:lang w:val="hy-AM"/>
              </w:rPr>
              <w:t>Հավելված N 1</w:t>
            </w:r>
            <w:r w:rsidR="00A53548" w:rsidRPr="00A53548">
              <w:rPr>
                <w:rFonts w:ascii="Cambria Math" w:eastAsia="Arial Unicode MS" w:hAnsi="Cambria Math" w:cs="Cambria Math"/>
                <w:b/>
                <w:bCs/>
                <w:sz w:val="18"/>
                <w:szCs w:val="18"/>
                <w:lang w:val="hy-AM"/>
              </w:rPr>
              <w:t>․</w:t>
            </w:r>
            <w:r w:rsidR="00A53548" w:rsidRPr="00A53548">
              <w:rPr>
                <w:rFonts w:ascii="GHEA Grapalat" w:eastAsia="Arial Unicode MS" w:hAnsi="GHEA Grapalat" w:cs="Arial"/>
                <w:b/>
                <w:bCs/>
                <w:sz w:val="18"/>
                <w:szCs w:val="18"/>
                <w:lang w:val="hy-AM"/>
              </w:rPr>
              <w:t>1</w:t>
            </w:r>
          </w:p>
          <w:p w14:paraId="4A8F7AAB" w14:textId="56E323C5" w:rsidR="00F62B24" w:rsidRPr="00F62B24" w:rsidRDefault="00F62B24" w:rsidP="00F62B24">
            <w:pPr>
              <w:rPr>
                <w:rFonts w:ascii="GHEA Grapalat" w:hAnsi="GHEA Grapalat" w:cs="Calibri"/>
                <w:iCs/>
                <w:sz w:val="16"/>
                <w:szCs w:val="16"/>
                <w:lang w:val="hy-AM"/>
              </w:rPr>
            </w:pPr>
          </w:p>
        </w:tc>
        <w:tc>
          <w:tcPr>
            <w:tcW w:w="408" w:type="dxa"/>
            <w:shd w:val="clear" w:color="auto" w:fill="auto"/>
            <w:vAlign w:val="center"/>
          </w:tcPr>
          <w:p w14:paraId="7D61D938" w14:textId="6D17B6A9" w:rsidR="00F62B24" w:rsidRPr="00F62B24" w:rsidRDefault="00F62B24" w:rsidP="00A53548">
            <w:pPr>
              <w:ind w:left="-113" w:right="-74"/>
              <w:jc w:val="center"/>
              <w:rPr>
                <w:rFonts w:ascii="GHEA Grapalat" w:hAnsi="GHEA Grapalat" w:cs="Calibri"/>
                <w:iCs/>
                <w:sz w:val="16"/>
                <w:szCs w:val="16"/>
                <w:lang w:val="hy-AM"/>
              </w:rPr>
            </w:pPr>
            <w:r>
              <w:rPr>
                <w:rFonts w:ascii="GHEA Grapalat" w:hAnsi="GHEA Grapalat" w:cs="Calibri"/>
                <w:iCs/>
                <w:sz w:val="16"/>
                <w:szCs w:val="16"/>
                <w:lang w:val="hy-AM"/>
              </w:rPr>
              <w:t>դրամ</w:t>
            </w:r>
          </w:p>
        </w:tc>
        <w:tc>
          <w:tcPr>
            <w:tcW w:w="685" w:type="dxa"/>
            <w:shd w:val="clear" w:color="auto" w:fill="auto"/>
            <w:vAlign w:val="center"/>
          </w:tcPr>
          <w:p w14:paraId="2DD73726" w14:textId="41C76648" w:rsidR="00F62B24" w:rsidRPr="00F62B24" w:rsidRDefault="00F62B24" w:rsidP="00F62B24">
            <w:pPr>
              <w:ind w:left="-9" w:right="-74"/>
              <w:jc w:val="center"/>
              <w:rPr>
                <w:rFonts w:ascii="GHEA Grapalat" w:hAnsi="GHEA Grapalat" w:cs="Calibri"/>
                <w:iCs/>
                <w:sz w:val="16"/>
                <w:szCs w:val="16"/>
                <w:lang w:val="hy-AM"/>
              </w:rPr>
            </w:pPr>
            <w:r>
              <w:rPr>
                <w:rFonts w:ascii="GHEA Grapalat" w:hAnsi="GHEA Grapalat" w:cs="Calibri"/>
                <w:iCs/>
                <w:sz w:val="16"/>
                <w:szCs w:val="16"/>
                <w:lang w:val="hy-AM"/>
              </w:rPr>
              <w:t>1</w:t>
            </w:r>
          </w:p>
        </w:tc>
        <w:tc>
          <w:tcPr>
            <w:tcW w:w="747" w:type="dxa"/>
            <w:shd w:val="clear" w:color="auto" w:fill="auto"/>
          </w:tcPr>
          <w:p w14:paraId="4C873525" w14:textId="77777777" w:rsidR="00F62B24" w:rsidRPr="00C7203C" w:rsidRDefault="00F62B24" w:rsidP="00F62B24">
            <w:pPr>
              <w:jc w:val="center"/>
              <w:rPr>
                <w:rFonts w:ascii="GHEA Grapalat" w:hAnsi="GHEA Grapalat"/>
                <w:sz w:val="16"/>
                <w:szCs w:val="16"/>
                <w:lang w:val="hy-AM"/>
              </w:rPr>
            </w:pPr>
          </w:p>
          <w:p w14:paraId="7A0EBBEE" w14:textId="77777777" w:rsidR="00F62B24" w:rsidRPr="00C7203C" w:rsidRDefault="00F62B24" w:rsidP="00F62B24">
            <w:pPr>
              <w:jc w:val="center"/>
              <w:rPr>
                <w:rFonts w:ascii="GHEA Grapalat" w:hAnsi="GHEA Grapalat"/>
                <w:sz w:val="16"/>
                <w:szCs w:val="16"/>
                <w:lang w:val="hy-AM"/>
              </w:rPr>
            </w:pPr>
          </w:p>
          <w:p w14:paraId="224CA474" w14:textId="77777777" w:rsidR="00F62B24" w:rsidRPr="00C7203C" w:rsidRDefault="00F62B24" w:rsidP="00F62B24">
            <w:pPr>
              <w:jc w:val="center"/>
              <w:rPr>
                <w:rFonts w:ascii="GHEA Grapalat" w:hAnsi="GHEA Grapalat"/>
                <w:sz w:val="16"/>
                <w:szCs w:val="16"/>
                <w:lang w:val="hy-AM"/>
              </w:rPr>
            </w:pPr>
          </w:p>
          <w:p w14:paraId="714DCDE1" w14:textId="77777777" w:rsidR="00F62B24" w:rsidRPr="00C7203C" w:rsidRDefault="00F62B24" w:rsidP="00F62B24">
            <w:pPr>
              <w:jc w:val="center"/>
              <w:rPr>
                <w:rFonts w:ascii="GHEA Grapalat" w:hAnsi="GHEA Grapalat"/>
                <w:sz w:val="16"/>
                <w:szCs w:val="16"/>
                <w:lang w:val="hy-AM"/>
              </w:rPr>
            </w:pPr>
          </w:p>
          <w:p w14:paraId="50E0257A" w14:textId="77777777" w:rsidR="00F62B24" w:rsidRPr="00C7203C" w:rsidRDefault="00F62B24" w:rsidP="00F62B24">
            <w:pPr>
              <w:jc w:val="center"/>
              <w:rPr>
                <w:rFonts w:ascii="GHEA Grapalat" w:hAnsi="GHEA Grapalat"/>
                <w:sz w:val="16"/>
                <w:szCs w:val="16"/>
                <w:lang w:val="hy-AM"/>
              </w:rPr>
            </w:pPr>
          </w:p>
          <w:p w14:paraId="420A9329" w14:textId="77777777" w:rsidR="00F62B24" w:rsidRPr="00C7203C" w:rsidRDefault="00F62B24" w:rsidP="00F62B24">
            <w:pPr>
              <w:ind w:left="-211" w:firstLine="142"/>
              <w:jc w:val="center"/>
              <w:rPr>
                <w:rFonts w:ascii="GHEA Grapalat" w:hAnsi="GHEA Grapalat"/>
                <w:sz w:val="16"/>
                <w:szCs w:val="16"/>
                <w:lang w:val="hy-AM"/>
              </w:rPr>
            </w:pPr>
            <w:r w:rsidRPr="00C7203C">
              <w:rPr>
                <w:rFonts w:ascii="GHEA Grapalat" w:hAnsi="GHEA Grapalat"/>
                <w:sz w:val="16"/>
                <w:szCs w:val="16"/>
                <w:lang w:val="hy-AM"/>
              </w:rPr>
              <w:t>ք. Երևան</w:t>
            </w:r>
          </w:p>
          <w:p w14:paraId="346B85BF" w14:textId="2ABC5D91" w:rsidR="00F62B24" w:rsidRPr="00F62B24" w:rsidRDefault="00F62B24" w:rsidP="00F62B24">
            <w:pPr>
              <w:ind w:left="-211" w:right="-169" w:firstLine="142"/>
              <w:jc w:val="center"/>
              <w:rPr>
                <w:rFonts w:ascii="GHEA Grapalat" w:hAnsi="GHEA Grapalat" w:cs="Calibri"/>
                <w:iCs/>
                <w:sz w:val="16"/>
                <w:szCs w:val="16"/>
                <w:lang w:val="hy-AM"/>
              </w:rPr>
            </w:pPr>
            <w:r w:rsidRPr="00C7203C">
              <w:rPr>
                <w:rFonts w:ascii="GHEA Grapalat" w:hAnsi="GHEA Grapalat"/>
                <w:sz w:val="16"/>
                <w:szCs w:val="16"/>
                <w:lang w:val="hy-AM"/>
              </w:rPr>
              <w:t>Ծովակալ Իսակովի 29</w:t>
            </w:r>
          </w:p>
        </w:tc>
        <w:tc>
          <w:tcPr>
            <w:tcW w:w="1117" w:type="dxa"/>
            <w:shd w:val="clear" w:color="auto" w:fill="auto"/>
          </w:tcPr>
          <w:p w14:paraId="175E5D11" w14:textId="77777777" w:rsidR="00F62B24" w:rsidRPr="00C7203C" w:rsidRDefault="00F62B24" w:rsidP="00F62B24">
            <w:pPr>
              <w:jc w:val="center"/>
              <w:rPr>
                <w:rFonts w:ascii="GHEA Grapalat" w:hAnsi="GHEA Grapalat" w:cs="Sylfaen"/>
                <w:i/>
                <w:sz w:val="16"/>
                <w:szCs w:val="16"/>
                <w:lang w:val="hy-AM"/>
              </w:rPr>
            </w:pPr>
          </w:p>
          <w:p w14:paraId="1A252367" w14:textId="77777777" w:rsidR="00F62B24" w:rsidRPr="00C7203C" w:rsidRDefault="00F62B24" w:rsidP="00F62B24">
            <w:pPr>
              <w:jc w:val="center"/>
              <w:rPr>
                <w:rFonts w:ascii="GHEA Grapalat" w:hAnsi="GHEA Grapalat" w:cs="Sylfaen"/>
                <w:i/>
                <w:sz w:val="16"/>
                <w:szCs w:val="16"/>
                <w:lang w:val="hy-AM"/>
              </w:rPr>
            </w:pPr>
          </w:p>
          <w:p w14:paraId="1DCBF22C" w14:textId="77777777" w:rsidR="00F62B24" w:rsidRPr="00C7203C" w:rsidRDefault="00F62B24" w:rsidP="00F62B24">
            <w:pPr>
              <w:ind w:left="-51" w:right="-59"/>
              <w:jc w:val="center"/>
              <w:rPr>
                <w:rFonts w:ascii="GHEA Grapalat" w:hAnsi="GHEA Grapalat" w:cs="Sylfaen"/>
                <w:sz w:val="16"/>
                <w:szCs w:val="16"/>
                <w:lang w:val="pt-BR"/>
              </w:rPr>
            </w:pPr>
          </w:p>
          <w:p w14:paraId="34164DF6" w14:textId="77777777" w:rsidR="00F62B24" w:rsidRPr="00C7203C" w:rsidRDefault="00F62B24" w:rsidP="00F62B24">
            <w:pPr>
              <w:ind w:left="-51" w:right="-59"/>
              <w:jc w:val="center"/>
              <w:rPr>
                <w:rFonts w:ascii="GHEA Grapalat" w:hAnsi="GHEA Grapalat" w:cs="Sylfaen"/>
                <w:sz w:val="16"/>
                <w:szCs w:val="16"/>
                <w:lang w:val="pt-BR"/>
              </w:rPr>
            </w:pPr>
          </w:p>
          <w:p w14:paraId="6BE30263" w14:textId="56B9B740" w:rsidR="00F62B24" w:rsidRPr="00F62B24" w:rsidRDefault="00F62B24" w:rsidP="00F62B24">
            <w:pPr>
              <w:jc w:val="center"/>
              <w:rPr>
                <w:rFonts w:ascii="GHEA Grapalat" w:hAnsi="GHEA Grapalat" w:cs="Calibri"/>
                <w:iCs/>
                <w:sz w:val="16"/>
                <w:szCs w:val="16"/>
                <w:lang w:val="hy-AM"/>
              </w:rPr>
            </w:pPr>
            <w:r w:rsidRPr="00C7203C">
              <w:rPr>
                <w:rFonts w:ascii="GHEA Grapalat" w:hAnsi="GHEA Grapalat" w:cs="Sylfaen"/>
                <w:sz w:val="16"/>
                <w:szCs w:val="16"/>
                <w:lang w:val="pt-BR"/>
              </w:rPr>
              <w:t xml:space="preserve">Պայմանագիրը օրենքով սահմանված կարգով ուժի մեջ մտնելու օրվանից </w:t>
            </w:r>
            <w:r w:rsidRPr="00C7203C">
              <w:rPr>
                <w:rFonts w:ascii="GHEA Grapalat" w:hAnsi="GHEA Grapalat" w:cs="Sylfaen"/>
                <w:sz w:val="16"/>
                <w:szCs w:val="16"/>
                <w:lang w:val="hy-AM"/>
              </w:rPr>
              <w:t>հաշված 60 օրացուցային օր։</w:t>
            </w:r>
          </w:p>
        </w:tc>
      </w:tr>
      <w:tr w:rsidR="00F62B24" w:rsidRPr="008C0038" w14:paraId="402914EC" w14:textId="77777777" w:rsidTr="00F62B24">
        <w:trPr>
          <w:trHeight w:val="265"/>
        </w:trPr>
        <w:tc>
          <w:tcPr>
            <w:tcW w:w="1602" w:type="dxa"/>
            <w:gridSpan w:val="3"/>
            <w:shd w:val="clear" w:color="auto" w:fill="auto"/>
            <w:vAlign w:val="center"/>
          </w:tcPr>
          <w:p w14:paraId="0489731A" w14:textId="529BE946" w:rsidR="00F62B24" w:rsidRPr="00F62B24" w:rsidRDefault="00F62B24" w:rsidP="00F62B24">
            <w:pPr>
              <w:pStyle w:val="3"/>
              <w:rPr>
                <w:rFonts w:ascii="GHEA Grapalat" w:hAnsi="GHEA Grapalat" w:cs="Calibri"/>
                <w:b/>
                <w:iCs/>
                <w:sz w:val="16"/>
                <w:szCs w:val="16"/>
                <w:lang w:val="hy-AM"/>
              </w:rPr>
            </w:pPr>
            <w:r w:rsidRPr="00C7203C">
              <w:rPr>
                <w:rFonts w:ascii="GHEA Grapalat" w:hAnsi="GHEA Grapalat"/>
                <w:b/>
                <w:sz w:val="18"/>
                <w:szCs w:val="18"/>
                <w:lang w:val="hy-AM"/>
              </w:rPr>
              <w:t>Կարևոր պայման*</w:t>
            </w:r>
          </w:p>
        </w:tc>
        <w:tc>
          <w:tcPr>
            <w:tcW w:w="9553" w:type="dxa"/>
            <w:gridSpan w:val="7"/>
            <w:shd w:val="clear" w:color="auto" w:fill="auto"/>
            <w:vAlign w:val="center"/>
          </w:tcPr>
          <w:p w14:paraId="28117102" w14:textId="425100FD" w:rsidR="00F62B24" w:rsidRPr="00F030D8" w:rsidRDefault="00F62B24" w:rsidP="00A53548">
            <w:pPr>
              <w:pStyle w:val="3"/>
              <w:spacing w:line="240" w:lineRule="auto"/>
              <w:jc w:val="left"/>
              <w:rPr>
                <w:rFonts w:ascii="GHEA Grapalat" w:hAnsi="GHEA Grapalat" w:cs="Sylfaen"/>
                <w:sz w:val="16"/>
                <w:szCs w:val="16"/>
                <w:lang w:val="hy-AM"/>
              </w:rPr>
            </w:pPr>
            <w:r w:rsidRPr="00C7203C">
              <w:rPr>
                <w:rFonts w:ascii="GHEA Grapalat" w:hAnsi="GHEA Grapalat"/>
                <w:b/>
                <w:lang w:val="hy-AM"/>
              </w:rPr>
              <w:t>*Մասնակիցը պետք է ունենա Նյութական արժեքների գնահատման ծառայությունների մատուցման համար ՀՀ օրենսդրությամբ սահմանված համապատասխան որակավորում, ինչպես նաև կազմակերպությունը պետք է հաշվառված լինի կադաստրի կոմիտեի գնահատման կազմակերպությունների անվանացանկում։</w:t>
            </w:r>
          </w:p>
        </w:tc>
      </w:tr>
    </w:tbl>
    <w:p w14:paraId="1942850A" w14:textId="77777777" w:rsidR="004F5595" w:rsidRDefault="004F5595" w:rsidP="007678FA">
      <w:pPr>
        <w:jc w:val="right"/>
        <w:rPr>
          <w:rFonts w:ascii="GHEA Grapalat" w:hAnsi="GHEA Grapalat"/>
          <w:i/>
          <w:sz w:val="18"/>
          <w:lang w:val="hy-AM"/>
        </w:rPr>
      </w:pPr>
    </w:p>
    <w:p w14:paraId="3A92712D" w14:textId="77777777" w:rsidR="004F5595" w:rsidRDefault="004F5595" w:rsidP="007678FA">
      <w:pPr>
        <w:jc w:val="right"/>
        <w:rPr>
          <w:rFonts w:ascii="GHEA Grapalat" w:hAnsi="GHEA Grapalat"/>
          <w:i/>
          <w:sz w:val="18"/>
          <w:lang w:val="hy-AM"/>
        </w:rPr>
      </w:pPr>
    </w:p>
    <w:tbl>
      <w:tblPr>
        <w:tblW w:w="0" w:type="auto"/>
        <w:tblInd w:w="931" w:type="dxa"/>
        <w:tblLayout w:type="fixed"/>
        <w:tblLook w:val="0000" w:firstRow="0" w:lastRow="0" w:firstColumn="0" w:lastColumn="0" w:noHBand="0" w:noVBand="0"/>
      </w:tblPr>
      <w:tblGrid>
        <w:gridCol w:w="4536"/>
        <w:gridCol w:w="4111"/>
      </w:tblGrid>
      <w:tr w:rsidR="004F5595" w:rsidRPr="008C0038" w14:paraId="1B6A512B" w14:textId="77777777" w:rsidTr="008C0038">
        <w:tc>
          <w:tcPr>
            <w:tcW w:w="4536" w:type="dxa"/>
          </w:tcPr>
          <w:p w14:paraId="1F0CA02B" w14:textId="77777777" w:rsidR="004F5595" w:rsidRPr="00064ADD" w:rsidRDefault="004F5595" w:rsidP="008C0038">
            <w:pPr>
              <w:ind w:left="567" w:firstLine="284"/>
              <w:jc w:val="center"/>
              <w:rPr>
                <w:rFonts w:ascii="GHEA Grapalat" w:hAnsi="GHEA Grapalat"/>
                <w:b/>
                <w:sz w:val="20"/>
                <w:lang w:val="hy-AM"/>
              </w:rPr>
            </w:pPr>
            <w:r w:rsidRPr="00064ADD">
              <w:rPr>
                <w:rFonts w:ascii="GHEA Grapalat" w:hAnsi="GHEA Grapalat"/>
                <w:b/>
                <w:sz w:val="20"/>
                <w:lang w:val="hy-AM"/>
              </w:rPr>
              <w:t>Պ Ա Տ Վ Ի Ր Ա Տ ՈՒ</w:t>
            </w:r>
          </w:p>
          <w:p w14:paraId="42695CC6" w14:textId="77777777" w:rsidR="004F5595" w:rsidRPr="00064ADD" w:rsidRDefault="004F5595" w:rsidP="008C0038">
            <w:pPr>
              <w:ind w:left="567" w:firstLine="284"/>
              <w:rPr>
                <w:rFonts w:ascii="GHEA Grapalat" w:hAnsi="GHEA Grapalat"/>
                <w:sz w:val="20"/>
                <w:lang w:val="hy-AM"/>
              </w:rPr>
            </w:pPr>
          </w:p>
          <w:p w14:paraId="5F18F8E3" w14:textId="77777777" w:rsidR="004F5595" w:rsidRPr="00064ADD" w:rsidRDefault="004F5595" w:rsidP="008C0038">
            <w:pPr>
              <w:ind w:left="567" w:firstLine="284"/>
              <w:rPr>
                <w:rFonts w:ascii="GHEA Grapalat" w:hAnsi="GHEA Grapalat"/>
                <w:sz w:val="20"/>
                <w:lang w:val="hy-AM"/>
              </w:rPr>
            </w:pPr>
          </w:p>
          <w:p w14:paraId="5C10F7F3" w14:textId="77777777" w:rsidR="004F5595" w:rsidRPr="00064ADD" w:rsidRDefault="004F5595" w:rsidP="008C0038">
            <w:pPr>
              <w:ind w:left="567" w:firstLine="284"/>
              <w:rPr>
                <w:rFonts w:ascii="GHEA Grapalat" w:hAnsi="GHEA Grapalat"/>
                <w:sz w:val="20"/>
                <w:lang w:val="hy-AM"/>
              </w:rPr>
            </w:pPr>
            <w:r w:rsidRPr="00064ADD">
              <w:rPr>
                <w:rFonts w:ascii="GHEA Grapalat" w:hAnsi="GHEA Grapalat"/>
                <w:sz w:val="20"/>
                <w:lang w:val="hy-AM"/>
              </w:rPr>
              <w:t xml:space="preserve">           ------------</w:t>
            </w:r>
            <w:r>
              <w:rPr>
                <w:rFonts w:ascii="GHEA Grapalat" w:hAnsi="GHEA Grapalat"/>
                <w:sz w:val="20"/>
                <w:lang w:val="hy-AM"/>
              </w:rPr>
              <w:t>-----------------------------</w:t>
            </w:r>
          </w:p>
          <w:p w14:paraId="12051D2A" w14:textId="77777777" w:rsidR="004F5595" w:rsidRPr="00064ADD" w:rsidRDefault="004F5595" w:rsidP="008C0038">
            <w:pPr>
              <w:ind w:left="567" w:firstLine="284"/>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 Կ.Տ.</w:t>
            </w:r>
          </w:p>
          <w:p w14:paraId="693C9FB5" w14:textId="77777777" w:rsidR="004F5595" w:rsidRPr="00064ADD" w:rsidRDefault="004F5595" w:rsidP="008C0038">
            <w:pPr>
              <w:ind w:left="567" w:firstLine="284"/>
              <w:rPr>
                <w:rFonts w:ascii="GHEA Grapalat" w:hAnsi="GHEA Grapalat"/>
                <w:sz w:val="20"/>
                <w:lang w:val="pt-BR"/>
              </w:rPr>
            </w:pPr>
          </w:p>
          <w:p w14:paraId="55C7DF95" w14:textId="77777777" w:rsidR="004F5595" w:rsidRPr="00064ADD" w:rsidRDefault="004F5595" w:rsidP="008C0038">
            <w:pPr>
              <w:ind w:left="567" w:firstLine="284"/>
              <w:rPr>
                <w:rFonts w:ascii="GHEA Grapalat" w:hAnsi="GHEA Grapalat"/>
                <w:sz w:val="20"/>
                <w:lang w:val="pt-BR"/>
              </w:rPr>
            </w:pPr>
          </w:p>
        </w:tc>
        <w:tc>
          <w:tcPr>
            <w:tcW w:w="4111" w:type="dxa"/>
          </w:tcPr>
          <w:p w14:paraId="6FD9487E" w14:textId="77777777" w:rsidR="004F5595" w:rsidRPr="00064ADD" w:rsidRDefault="004F5595" w:rsidP="008C0038">
            <w:pPr>
              <w:spacing w:line="360" w:lineRule="auto"/>
              <w:ind w:left="567" w:firstLine="284"/>
              <w:jc w:val="center"/>
              <w:rPr>
                <w:rFonts w:ascii="GHEA Grapalat" w:hAnsi="GHEA Grapalat"/>
                <w:b/>
                <w:sz w:val="20"/>
                <w:lang w:val="nb-NO"/>
              </w:rPr>
            </w:pPr>
            <w:r w:rsidRPr="00064ADD">
              <w:rPr>
                <w:rFonts w:ascii="GHEA Grapalat" w:hAnsi="GHEA Grapalat"/>
                <w:b/>
                <w:sz w:val="20"/>
                <w:lang w:val="nb-NO"/>
              </w:rPr>
              <w:t>Կ Ա Տ Ա Ր Ո Ղ</w:t>
            </w:r>
          </w:p>
          <w:p w14:paraId="7DBF0327" w14:textId="77777777" w:rsidR="004F5595" w:rsidRDefault="004F5595" w:rsidP="008C0038">
            <w:pPr>
              <w:ind w:left="567" w:firstLine="284"/>
              <w:rPr>
                <w:rFonts w:ascii="GHEA Grapalat" w:hAnsi="GHEA Grapalat"/>
                <w:sz w:val="20"/>
                <w:lang w:val="pt-BR"/>
              </w:rPr>
            </w:pPr>
            <w:r w:rsidRPr="00064ADD">
              <w:rPr>
                <w:rFonts w:ascii="GHEA Grapalat" w:hAnsi="GHEA Grapalat"/>
                <w:sz w:val="20"/>
                <w:lang w:val="pt-BR"/>
              </w:rPr>
              <w:t xml:space="preserve">       </w:t>
            </w:r>
          </w:p>
          <w:p w14:paraId="23E8F943" w14:textId="77777777" w:rsidR="004F5595" w:rsidRPr="004F5595" w:rsidRDefault="004F5595" w:rsidP="008C0038">
            <w:pPr>
              <w:ind w:left="567" w:firstLine="284"/>
              <w:rPr>
                <w:rFonts w:ascii="GHEA Grapalat" w:hAnsi="GHEA Grapalat"/>
                <w:sz w:val="14"/>
                <w:szCs w:val="14"/>
                <w:lang w:val="pt-BR"/>
              </w:rPr>
            </w:pPr>
          </w:p>
          <w:p w14:paraId="3BAF5030" w14:textId="77777777" w:rsidR="004F5595" w:rsidRPr="00064ADD" w:rsidRDefault="004F5595" w:rsidP="008C0038">
            <w:pPr>
              <w:ind w:left="567" w:firstLine="284"/>
              <w:rPr>
                <w:rFonts w:ascii="GHEA Grapalat" w:hAnsi="GHEA Grapalat"/>
                <w:sz w:val="20"/>
                <w:lang w:val="pt-BR"/>
              </w:rPr>
            </w:pPr>
            <w:r w:rsidRPr="00064ADD">
              <w:rPr>
                <w:rFonts w:ascii="GHEA Grapalat" w:hAnsi="GHEA Grapalat"/>
                <w:sz w:val="20"/>
                <w:lang w:val="pt-BR"/>
              </w:rPr>
              <w:t xml:space="preserve">         ------------</w:t>
            </w:r>
            <w:r>
              <w:rPr>
                <w:rFonts w:ascii="GHEA Grapalat" w:hAnsi="GHEA Grapalat"/>
                <w:sz w:val="20"/>
                <w:lang w:val="pt-BR"/>
              </w:rPr>
              <w:t>------------------------</w:t>
            </w:r>
          </w:p>
          <w:p w14:paraId="4FA41AE7" w14:textId="77777777" w:rsidR="004F5595" w:rsidRPr="00064ADD" w:rsidRDefault="004F5595" w:rsidP="008C0038">
            <w:pPr>
              <w:ind w:left="567" w:firstLine="284"/>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 Կ.Տ.</w:t>
            </w:r>
          </w:p>
          <w:p w14:paraId="65A8E51C" w14:textId="77777777" w:rsidR="004F5595" w:rsidRPr="004F5595" w:rsidRDefault="004F5595" w:rsidP="008C0038">
            <w:pPr>
              <w:ind w:left="567" w:firstLine="284"/>
              <w:rPr>
                <w:rFonts w:ascii="GHEA Grapalat" w:hAnsi="GHEA Grapalat"/>
                <w:sz w:val="16"/>
                <w:szCs w:val="16"/>
                <w:lang w:val="pt-BR"/>
              </w:rPr>
            </w:pPr>
            <w:r w:rsidRPr="00064ADD">
              <w:rPr>
                <w:rFonts w:ascii="GHEA Grapalat" w:hAnsi="GHEA Grapalat"/>
                <w:sz w:val="16"/>
                <w:szCs w:val="16"/>
                <w:lang w:val="pt-BR"/>
              </w:rPr>
              <w:t xml:space="preserve"> </w:t>
            </w:r>
            <w:r>
              <w:rPr>
                <w:rFonts w:ascii="GHEA Grapalat" w:hAnsi="GHEA Grapalat"/>
                <w:sz w:val="16"/>
                <w:szCs w:val="16"/>
                <w:lang w:val="pt-BR"/>
              </w:rPr>
              <w:t xml:space="preserve">                        </w:t>
            </w:r>
          </w:p>
        </w:tc>
      </w:tr>
    </w:tbl>
    <w:p w14:paraId="72C7966C" w14:textId="58B8AAF9" w:rsidR="00790A93" w:rsidRDefault="00790A93" w:rsidP="004F5595">
      <w:pPr>
        <w:jc w:val="center"/>
        <w:rPr>
          <w:rFonts w:ascii="GHEA Grapalat" w:hAnsi="GHEA Grapalat"/>
          <w:i/>
          <w:sz w:val="18"/>
          <w:lang w:val="hy-AM"/>
        </w:rPr>
        <w:sectPr w:rsidR="00790A93" w:rsidSect="003653C0">
          <w:footnotePr>
            <w:pos w:val="beneathText"/>
          </w:footnotePr>
          <w:pgSz w:w="11906" w:h="16838" w:code="9"/>
          <w:pgMar w:top="567" w:right="567" w:bottom="567" w:left="567" w:header="561" w:footer="561" w:gutter="0"/>
          <w:cols w:space="720"/>
        </w:sectPr>
      </w:pPr>
    </w:p>
    <w:p w14:paraId="6EA24152" w14:textId="229F5A72" w:rsidR="00A53548" w:rsidRPr="00A53548" w:rsidRDefault="00A53548" w:rsidP="00A53548">
      <w:pPr>
        <w:jc w:val="right"/>
        <w:rPr>
          <w:rFonts w:ascii="Cambria Math" w:hAnsi="Cambria Math"/>
          <w:iCs/>
          <w:sz w:val="20"/>
          <w:szCs w:val="20"/>
          <w:lang w:val="hy-AM"/>
        </w:rPr>
      </w:pPr>
      <w:r>
        <w:rPr>
          <w:rFonts w:ascii="GHEA Grapalat" w:hAnsi="GHEA Grapalat"/>
          <w:iCs/>
          <w:sz w:val="20"/>
          <w:szCs w:val="20"/>
          <w:lang w:val="hy-AM"/>
        </w:rPr>
        <w:t>Հ</w:t>
      </w:r>
      <w:r w:rsidRPr="00790A93">
        <w:rPr>
          <w:rFonts w:ascii="GHEA Grapalat" w:hAnsi="GHEA Grapalat"/>
          <w:iCs/>
          <w:sz w:val="20"/>
          <w:szCs w:val="20"/>
          <w:lang w:val="hy-AM"/>
        </w:rPr>
        <w:t xml:space="preserve">ավելված N </w:t>
      </w:r>
      <w:r>
        <w:rPr>
          <w:rFonts w:ascii="GHEA Grapalat" w:hAnsi="GHEA Grapalat"/>
          <w:iCs/>
          <w:sz w:val="20"/>
          <w:szCs w:val="20"/>
          <w:lang w:val="hy-AM"/>
        </w:rPr>
        <w:t>1</w:t>
      </w:r>
      <w:r>
        <w:rPr>
          <w:rFonts w:ascii="Cambria Math" w:hAnsi="Cambria Math"/>
          <w:iCs/>
          <w:sz w:val="20"/>
          <w:szCs w:val="20"/>
          <w:lang w:val="hy-AM"/>
        </w:rPr>
        <w:t>․1</w:t>
      </w:r>
    </w:p>
    <w:p w14:paraId="0404E72E" w14:textId="77777777" w:rsidR="00A53548" w:rsidRPr="00790A93" w:rsidRDefault="00A53548" w:rsidP="00A53548">
      <w:pPr>
        <w:jc w:val="right"/>
        <w:rPr>
          <w:rFonts w:ascii="GHEA Grapalat" w:hAnsi="GHEA Grapalat"/>
          <w:iCs/>
          <w:sz w:val="20"/>
          <w:szCs w:val="20"/>
          <w:lang w:val="hy-AM"/>
        </w:rPr>
      </w:pPr>
      <w:r w:rsidRPr="00790A93">
        <w:rPr>
          <w:rFonts w:ascii="GHEA Grapalat" w:hAnsi="GHEA Grapalat"/>
          <w:iCs/>
          <w:sz w:val="20"/>
          <w:szCs w:val="20"/>
          <w:lang w:val="hy-AM"/>
        </w:rPr>
        <w:t>«</w:t>
      </w:r>
      <w:r w:rsidRPr="00A51A16">
        <w:rPr>
          <w:rFonts w:ascii="GHEA Grapalat" w:hAnsi="GHEA Grapalat"/>
          <w:iCs/>
          <w:sz w:val="20"/>
          <w:szCs w:val="20"/>
          <w:lang w:val="hy-AM"/>
        </w:rPr>
        <w:t xml:space="preserve">   </w:t>
      </w:r>
      <w:r w:rsidRPr="00790A93">
        <w:rPr>
          <w:rFonts w:ascii="GHEA Grapalat" w:hAnsi="GHEA Grapalat"/>
          <w:iCs/>
          <w:sz w:val="20"/>
          <w:szCs w:val="20"/>
          <w:lang w:val="hy-AM"/>
        </w:rPr>
        <w:t>» «</w:t>
      </w:r>
      <w:r w:rsidRPr="00A51A16">
        <w:rPr>
          <w:rFonts w:ascii="GHEA Grapalat" w:hAnsi="GHEA Grapalat"/>
          <w:iCs/>
          <w:sz w:val="20"/>
          <w:szCs w:val="20"/>
          <w:lang w:val="hy-AM"/>
        </w:rPr>
        <w:t xml:space="preserve">   </w:t>
      </w:r>
      <w:r w:rsidRPr="00790A93">
        <w:rPr>
          <w:rFonts w:ascii="GHEA Grapalat" w:hAnsi="GHEA Grapalat"/>
          <w:iCs/>
          <w:sz w:val="20"/>
          <w:szCs w:val="20"/>
          <w:lang w:val="hy-AM"/>
        </w:rPr>
        <w:t xml:space="preserve">» 2026թ. կնքված </w:t>
      </w:r>
    </w:p>
    <w:p w14:paraId="7C6E010A" w14:textId="7FD0256B" w:rsidR="00A53548" w:rsidRDefault="00A53548" w:rsidP="00A53548">
      <w:pPr>
        <w:jc w:val="right"/>
        <w:rPr>
          <w:rFonts w:ascii="GHEA Grapalat" w:hAnsi="GHEA Grapalat"/>
          <w:iCs/>
          <w:sz w:val="20"/>
          <w:szCs w:val="20"/>
          <w:lang w:val="hy-AM"/>
        </w:rPr>
      </w:pPr>
      <w:r w:rsidRPr="00790A93">
        <w:rPr>
          <w:rFonts w:ascii="GHEA Grapalat" w:hAnsi="GHEA Grapalat"/>
          <w:iCs/>
          <w:sz w:val="20"/>
          <w:szCs w:val="20"/>
          <w:lang w:val="hy-AM"/>
        </w:rPr>
        <w:t xml:space="preserve">                    «</w:t>
      </w:r>
      <w:r w:rsidRPr="00790A93">
        <w:rPr>
          <w:rFonts w:ascii="GHEA Grapalat" w:hAnsi="GHEA Grapalat"/>
          <w:b/>
          <w:bCs/>
          <w:iCs/>
          <w:sz w:val="20"/>
          <w:szCs w:val="20"/>
          <w:lang w:val="hy-AM"/>
        </w:rPr>
        <w:t>ՀՀ ՆԳՆ Կ ԳՀ</w:t>
      </w:r>
      <w:r w:rsidRPr="00790A93">
        <w:rPr>
          <w:rFonts w:ascii="GHEA Grapalat" w:hAnsi="GHEA Grapalat"/>
          <w:b/>
          <w:bCs/>
          <w:iCs/>
          <w:sz w:val="20"/>
          <w:szCs w:val="20"/>
          <w:lang w:val="af-ZA"/>
        </w:rPr>
        <w:t>ԾՁԲ</w:t>
      </w:r>
      <w:r w:rsidRPr="00DE42D2">
        <w:rPr>
          <w:rFonts w:ascii="GHEA Grapalat" w:hAnsi="GHEA Grapalat"/>
          <w:b/>
          <w:bCs/>
          <w:iCs/>
          <w:sz w:val="20"/>
          <w:szCs w:val="20"/>
          <w:lang w:val="hy-AM"/>
        </w:rPr>
        <w:t>-26/</w:t>
      </w:r>
      <w:r w:rsidR="004F44C4">
        <w:rPr>
          <w:rFonts w:ascii="GHEA Grapalat" w:hAnsi="GHEA Grapalat"/>
          <w:b/>
          <w:bCs/>
          <w:iCs/>
          <w:sz w:val="20"/>
          <w:szCs w:val="20"/>
          <w:lang w:val="hy-AM"/>
        </w:rPr>
        <w:t>10</w:t>
      </w:r>
      <w:r w:rsidRPr="00DE42D2">
        <w:rPr>
          <w:rFonts w:ascii="GHEA Grapalat" w:hAnsi="GHEA Grapalat"/>
          <w:iCs/>
          <w:sz w:val="20"/>
          <w:szCs w:val="20"/>
          <w:lang w:val="hy-AM"/>
        </w:rPr>
        <w:t>»</w:t>
      </w:r>
      <w:r w:rsidRPr="00790A93">
        <w:rPr>
          <w:rFonts w:ascii="GHEA Grapalat" w:hAnsi="GHEA Grapalat"/>
          <w:iCs/>
          <w:sz w:val="20"/>
          <w:szCs w:val="20"/>
          <w:lang w:val="hy-AM"/>
        </w:rPr>
        <w:t xml:space="preserve">  ծածկագրով պայմանագրի</w:t>
      </w:r>
    </w:p>
    <w:tbl>
      <w:tblPr>
        <w:tblW w:w="1119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6379"/>
        <w:gridCol w:w="1080"/>
        <w:gridCol w:w="1521"/>
        <w:gridCol w:w="1122"/>
      </w:tblGrid>
      <w:tr w:rsidR="008E59F0" w:rsidRPr="008E59F0" w14:paraId="65327A02" w14:textId="77777777" w:rsidTr="008E59F0">
        <w:trPr>
          <w:trHeight w:val="589"/>
        </w:trPr>
        <w:tc>
          <w:tcPr>
            <w:tcW w:w="1092" w:type="dxa"/>
            <w:shd w:val="clear" w:color="000000" w:fill="ADD8E6"/>
            <w:hideMark/>
          </w:tcPr>
          <w:p w14:paraId="29D1892F" w14:textId="77777777" w:rsidR="004F44C4" w:rsidRPr="004F44C4" w:rsidRDefault="004F44C4" w:rsidP="004F44C4">
            <w:pPr>
              <w:jc w:val="center"/>
              <w:rPr>
                <w:rFonts w:ascii="GHEA Grapalat" w:hAnsi="GHEA Grapalat" w:cs="Tahoma"/>
                <w:b/>
                <w:bCs/>
                <w:color w:val="000000"/>
                <w:sz w:val="18"/>
                <w:szCs w:val="18"/>
                <w:lang w:val="ru-RU" w:eastAsia="ru-RU"/>
              </w:rPr>
            </w:pPr>
            <w:r w:rsidRPr="004F44C4">
              <w:rPr>
                <w:rFonts w:ascii="GHEA Grapalat" w:hAnsi="GHEA Grapalat" w:cs="Tahoma"/>
                <w:b/>
                <w:bCs/>
                <w:color w:val="000000"/>
                <w:sz w:val="18"/>
                <w:szCs w:val="18"/>
                <w:lang w:val="ru-RU" w:eastAsia="ru-RU"/>
              </w:rPr>
              <w:t>Գույքային համար</w:t>
            </w:r>
          </w:p>
        </w:tc>
        <w:tc>
          <w:tcPr>
            <w:tcW w:w="6458" w:type="dxa"/>
            <w:shd w:val="clear" w:color="000000" w:fill="ADD8E6"/>
            <w:hideMark/>
          </w:tcPr>
          <w:p w14:paraId="6688AB2F" w14:textId="77777777" w:rsidR="004F44C4" w:rsidRPr="004F44C4" w:rsidRDefault="004F44C4" w:rsidP="004F44C4">
            <w:pPr>
              <w:jc w:val="center"/>
              <w:rPr>
                <w:rFonts w:ascii="GHEA Grapalat" w:hAnsi="GHEA Grapalat" w:cs="Tahoma"/>
                <w:b/>
                <w:bCs/>
                <w:color w:val="000000"/>
                <w:sz w:val="18"/>
                <w:szCs w:val="18"/>
                <w:lang w:val="ru-RU" w:eastAsia="ru-RU"/>
              </w:rPr>
            </w:pPr>
            <w:r w:rsidRPr="004F44C4">
              <w:rPr>
                <w:rFonts w:ascii="GHEA Grapalat" w:hAnsi="GHEA Grapalat" w:cs="Tahoma"/>
                <w:b/>
                <w:bCs/>
                <w:color w:val="000000"/>
                <w:sz w:val="18"/>
                <w:szCs w:val="18"/>
                <w:lang w:val="ru-RU" w:eastAsia="ru-RU"/>
              </w:rPr>
              <w:t>Անվանում</w:t>
            </w:r>
          </w:p>
        </w:tc>
        <w:tc>
          <w:tcPr>
            <w:tcW w:w="951" w:type="dxa"/>
            <w:shd w:val="clear" w:color="000000" w:fill="ADD8E6"/>
            <w:hideMark/>
          </w:tcPr>
          <w:p w14:paraId="241C257C" w14:textId="77777777" w:rsidR="004F44C4" w:rsidRPr="004F44C4" w:rsidRDefault="004F44C4" w:rsidP="004F44C4">
            <w:pPr>
              <w:jc w:val="center"/>
              <w:rPr>
                <w:rFonts w:ascii="GHEA Grapalat" w:hAnsi="GHEA Grapalat" w:cs="Tahoma"/>
                <w:b/>
                <w:bCs/>
                <w:color w:val="000000"/>
                <w:sz w:val="18"/>
                <w:szCs w:val="18"/>
                <w:lang w:val="ru-RU" w:eastAsia="ru-RU"/>
              </w:rPr>
            </w:pPr>
            <w:r w:rsidRPr="004F44C4">
              <w:rPr>
                <w:rFonts w:ascii="GHEA Grapalat" w:hAnsi="GHEA Grapalat" w:cs="Tahoma"/>
                <w:b/>
                <w:bCs/>
                <w:color w:val="000000"/>
                <w:sz w:val="18"/>
                <w:szCs w:val="18"/>
                <w:lang w:val="ru-RU" w:eastAsia="ru-RU"/>
              </w:rPr>
              <w:t>Վերջին գործ-ն ամսաթիվ</w:t>
            </w:r>
          </w:p>
        </w:tc>
        <w:tc>
          <w:tcPr>
            <w:tcW w:w="1570" w:type="dxa"/>
            <w:shd w:val="clear" w:color="000000" w:fill="ADD8E6"/>
            <w:hideMark/>
          </w:tcPr>
          <w:p w14:paraId="66D6BFBD" w14:textId="77777777" w:rsidR="004F44C4" w:rsidRPr="004F44C4" w:rsidRDefault="004F44C4" w:rsidP="004F44C4">
            <w:pPr>
              <w:jc w:val="center"/>
              <w:rPr>
                <w:rFonts w:ascii="GHEA Grapalat" w:hAnsi="GHEA Grapalat" w:cs="Tahoma"/>
                <w:b/>
                <w:bCs/>
                <w:color w:val="000000"/>
                <w:sz w:val="18"/>
                <w:szCs w:val="18"/>
                <w:lang w:val="ru-RU" w:eastAsia="ru-RU"/>
              </w:rPr>
            </w:pPr>
            <w:r w:rsidRPr="004F44C4">
              <w:rPr>
                <w:rFonts w:ascii="GHEA Grapalat" w:hAnsi="GHEA Grapalat" w:cs="Tahoma"/>
                <w:b/>
                <w:bCs/>
                <w:color w:val="000000"/>
                <w:sz w:val="18"/>
                <w:szCs w:val="18"/>
                <w:lang w:val="ru-RU" w:eastAsia="ru-RU"/>
              </w:rPr>
              <w:t>Վիճակ</w:t>
            </w:r>
          </w:p>
        </w:tc>
        <w:tc>
          <w:tcPr>
            <w:tcW w:w="1123" w:type="dxa"/>
            <w:shd w:val="clear" w:color="000000" w:fill="ADD8E6"/>
            <w:hideMark/>
          </w:tcPr>
          <w:p w14:paraId="5786B09E" w14:textId="77777777" w:rsidR="004F44C4" w:rsidRPr="004F44C4" w:rsidRDefault="004F44C4" w:rsidP="004F44C4">
            <w:pPr>
              <w:jc w:val="center"/>
              <w:rPr>
                <w:rFonts w:ascii="GHEA Grapalat" w:hAnsi="GHEA Grapalat" w:cs="Tahoma"/>
                <w:b/>
                <w:bCs/>
                <w:color w:val="000000"/>
                <w:sz w:val="18"/>
                <w:szCs w:val="18"/>
                <w:lang w:val="ru-RU" w:eastAsia="ru-RU"/>
              </w:rPr>
            </w:pPr>
            <w:r w:rsidRPr="004F44C4">
              <w:rPr>
                <w:rFonts w:ascii="GHEA Grapalat" w:hAnsi="GHEA Grapalat" w:cs="Tahoma"/>
                <w:b/>
                <w:bCs/>
                <w:color w:val="000000"/>
                <w:sz w:val="18"/>
                <w:szCs w:val="18"/>
                <w:lang w:val="ru-RU" w:eastAsia="ru-RU"/>
              </w:rPr>
              <w:t>Մուտքի ամսաթիվ</w:t>
            </w:r>
          </w:p>
        </w:tc>
      </w:tr>
      <w:tr w:rsidR="008E59F0" w:rsidRPr="008E59F0" w14:paraId="675302EA" w14:textId="77777777" w:rsidTr="008E59F0">
        <w:trPr>
          <w:trHeight w:val="360"/>
        </w:trPr>
        <w:tc>
          <w:tcPr>
            <w:tcW w:w="1092" w:type="dxa"/>
            <w:shd w:val="clear" w:color="auto" w:fill="auto"/>
            <w:hideMark/>
          </w:tcPr>
          <w:p w14:paraId="5C7F8C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043903</w:t>
            </w:r>
          </w:p>
        </w:tc>
        <w:tc>
          <w:tcPr>
            <w:tcW w:w="6458" w:type="dxa"/>
            <w:shd w:val="clear" w:color="auto" w:fill="auto"/>
            <w:hideMark/>
          </w:tcPr>
          <w:p w14:paraId="242C82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Ցանց. երթուղիչ Mikrotik RB3011UiS-RM</w:t>
            </w:r>
          </w:p>
        </w:tc>
        <w:tc>
          <w:tcPr>
            <w:tcW w:w="951" w:type="dxa"/>
            <w:shd w:val="clear" w:color="auto" w:fill="auto"/>
            <w:hideMark/>
          </w:tcPr>
          <w:p w14:paraId="5A9FCF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FE053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BE2D00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482A89CC" w14:textId="77777777" w:rsidTr="008E59F0">
        <w:trPr>
          <w:trHeight w:val="360"/>
        </w:trPr>
        <w:tc>
          <w:tcPr>
            <w:tcW w:w="1092" w:type="dxa"/>
            <w:shd w:val="clear" w:color="auto" w:fill="auto"/>
            <w:hideMark/>
          </w:tcPr>
          <w:p w14:paraId="76A3C6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043904</w:t>
            </w:r>
          </w:p>
        </w:tc>
        <w:tc>
          <w:tcPr>
            <w:tcW w:w="6458" w:type="dxa"/>
            <w:shd w:val="clear" w:color="auto" w:fill="auto"/>
            <w:hideMark/>
          </w:tcPr>
          <w:p w14:paraId="040570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Ցանց. բաժանարար Mikrotik RB-260GS</w:t>
            </w:r>
          </w:p>
        </w:tc>
        <w:tc>
          <w:tcPr>
            <w:tcW w:w="951" w:type="dxa"/>
            <w:shd w:val="clear" w:color="auto" w:fill="auto"/>
            <w:hideMark/>
          </w:tcPr>
          <w:p w14:paraId="5FB253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728F7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99BC6E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626BA27C" w14:textId="77777777" w:rsidTr="008E59F0">
        <w:trPr>
          <w:trHeight w:val="360"/>
        </w:trPr>
        <w:tc>
          <w:tcPr>
            <w:tcW w:w="1092" w:type="dxa"/>
            <w:shd w:val="clear" w:color="auto" w:fill="auto"/>
            <w:hideMark/>
          </w:tcPr>
          <w:p w14:paraId="22F536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043911</w:t>
            </w:r>
          </w:p>
        </w:tc>
        <w:tc>
          <w:tcPr>
            <w:tcW w:w="6458" w:type="dxa"/>
            <w:shd w:val="clear" w:color="auto" w:fill="auto"/>
            <w:hideMark/>
          </w:tcPr>
          <w:p w14:paraId="3449A1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Հեռուստացույց SKYWORTH 50GS</w:t>
            </w:r>
          </w:p>
        </w:tc>
        <w:tc>
          <w:tcPr>
            <w:tcW w:w="951" w:type="dxa"/>
            <w:shd w:val="clear" w:color="auto" w:fill="auto"/>
            <w:hideMark/>
          </w:tcPr>
          <w:p w14:paraId="07C979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75718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35657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4CB128EE" w14:textId="77777777" w:rsidTr="008E59F0">
        <w:trPr>
          <w:trHeight w:val="360"/>
        </w:trPr>
        <w:tc>
          <w:tcPr>
            <w:tcW w:w="1092" w:type="dxa"/>
            <w:shd w:val="clear" w:color="auto" w:fill="auto"/>
            <w:hideMark/>
          </w:tcPr>
          <w:p w14:paraId="56454C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043912</w:t>
            </w:r>
          </w:p>
        </w:tc>
        <w:tc>
          <w:tcPr>
            <w:tcW w:w="6458" w:type="dxa"/>
            <w:shd w:val="clear" w:color="auto" w:fill="auto"/>
            <w:hideMark/>
          </w:tcPr>
          <w:p w14:paraId="3B8E383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Հեռուստացույց SKYWORTH 50GS</w:t>
            </w:r>
          </w:p>
        </w:tc>
        <w:tc>
          <w:tcPr>
            <w:tcW w:w="951" w:type="dxa"/>
            <w:shd w:val="clear" w:color="auto" w:fill="auto"/>
            <w:hideMark/>
          </w:tcPr>
          <w:p w14:paraId="5A0E65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54869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5FED7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5A7A24D0" w14:textId="77777777" w:rsidTr="008E59F0">
        <w:trPr>
          <w:trHeight w:val="720"/>
        </w:trPr>
        <w:tc>
          <w:tcPr>
            <w:tcW w:w="1092" w:type="dxa"/>
            <w:shd w:val="clear" w:color="auto" w:fill="auto"/>
            <w:hideMark/>
          </w:tcPr>
          <w:p w14:paraId="437BFD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043913</w:t>
            </w:r>
          </w:p>
        </w:tc>
        <w:tc>
          <w:tcPr>
            <w:tcW w:w="6458" w:type="dxa"/>
            <w:shd w:val="clear" w:color="auto" w:fill="auto"/>
            <w:hideMark/>
          </w:tcPr>
          <w:p w14:paraId="06B791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Աշխատանքային կայան՝ համակարգիչ HP 260G3 5 JP 23ES Mini Desktop, ստեղնաշար, մկնիկ-1 հատ, տեսախցիկ-1 հատ, USB խոսափող -1 հատ</w:t>
            </w:r>
          </w:p>
        </w:tc>
        <w:tc>
          <w:tcPr>
            <w:tcW w:w="951" w:type="dxa"/>
            <w:shd w:val="clear" w:color="auto" w:fill="auto"/>
            <w:hideMark/>
          </w:tcPr>
          <w:p w14:paraId="4B4C27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3A698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946C1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1CB91CBD" w14:textId="77777777" w:rsidTr="008E59F0">
        <w:trPr>
          <w:trHeight w:val="705"/>
        </w:trPr>
        <w:tc>
          <w:tcPr>
            <w:tcW w:w="1092" w:type="dxa"/>
            <w:shd w:val="clear" w:color="auto" w:fill="auto"/>
            <w:hideMark/>
          </w:tcPr>
          <w:p w14:paraId="1AE32D2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043914</w:t>
            </w:r>
          </w:p>
        </w:tc>
        <w:tc>
          <w:tcPr>
            <w:tcW w:w="6458" w:type="dxa"/>
            <w:shd w:val="clear" w:color="auto" w:fill="auto"/>
            <w:hideMark/>
          </w:tcPr>
          <w:p w14:paraId="184933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Աշխատանքային կայան՝ համակարգիչ HP 260G3 5 JP 23ES Mini Desktop, ստեղնաշար, մկնիկ-1 հատ, տեսախցիկ-1 հատ, USB խոսափող -1 հատ</w:t>
            </w:r>
          </w:p>
        </w:tc>
        <w:tc>
          <w:tcPr>
            <w:tcW w:w="951" w:type="dxa"/>
            <w:shd w:val="clear" w:color="auto" w:fill="auto"/>
            <w:hideMark/>
          </w:tcPr>
          <w:p w14:paraId="4B5ABC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30CE8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13296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7ECA5026" w14:textId="77777777" w:rsidTr="008E59F0">
        <w:trPr>
          <w:trHeight w:val="360"/>
        </w:trPr>
        <w:tc>
          <w:tcPr>
            <w:tcW w:w="1092" w:type="dxa"/>
            <w:shd w:val="clear" w:color="auto" w:fill="auto"/>
            <w:hideMark/>
          </w:tcPr>
          <w:p w14:paraId="04903B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043915</w:t>
            </w:r>
          </w:p>
        </w:tc>
        <w:tc>
          <w:tcPr>
            <w:tcW w:w="6458" w:type="dxa"/>
            <w:shd w:val="clear" w:color="auto" w:fill="auto"/>
            <w:hideMark/>
          </w:tcPr>
          <w:p w14:paraId="2C58C9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Խմացությունը չափող սարք ALKOVISOR JUPITER X/RP</w:t>
            </w:r>
          </w:p>
        </w:tc>
        <w:tc>
          <w:tcPr>
            <w:tcW w:w="951" w:type="dxa"/>
            <w:shd w:val="clear" w:color="auto" w:fill="auto"/>
            <w:hideMark/>
          </w:tcPr>
          <w:p w14:paraId="6534F1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B0F98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06787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2C9FD7F9" w14:textId="77777777" w:rsidTr="008E59F0">
        <w:trPr>
          <w:trHeight w:val="495"/>
        </w:trPr>
        <w:tc>
          <w:tcPr>
            <w:tcW w:w="1092" w:type="dxa"/>
            <w:shd w:val="clear" w:color="auto" w:fill="auto"/>
            <w:hideMark/>
          </w:tcPr>
          <w:p w14:paraId="3271B1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043916</w:t>
            </w:r>
          </w:p>
        </w:tc>
        <w:tc>
          <w:tcPr>
            <w:tcW w:w="6458" w:type="dxa"/>
            <w:shd w:val="clear" w:color="auto" w:fill="auto"/>
            <w:hideMark/>
          </w:tcPr>
          <w:p w14:paraId="4EC294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DELL Vostro 3671 i3-9100, 8GB DDR42400MHz, մոնիտոր DELL E2216, ստեղնաշար, մկնիկ</w:t>
            </w:r>
          </w:p>
        </w:tc>
        <w:tc>
          <w:tcPr>
            <w:tcW w:w="951" w:type="dxa"/>
            <w:shd w:val="clear" w:color="auto" w:fill="auto"/>
            <w:hideMark/>
          </w:tcPr>
          <w:p w14:paraId="19BC6B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C863A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46D9F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1AE71B56" w14:textId="77777777" w:rsidTr="008E59F0">
        <w:trPr>
          <w:trHeight w:val="495"/>
        </w:trPr>
        <w:tc>
          <w:tcPr>
            <w:tcW w:w="1092" w:type="dxa"/>
            <w:shd w:val="clear" w:color="auto" w:fill="auto"/>
            <w:hideMark/>
          </w:tcPr>
          <w:p w14:paraId="0B2D39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043917</w:t>
            </w:r>
          </w:p>
        </w:tc>
        <w:tc>
          <w:tcPr>
            <w:tcW w:w="6458" w:type="dxa"/>
            <w:shd w:val="clear" w:color="auto" w:fill="auto"/>
            <w:hideMark/>
          </w:tcPr>
          <w:p w14:paraId="60FC5A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DELL Vostro 3671 i3-9100, 8GB DDR42400MHz, մոնիտոր DELL E2216, ստեղնաշար, մկնիկ</w:t>
            </w:r>
          </w:p>
        </w:tc>
        <w:tc>
          <w:tcPr>
            <w:tcW w:w="951" w:type="dxa"/>
            <w:shd w:val="clear" w:color="auto" w:fill="auto"/>
            <w:hideMark/>
          </w:tcPr>
          <w:p w14:paraId="4C3AE3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A24D5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224DA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1132E8A6" w14:textId="77777777" w:rsidTr="008E59F0">
        <w:trPr>
          <w:trHeight w:val="495"/>
        </w:trPr>
        <w:tc>
          <w:tcPr>
            <w:tcW w:w="1092" w:type="dxa"/>
            <w:shd w:val="clear" w:color="auto" w:fill="auto"/>
            <w:hideMark/>
          </w:tcPr>
          <w:p w14:paraId="2F1073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043918</w:t>
            </w:r>
          </w:p>
        </w:tc>
        <w:tc>
          <w:tcPr>
            <w:tcW w:w="6458" w:type="dxa"/>
            <w:shd w:val="clear" w:color="auto" w:fill="auto"/>
            <w:hideMark/>
          </w:tcPr>
          <w:p w14:paraId="253D3C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DELL Vostro 3671 i3-9100, 8GB DDR42400MHz, մոնիտոր DELL E2216, ստեղնաշար, մկնիկ</w:t>
            </w:r>
          </w:p>
        </w:tc>
        <w:tc>
          <w:tcPr>
            <w:tcW w:w="951" w:type="dxa"/>
            <w:shd w:val="clear" w:color="auto" w:fill="auto"/>
            <w:hideMark/>
          </w:tcPr>
          <w:p w14:paraId="3957D9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A427E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4043A0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6F814961" w14:textId="77777777" w:rsidTr="008E59F0">
        <w:trPr>
          <w:trHeight w:val="495"/>
        </w:trPr>
        <w:tc>
          <w:tcPr>
            <w:tcW w:w="1092" w:type="dxa"/>
            <w:shd w:val="clear" w:color="auto" w:fill="auto"/>
            <w:hideMark/>
          </w:tcPr>
          <w:p w14:paraId="6913F4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043919</w:t>
            </w:r>
          </w:p>
        </w:tc>
        <w:tc>
          <w:tcPr>
            <w:tcW w:w="6458" w:type="dxa"/>
            <w:shd w:val="clear" w:color="auto" w:fill="auto"/>
            <w:hideMark/>
          </w:tcPr>
          <w:p w14:paraId="3D950E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DELL Vostro 3671 i3-9100, 8GB DDR42400MHz, մոնիտոր DELL E2216, ստեղնաշար, մկնիկ</w:t>
            </w:r>
          </w:p>
        </w:tc>
        <w:tc>
          <w:tcPr>
            <w:tcW w:w="951" w:type="dxa"/>
            <w:shd w:val="clear" w:color="auto" w:fill="auto"/>
            <w:hideMark/>
          </w:tcPr>
          <w:p w14:paraId="1A64DA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A2FD9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8ACFD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2E8B3329" w14:textId="77777777" w:rsidTr="008E59F0">
        <w:trPr>
          <w:trHeight w:val="495"/>
        </w:trPr>
        <w:tc>
          <w:tcPr>
            <w:tcW w:w="1092" w:type="dxa"/>
            <w:shd w:val="clear" w:color="auto" w:fill="auto"/>
            <w:hideMark/>
          </w:tcPr>
          <w:p w14:paraId="4DE8F19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043920</w:t>
            </w:r>
          </w:p>
        </w:tc>
        <w:tc>
          <w:tcPr>
            <w:tcW w:w="6458" w:type="dxa"/>
            <w:shd w:val="clear" w:color="auto" w:fill="auto"/>
            <w:hideMark/>
          </w:tcPr>
          <w:p w14:paraId="7C8928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DELL Vostro 3671 i3-9100, 8GB DDR42400MHz, մոնիտոր DELL E2216, ստեղնաշար, մկնիկ</w:t>
            </w:r>
          </w:p>
        </w:tc>
        <w:tc>
          <w:tcPr>
            <w:tcW w:w="951" w:type="dxa"/>
            <w:shd w:val="clear" w:color="auto" w:fill="auto"/>
            <w:hideMark/>
          </w:tcPr>
          <w:p w14:paraId="34E9D0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8EE01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DC30B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63D02F24" w14:textId="77777777" w:rsidTr="008E59F0">
        <w:trPr>
          <w:trHeight w:val="495"/>
        </w:trPr>
        <w:tc>
          <w:tcPr>
            <w:tcW w:w="1092" w:type="dxa"/>
            <w:shd w:val="clear" w:color="auto" w:fill="auto"/>
            <w:hideMark/>
          </w:tcPr>
          <w:p w14:paraId="2D366C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043921</w:t>
            </w:r>
          </w:p>
        </w:tc>
        <w:tc>
          <w:tcPr>
            <w:tcW w:w="6458" w:type="dxa"/>
            <w:shd w:val="clear" w:color="auto" w:fill="auto"/>
            <w:hideMark/>
          </w:tcPr>
          <w:p w14:paraId="1BDB5B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DELL Vostro 3671 i3-9100, 8GB DDR42400MHz, մոնիտոր DELL E2216, ստեղնաշար, մկնիկ</w:t>
            </w:r>
          </w:p>
        </w:tc>
        <w:tc>
          <w:tcPr>
            <w:tcW w:w="951" w:type="dxa"/>
            <w:shd w:val="clear" w:color="auto" w:fill="auto"/>
            <w:hideMark/>
          </w:tcPr>
          <w:p w14:paraId="494B78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F6D42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DA591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23CA87A6" w14:textId="77777777" w:rsidTr="008E59F0">
        <w:trPr>
          <w:trHeight w:val="495"/>
        </w:trPr>
        <w:tc>
          <w:tcPr>
            <w:tcW w:w="1092" w:type="dxa"/>
            <w:shd w:val="clear" w:color="auto" w:fill="auto"/>
            <w:hideMark/>
          </w:tcPr>
          <w:p w14:paraId="44AD62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043922</w:t>
            </w:r>
          </w:p>
        </w:tc>
        <w:tc>
          <w:tcPr>
            <w:tcW w:w="6458" w:type="dxa"/>
            <w:shd w:val="clear" w:color="auto" w:fill="auto"/>
            <w:hideMark/>
          </w:tcPr>
          <w:p w14:paraId="4AAD79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DELL Vostro 3671 i3-9100, 8GB DDR42400MHz, մոնիտոր DELL E2216, ստեղնաշար, մկնիկ</w:t>
            </w:r>
          </w:p>
        </w:tc>
        <w:tc>
          <w:tcPr>
            <w:tcW w:w="951" w:type="dxa"/>
            <w:shd w:val="clear" w:color="auto" w:fill="auto"/>
            <w:hideMark/>
          </w:tcPr>
          <w:p w14:paraId="7C0F9B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DBA4A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EC557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7F6FB11F" w14:textId="77777777" w:rsidTr="008E59F0">
        <w:trPr>
          <w:trHeight w:val="495"/>
        </w:trPr>
        <w:tc>
          <w:tcPr>
            <w:tcW w:w="1092" w:type="dxa"/>
            <w:shd w:val="clear" w:color="auto" w:fill="auto"/>
            <w:hideMark/>
          </w:tcPr>
          <w:p w14:paraId="2BC2A4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043923</w:t>
            </w:r>
          </w:p>
        </w:tc>
        <w:tc>
          <w:tcPr>
            <w:tcW w:w="6458" w:type="dxa"/>
            <w:shd w:val="clear" w:color="auto" w:fill="auto"/>
            <w:hideMark/>
          </w:tcPr>
          <w:p w14:paraId="652CA6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DELL Vostro 3671 i3-9100, 8GB DDR42400MHz, մոնիտոր DELL E2216, ստեղնաշար, մկնիկ</w:t>
            </w:r>
          </w:p>
        </w:tc>
        <w:tc>
          <w:tcPr>
            <w:tcW w:w="951" w:type="dxa"/>
            <w:shd w:val="clear" w:color="auto" w:fill="auto"/>
            <w:hideMark/>
          </w:tcPr>
          <w:p w14:paraId="7CFC4F9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68664E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CDA580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4EF20177" w14:textId="77777777" w:rsidTr="008E59F0">
        <w:trPr>
          <w:trHeight w:val="495"/>
        </w:trPr>
        <w:tc>
          <w:tcPr>
            <w:tcW w:w="1092" w:type="dxa"/>
            <w:shd w:val="clear" w:color="auto" w:fill="auto"/>
            <w:hideMark/>
          </w:tcPr>
          <w:p w14:paraId="7AEAF5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043924</w:t>
            </w:r>
          </w:p>
        </w:tc>
        <w:tc>
          <w:tcPr>
            <w:tcW w:w="6458" w:type="dxa"/>
            <w:shd w:val="clear" w:color="auto" w:fill="auto"/>
            <w:hideMark/>
          </w:tcPr>
          <w:p w14:paraId="22D4AC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DELL Vostro 3671 i3-9100, 8GB DDR42400MHz, մոնիտոր DELL E2216, ստեղնաշար, մկնիկ</w:t>
            </w:r>
          </w:p>
        </w:tc>
        <w:tc>
          <w:tcPr>
            <w:tcW w:w="951" w:type="dxa"/>
            <w:shd w:val="clear" w:color="auto" w:fill="auto"/>
            <w:hideMark/>
          </w:tcPr>
          <w:p w14:paraId="53D7A8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375DB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B71FC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1D08E56A" w14:textId="77777777" w:rsidTr="008E59F0">
        <w:trPr>
          <w:trHeight w:val="495"/>
        </w:trPr>
        <w:tc>
          <w:tcPr>
            <w:tcW w:w="1092" w:type="dxa"/>
            <w:shd w:val="clear" w:color="auto" w:fill="auto"/>
            <w:hideMark/>
          </w:tcPr>
          <w:p w14:paraId="352F09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043925</w:t>
            </w:r>
          </w:p>
        </w:tc>
        <w:tc>
          <w:tcPr>
            <w:tcW w:w="6458" w:type="dxa"/>
            <w:shd w:val="clear" w:color="auto" w:fill="auto"/>
            <w:hideMark/>
          </w:tcPr>
          <w:p w14:paraId="687BE5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DELL Vostro 3671 i3-9100, 8GB DDR42400MHz, մոնիտոր DELL E2216, ստեղնաշար, մկնիկ</w:t>
            </w:r>
          </w:p>
        </w:tc>
        <w:tc>
          <w:tcPr>
            <w:tcW w:w="951" w:type="dxa"/>
            <w:shd w:val="clear" w:color="auto" w:fill="auto"/>
            <w:hideMark/>
          </w:tcPr>
          <w:p w14:paraId="741BC5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86FFF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BB6C0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38977D27" w14:textId="77777777" w:rsidTr="008E59F0">
        <w:trPr>
          <w:trHeight w:val="495"/>
        </w:trPr>
        <w:tc>
          <w:tcPr>
            <w:tcW w:w="1092" w:type="dxa"/>
            <w:shd w:val="clear" w:color="auto" w:fill="auto"/>
            <w:hideMark/>
          </w:tcPr>
          <w:p w14:paraId="7955CF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043926</w:t>
            </w:r>
          </w:p>
        </w:tc>
        <w:tc>
          <w:tcPr>
            <w:tcW w:w="6458" w:type="dxa"/>
            <w:shd w:val="clear" w:color="auto" w:fill="auto"/>
            <w:hideMark/>
          </w:tcPr>
          <w:p w14:paraId="6C12B3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DELL Vostro 3671 i3-9100, 8GB DDR42400MHz, մոնիտոր DELL E2216, ստեղնաշար, մկնիկ</w:t>
            </w:r>
          </w:p>
        </w:tc>
        <w:tc>
          <w:tcPr>
            <w:tcW w:w="951" w:type="dxa"/>
            <w:shd w:val="clear" w:color="auto" w:fill="auto"/>
            <w:hideMark/>
          </w:tcPr>
          <w:p w14:paraId="248EA3D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F2FF6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E114B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33EB6B02" w14:textId="77777777" w:rsidTr="008E59F0">
        <w:trPr>
          <w:trHeight w:val="495"/>
        </w:trPr>
        <w:tc>
          <w:tcPr>
            <w:tcW w:w="1092" w:type="dxa"/>
            <w:shd w:val="clear" w:color="auto" w:fill="auto"/>
            <w:hideMark/>
          </w:tcPr>
          <w:p w14:paraId="26A919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043927</w:t>
            </w:r>
          </w:p>
        </w:tc>
        <w:tc>
          <w:tcPr>
            <w:tcW w:w="6458" w:type="dxa"/>
            <w:shd w:val="clear" w:color="auto" w:fill="auto"/>
            <w:hideMark/>
          </w:tcPr>
          <w:p w14:paraId="403BD0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DELL Vostro 3671 i3-9100, 8GB DDR42400MHz, մոնիտոր DELL E2216, ստեղնաշար, մկնիկ</w:t>
            </w:r>
          </w:p>
        </w:tc>
        <w:tc>
          <w:tcPr>
            <w:tcW w:w="951" w:type="dxa"/>
            <w:shd w:val="clear" w:color="auto" w:fill="auto"/>
            <w:hideMark/>
          </w:tcPr>
          <w:p w14:paraId="51B5B7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35F1DF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30DCF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4CB8B258" w14:textId="77777777" w:rsidTr="008E59F0">
        <w:trPr>
          <w:trHeight w:val="495"/>
        </w:trPr>
        <w:tc>
          <w:tcPr>
            <w:tcW w:w="1092" w:type="dxa"/>
            <w:shd w:val="clear" w:color="auto" w:fill="auto"/>
            <w:hideMark/>
          </w:tcPr>
          <w:p w14:paraId="697507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043928</w:t>
            </w:r>
          </w:p>
        </w:tc>
        <w:tc>
          <w:tcPr>
            <w:tcW w:w="6458" w:type="dxa"/>
            <w:shd w:val="clear" w:color="auto" w:fill="auto"/>
            <w:hideMark/>
          </w:tcPr>
          <w:p w14:paraId="49BC79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DELL Vostro 3671 i3-9100, 8GB DDR42400MHz, մոնիտոր DELL E2216, ստեղնաշար, մկնիկ</w:t>
            </w:r>
          </w:p>
        </w:tc>
        <w:tc>
          <w:tcPr>
            <w:tcW w:w="951" w:type="dxa"/>
            <w:shd w:val="clear" w:color="auto" w:fill="auto"/>
            <w:hideMark/>
          </w:tcPr>
          <w:p w14:paraId="5E87CB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A9055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E3545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001ECD05" w14:textId="77777777" w:rsidTr="008E59F0">
        <w:trPr>
          <w:trHeight w:val="495"/>
        </w:trPr>
        <w:tc>
          <w:tcPr>
            <w:tcW w:w="1092" w:type="dxa"/>
            <w:shd w:val="clear" w:color="auto" w:fill="auto"/>
            <w:hideMark/>
          </w:tcPr>
          <w:p w14:paraId="649EA8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043929</w:t>
            </w:r>
          </w:p>
        </w:tc>
        <w:tc>
          <w:tcPr>
            <w:tcW w:w="6458" w:type="dxa"/>
            <w:shd w:val="clear" w:color="auto" w:fill="auto"/>
            <w:hideMark/>
          </w:tcPr>
          <w:p w14:paraId="35A751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DELL Vostro 3671 i3-9100, 8GB DDR42400MHz, մոնիտոր DELL E2216, ստեղնաշար, մկնիկ</w:t>
            </w:r>
          </w:p>
        </w:tc>
        <w:tc>
          <w:tcPr>
            <w:tcW w:w="951" w:type="dxa"/>
            <w:shd w:val="clear" w:color="auto" w:fill="auto"/>
            <w:hideMark/>
          </w:tcPr>
          <w:p w14:paraId="6EFE70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228E7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63AFD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709914F2" w14:textId="77777777" w:rsidTr="008E59F0">
        <w:trPr>
          <w:trHeight w:val="495"/>
        </w:trPr>
        <w:tc>
          <w:tcPr>
            <w:tcW w:w="1092" w:type="dxa"/>
            <w:shd w:val="clear" w:color="auto" w:fill="auto"/>
            <w:hideMark/>
          </w:tcPr>
          <w:p w14:paraId="38ABD9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043930</w:t>
            </w:r>
          </w:p>
        </w:tc>
        <w:tc>
          <w:tcPr>
            <w:tcW w:w="6458" w:type="dxa"/>
            <w:shd w:val="clear" w:color="auto" w:fill="auto"/>
            <w:hideMark/>
          </w:tcPr>
          <w:p w14:paraId="33C06B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DELL Vostro 3671 i3-9100, 8GB DDR42400MHz, մոնիտոր DELL E2216, ստեղնաշար, մկնիկ</w:t>
            </w:r>
          </w:p>
        </w:tc>
        <w:tc>
          <w:tcPr>
            <w:tcW w:w="951" w:type="dxa"/>
            <w:shd w:val="clear" w:color="auto" w:fill="auto"/>
            <w:hideMark/>
          </w:tcPr>
          <w:p w14:paraId="77E944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AFD65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61DCE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746A87B2" w14:textId="77777777" w:rsidTr="008E59F0">
        <w:trPr>
          <w:trHeight w:val="495"/>
        </w:trPr>
        <w:tc>
          <w:tcPr>
            <w:tcW w:w="1092" w:type="dxa"/>
            <w:shd w:val="clear" w:color="auto" w:fill="auto"/>
            <w:hideMark/>
          </w:tcPr>
          <w:p w14:paraId="3BC56B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043931</w:t>
            </w:r>
          </w:p>
        </w:tc>
        <w:tc>
          <w:tcPr>
            <w:tcW w:w="6458" w:type="dxa"/>
            <w:shd w:val="clear" w:color="auto" w:fill="auto"/>
            <w:hideMark/>
          </w:tcPr>
          <w:p w14:paraId="1FBF69C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DELL Vostro 3671 i3-9100, 8GB DDR42400MHz, մոնիտոր DELL E2216, ստեղնաշար, մկնիկ</w:t>
            </w:r>
          </w:p>
        </w:tc>
        <w:tc>
          <w:tcPr>
            <w:tcW w:w="951" w:type="dxa"/>
            <w:shd w:val="clear" w:color="auto" w:fill="auto"/>
            <w:hideMark/>
          </w:tcPr>
          <w:p w14:paraId="0D4A43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519B10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5A921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29D29868" w14:textId="77777777" w:rsidTr="008E59F0">
        <w:trPr>
          <w:trHeight w:val="495"/>
        </w:trPr>
        <w:tc>
          <w:tcPr>
            <w:tcW w:w="1092" w:type="dxa"/>
            <w:shd w:val="clear" w:color="auto" w:fill="auto"/>
            <w:hideMark/>
          </w:tcPr>
          <w:p w14:paraId="35E4BB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043932</w:t>
            </w:r>
          </w:p>
        </w:tc>
        <w:tc>
          <w:tcPr>
            <w:tcW w:w="6458" w:type="dxa"/>
            <w:shd w:val="clear" w:color="auto" w:fill="auto"/>
            <w:hideMark/>
          </w:tcPr>
          <w:p w14:paraId="22F88B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DELL Vostro 3671 i3-9100, 8GB DDR42400MHz, մոնիտոր DELL E2216, ստեղնաշար, մկնիկ</w:t>
            </w:r>
          </w:p>
        </w:tc>
        <w:tc>
          <w:tcPr>
            <w:tcW w:w="951" w:type="dxa"/>
            <w:shd w:val="clear" w:color="auto" w:fill="auto"/>
            <w:hideMark/>
          </w:tcPr>
          <w:p w14:paraId="34008A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3D9B6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23D6ED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54CE788B" w14:textId="77777777" w:rsidTr="008E59F0">
        <w:trPr>
          <w:trHeight w:val="495"/>
        </w:trPr>
        <w:tc>
          <w:tcPr>
            <w:tcW w:w="1092" w:type="dxa"/>
            <w:shd w:val="clear" w:color="auto" w:fill="auto"/>
            <w:hideMark/>
          </w:tcPr>
          <w:p w14:paraId="0F2DA7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043933</w:t>
            </w:r>
          </w:p>
        </w:tc>
        <w:tc>
          <w:tcPr>
            <w:tcW w:w="6458" w:type="dxa"/>
            <w:shd w:val="clear" w:color="auto" w:fill="auto"/>
            <w:hideMark/>
          </w:tcPr>
          <w:p w14:paraId="6575F1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DELL Vostro 3671 i3-9100, 8GB DDR42400MHz, մոնիտոր DELL E2216, ստեղնաշար, մկնիկ</w:t>
            </w:r>
          </w:p>
        </w:tc>
        <w:tc>
          <w:tcPr>
            <w:tcW w:w="951" w:type="dxa"/>
            <w:shd w:val="clear" w:color="auto" w:fill="auto"/>
            <w:hideMark/>
          </w:tcPr>
          <w:p w14:paraId="78AE7A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89528B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D46EB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2F969EA6" w14:textId="77777777" w:rsidTr="008E59F0">
        <w:trPr>
          <w:trHeight w:val="495"/>
        </w:trPr>
        <w:tc>
          <w:tcPr>
            <w:tcW w:w="1092" w:type="dxa"/>
            <w:shd w:val="clear" w:color="auto" w:fill="auto"/>
            <w:hideMark/>
          </w:tcPr>
          <w:p w14:paraId="0FF340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043934</w:t>
            </w:r>
          </w:p>
        </w:tc>
        <w:tc>
          <w:tcPr>
            <w:tcW w:w="6458" w:type="dxa"/>
            <w:shd w:val="clear" w:color="auto" w:fill="auto"/>
            <w:hideMark/>
          </w:tcPr>
          <w:p w14:paraId="01ECAD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DELL Vostro 3671 i3-9100, 8GB DDR42400MHz, մոնիտոր DELL E2216, ստեղնաշար, մկնիկ</w:t>
            </w:r>
          </w:p>
        </w:tc>
        <w:tc>
          <w:tcPr>
            <w:tcW w:w="951" w:type="dxa"/>
            <w:shd w:val="clear" w:color="auto" w:fill="auto"/>
            <w:hideMark/>
          </w:tcPr>
          <w:p w14:paraId="6FD385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0B87A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036C0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2CDDD5BE" w14:textId="77777777" w:rsidTr="008E59F0">
        <w:trPr>
          <w:trHeight w:val="495"/>
        </w:trPr>
        <w:tc>
          <w:tcPr>
            <w:tcW w:w="1092" w:type="dxa"/>
            <w:shd w:val="clear" w:color="auto" w:fill="auto"/>
            <w:hideMark/>
          </w:tcPr>
          <w:p w14:paraId="40511F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043935</w:t>
            </w:r>
          </w:p>
        </w:tc>
        <w:tc>
          <w:tcPr>
            <w:tcW w:w="6458" w:type="dxa"/>
            <w:shd w:val="clear" w:color="auto" w:fill="auto"/>
            <w:hideMark/>
          </w:tcPr>
          <w:p w14:paraId="03453D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DELL Vostro 3671 i3-9100, 8GB DDR42400MHz, մոնիտոր DELL E2216, ստեղնաշար, մկնիկ</w:t>
            </w:r>
          </w:p>
        </w:tc>
        <w:tc>
          <w:tcPr>
            <w:tcW w:w="951" w:type="dxa"/>
            <w:shd w:val="clear" w:color="auto" w:fill="auto"/>
            <w:hideMark/>
          </w:tcPr>
          <w:p w14:paraId="125047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CC623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85CD8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20602475" w14:textId="77777777" w:rsidTr="008E59F0">
        <w:trPr>
          <w:trHeight w:val="495"/>
        </w:trPr>
        <w:tc>
          <w:tcPr>
            <w:tcW w:w="1092" w:type="dxa"/>
            <w:shd w:val="clear" w:color="auto" w:fill="auto"/>
            <w:hideMark/>
          </w:tcPr>
          <w:p w14:paraId="555DB7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043936</w:t>
            </w:r>
          </w:p>
        </w:tc>
        <w:tc>
          <w:tcPr>
            <w:tcW w:w="6458" w:type="dxa"/>
            <w:shd w:val="clear" w:color="auto" w:fill="auto"/>
            <w:hideMark/>
          </w:tcPr>
          <w:p w14:paraId="07680F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DELL Vostro 3671 i3-9100, 8GB DDR42400MHz, մոնիտոր DELL E2216, ստեղնաշար, մկնիկ</w:t>
            </w:r>
          </w:p>
        </w:tc>
        <w:tc>
          <w:tcPr>
            <w:tcW w:w="951" w:type="dxa"/>
            <w:shd w:val="clear" w:color="auto" w:fill="auto"/>
            <w:hideMark/>
          </w:tcPr>
          <w:p w14:paraId="3E34AE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612A2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3E056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0065A1BF" w14:textId="77777777" w:rsidTr="008E59F0">
        <w:trPr>
          <w:trHeight w:val="480"/>
        </w:trPr>
        <w:tc>
          <w:tcPr>
            <w:tcW w:w="1092" w:type="dxa"/>
            <w:shd w:val="clear" w:color="auto" w:fill="auto"/>
            <w:hideMark/>
          </w:tcPr>
          <w:p w14:paraId="236371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043937</w:t>
            </w:r>
          </w:p>
        </w:tc>
        <w:tc>
          <w:tcPr>
            <w:tcW w:w="6458" w:type="dxa"/>
            <w:shd w:val="clear" w:color="auto" w:fill="auto"/>
            <w:hideMark/>
          </w:tcPr>
          <w:p w14:paraId="38FF48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DELL Vostro 3671 i3-9100, 8GB DDR42400MHz, մոնիտոր DELL E2216, ստեղնաշար, մկնիկ</w:t>
            </w:r>
          </w:p>
        </w:tc>
        <w:tc>
          <w:tcPr>
            <w:tcW w:w="951" w:type="dxa"/>
            <w:shd w:val="clear" w:color="auto" w:fill="auto"/>
            <w:hideMark/>
          </w:tcPr>
          <w:p w14:paraId="3485B9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9224D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40CF6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4BAD14BE" w14:textId="77777777" w:rsidTr="008E59F0">
        <w:trPr>
          <w:trHeight w:val="495"/>
        </w:trPr>
        <w:tc>
          <w:tcPr>
            <w:tcW w:w="1092" w:type="dxa"/>
            <w:shd w:val="clear" w:color="auto" w:fill="auto"/>
            <w:hideMark/>
          </w:tcPr>
          <w:p w14:paraId="55FACC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043938</w:t>
            </w:r>
          </w:p>
        </w:tc>
        <w:tc>
          <w:tcPr>
            <w:tcW w:w="6458" w:type="dxa"/>
            <w:shd w:val="clear" w:color="auto" w:fill="auto"/>
            <w:hideMark/>
          </w:tcPr>
          <w:p w14:paraId="1183C8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DELL Vostro 3671 i3-9100, 8GB DDR42400MHz, մոնիտոր DELL E2216, ստեղնաշար, մկնիկ</w:t>
            </w:r>
          </w:p>
        </w:tc>
        <w:tc>
          <w:tcPr>
            <w:tcW w:w="951" w:type="dxa"/>
            <w:shd w:val="clear" w:color="auto" w:fill="auto"/>
            <w:hideMark/>
          </w:tcPr>
          <w:p w14:paraId="07BA5B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35CC0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8637C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04BB454C" w14:textId="77777777" w:rsidTr="008E59F0">
        <w:trPr>
          <w:trHeight w:val="495"/>
        </w:trPr>
        <w:tc>
          <w:tcPr>
            <w:tcW w:w="1092" w:type="dxa"/>
            <w:shd w:val="clear" w:color="auto" w:fill="auto"/>
            <w:hideMark/>
          </w:tcPr>
          <w:p w14:paraId="4A01A4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043939</w:t>
            </w:r>
          </w:p>
        </w:tc>
        <w:tc>
          <w:tcPr>
            <w:tcW w:w="6458" w:type="dxa"/>
            <w:shd w:val="clear" w:color="auto" w:fill="auto"/>
            <w:hideMark/>
          </w:tcPr>
          <w:p w14:paraId="3C1936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DELL Vostro 3671 i3-9100, 8GB DDR42400MHz, մոնիտոր DELL E2216, ստեղնաշար, մկնիկ</w:t>
            </w:r>
          </w:p>
        </w:tc>
        <w:tc>
          <w:tcPr>
            <w:tcW w:w="951" w:type="dxa"/>
            <w:shd w:val="clear" w:color="auto" w:fill="auto"/>
            <w:hideMark/>
          </w:tcPr>
          <w:p w14:paraId="2E3AAF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C5ECB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BAF07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7CEEE8C8" w14:textId="77777777" w:rsidTr="008E59F0">
        <w:trPr>
          <w:trHeight w:val="495"/>
        </w:trPr>
        <w:tc>
          <w:tcPr>
            <w:tcW w:w="1092" w:type="dxa"/>
            <w:shd w:val="clear" w:color="auto" w:fill="auto"/>
            <w:hideMark/>
          </w:tcPr>
          <w:p w14:paraId="1F5E30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043940</w:t>
            </w:r>
          </w:p>
        </w:tc>
        <w:tc>
          <w:tcPr>
            <w:tcW w:w="6458" w:type="dxa"/>
            <w:shd w:val="clear" w:color="auto" w:fill="auto"/>
            <w:hideMark/>
          </w:tcPr>
          <w:p w14:paraId="7B76972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DELL Vostro 3671 i3-9100, 8GB DDR42400MHz, մոնիտոր DELL E2216, ստեղնաշար, մկնիկ</w:t>
            </w:r>
          </w:p>
        </w:tc>
        <w:tc>
          <w:tcPr>
            <w:tcW w:w="951" w:type="dxa"/>
            <w:shd w:val="clear" w:color="auto" w:fill="auto"/>
            <w:hideMark/>
          </w:tcPr>
          <w:p w14:paraId="0F9297E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5DA4A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274FB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0FB558CE" w14:textId="77777777" w:rsidTr="008E59F0">
        <w:trPr>
          <w:trHeight w:val="495"/>
        </w:trPr>
        <w:tc>
          <w:tcPr>
            <w:tcW w:w="1092" w:type="dxa"/>
            <w:shd w:val="clear" w:color="auto" w:fill="auto"/>
            <w:hideMark/>
          </w:tcPr>
          <w:p w14:paraId="746533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043941</w:t>
            </w:r>
          </w:p>
        </w:tc>
        <w:tc>
          <w:tcPr>
            <w:tcW w:w="6458" w:type="dxa"/>
            <w:shd w:val="clear" w:color="auto" w:fill="auto"/>
            <w:hideMark/>
          </w:tcPr>
          <w:p w14:paraId="6984C01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DELL Vostro 3671 i3-9100, 8GB DDR42400MHz, մոնիտոր DELL E2216, ստեղնաշար, մկնիկ</w:t>
            </w:r>
          </w:p>
        </w:tc>
        <w:tc>
          <w:tcPr>
            <w:tcW w:w="951" w:type="dxa"/>
            <w:shd w:val="clear" w:color="auto" w:fill="auto"/>
            <w:hideMark/>
          </w:tcPr>
          <w:p w14:paraId="24CB16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E24E07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7C445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735F11BF" w14:textId="77777777" w:rsidTr="008E59F0">
        <w:trPr>
          <w:trHeight w:val="495"/>
        </w:trPr>
        <w:tc>
          <w:tcPr>
            <w:tcW w:w="1092" w:type="dxa"/>
            <w:shd w:val="clear" w:color="auto" w:fill="auto"/>
            <w:hideMark/>
          </w:tcPr>
          <w:p w14:paraId="3B1CA0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043942</w:t>
            </w:r>
          </w:p>
        </w:tc>
        <w:tc>
          <w:tcPr>
            <w:tcW w:w="6458" w:type="dxa"/>
            <w:shd w:val="clear" w:color="auto" w:fill="auto"/>
            <w:hideMark/>
          </w:tcPr>
          <w:p w14:paraId="543A4A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DELL Vostro 3671 i3-9100, 8GB DDR42400MHz, մոնիտոր DELL E2216, ստեղնաշար, մկնիկ</w:t>
            </w:r>
          </w:p>
        </w:tc>
        <w:tc>
          <w:tcPr>
            <w:tcW w:w="951" w:type="dxa"/>
            <w:shd w:val="clear" w:color="auto" w:fill="auto"/>
            <w:hideMark/>
          </w:tcPr>
          <w:p w14:paraId="5B5AFD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CC5EA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FBD11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5F3458EC" w14:textId="77777777" w:rsidTr="008E59F0">
        <w:trPr>
          <w:trHeight w:val="495"/>
        </w:trPr>
        <w:tc>
          <w:tcPr>
            <w:tcW w:w="1092" w:type="dxa"/>
            <w:shd w:val="clear" w:color="auto" w:fill="auto"/>
            <w:hideMark/>
          </w:tcPr>
          <w:p w14:paraId="2138B7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043943</w:t>
            </w:r>
          </w:p>
        </w:tc>
        <w:tc>
          <w:tcPr>
            <w:tcW w:w="6458" w:type="dxa"/>
            <w:shd w:val="clear" w:color="auto" w:fill="auto"/>
            <w:hideMark/>
          </w:tcPr>
          <w:p w14:paraId="17D7739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DELL Vostro 3671 i3-9100, 8GB DDR42400MHz, մոնիտոր DELL E2216, ստեղնաշար, մկնիկ</w:t>
            </w:r>
          </w:p>
        </w:tc>
        <w:tc>
          <w:tcPr>
            <w:tcW w:w="951" w:type="dxa"/>
            <w:shd w:val="clear" w:color="auto" w:fill="auto"/>
            <w:hideMark/>
          </w:tcPr>
          <w:p w14:paraId="3F7A3D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F9902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BFFCB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4D0B7AA5" w14:textId="77777777" w:rsidTr="008E59F0">
        <w:trPr>
          <w:trHeight w:val="495"/>
        </w:trPr>
        <w:tc>
          <w:tcPr>
            <w:tcW w:w="1092" w:type="dxa"/>
            <w:shd w:val="clear" w:color="auto" w:fill="auto"/>
            <w:hideMark/>
          </w:tcPr>
          <w:p w14:paraId="764449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043944</w:t>
            </w:r>
          </w:p>
        </w:tc>
        <w:tc>
          <w:tcPr>
            <w:tcW w:w="6458" w:type="dxa"/>
            <w:shd w:val="clear" w:color="auto" w:fill="auto"/>
            <w:hideMark/>
          </w:tcPr>
          <w:p w14:paraId="34CD1E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DELL Vostro 3671 i3-9100, 8GB DDR42400MHz, մոնիտոր DELL E2216, ստեղնաշար, մկնիկ</w:t>
            </w:r>
          </w:p>
        </w:tc>
        <w:tc>
          <w:tcPr>
            <w:tcW w:w="951" w:type="dxa"/>
            <w:shd w:val="clear" w:color="auto" w:fill="auto"/>
            <w:hideMark/>
          </w:tcPr>
          <w:p w14:paraId="3C28CA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3E2381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88F50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480554CC" w14:textId="77777777" w:rsidTr="008E59F0">
        <w:trPr>
          <w:trHeight w:val="495"/>
        </w:trPr>
        <w:tc>
          <w:tcPr>
            <w:tcW w:w="1092" w:type="dxa"/>
            <w:shd w:val="clear" w:color="auto" w:fill="auto"/>
            <w:hideMark/>
          </w:tcPr>
          <w:p w14:paraId="4C6CEAE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043945</w:t>
            </w:r>
          </w:p>
        </w:tc>
        <w:tc>
          <w:tcPr>
            <w:tcW w:w="6458" w:type="dxa"/>
            <w:shd w:val="clear" w:color="auto" w:fill="auto"/>
            <w:hideMark/>
          </w:tcPr>
          <w:p w14:paraId="097B72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DELL Vostro 3671 i3-9100, 8GB DDR42400MHz, մոնիտոր DELL E2216, ստեղնաշար, մկնիկ</w:t>
            </w:r>
          </w:p>
        </w:tc>
        <w:tc>
          <w:tcPr>
            <w:tcW w:w="951" w:type="dxa"/>
            <w:shd w:val="clear" w:color="auto" w:fill="auto"/>
            <w:hideMark/>
          </w:tcPr>
          <w:p w14:paraId="5FE5BF7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BEF464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56894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02A080B9" w14:textId="77777777" w:rsidTr="008E59F0">
        <w:trPr>
          <w:trHeight w:val="360"/>
        </w:trPr>
        <w:tc>
          <w:tcPr>
            <w:tcW w:w="1092" w:type="dxa"/>
            <w:shd w:val="clear" w:color="auto" w:fill="auto"/>
            <w:hideMark/>
          </w:tcPr>
          <w:p w14:paraId="0F9303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043946</w:t>
            </w:r>
          </w:p>
        </w:tc>
        <w:tc>
          <w:tcPr>
            <w:tcW w:w="6458" w:type="dxa"/>
            <w:shd w:val="clear" w:color="auto" w:fill="auto"/>
            <w:hideMark/>
          </w:tcPr>
          <w:p w14:paraId="15F76D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ATC  &lt;PANASONIC&gt; KX - TE 13308</w:t>
            </w:r>
          </w:p>
        </w:tc>
        <w:tc>
          <w:tcPr>
            <w:tcW w:w="951" w:type="dxa"/>
            <w:shd w:val="clear" w:color="auto" w:fill="auto"/>
            <w:hideMark/>
          </w:tcPr>
          <w:p w14:paraId="5029E5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24C38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10FB50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2A842246" w14:textId="77777777" w:rsidTr="008E59F0">
        <w:trPr>
          <w:trHeight w:val="360"/>
        </w:trPr>
        <w:tc>
          <w:tcPr>
            <w:tcW w:w="1092" w:type="dxa"/>
            <w:shd w:val="clear" w:color="auto" w:fill="auto"/>
            <w:hideMark/>
          </w:tcPr>
          <w:p w14:paraId="6276EF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043947</w:t>
            </w:r>
          </w:p>
        </w:tc>
        <w:tc>
          <w:tcPr>
            <w:tcW w:w="6458" w:type="dxa"/>
            <w:shd w:val="clear" w:color="auto" w:fill="auto"/>
            <w:hideMark/>
          </w:tcPr>
          <w:p w14:paraId="07BEC31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ATC  &lt;PANASONIC&gt; KX - TE 13308</w:t>
            </w:r>
          </w:p>
        </w:tc>
        <w:tc>
          <w:tcPr>
            <w:tcW w:w="951" w:type="dxa"/>
            <w:shd w:val="clear" w:color="auto" w:fill="auto"/>
            <w:hideMark/>
          </w:tcPr>
          <w:p w14:paraId="3C4FE8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0A211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491DA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076775C0" w14:textId="77777777" w:rsidTr="008E59F0">
        <w:trPr>
          <w:trHeight w:val="360"/>
        </w:trPr>
        <w:tc>
          <w:tcPr>
            <w:tcW w:w="1092" w:type="dxa"/>
            <w:shd w:val="clear" w:color="auto" w:fill="auto"/>
            <w:hideMark/>
          </w:tcPr>
          <w:p w14:paraId="2A23A0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043948</w:t>
            </w:r>
          </w:p>
        </w:tc>
        <w:tc>
          <w:tcPr>
            <w:tcW w:w="6458" w:type="dxa"/>
            <w:shd w:val="clear" w:color="auto" w:fill="auto"/>
            <w:hideMark/>
          </w:tcPr>
          <w:p w14:paraId="33D372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ATC  &lt;PANASONIC&gt; KX - TE 13308</w:t>
            </w:r>
          </w:p>
        </w:tc>
        <w:tc>
          <w:tcPr>
            <w:tcW w:w="951" w:type="dxa"/>
            <w:shd w:val="clear" w:color="auto" w:fill="auto"/>
            <w:hideMark/>
          </w:tcPr>
          <w:p w14:paraId="51DF6F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3C2BC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0CF2F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5CAFAB92" w14:textId="77777777" w:rsidTr="008E59F0">
        <w:trPr>
          <w:trHeight w:val="360"/>
        </w:trPr>
        <w:tc>
          <w:tcPr>
            <w:tcW w:w="1092" w:type="dxa"/>
            <w:shd w:val="clear" w:color="auto" w:fill="auto"/>
            <w:hideMark/>
          </w:tcPr>
          <w:p w14:paraId="271D05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043949</w:t>
            </w:r>
          </w:p>
        </w:tc>
        <w:tc>
          <w:tcPr>
            <w:tcW w:w="6458" w:type="dxa"/>
            <w:shd w:val="clear" w:color="auto" w:fill="auto"/>
            <w:hideMark/>
          </w:tcPr>
          <w:p w14:paraId="1F6A61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ATC  &lt;PANASONIC&gt; KX - TE 13308</w:t>
            </w:r>
          </w:p>
        </w:tc>
        <w:tc>
          <w:tcPr>
            <w:tcW w:w="951" w:type="dxa"/>
            <w:shd w:val="clear" w:color="auto" w:fill="auto"/>
            <w:hideMark/>
          </w:tcPr>
          <w:p w14:paraId="4F204B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50CBD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4C8F6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2504A5A0" w14:textId="77777777" w:rsidTr="008E59F0">
        <w:trPr>
          <w:trHeight w:val="360"/>
        </w:trPr>
        <w:tc>
          <w:tcPr>
            <w:tcW w:w="1092" w:type="dxa"/>
            <w:shd w:val="clear" w:color="auto" w:fill="auto"/>
            <w:hideMark/>
          </w:tcPr>
          <w:p w14:paraId="5A55EF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043950</w:t>
            </w:r>
          </w:p>
        </w:tc>
        <w:tc>
          <w:tcPr>
            <w:tcW w:w="6458" w:type="dxa"/>
            <w:shd w:val="clear" w:color="auto" w:fill="auto"/>
            <w:hideMark/>
          </w:tcPr>
          <w:p w14:paraId="2DCA79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ATC  &lt;PANASONIC&gt; KX - TE 13308</w:t>
            </w:r>
          </w:p>
        </w:tc>
        <w:tc>
          <w:tcPr>
            <w:tcW w:w="951" w:type="dxa"/>
            <w:shd w:val="clear" w:color="auto" w:fill="auto"/>
            <w:hideMark/>
          </w:tcPr>
          <w:p w14:paraId="4BA108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BC6DE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76551E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6E800CC3" w14:textId="77777777" w:rsidTr="008E59F0">
        <w:trPr>
          <w:trHeight w:val="360"/>
        </w:trPr>
        <w:tc>
          <w:tcPr>
            <w:tcW w:w="1092" w:type="dxa"/>
            <w:shd w:val="clear" w:color="auto" w:fill="auto"/>
            <w:hideMark/>
          </w:tcPr>
          <w:p w14:paraId="3E52AB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043951</w:t>
            </w:r>
          </w:p>
        </w:tc>
        <w:tc>
          <w:tcPr>
            <w:tcW w:w="6458" w:type="dxa"/>
            <w:shd w:val="clear" w:color="auto" w:fill="auto"/>
            <w:hideMark/>
          </w:tcPr>
          <w:p w14:paraId="048115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ATC  &lt;PANASONIC&gt;  KX - TEM 824</w:t>
            </w:r>
          </w:p>
        </w:tc>
        <w:tc>
          <w:tcPr>
            <w:tcW w:w="951" w:type="dxa"/>
            <w:shd w:val="clear" w:color="auto" w:fill="auto"/>
            <w:hideMark/>
          </w:tcPr>
          <w:p w14:paraId="672CAD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80196E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005ED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546EFEBF" w14:textId="77777777" w:rsidTr="008E59F0">
        <w:trPr>
          <w:trHeight w:val="360"/>
        </w:trPr>
        <w:tc>
          <w:tcPr>
            <w:tcW w:w="1092" w:type="dxa"/>
            <w:shd w:val="clear" w:color="auto" w:fill="auto"/>
            <w:hideMark/>
          </w:tcPr>
          <w:p w14:paraId="41767F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043952</w:t>
            </w:r>
          </w:p>
        </w:tc>
        <w:tc>
          <w:tcPr>
            <w:tcW w:w="6458" w:type="dxa"/>
            <w:shd w:val="clear" w:color="auto" w:fill="auto"/>
            <w:hideMark/>
          </w:tcPr>
          <w:p w14:paraId="7A01DE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ATC  &lt;PANASONIC&gt;  KX - TEM 824</w:t>
            </w:r>
          </w:p>
        </w:tc>
        <w:tc>
          <w:tcPr>
            <w:tcW w:w="951" w:type="dxa"/>
            <w:shd w:val="clear" w:color="auto" w:fill="auto"/>
            <w:hideMark/>
          </w:tcPr>
          <w:p w14:paraId="34B5E6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16606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206A8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78E53623" w14:textId="77777777" w:rsidTr="008E59F0">
        <w:trPr>
          <w:trHeight w:val="360"/>
        </w:trPr>
        <w:tc>
          <w:tcPr>
            <w:tcW w:w="1092" w:type="dxa"/>
            <w:shd w:val="clear" w:color="auto" w:fill="auto"/>
            <w:hideMark/>
          </w:tcPr>
          <w:p w14:paraId="412FBF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043953</w:t>
            </w:r>
          </w:p>
        </w:tc>
        <w:tc>
          <w:tcPr>
            <w:tcW w:w="6458" w:type="dxa"/>
            <w:shd w:val="clear" w:color="auto" w:fill="auto"/>
            <w:hideMark/>
          </w:tcPr>
          <w:p w14:paraId="5FE1DB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ATC  &lt;PANASONIC&gt;  KX - TEM 824</w:t>
            </w:r>
          </w:p>
        </w:tc>
        <w:tc>
          <w:tcPr>
            <w:tcW w:w="951" w:type="dxa"/>
            <w:shd w:val="clear" w:color="auto" w:fill="auto"/>
            <w:hideMark/>
          </w:tcPr>
          <w:p w14:paraId="76B1B4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A6F15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2AB83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59F1D4D8" w14:textId="77777777" w:rsidTr="008E59F0">
        <w:trPr>
          <w:trHeight w:val="360"/>
        </w:trPr>
        <w:tc>
          <w:tcPr>
            <w:tcW w:w="1092" w:type="dxa"/>
            <w:shd w:val="clear" w:color="auto" w:fill="auto"/>
            <w:hideMark/>
          </w:tcPr>
          <w:p w14:paraId="0C5AD2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043954</w:t>
            </w:r>
          </w:p>
        </w:tc>
        <w:tc>
          <w:tcPr>
            <w:tcW w:w="6458" w:type="dxa"/>
            <w:shd w:val="clear" w:color="auto" w:fill="auto"/>
            <w:hideMark/>
          </w:tcPr>
          <w:p w14:paraId="134D46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ATC  &lt;PANASONIC&gt;  KX - TEM 824</w:t>
            </w:r>
          </w:p>
        </w:tc>
        <w:tc>
          <w:tcPr>
            <w:tcW w:w="951" w:type="dxa"/>
            <w:shd w:val="clear" w:color="auto" w:fill="auto"/>
            <w:hideMark/>
          </w:tcPr>
          <w:p w14:paraId="16A84B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15F521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0DD6ED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2E5C858A" w14:textId="77777777" w:rsidTr="008E59F0">
        <w:trPr>
          <w:trHeight w:val="360"/>
        </w:trPr>
        <w:tc>
          <w:tcPr>
            <w:tcW w:w="1092" w:type="dxa"/>
            <w:shd w:val="clear" w:color="auto" w:fill="auto"/>
            <w:hideMark/>
          </w:tcPr>
          <w:p w14:paraId="2D7F38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043955</w:t>
            </w:r>
          </w:p>
        </w:tc>
        <w:tc>
          <w:tcPr>
            <w:tcW w:w="6458" w:type="dxa"/>
            <w:shd w:val="clear" w:color="auto" w:fill="auto"/>
            <w:hideMark/>
          </w:tcPr>
          <w:p w14:paraId="04B25A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ATC  &lt;PANASONIC&gt;  KX - TEM 824</w:t>
            </w:r>
          </w:p>
        </w:tc>
        <w:tc>
          <w:tcPr>
            <w:tcW w:w="951" w:type="dxa"/>
            <w:shd w:val="clear" w:color="auto" w:fill="auto"/>
            <w:hideMark/>
          </w:tcPr>
          <w:p w14:paraId="4944C9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EE167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850C9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6CD6A9BA" w14:textId="77777777" w:rsidTr="008E59F0">
        <w:trPr>
          <w:trHeight w:val="360"/>
        </w:trPr>
        <w:tc>
          <w:tcPr>
            <w:tcW w:w="1092" w:type="dxa"/>
            <w:shd w:val="clear" w:color="auto" w:fill="auto"/>
            <w:hideMark/>
          </w:tcPr>
          <w:p w14:paraId="2E7BD4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043956</w:t>
            </w:r>
          </w:p>
        </w:tc>
        <w:tc>
          <w:tcPr>
            <w:tcW w:w="6458" w:type="dxa"/>
            <w:shd w:val="clear" w:color="auto" w:fill="auto"/>
            <w:hideMark/>
          </w:tcPr>
          <w:p w14:paraId="5F9BC1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Մինիհեռախոսակայան 8128 A</w:t>
            </w:r>
          </w:p>
        </w:tc>
        <w:tc>
          <w:tcPr>
            <w:tcW w:w="951" w:type="dxa"/>
            <w:shd w:val="clear" w:color="auto" w:fill="auto"/>
            <w:hideMark/>
          </w:tcPr>
          <w:p w14:paraId="755B29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55824E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18CAD0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13105ECC" w14:textId="77777777" w:rsidTr="008E59F0">
        <w:trPr>
          <w:trHeight w:val="360"/>
        </w:trPr>
        <w:tc>
          <w:tcPr>
            <w:tcW w:w="1092" w:type="dxa"/>
            <w:shd w:val="clear" w:color="auto" w:fill="auto"/>
            <w:hideMark/>
          </w:tcPr>
          <w:p w14:paraId="023A29A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043957</w:t>
            </w:r>
          </w:p>
        </w:tc>
        <w:tc>
          <w:tcPr>
            <w:tcW w:w="6458" w:type="dxa"/>
            <w:shd w:val="clear" w:color="auto" w:fill="auto"/>
            <w:hideMark/>
          </w:tcPr>
          <w:p w14:paraId="0C5CA0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Հատուկ պայուսակներ /քննչական/</w:t>
            </w:r>
          </w:p>
        </w:tc>
        <w:tc>
          <w:tcPr>
            <w:tcW w:w="951" w:type="dxa"/>
            <w:shd w:val="clear" w:color="auto" w:fill="auto"/>
            <w:hideMark/>
          </w:tcPr>
          <w:p w14:paraId="5885DD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29A5A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69FFF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3B13A8E4" w14:textId="77777777" w:rsidTr="008E59F0">
        <w:trPr>
          <w:trHeight w:val="360"/>
        </w:trPr>
        <w:tc>
          <w:tcPr>
            <w:tcW w:w="1092" w:type="dxa"/>
            <w:shd w:val="clear" w:color="auto" w:fill="auto"/>
            <w:hideMark/>
          </w:tcPr>
          <w:p w14:paraId="761167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043976</w:t>
            </w:r>
          </w:p>
        </w:tc>
        <w:tc>
          <w:tcPr>
            <w:tcW w:w="6458" w:type="dxa"/>
            <w:shd w:val="clear" w:color="auto" w:fill="auto"/>
            <w:hideMark/>
          </w:tcPr>
          <w:p w14:paraId="14ACB2E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Կենտրոնական պրոցեսոր</w:t>
            </w:r>
          </w:p>
        </w:tc>
        <w:tc>
          <w:tcPr>
            <w:tcW w:w="951" w:type="dxa"/>
            <w:shd w:val="clear" w:color="auto" w:fill="auto"/>
            <w:hideMark/>
          </w:tcPr>
          <w:p w14:paraId="4058F2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F5679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370D7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0F04C59" w14:textId="77777777" w:rsidTr="008E59F0">
        <w:trPr>
          <w:trHeight w:val="360"/>
        </w:trPr>
        <w:tc>
          <w:tcPr>
            <w:tcW w:w="1092" w:type="dxa"/>
            <w:shd w:val="clear" w:color="auto" w:fill="auto"/>
            <w:hideMark/>
          </w:tcPr>
          <w:p w14:paraId="7C430F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043977</w:t>
            </w:r>
          </w:p>
        </w:tc>
        <w:tc>
          <w:tcPr>
            <w:tcW w:w="6458" w:type="dxa"/>
            <w:shd w:val="clear" w:color="auto" w:fill="auto"/>
            <w:hideMark/>
          </w:tcPr>
          <w:p w14:paraId="33B14923"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Գունավոր</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տպիչ</w:t>
            </w:r>
            <w:r w:rsidRPr="004F44C4">
              <w:rPr>
                <w:rFonts w:ascii="GHEA Grapalat" w:hAnsi="GHEA Grapalat" w:cs="Tahoma"/>
                <w:color w:val="000000"/>
                <w:sz w:val="18"/>
                <w:szCs w:val="18"/>
                <w:lang w:eastAsia="ru-RU"/>
              </w:rPr>
              <w:t xml:space="preserve"> Canon MF643CDW i-SENSYS</w:t>
            </w:r>
          </w:p>
        </w:tc>
        <w:tc>
          <w:tcPr>
            <w:tcW w:w="951" w:type="dxa"/>
            <w:shd w:val="clear" w:color="auto" w:fill="auto"/>
            <w:hideMark/>
          </w:tcPr>
          <w:p w14:paraId="334FA2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11419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B3590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0CB051D9" w14:textId="77777777" w:rsidTr="008E59F0">
        <w:trPr>
          <w:trHeight w:val="360"/>
        </w:trPr>
        <w:tc>
          <w:tcPr>
            <w:tcW w:w="1092" w:type="dxa"/>
            <w:shd w:val="clear" w:color="auto" w:fill="auto"/>
            <w:hideMark/>
          </w:tcPr>
          <w:p w14:paraId="7DADE9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043978</w:t>
            </w:r>
          </w:p>
        </w:tc>
        <w:tc>
          <w:tcPr>
            <w:tcW w:w="6458" w:type="dxa"/>
            <w:shd w:val="clear" w:color="auto" w:fill="auto"/>
            <w:hideMark/>
          </w:tcPr>
          <w:p w14:paraId="13D9D37B"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Տպիչ</w:t>
            </w:r>
            <w:r w:rsidRPr="004F44C4">
              <w:rPr>
                <w:rFonts w:ascii="GHEA Grapalat" w:hAnsi="GHEA Grapalat" w:cs="Tahoma"/>
                <w:color w:val="000000"/>
                <w:sz w:val="18"/>
                <w:szCs w:val="18"/>
                <w:lang w:eastAsia="ru-RU"/>
              </w:rPr>
              <w:t xml:space="preserve"> HP LaserJer Pro M15a W2G50A</w:t>
            </w:r>
          </w:p>
        </w:tc>
        <w:tc>
          <w:tcPr>
            <w:tcW w:w="951" w:type="dxa"/>
            <w:shd w:val="clear" w:color="auto" w:fill="auto"/>
            <w:hideMark/>
          </w:tcPr>
          <w:p w14:paraId="2692D5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A07E6D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C30F1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391DB1C3" w14:textId="77777777" w:rsidTr="008E59F0">
        <w:trPr>
          <w:trHeight w:val="360"/>
        </w:trPr>
        <w:tc>
          <w:tcPr>
            <w:tcW w:w="1092" w:type="dxa"/>
            <w:shd w:val="clear" w:color="auto" w:fill="auto"/>
            <w:hideMark/>
          </w:tcPr>
          <w:p w14:paraId="6340A3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043979</w:t>
            </w:r>
          </w:p>
        </w:tc>
        <w:tc>
          <w:tcPr>
            <w:tcW w:w="6458" w:type="dxa"/>
            <w:shd w:val="clear" w:color="auto" w:fill="auto"/>
            <w:hideMark/>
          </w:tcPr>
          <w:p w14:paraId="41C21CFE"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Տպիչ</w:t>
            </w:r>
            <w:r w:rsidRPr="004F44C4">
              <w:rPr>
                <w:rFonts w:ascii="GHEA Grapalat" w:hAnsi="GHEA Grapalat" w:cs="Tahoma"/>
                <w:color w:val="000000"/>
                <w:sz w:val="18"/>
                <w:szCs w:val="18"/>
                <w:lang w:eastAsia="ru-RU"/>
              </w:rPr>
              <w:t xml:space="preserve"> HP LaserJer Pro M15a W2G50A</w:t>
            </w:r>
          </w:p>
        </w:tc>
        <w:tc>
          <w:tcPr>
            <w:tcW w:w="951" w:type="dxa"/>
            <w:shd w:val="clear" w:color="auto" w:fill="auto"/>
            <w:hideMark/>
          </w:tcPr>
          <w:p w14:paraId="4EDF15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F5A68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A667E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5C74BFE2" w14:textId="77777777" w:rsidTr="008E59F0">
        <w:trPr>
          <w:trHeight w:val="360"/>
        </w:trPr>
        <w:tc>
          <w:tcPr>
            <w:tcW w:w="1092" w:type="dxa"/>
            <w:shd w:val="clear" w:color="auto" w:fill="auto"/>
            <w:hideMark/>
          </w:tcPr>
          <w:p w14:paraId="433958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043980</w:t>
            </w:r>
          </w:p>
        </w:tc>
        <w:tc>
          <w:tcPr>
            <w:tcW w:w="6458" w:type="dxa"/>
            <w:shd w:val="clear" w:color="auto" w:fill="auto"/>
            <w:hideMark/>
          </w:tcPr>
          <w:p w14:paraId="0A0A340B"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Տպիչ</w:t>
            </w:r>
            <w:r w:rsidRPr="004F44C4">
              <w:rPr>
                <w:rFonts w:ascii="GHEA Grapalat" w:hAnsi="GHEA Grapalat" w:cs="Tahoma"/>
                <w:color w:val="000000"/>
                <w:sz w:val="18"/>
                <w:szCs w:val="18"/>
                <w:lang w:eastAsia="ru-RU"/>
              </w:rPr>
              <w:t xml:space="preserve"> HP LaserJer Pro M15a W2G50A</w:t>
            </w:r>
          </w:p>
        </w:tc>
        <w:tc>
          <w:tcPr>
            <w:tcW w:w="951" w:type="dxa"/>
            <w:shd w:val="clear" w:color="auto" w:fill="auto"/>
            <w:hideMark/>
          </w:tcPr>
          <w:p w14:paraId="447B40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77096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55B59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2485612D" w14:textId="77777777" w:rsidTr="008E59F0">
        <w:trPr>
          <w:trHeight w:val="360"/>
        </w:trPr>
        <w:tc>
          <w:tcPr>
            <w:tcW w:w="1092" w:type="dxa"/>
            <w:shd w:val="clear" w:color="auto" w:fill="auto"/>
            <w:hideMark/>
          </w:tcPr>
          <w:p w14:paraId="05F231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043981</w:t>
            </w:r>
          </w:p>
        </w:tc>
        <w:tc>
          <w:tcPr>
            <w:tcW w:w="6458" w:type="dxa"/>
            <w:shd w:val="clear" w:color="auto" w:fill="auto"/>
            <w:hideMark/>
          </w:tcPr>
          <w:p w14:paraId="376A39E9"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Տպիչ</w:t>
            </w:r>
            <w:r w:rsidRPr="004F44C4">
              <w:rPr>
                <w:rFonts w:ascii="GHEA Grapalat" w:hAnsi="GHEA Grapalat" w:cs="Tahoma"/>
                <w:color w:val="000000"/>
                <w:sz w:val="18"/>
                <w:szCs w:val="18"/>
                <w:lang w:eastAsia="ru-RU"/>
              </w:rPr>
              <w:t xml:space="preserve"> HP LaserJer Pro M15a W2G50A</w:t>
            </w:r>
          </w:p>
        </w:tc>
        <w:tc>
          <w:tcPr>
            <w:tcW w:w="951" w:type="dxa"/>
            <w:shd w:val="clear" w:color="auto" w:fill="auto"/>
            <w:hideMark/>
          </w:tcPr>
          <w:p w14:paraId="013C5F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43647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17304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19480FBC" w14:textId="77777777" w:rsidTr="008E59F0">
        <w:trPr>
          <w:trHeight w:val="360"/>
        </w:trPr>
        <w:tc>
          <w:tcPr>
            <w:tcW w:w="1092" w:type="dxa"/>
            <w:shd w:val="clear" w:color="auto" w:fill="auto"/>
            <w:hideMark/>
          </w:tcPr>
          <w:p w14:paraId="2BEDB6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043985</w:t>
            </w:r>
          </w:p>
        </w:tc>
        <w:tc>
          <w:tcPr>
            <w:tcW w:w="6458" w:type="dxa"/>
            <w:shd w:val="clear" w:color="auto" w:fill="auto"/>
            <w:hideMark/>
          </w:tcPr>
          <w:p w14:paraId="598DA8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Անձնական համակարգիչներ</w:t>
            </w:r>
          </w:p>
        </w:tc>
        <w:tc>
          <w:tcPr>
            <w:tcW w:w="951" w:type="dxa"/>
            <w:shd w:val="clear" w:color="auto" w:fill="auto"/>
            <w:hideMark/>
          </w:tcPr>
          <w:p w14:paraId="2A830E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0DB2B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322CE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1B54C8F2" w14:textId="77777777" w:rsidTr="008E59F0">
        <w:trPr>
          <w:trHeight w:val="360"/>
        </w:trPr>
        <w:tc>
          <w:tcPr>
            <w:tcW w:w="1092" w:type="dxa"/>
            <w:shd w:val="clear" w:color="auto" w:fill="auto"/>
            <w:hideMark/>
          </w:tcPr>
          <w:p w14:paraId="7C906F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043986</w:t>
            </w:r>
          </w:p>
        </w:tc>
        <w:tc>
          <w:tcPr>
            <w:tcW w:w="6458" w:type="dxa"/>
            <w:shd w:val="clear" w:color="auto" w:fill="auto"/>
            <w:hideMark/>
          </w:tcPr>
          <w:p w14:paraId="4C02D6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Անձնական համակարգիչներ</w:t>
            </w:r>
          </w:p>
        </w:tc>
        <w:tc>
          <w:tcPr>
            <w:tcW w:w="951" w:type="dxa"/>
            <w:shd w:val="clear" w:color="auto" w:fill="auto"/>
            <w:hideMark/>
          </w:tcPr>
          <w:p w14:paraId="23F413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589F61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8B38D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4223ADE5" w14:textId="77777777" w:rsidTr="008E59F0">
        <w:trPr>
          <w:trHeight w:val="360"/>
        </w:trPr>
        <w:tc>
          <w:tcPr>
            <w:tcW w:w="1092" w:type="dxa"/>
            <w:shd w:val="clear" w:color="auto" w:fill="auto"/>
            <w:hideMark/>
          </w:tcPr>
          <w:p w14:paraId="1EADB7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043987</w:t>
            </w:r>
          </w:p>
        </w:tc>
        <w:tc>
          <w:tcPr>
            <w:tcW w:w="6458" w:type="dxa"/>
            <w:shd w:val="clear" w:color="auto" w:fill="auto"/>
            <w:hideMark/>
          </w:tcPr>
          <w:p w14:paraId="097766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Անձնական համակարգիչներ</w:t>
            </w:r>
          </w:p>
        </w:tc>
        <w:tc>
          <w:tcPr>
            <w:tcW w:w="951" w:type="dxa"/>
            <w:shd w:val="clear" w:color="auto" w:fill="auto"/>
            <w:hideMark/>
          </w:tcPr>
          <w:p w14:paraId="44A732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D4A3B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3C89C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1EE0F89D" w14:textId="77777777" w:rsidTr="008E59F0">
        <w:trPr>
          <w:trHeight w:val="360"/>
        </w:trPr>
        <w:tc>
          <w:tcPr>
            <w:tcW w:w="1092" w:type="dxa"/>
            <w:shd w:val="clear" w:color="auto" w:fill="auto"/>
            <w:hideMark/>
          </w:tcPr>
          <w:p w14:paraId="6DD30B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043988</w:t>
            </w:r>
          </w:p>
        </w:tc>
        <w:tc>
          <w:tcPr>
            <w:tcW w:w="6458" w:type="dxa"/>
            <w:shd w:val="clear" w:color="auto" w:fill="auto"/>
            <w:hideMark/>
          </w:tcPr>
          <w:p w14:paraId="5473AB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Անձնական համակարգիչներ</w:t>
            </w:r>
          </w:p>
        </w:tc>
        <w:tc>
          <w:tcPr>
            <w:tcW w:w="951" w:type="dxa"/>
            <w:shd w:val="clear" w:color="auto" w:fill="auto"/>
            <w:hideMark/>
          </w:tcPr>
          <w:p w14:paraId="7482D0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97284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94FA10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6BFDC0C9" w14:textId="77777777" w:rsidTr="008E59F0">
        <w:trPr>
          <w:trHeight w:val="360"/>
        </w:trPr>
        <w:tc>
          <w:tcPr>
            <w:tcW w:w="1092" w:type="dxa"/>
            <w:shd w:val="clear" w:color="auto" w:fill="auto"/>
            <w:hideMark/>
          </w:tcPr>
          <w:p w14:paraId="37AE50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043989</w:t>
            </w:r>
          </w:p>
        </w:tc>
        <w:tc>
          <w:tcPr>
            <w:tcW w:w="6458" w:type="dxa"/>
            <w:shd w:val="clear" w:color="auto" w:fill="auto"/>
            <w:hideMark/>
          </w:tcPr>
          <w:p w14:paraId="355580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Անձնական համակարգիչներ</w:t>
            </w:r>
          </w:p>
        </w:tc>
        <w:tc>
          <w:tcPr>
            <w:tcW w:w="951" w:type="dxa"/>
            <w:shd w:val="clear" w:color="auto" w:fill="auto"/>
            <w:hideMark/>
          </w:tcPr>
          <w:p w14:paraId="2C344B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D440A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66281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1C639077" w14:textId="77777777" w:rsidTr="008E59F0">
        <w:trPr>
          <w:trHeight w:val="360"/>
        </w:trPr>
        <w:tc>
          <w:tcPr>
            <w:tcW w:w="1092" w:type="dxa"/>
            <w:shd w:val="clear" w:color="auto" w:fill="auto"/>
            <w:hideMark/>
          </w:tcPr>
          <w:p w14:paraId="00D9E2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043990</w:t>
            </w:r>
          </w:p>
        </w:tc>
        <w:tc>
          <w:tcPr>
            <w:tcW w:w="6458" w:type="dxa"/>
            <w:shd w:val="clear" w:color="auto" w:fill="auto"/>
            <w:hideMark/>
          </w:tcPr>
          <w:p w14:paraId="41E239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Անձնական համակարգիչներ</w:t>
            </w:r>
          </w:p>
        </w:tc>
        <w:tc>
          <w:tcPr>
            <w:tcW w:w="951" w:type="dxa"/>
            <w:shd w:val="clear" w:color="auto" w:fill="auto"/>
            <w:hideMark/>
          </w:tcPr>
          <w:p w14:paraId="1EB32A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A69851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D2480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6E25E933" w14:textId="77777777" w:rsidTr="008E59F0">
        <w:trPr>
          <w:trHeight w:val="360"/>
        </w:trPr>
        <w:tc>
          <w:tcPr>
            <w:tcW w:w="1092" w:type="dxa"/>
            <w:shd w:val="clear" w:color="auto" w:fill="auto"/>
            <w:hideMark/>
          </w:tcPr>
          <w:p w14:paraId="32A9DB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043991</w:t>
            </w:r>
          </w:p>
        </w:tc>
        <w:tc>
          <w:tcPr>
            <w:tcW w:w="6458" w:type="dxa"/>
            <w:shd w:val="clear" w:color="auto" w:fill="auto"/>
            <w:hideMark/>
          </w:tcPr>
          <w:p w14:paraId="3952E4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Անձնական համակարգիչներ</w:t>
            </w:r>
          </w:p>
        </w:tc>
        <w:tc>
          <w:tcPr>
            <w:tcW w:w="951" w:type="dxa"/>
            <w:shd w:val="clear" w:color="auto" w:fill="auto"/>
            <w:hideMark/>
          </w:tcPr>
          <w:p w14:paraId="3C1F38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4B626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AED56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31348B4E" w14:textId="77777777" w:rsidTr="008E59F0">
        <w:trPr>
          <w:trHeight w:val="360"/>
        </w:trPr>
        <w:tc>
          <w:tcPr>
            <w:tcW w:w="1092" w:type="dxa"/>
            <w:shd w:val="clear" w:color="auto" w:fill="auto"/>
            <w:hideMark/>
          </w:tcPr>
          <w:p w14:paraId="3F7047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043992</w:t>
            </w:r>
          </w:p>
        </w:tc>
        <w:tc>
          <w:tcPr>
            <w:tcW w:w="6458" w:type="dxa"/>
            <w:shd w:val="clear" w:color="auto" w:fill="auto"/>
            <w:hideMark/>
          </w:tcPr>
          <w:p w14:paraId="517320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Անձնական համակարգիչներ</w:t>
            </w:r>
          </w:p>
        </w:tc>
        <w:tc>
          <w:tcPr>
            <w:tcW w:w="951" w:type="dxa"/>
            <w:shd w:val="clear" w:color="auto" w:fill="auto"/>
            <w:hideMark/>
          </w:tcPr>
          <w:p w14:paraId="48B4F6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16EC8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1FDD0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4F3B40C6" w14:textId="77777777" w:rsidTr="008E59F0">
        <w:trPr>
          <w:trHeight w:val="360"/>
        </w:trPr>
        <w:tc>
          <w:tcPr>
            <w:tcW w:w="1092" w:type="dxa"/>
            <w:shd w:val="clear" w:color="auto" w:fill="auto"/>
            <w:hideMark/>
          </w:tcPr>
          <w:p w14:paraId="47D0E9D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043993</w:t>
            </w:r>
          </w:p>
        </w:tc>
        <w:tc>
          <w:tcPr>
            <w:tcW w:w="6458" w:type="dxa"/>
            <w:shd w:val="clear" w:color="auto" w:fill="auto"/>
            <w:hideMark/>
          </w:tcPr>
          <w:p w14:paraId="34A84B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Անձնական համակարգիչներ</w:t>
            </w:r>
          </w:p>
        </w:tc>
        <w:tc>
          <w:tcPr>
            <w:tcW w:w="951" w:type="dxa"/>
            <w:shd w:val="clear" w:color="auto" w:fill="auto"/>
            <w:hideMark/>
          </w:tcPr>
          <w:p w14:paraId="375513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5E99C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E2E3F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6F95D120" w14:textId="77777777" w:rsidTr="008E59F0">
        <w:trPr>
          <w:trHeight w:val="360"/>
        </w:trPr>
        <w:tc>
          <w:tcPr>
            <w:tcW w:w="1092" w:type="dxa"/>
            <w:shd w:val="clear" w:color="auto" w:fill="auto"/>
            <w:hideMark/>
          </w:tcPr>
          <w:p w14:paraId="2F30BD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043994</w:t>
            </w:r>
          </w:p>
        </w:tc>
        <w:tc>
          <w:tcPr>
            <w:tcW w:w="6458" w:type="dxa"/>
            <w:shd w:val="clear" w:color="auto" w:fill="auto"/>
            <w:hideMark/>
          </w:tcPr>
          <w:p w14:paraId="7BD277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Անձնական համակարգիչներ</w:t>
            </w:r>
          </w:p>
        </w:tc>
        <w:tc>
          <w:tcPr>
            <w:tcW w:w="951" w:type="dxa"/>
            <w:shd w:val="clear" w:color="auto" w:fill="auto"/>
            <w:hideMark/>
          </w:tcPr>
          <w:p w14:paraId="54354A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B6DA9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8F9509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760B738E" w14:textId="77777777" w:rsidTr="008E59F0">
        <w:trPr>
          <w:trHeight w:val="360"/>
        </w:trPr>
        <w:tc>
          <w:tcPr>
            <w:tcW w:w="1092" w:type="dxa"/>
            <w:shd w:val="clear" w:color="auto" w:fill="auto"/>
            <w:hideMark/>
          </w:tcPr>
          <w:p w14:paraId="6184A6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043995</w:t>
            </w:r>
          </w:p>
        </w:tc>
        <w:tc>
          <w:tcPr>
            <w:tcW w:w="6458" w:type="dxa"/>
            <w:shd w:val="clear" w:color="auto" w:fill="auto"/>
            <w:hideMark/>
          </w:tcPr>
          <w:p w14:paraId="38FEAE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Անձնական համակարգիչներ</w:t>
            </w:r>
          </w:p>
        </w:tc>
        <w:tc>
          <w:tcPr>
            <w:tcW w:w="951" w:type="dxa"/>
            <w:shd w:val="clear" w:color="auto" w:fill="auto"/>
            <w:hideMark/>
          </w:tcPr>
          <w:p w14:paraId="1D663F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69BCAA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1BA60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6CDB6D0F" w14:textId="77777777" w:rsidTr="008E59F0">
        <w:trPr>
          <w:trHeight w:val="720"/>
        </w:trPr>
        <w:tc>
          <w:tcPr>
            <w:tcW w:w="1092" w:type="dxa"/>
            <w:shd w:val="clear" w:color="auto" w:fill="auto"/>
            <w:hideMark/>
          </w:tcPr>
          <w:p w14:paraId="305CF5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043996</w:t>
            </w:r>
          </w:p>
        </w:tc>
        <w:tc>
          <w:tcPr>
            <w:tcW w:w="6458" w:type="dxa"/>
            <w:shd w:val="clear" w:color="auto" w:fill="auto"/>
            <w:hideMark/>
          </w:tcPr>
          <w:p w14:paraId="794478C9"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Լրակազմ</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i3-9100/B365M-K/CM-80/4GB Patriot/ 1TB Seagate ST1000DM010 /AerocoolKcas plus 500/ Crown CMC-4103/FO2B/CMM-128/BU-BT40A /725N/CRIP200-B/22MK400A-B</w:t>
            </w:r>
          </w:p>
        </w:tc>
        <w:tc>
          <w:tcPr>
            <w:tcW w:w="951" w:type="dxa"/>
            <w:shd w:val="clear" w:color="auto" w:fill="auto"/>
            <w:hideMark/>
          </w:tcPr>
          <w:p w14:paraId="52DAA6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92195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86384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748F5A03" w14:textId="77777777" w:rsidTr="008E59F0">
        <w:trPr>
          <w:trHeight w:val="705"/>
        </w:trPr>
        <w:tc>
          <w:tcPr>
            <w:tcW w:w="1092" w:type="dxa"/>
            <w:shd w:val="clear" w:color="auto" w:fill="auto"/>
            <w:hideMark/>
          </w:tcPr>
          <w:p w14:paraId="38F3CC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043997</w:t>
            </w:r>
          </w:p>
        </w:tc>
        <w:tc>
          <w:tcPr>
            <w:tcW w:w="6458" w:type="dxa"/>
            <w:shd w:val="clear" w:color="auto" w:fill="auto"/>
            <w:hideMark/>
          </w:tcPr>
          <w:p w14:paraId="7BEB45EF"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Լրակազմ</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i3-9100/B365M-K/CM-80/4GB Patriot/ 1TB Seagate ST1000DM010 /AerocoolKcas plus 500/ Crown CMC-4103/FO2B/CMM-128/BU-BT40A /725N/CRIP200-B/22MK400A-B</w:t>
            </w:r>
          </w:p>
        </w:tc>
        <w:tc>
          <w:tcPr>
            <w:tcW w:w="951" w:type="dxa"/>
            <w:shd w:val="clear" w:color="auto" w:fill="auto"/>
            <w:hideMark/>
          </w:tcPr>
          <w:p w14:paraId="0BE6DF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30F9D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90CA1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2F983260" w14:textId="77777777" w:rsidTr="008E59F0">
        <w:trPr>
          <w:trHeight w:val="720"/>
        </w:trPr>
        <w:tc>
          <w:tcPr>
            <w:tcW w:w="1092" w:type="dxa"/>
            <w:shd w:val="clear" w:color="auto" w:fill="auto"/>
            <w:hideMark/>
          </w:tcPr>
          <w:p w14:paraId="3A7D27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043998</w:t>
            </w:r>
          </w:p>
        </w:tc>
        <w:tc>
          <w:tcPr>
            <w:tcW w:w="6458" w:type="dxa"/>
            <w:shd w:val="clear" w:color="auto" w:fill="auto"/>
            <w:hideMark/>
          </w:tcPr>
          <w:p w14:paraId="6E573CA1"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Լրակազմ</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i3-9100/B365M-K/CM-80/4GB Patriot/ 1TB Seagate ST1000DM010 /AerocoolKcas plus 500/ Crown CMC-4103/FO2B/CMM-128/BU-BT40A /725N/CRIP200-B/22MK400A-B</w:t>
            </w:r>
          </w:p>
        </w:tc>
        <w:tc>
          <w:tcPr>
            <w:tcW w:w="951" w:type="dxa"/>
            <w:shd w:val="clear" w:color="auto" w:fill="auto"/>
            <w:hideMark/>
          </w:tcPr>
          <w:p w14:paraId="23BDD4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4991D3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1031D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542783A6" w14:textId="77777777" w:rsidTr="008E59F0">
        <w:trPr>
          <w:trHeight w:val="705"/>
        </w:trPr>
        <w:tc>
          <w:tcPr>
            <w:tcW w:w="1092" w:type="dxa"/>
            <w:shd w:val="clear" w:color="auto" w:fill="auto"/>
            <w:hideMark/>
          </w:tcPr>
          <w:p w14:paraId="7CD163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043999</w:t>
            </w:r>
          </w:p>
        </w:tc>
        <w:tc>
          <w:tcPr>
            <w:tcW w:w="6458" w:type="dxa"/>
            <w:shd w:val="clear" w:color="auto" w:fill="auto"/>
            <w:hideMark/>
          </w:tcPr>
          <w:p w14:paraId="07E2B1B8"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Լրակազմ</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i3-9100/B365M-K/CM-80/4GB Patriot/ 1TB Seagate ST1000DM010 /AerocoolKcas plus 500/ Crown CMC-4103/FO2B/CMM-128/BU-BT40A /725N/CRIP200-B/22MK400A-B</w:t>
            </w:r>
          </w:p>
        </w:tc>
        <w:tc>
          <w:tcPr>
            <w:tcW w:w="951" w:type="dxa"/>
            <w:shd w:val="clear" w:color="auto" w:fill="auto"/>
            <w:hideMark/>
          </w:tcPr>
          <w:p w14:paraId="1EC8845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D899C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33F08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5DD534B5" w14:textId="77777777" w:rsidTr="008E59F0">
        <w:trPr>
          <w:trHeight w:val="705"/>
        </w:trPr>
        <w:tc>
          <w:tcPr>
            <w:tcW w:w="1092" w:type="dxa"/>
            <w:shd w:val="clear" w:color="auto" w:fill="auto"/>
            <w:hideMark/>
          </w:tcPr>
          <w:p w14:paraId="0AF250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044000</w:t>
            </w:r>
          </w:p>
        </w:tc>
        <w:tc>
          <w:tcPr>
            <w:tcW w:w="6458" w:type="dxa"/>
            <w:shd w:val="clear" w:color="auto" w:fill="auto"/>
            <w:hideMark/>
          </w:tcPr>
          <w:p w14:paraId="0D144AA2"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Լրակազմ</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i3-9100/B365M-K/CM-80/4GB Patriot/ 1TB Seagate ST1000DM010 /AerocoolKcas plus 500/ Crown CMC-4103/FO2B/CMM-128/BU-BT40A /725N/CRIP200-B/22MK400A-B</w:t>
            </w:r>
          </w:p>
        </w:tc>
        <w:tc>
          <w:tcPr>
            <w:tcW w:w="951" w:type="dxa"/>
            <w:shd w:val="clear" w:color="auto" w:fill="auto"/>
            <w:hideMark/>
          </w:tcPr>
          <w:p w14:paraId="5E7FEC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C9B788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36B13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1CCC77BC" w14:textId="77777777" w:rsidTr="008E59F0">
        <w:trPr>
          <w:trHeight w:val="720"/>
        </w:trPr>
        <w:tc>
          <w:tcPr>
            <w:tcW w:w="1092" w:type="dxa"/>
            <w:shd w:val="clear" w:color="auto" w:fill="auto"/>
            <w:hideMark/>
          </w:tcPr>
          <w:p w14:paraId="5753E41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044001</w:t>
            </w:r>
          </w:p>
        </w:tc>
        <w:tc>
          <w:tcPr>
            <w:tcW w:w="6458" w:type="dxa"/>
            <w:shd w:val="clear" w:color="auto" w:fill="auto"/>
            <w:hideMark/>
          </w:tcPr>
          <w:p w14:paraId="4862F6A4"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Լրակազմ</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i3-9100/B365M-K/CM-80/4GB Patriot/ 1TB Seagate ST1000DM010 /AerocoolKcas plus 500/ Crown CMC-4103/FO2B/CMM-128/BU-BT40A /725N/CRIP200-B/22MK400A-B</w:t>
            </w:r>
          </w:p>
        </w:tc>
        <w:tc>
          <w:tcPr>
            <w:tcW w:w="951" w:type="dxa"/>
            <w:shd w:val="clear" w:color="auto" w:fill="auto"/>
            <w:hideMark/>
          </w:tcPr>
          <w:p w14:paraId="179CBD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32691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99D90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46A4D56F" w14:textId="77777777" w:rsidTr="008E59F0">
        <w:trPr>
          <w:trHeight w:val="705"/>
        </w:trPr>
        <w:tc>
          <w:tcPr>
            <w:tcW w:w="1092" w:type="dxa"/>
            <w:shd w:val="clear" w:color="auto" w:fill="auto"/>
            <w:hideMark/>
          </w:tcPr>
          <w:p w14:paraId="6B1A39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044002</w:t>
            </w:r>
          </w:p>
        </w:tc>
        <w:tc>
          <w:tcPr>
            <w:tcW w:w="6458" w:type="dxa"/>
            <w:shd w:val="clear" w:color="auto" w:fill="auto"/>
            <w:hideMark/>
          </w:tcPr>
          <w:p w14:paraId="6813DAF7"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Լրակազմ</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i3-9100/B365M-K/CM-80/4GB Patriot/ 1TB Seagate ST1000DM010 /AerocoolKcas plus 500/ Crown CMC-4103/FO2B/CMM-128/BU-BT40A /725N/CRIP200-B/22MK400A-B</w:t>
            </w:r>
          </w:p>
        </w:tc>
        <w:tc>
          <w:tcPr>
            <w:tcW w:w="951" w:type="dxa"/>
            <w:shd w:val="clear" w:color="auto" w:fill="auto"/>
            <w:hideMark/>
          </w:tcPr>
          <w:p w14:paraId="5CC419E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A22D3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526A56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125AD893" w14:textId="77777777" w:rsidTr="008E59F0">
        <w:trPr>
          <w:trHeight w:val="720"/>
        </w:trPr>
        <w:tc>
          <w:tcPr>
            <w:tcW w:w="1092" w:type="dxa"/>
            <w:shd w:val="clear" w:color="auto" w:fill="auto"/>
            <w:hideMark/>
          </w:tcPr>
          <w:p w14:paraId="3C9CDB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044003</w:t>
            </w:r>
          </w:p>
        </w:tc>
        <w:tc>
          <w:tcPr>
            <w:tcW w:w="6458" w:type="dxa"/>
            <w:shd w:val="clear" w:color="auto" w:fill="auto"/>
            <w:hideMark/>
          </w:tcPr>
          <w:p w14:paraId="68A9A841"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Լրակազմ</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i3-9100/B365M-K/CM-80/4GB Patriot/ 1TB Seagate ST1000DM010 /AerocoolKcas plus 500/ Crown CMC-4103/FO2B/CMM-128/BU-BT40A /725N/CRIP200-B/22MK400A-B</w:t>
            </w:r>
          </w:p>
        </w:tc>
        <w:tc>
          <w:tcPr>
            <w:tcW w:w="951" w:type="dxa"/>
            <w:shd w:val="clear" w:color="auto" w:fill="auto"/>
            <w:hideMark/>
          </w:tcPr>
          <w:p w14:paraId="4FA8C2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846B9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C519F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145E10B7" w14:textId="77777777" w:rsidTr="008E59F0">
        <w:trPr>
          <w:trHeight w:val="705"/>
        </w:trPr>
        <w:tc>
          <w:tcPr>
            <w:tcW w:w="1092" w:type="dxa"/>
            <w:shd w:val="clear" w:color="auto" w:fill="auto"/>
            <w:hideMark/>
          </w:tcPr>
          <w:p w14:paraId="42333E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044004</w:t>
            </w:r>
          </w:p>
        </w:tc>
        <w:tc>
          <w:tcPr>
            <w:tcW w:w="6458" w:type="dxa"/>
            <w:shd w:val="clear" w:color="auto" w:fill="auto"/>
            <w:hideMark/>
          </w:tcPr>
          <w:p w14:paraId="42F41F3C"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Լրակազմ</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i3-9100/B365M-K/CM-80/4GB Patriot/ 1TB Seagate ST1000DM010 /AerocoolKcas plus 500/ Crown CMC-4103/FO2B/CMM-128/BU-BT40A /725N/CRIP200-B/22MK400A-B</w:t>
            </w:r>
          </w:p>
        </w:tc>
        <w:tc>
          <w:tcPr>
            <w:tcW w:w="951" w:type="dxa"/>
            <w:shd w:val="clear" w:color="auto" w:fill="auto"/>
            <w:hideMark/>
          </w:tcPr>
          <w:p w14:paraId="2A5F23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EE0E1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43C9C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47F05E5D" w14:textId="77777777" w:rsidTr="008E59F0">
        <w:trPr>
          <w:trHeight w:val="720"/>
        </w:trPr>
        <w:tc>
          <w:tcPr>
            <w:tcW w:w="1092" w:type="dxa"/>
            <w:shd w:val="clear" w:color="auto" w:fill="auto"/>
            <w:hideMark/>
          </w:tcPr>
          <w:p w14:paraId="77B3E8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044005</w:t>
            </w:r>
          </w:p>
        </w:tc>
        <w:tc>
          <w:tcPr>
            <w:tcW w:w="6458" w:type="dxa"/>
            <w:shd w:val="clear" w:color="auto" w:fill="auto"/>
            <w:hideMark/>
          </w:tcPr>
          <w:p w14:paraId="4BE428DE"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Լրակազմ</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i3-9100/B365M-K/CM-80/4GB Patriot/ 1TB Seagate ST1000DM010 /AerocoolKcas plus 500/ Crown CMC-4103/FO2B/CMM-128/BU-BT40A /725N/CRIP200-B/22MK400A-B</w:t>
            </w:r>
          </w:p>
        </w:tc>
        <w:tc>
          <w:tcPr>
            <w:tcW w:w="951" w:type="dxa"/>
            <w:shd w:val="clear" w:color="auto" w:fill="auto"/>
            <w:hideMark/>
          </w:tcPr>
          <w:p w14:paraId="0B00A4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2AF5E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CD0F9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686C72F9" w14:textId="77777777" w:rsidTr="008E59F0">
        <w:trPr>
          <w:trHeight w:val="705"/>
        </w:trPr>
        <w:tc>
          <w:tcPr>
            <w:tcW w:w="1092" w:type="dxa"/>
            <w:shd w:val="clear" w:color="auto" w:fill="auto"/>
            <w:hideMark/>
          </w:tcPr>
          <w:p w14:paraId="6B60F7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044006</w:t>
            </w:r>
          </w:p>
        </w:tc>
        <w:tc>
          <w:tcPr>
            <w:tcW w:w="6458" w:type="dxa"/>
            <w:shd w:val="clear" w:color="auto" w:fill="auto"/>
            <w:hideMark/>
          </w:tcPr>
          <w:p w14:paraId="0200915A"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Լրակազմ</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i3-9100/B365M-K/CM-80/4GB Patriot/ 1TB Seagate ST1000DM010 /AerocoolKcas plus 500/ Crown CMC-4103/FO2B/CMM-128/BU-BT40A /725N/CRIP200-B/22MK400A-B</w:t>
            </w:r>
          </w:p>
        </w:tc>
        <w:tc>
          <w:tcPr>
            <w:tcW w:w="951" w:type="dxa"/>
            <w:shd w:val="clear" w:color="auto" w:fill="auto"/>
            <w:hideMark/>
          </w:tcPr>
          <w:p w14:paraId="6AD4D6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22D3E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CC5B9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27C55703" w14:textId="77777777" w:rsidTr="008E59F0">
        <w:trPr>
          <w:trHeight w:val="720"/>
        </w:trPr>
        <w:tc>
          <w:tcPr>
            <w:tcW w:w="1092" w:type="dxa"/>
            <w:shd w:val="clear" w:color="auto" w:fill="auto"/>
            <w:hideMark/>
          </w:tcPr>
          <w:p w14:paraId="2383AB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044007</w:t>
            </w:r>
          </w:p>
        </w:tc>
        <w:tc>
          <w:tcPr>
            <w:tcW w:w="6458" w:type="dxa"/>
            <w:shd w:val="clear" w:color="auto" w:fill="auto"/>
            <w:hideMark/>
          </w:tcPr>
          <w:p w14:paraId="0D43F219"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Լրակազմ</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i3-9100/B365M-K/CM-80/4GB Patriot/ 1TB Seagate ST1000DM010 /AerocoolKcas plus 500/ Crown CMC-4103/FO2B/CMM-128/BU-BT40A /725N/CRIP200-B/22MK400A-B</w:t>
            </w:r>
          </w:p>
        </w:tc>
        <w:tc>
          <w:tcPr>
            <w:tcW w:w="951" w:type="dxa"/>
            <w:shd w:val="clear" w:color="auto" w:fill="auto"/>
            <w:hideMark/>
          </w:tcPr>
          <w:p w14:paraId="02AB6D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5916E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749DD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4AACA3C7" w14:textId="77777777" w:rsidTr="008E59F0">
        <w:trPr>
          <w:trHeight w:val="705"/>
        </w:trPr>
        <w:tc>
          <w:tcPr>
            <w:tcW w:w="1092" w:type="dxa"/>
            <w:shd w:val="clear" w:color="auto" w:fill="auto"/>
            <w:hideMark/>
          </w:tcPr>
          <w:p w14:paraId="58A7CE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044008</w:t>
            </w:r>
          </w:p>
        </w:tc>
        <w:tc>
          <w:tcPr>
            <w:tcW w:w="6458" w:type="dxa"/>
            <w:shd w:val="clear" w:color="auto" w:fill="auto"/>
            <w:hideMark/>
          </w:tcPr>
          <w:p w14:paraId="38B39296"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Լրակազմ</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i3-9100/B365M-K/CM-80/4GB Patriot/ 1TB Seagate ST1000DM010 /AerocoolKcas plus 500/ Crown CMC-4103/FO2B/CMM-128/BU-BT40A /725N/CRIP200-B/22MK400A-B</w:t>
            </w:r>
          </w:p>
        </w:tc>
        <w:tc>
          <w:tcPr>
            <w:tcW w:w="951" w:type="dxa"/>
            <w:shd w:val="clear" w:color="auto" w:fill="auto"/>
            <w:hideMark/>
          </w:tcPr>
          <w:p w14:paraId="5C0B61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BA76F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15EBE0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7DDC345C" w14:textId="77777777" w:rsidTr="008E59F0">
        <w:trPr>
          <w:trHeight w:val="720"/>
        </w:trPr>
        <w:tc>
          <w:tcPr>
            <w:tcW w:w="1092" w:type="dxa"/>
            <w:shd w:val="clear" w:color="auto" w:fill="auto"/>
            <w:hideMark/>
          </w:tcPr>
          <w:p w14:paraId="5C13DA9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044009</w:t>
            </w:r>
          </w:p>
        </w:tc>
        <w:tc>
          <w:tcPr>
            <w:tcW w:w="6458" w:type="dxa"/>
            <w:shd w:val="clear" w:color="auto" w:fill="auto"/>
            <w:hideMark/>
          </w:tcPr>
          <w:p w14:paraId="00B5AFC5"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Լրակազմ</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i3-9100/B365M-K/CM-80/4GB Patriot/ 1TB Seagate ST1000DM010 /AerocoolKcas plus 500/ Crown CMC-4103/FO2B/CMM-128/BU-BT40A /725N/CRIP200-B/22MK400A-B</w:t>
            </w:r>
          </w:p>
        </w:tc>
        <w:tc>
          <w:tcPr>
            <w:tcW w:w="951" w:type="dxa"/>
            <w:shd w:val="clear" w:color="auto" w:fill="auto"/>
            <w:hideMark/>
          </w:tcPr>
          <w:p w14:paraId="5524D5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10D84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E938E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61E70A32" w14:textId="77777777" w:rsidTr="008E59F0">
        <w:trPr>
          <w:trHeight w:val="705"/>
        </w:trPr>
        <w:tc>
          <w:tcPr>
            <w:tcW w:w="1092" w:type="dxa"/>
            <w:shd w:val="clear" w:color="auto" w:fill="auto"/>
            <w:hideMark/>
          </w:tcPr>
          <w:p w14:paraId="03D199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044010</w:t>
            </w:r>
          </w:p>
        </w:tc>
        <w:tc>
          <w:tcPr>
            <w:tcW w:w="6458" w:type="dxa"/>
            <w:shd w:val="clear" w:color="auto" w:fill="auto"/>
            <w:hideMark/>
          </w:tcPr>
          <w:p w14:paraId="1B07C704"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Լրակազմ</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i3-9100/B365M-K/CM-80/4GB Patriot/ 1TB Seagate ST1000DM010 /AerocoolKcas plus 500/ Crown CMC-4103/FO2B/CMM-128/BU-BT40A /725N/CRIP200-B/22MK400A-B</w:t>
            </w:r>
          </w:p>
        </w:tc>
        <w:tc>
          <w:tcPr>
            <w:tcW w:w="951" w:type="dxa"/>
            <w:shd w:val="clear" w:color="auto" w:fill="auto"/>
            <w:hideMark/>
          </w:tcPr>
          <w:p w14:paraId="146AAC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B5E54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CCCA51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61139900" w14:textId="77777777" w:rsidTr="008E59F0">
        <w:trPr>
          <w:trHeight w:val="705"/>
        </w:trPr>
        <w:tc>
          <w:tcPr>
            <w:tcW w:w="1092" w:type="dxa"/>
            <w:shd w:val="clear" w:color="auto" w:fill="auto"/>
            <w:hideMark/>
          </w:tcPr>
          <w:p w14:paraId="777F16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044011</w:t>
            </w:r>
          </w:p>
        </w:tc>
        <w:tc>
          <w:tcPr>
            <w:tcW w:w="6458" w:type="dxa"/>
            <w:shd w:val="clear" w:color="auto" w:fill="auto"/>
            <w:hideMark/>
          </w:tcPr>
          <w:p w14:paraId="61A237FC"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Լրակազմ</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i3-9100/B365M-K/CM-80/4GB Patriot/ 1TB Seagate ST1000DM010 /AerocoolKcas plus 500/ Crown CMC-4103/FO2B/CMM-128/BU-BT40A /725N/CRIP200-B/22MK400A-B</w:t>
            </w:r>
          </w:p>
        </w:tc>
        <w:tc>
          <w:tcPr>
            <w:tcW w:w="951" w:type="dxa"/>
            <w:shd w:val="clear" w:color="auto" w:fill="auto"/>
            <w:hideMark/>
          </w:tcPr>
          <w:p w14:paraId="274AA8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62C03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1A0CE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7E5832E8" w14:textId="77777777" w:rsidTr="008E59F0">
        <w:trPr>
          <w:trHeight w:val="720"/>
        </w:trPr>
        <w:tc>
          <w:tcPr>
            <w:tcW w:w="1092" w:type="dxa"/>
            <w:shd w:val="clear" w:color="auto" w:fill="auto"/>
            <w:hideMark/>
          </w:tcPr>
          <w:p w14:paraId="47E175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044012</w:t>
            </w:r>
          </w:p>
        </w:tc>
        <w:tc>
          <w:tcPr>
            <w:tcW w:w="6458" w:type="dxa"/>
            <w:shd w:val="clear" w:color="auto" w:fill="auto"/>
            <w:hideMark/>
          </w:tcPr>
          <w:p w14:paraId="2F601487"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Լրակազմ</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i3-9100/B365M-K/CM-80/4GB Patriot/ 1TB Seagate ST1000DM010 /AerocoolKcas plus 500/ Crown CMC-4103/FO2B/CMM-128/BU-BT40A /725N/CRIP200-B/22MK400A-B</w:t>
            </w:r>
          </w:p>
        </w:tc>
        <w:tc>
          <w:tcPr>
            <w:tcW w:w="951" w:type="dxa"/>
            <w:shd w:val="clear" w:color="auto" w:fill="auto"/>
            <w:hideMark/>
          </w:tcPr>
          <w:p w14:paraId="14004B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A509F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2017E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5226C007" w14:textId="77777777" w:rsidTr="008E59F0">
        <w:trPr>
          <w:trHeight w:val="705"/>
        </w:trPr>
        <w:tc>
          <w:tcPr>
            <w:tcW w:w="1092" w:type="dxa"/>
            <w:shd w:val="clear" w:color="auto" w:fill="auto"/>
            <w:hideMark/>
          </w:tcPr>
          <w:p w14:paraId="18A5D8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044013</w:t>
            </w:r>
          </w:p>
        </w:tc>
        <w:tc>
          <w:tcPr>
            <w:tcW w:w="6458" w:type="dxa"/>
            <w:shd w:val="clear" w:color="auto" w:fill="auto"/>
            <w:hideMark/>
          </w:tcPr>
          <w:p w14:paraId="2D76625B"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Լրակազմ</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i3-9100/B365M-K/CM-80/4GB Patriot/ 1TB Seagate ST1000DM010 /AerocoolKcas plus 500/ Crown CMC-4103/FO2B/CMM-128/BU-BT40A /725N/CRIP200-B/22MK400A-B</w:t>
            </w:r>
          </w:p>
        </w:tc>
        <w:tc>
          <w:tcPr>
            <w:tcW w:w="951" w:type="dxa"/>
            <w:shd w:val="clear" w:color="auto" w:fill="auto"/>
            <w:hideMark/>
          </w:tcPr>
          <w:p w14:paraId="31A7FA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430990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76B15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2B9D8FF3" w14:textId="77777777" w:rsidTr="008E59F0">
        <w:trPr>
          <w:trHeight w:val="720"/>
        </w:trPr>
        <w:tc>
          <w:tcPr>
            <w:tcW w:w="1092" w:type="dxa"/>
            <w:shd w:val="clear" w:color="auto" w:fill="auto"/>
            <w:hideMark/>
          </w:tcPr>
          <w:p w14:paraId="33A1A5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044014</w:t>
            </w:r>
          </w:p>
        </w:tc>
        <w:tc>
          <w:tcPr>
            <w:tcW w:w="6458" w:type="dxa"/>
            <w:shd w:val="clear" w:color="auto" w:fill="auto"/>
            <w:hideMark/>
          </w:tcPr>
          <w:p w14:paraId="5B5370F4"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Լրակազմ</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i3-9100/B365M-K/CM-80/4GB Patriot/ 1TB Seagate ST1000DM010 /AerocoolKcas plus 500/ Crown CMC-4103/FO2B/CMM-128/BU-BT40A /725N/CRIP200-B/22MK400A-B</w:t>
            </w:r>
          </w:p>
        </w:tc>
        <w:tc>
          <w:tcPr>
            <w:tcW w:w="951" w:type="dxa"/>
            <w:shd w:val="clear" w:color="auto" w:fill="auto"/>
            <w:hideMark/>
          </w:tcPr>
          <w:p w14:paraId="2B2129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237F8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853A2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5FAEA463" w14:textId="77777777" w:rsidTr="008E59F0">
        <w:trPr>
          <w:trHeight w:val="705"/>
        </w:trPr>
        <w:tc>
          <w:tcPr>
            <w:tcW w:w="1092" w:type="dxa"/>
            <w:shd w:val="clear" w:color="auto" w:fill="auto"/>
            <w:hideMark/>
          </w:tcPr>
          <w:p w14:paraId="56A825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044015</w:t>
            </w:r>
          </w:p>
        </w:tc>
        <w:tc>
          <w:tcPr>
            <w:tcW w:w="6458" w:type="dxa"/>
            <w:shd w:val="clear" w:color="auto" w:fill="auto"/>
            <w:hideMark/>
          </w:tcPr>
          <w:p w14:paraId="0BBF4973"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Լրակազմ</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i3-9100/B365M-K/CM-80/4GB Patriot/ 1TB Seagate ST1000DM010 /AerocoolKcas plus 500/ Crown CMC-4103/FO2B/CMM-128/BU-BT40A /725N/CRIP200-B/22MK400A-B</w:t>
            </w:r>
          </w:p>
        </w:tc>
        <w:tc>
          <w:tcPr>
            <w:tcW w:w="951" w:type="dxa"/>
            <w:shd w:val="clear" w:color="auto" w:fill="auto"/>
            <w:hideMark/>
          </w:tcPr>
          <w:p w14:paraId="44716C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E6360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57409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7B174081" w14:textId="77777777" w:rsidTr="008E59F0">
        <w:trPr>
          <w:trHeight w:val="720"/>
        </w:trPr>
        <w:tc>
          <w:tcPr>
            <w:tcW w:w="1092" w:type="dxa"/>
            <w:shd w:val="clear" w:color="auto" w:fill="auto"/>
            <w:hideMark/>
          </w:tcPr>
          <w:p w14:paraId="49E566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044016</w:t>
            </w:r>
          </w:p>
        </w:tc>
        <w:tc>
          <w:tcPr>
            <w:tcW w:w="6458" w:type="dxa"/>
            <w:shd w:val="clear" w:color="auto" w:fill="auto"/>
            <w:hideMark/>
          </w:tcPr>
          <w:p w14:paraId="0099EBA2"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Լրակազմ</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i3-9100/B365M-K/CM-80/4GB Patriot/ 1TB Seagate ST1000DM010 /AerocoolKcas plus 500/ Crown CMC-4103/FO2B/CMM-128/BU-BT40A /725N/CRIP200-B/22MK400A-B</w:t>
            </w:r>
          </w:p>
        </w:tc>
        <w:tc>
          <w:tcPr>
            <w:tcW w:w="951" w:type="dxa"/>
            <w:shd w:val="clear" w:color="auto" w:fill="auto"/>
            <w:hideMark/>
          </w:tcPr>
          <w:p w14:paraId="2BF162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66F8C8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06E1B3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165B8303" w14:textId="77777777" w:rsidTr="008E59F0">
        <w:trPr>
          <w:trHeight w:val="705"/>
        </w:trPr>
        <w:tc>
          <w:tcPr>
            <w:tcW w:w="1092" w:type="dxa"/>
            <w:shd w:val="clear" w:color="auto" w:fill="auto"/>
            <w:hideMark/>
          </w:tcPr>
          <w:p w14:paraId="46129D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044017</w:t>
            </w:r>
          </w:p>
        </w:tc>
        <w:tc>
          <w:tcPr>
            <w:tcW w:w="6458" w:type="dxa"/>
            <w:shd w:val="clear" w:color="auto" w:fill="auto"/>
            <w:hideMark/>
          </w:tcPr>
          <w:p w14:paraId="5323F0F4"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Լրակազմ</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i3-9100/B365M-K/CM-80/4GB Patriot/ 1TB Seagate ST1000DM010 /AerocoolKcas plus 500/ Crown CMC-4103/FO2B/CMM-128/BU-BT40A /725N/CRIP200-B/22MK400A-B</w:t>
            </w:r>
          </w:p>
        </w:tc>
        <w:tc>
          <w:tcPr>
            <w:tcW w:w="951" w:type="dxa"/>
            <w:shd w:val="clear" w:color="auto" w:fill="auto"/>
            <w:hideMark/>
          </w:tcPr>
          <w:p w14:paraId="24DFB0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47AAC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14104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18683915" w14:textId="77777777" w:rsidTr="008E59F0">
        <w:trPr>
          <w:trHeight w:val="720"/>
        </w:trPr>
        <w:tc>
          <w:tcPr>
            <w:tcW w:w="1092" w:type="dxa"/>
            <w:shd w:val="clear" w:color="auto" w:fill="auto"/>
            <w:hideMark/>
          </w:tcPr>
          <w:p w14:paraId="4FBDBA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044018</w:t>
            </w:r>
          </w:p>
        </w:tc>
        <w:tc>
          <w:tcPr>
            <w:tcW w:w="6458" w:type="dxa"/>
            <w:shd w:val="clear" w:color="auto" w:fill="auto"/>
            <w:hideMark/>
          </w:tcPr>
          <w:p w14:paraId="3CA85AA7"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Լրակազմ</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i3-9100/B365M-K/CM-80/4GB Patriot/ 1TB Seagate ST1000DM010 /AerocoolKcas plus 500/ Crown CMC-4103/FO2B/CMM-128/BU-BT40A /725N/CRIP200-B/22MK400A-B</w:t>
            </w:r>
          </w:p>
        </w:tc>
        <w:tc>
          <w:tcPr>
            <w:tcW w:w="951" w:type="dxa"/>
            <w:shd w:val="clear" w:color="auto" w:fill="auto"/>
            <w:hideMark/>
          </w:tcPr>
          <w:p w14:paraId="21AA7B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4455F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45EEA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66086064" w14:textId="77777777" w:rsidTr="008E59F0">
        <w:trPr>
          <w:trHeight w:val="705"/>
        </w:trPr>
        <w:tc>
          <w:tcPr>
            <w:tcW w:w="1092" w:type="dxa"/>
            <w:shd w:val="clear" w:color="auto" w:fill="auto"/>
            <w:hideMark/>
          </w:tcPr>
          <w:p w14:paraId="7162951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044019</w:t>
            </w:r>
          </w:p>
        </w:tc>
        <w:tc>
          <w:tcPr>
            <w:tcW w:w="6458" w:type="dxa"/>
            <w:shd w:val="clear" w:color="auto" w:fill="auto"/>
            <w:hideMark/>
          </w:tcPr>
          <w:p w14:paraId="6DFDC773"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Լրակազմ</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i3-9100/B365M-K/CM-80/4GB Patriot/ 1TB Seagate ST1000DM010 /AerocoolKcas plus 500/ Crown CMC-4103/FO2B/CMM-128/BU-BT40A /725N/CRIP200-B/22MK400A-B</w:t>
            </w:r>
          </w:p>
        </w:tc>
        <w:tc>
          <w:tcPr>
            <w:tcW w:w="951" w:type="dxa"/>
            <w:shd w:val="clear" w:color="auto" w:fill="auto"/>
            <w:hideMark/>
          </w:tcPr>
          <w:p w14:paraId="3BD986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31C1C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88EB6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13E02B09" w14:textId="77777777" w:rsidTr="008E59F0">
        <w:trPr>
          <w:trHeight w:val="705"/>
        </w:trPr>
        <w:tc>
          <w:tcPr>
            <w:tcW w:w="1092" w:type="dxa"/>
            <w:shd w:val="clear" w:color="auto" w:fill="auto"/>
            <w:hideMark/>
          </w:tcPr>
          <w:p w14:paraId="6A66CE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044020</w:t>
            </w:r>
          </w:p>
        </w:tc>
        <w:tc>
          <w:tcPr>
            <w:tcW w:w="6458" w:type="dxa"/>
            <w:shd w:val="clear" w:color="auto" w:fill="auto"/>
            <w:hideMark/>
          </w:tcPr>
          <w:p w14:paraId="051916C0"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Լրակազմ</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i3-9100/B365M-K/CM-80/4GB Patriot/ 1TB Seagate ST1000DM010 /AerocoolKcas plus 500/ Crown CMC-4103/FO2B/CMM-128/BU-BT40A /725N/CRIP200-B/22MK400A-B</w:t>
            </w:r>
          </w:p>
        </w:tc>
        <w:tc>
          <w:tcPr>
            <w:tcW w:w="951" w:type="dxa"/>
            <w:shd w:val="clear" w:color="auto" w:fill="auto"/>
            <w:hideMark/>
          </w:tcPr>
          <w:p w14:paraId="2E8A69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F0475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90F1D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391B69F3" w14:textId="77777777" w:rsidTr="008E59F0">
        <w:trPr>
          <w:trHeight w:val="495"/>
        </w:trPr>
        <w:tc>
          <w:tcPr>
            <w:tcW w:w="1092" w:type="dxa"/>
            <w:shd w:val="clear" w:color="auto" w:fill="auto"/>
            <w:hideMark/>
          </w:tcPr>
          <w:p w14:paraId="19DFB5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044021</w:t>
            </w:r>
          </w:p>
        </w:tc>
        <w:tc>
          <w:tcPr>
            <w:tcW w:w="6458" w:type="dxa"/>
            <w:shd w:val="clear" w:color="auto" w:fill="auto"/>
            <w:hideMark/>
          </w:tcPr>
          <w:p w14:paraId="36399FA3"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Դյուրակիր</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Dell Vostro 359015.6" FHD Intel Core i7-10510U 8GB 256GB SSD Radeon 610 2G WIF</w:t>
            </w:r>
          </w:p>
        </w:tc>
        <w:tc>
          <w:tcPr>
            <w:tcW w:w="951" w:type="dxa"/>
            <w:shd w:val="clear" w:color="auto" w:fill="auto"/>
            <w:hideMark/>
          </w:tcPr>
          <w:p w14:paraId="5BADF0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B0198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73436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75D74A73" w14:textId="77777777" w:rsidTr="008E59F0">
        <w:trPr>
          <w:trHeight w:val="360"/>
        </w:trPr>
        <w:tc>
          <w:tcPr>
            <w:tcW w:w="1092" w:type="dxa"/>
            <w:shd w:val="clear" w:color="auto" w:fill="auto"/>
            <w:hideMark/>
          </w:tcPr>
          <w:p w14:paraId="6BBC51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044022</w:t>
            </w:r>
          </w:p>
        </w:tc>
        <w:tc>
          <w:tcPr>
            <w:tcW w:w="6458" w:type="dxa"/>
            <w:shd w:val="clear" w:color="auto" w:fill="auto"/>
            <w:hideMark/>
          </w:tcPr>
          <w:p w14:paraId="328FFE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Համակարգչի կոշտ սկավառակ Seagate 2Tb STEA2000400 2.5 USB3.0</w:t>
            </w:r>
          </w:p>
        </w:tc>
        <w:tc>
          <w:tcPr>
            <w:tcW w:w="951" w:type="dxa"/>
            <w:shd w:val="clear" w:color="auto" w:fill="auto"/>
            <w:hideMark/>
          </w:tcPr>
          <w:p w14:paraId="591BEF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FD0E93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C8E9A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37A83398" w14:textId="77777777" w:rsidTr="008E59F0">
        <w:trPr>
          <w:trHeight w:val="360"/>
        </w:trPr>
        <w:tc>
          <w:tcPr>
            <w:tcW w:w="1092" w:type="dxa"/>
            <w:shd w:val="clear" w:color="auto" w:fill="auto"/>
            <w:hideMark/>
          </w:tcPr>
          <w:p w14:paraId="5F5012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044023</w:t>
            </w:r>
          </w:p>
        </w:tc>
        <w:tc>
          <w:tcPr>
            <w:tcW w:w="6458" w:type="dxa"/>
            <w:shd w:val="clear" w:color="auto" w:fill="auto"/>
            <w:hideMark/>
          </w:tcPr>
          <w:p w14:paraId="1DF18B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843266-B21 Կոշտ սկավառակ HPE 1TB SATA 7.2K LFF RW HDD</w:t>
            </w:r>
          </w:p>
        </w:tc>
        <w:tc>
          <w:tcPr>
            <w:tcW w:w="951" w:type="dxa"/>
            <w:shd w:val="clear" w:color="auto" w:fill="auto"/>
            <w:hideMark/>
          </w:tcPr>
          <w:p w14:paraId="56710E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A32F5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FFC93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080D4F8E" w14:textId="77777777" w:rsidTr="008E59F0">
        <w:trPr>
          <w:trHeight w:val="360"/>
        </w:trPr>
        <w:tc>
          <w:tcPr>
            <w:tcW w:w="1092" w:type="dxa"/>
            <w:shd w:val="clear" w:color="auto" w:fill="auto"/>
            <w:hideMark/>
          </w:tcPr>
          <w:p w14:paraId="4AD011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044024</w:t>
            </w:r>
          </w:p>
        </w:tc>
        <w:tc>
          <w:tcPr>
            <w:tcW w:w="6458" w:type="dxa"/>
            <w:shd w:val="clear" w:color="auto" w:fill="auto"/>
            <w:hideMark/>
          </w:tcPr>
          <w:p w14:paraId="2B47DF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843266-B21 Կոշտ սկավառակ HPE 1TB SATA 7.2K LFF RW HDD</w:t>
            </w:r>
          </w:p>
        </w:tc>
        <w:tc>
          <w:tcPr>
            <w:tcW w:w="951" w:type="dxa"/>
            <w:shd w:val="clear" w:color="auto" w:fill="auto"/>
            <w:hideMark/>
          </w:tcPr>
          <w:p w14:paraId="7F573A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05DAF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5292F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60E9DCA5" w14:textId="77777777" w:rsidTr="008E59F0">
        <w:trPr>
          <w:trHeight w:val="495"/>
        </w:trPr>
        <w:tc>
          <w:tcPr>
            <w:tcW w:w="1092" w:type="dxa"/>
            <w:shd w:val="clear" w:color="auto" w:fill="auto"/>
            <w:hideMark/>
          </w:tcPr>
          <w:p w14:paraId="01B19DB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044026</w:t>
            </w:r>
          </w:p>
        </w:tc>
        <w:tc>
          <w:tcPr>
            <w:tcW w:w="6458" w:type="dxa"/>
            <w:shd w:val="clear" w:color="auto" w:fill="auto"/>
            <w:hideMark/>
          </w:tcPr>
          <w:p w14:paraId="15FCC9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Թվային բազմակողմանի սկավառակներ /DVD կարդացող և ձայնագրող սարք/  BLUE-REY համակարգչի LG</w:t>
            </w:r>
          </w:p>
        </w:tc>
        <w:tc>
          <w:tcPr>
            <w:tcW w:w="951" w:type="dxa"/>
            <w:shd w:val="clear" w:color="auto" w:fill="auto"/>
            <w:hideMark/>
          </w:tcPr>
          <w:p w14:paraId="1DD1DB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6D5EC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7E6EB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5D0FE04D" w14:textId="77777777" w:rsidTr="008E59F0">
        <w:trPr>
          <w:trHeight w:val="495"/>
        </w:trPr>
        <w:tc>
          <w:tcPr>
            <w:tcW w:w="1092" w:type="dxa"/>
            <w:shd w:val="clear" w:color="auto" w:fill="auto"/>
            <w:hideMark/>
          </w:tcPr>
          <w:p w14:paraId="06C294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044027</w:t>
            </w:r>
          </w:p>
        </w:tc>
        <w:tc>
          <w:tcPr>
            <w:tcW w:w="6458" w:type="dxa"/>
            <w:shd w:val="clear" w:color="auto" w:fill="auto"/>
            <w:hideMark/>
          </w:tcPr>
          <w:p w14:paraId="71C369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Թվային բազմակողմանի սկավառակներ /DVD կարդացող և ձայնագրող սարք/  BLUE-REY համակարգչի LG</w:t>
            </w:r>
          </w:p>
        </w:tc>
        <w:tc>
          <w:tcPr>
            <w:tcW w:w="951" w:type="dxa"/>
            <w:shd w:val="clear" w:color="auto" w:fill="auto"/>
            <w:hideMark/>
          </w:tcPr>
          <w:p w14:paraId="70BD48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8A022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24F73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457FD452" w14:textId="77777777" w:rsidTr="008E59F0">
        <w:trPr>
          <w:trHeight w:val="360"/>
        </w:trPr>
        <w:tc>
          <w:tcPr>
            <w:tcW w:w="1092" w:type="dxa"/>
            <w:shd w:val="clear" w:color="auto" w:fill="auto"/>
            <w:hideMark/>
          </w:tcPr>
          <w:p w14:paraId="451CD7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044028</w:t>
            </w:r>
          </w:p>
        </w:tc>
        <w:tc>
          <w:tcPr>
            <w:tcW w:w="6458" w:type="dxa"/>
            <w:shd w:val="clear" w:color="auto" w:fill="auto"/>
            <w:hideMark/>
          </w:tcPr>
          <w:p w14:paraId="7E7672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Համակարգչային քարտեր /վիդեո քարտ/ 4GB, Arktek</w:t>
            </w:r>
          </w:p>
        </w:tc>
        <w:tc>
          <w:tcPr>
            <w:tcW w:w="951" w:type="dxa"/>
            <w:shd w:val="clear" w:color="auto" w:fill="auto"/>
            <w:hideMark/>
          </w:tcPr>
          <w:p w14:paraId="212192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01063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FB4C8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937EA12" w14:textId="77777777" w:rsidTr="008E59F0">
        <w:trPr>
          <w:trHeight w:val="360"/>
        </w:trPr>
        <w:tc>
          <w:tcPr>
            <w:tcW w:w="1092" w:type="dxa"/>
            <w:shd w:val="clear" w:color="auto" w:fill="auto"/>
            <w:hideMark/>
          </w:tcPr>
          <w:p w14:paraId="54011F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044029</w:t>
            </w:r>
          </w:p>
        </w:tc>
        <w:tc>
          <w:tcPr>
            <w:tcW w:w="6458" w:type="dxa"/>
            <w:shd w:val="clear" w:color="auto" w:fill="auto"/>
            <w:hideMark/>
          </w:tcPr>
          <w:p w14:paraId="4A268A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Համակարգչային քարտեր /վիդեո քարտ/ 4GB, Arktek</w:t>
            </w:r>
          </w:p>
        </w:tc>
        <w:tc>
          <w:tcPr>
            <w:tcW w:w="951" w:type="dxa"/>
            <w:shd w:val="clear" w:color="auto" w:fill="auto"/>
            <w:hideMark/>
          </w:tcPr>
          <w:p w14:paraId="43AF44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5F644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39D6BA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A72B3AD" w14:textId="77777777" w:rsidTr="008E59F0">
        <w:trPr>
          <w:trHeight w:val="360"/>
        </w:trPr>
        <w:tc>
          <w:tcPr>
            <w:tcW w:w="1092" w:type="dxa"/>
            <w:shd w:val="clear" w:color="auto" w:fill="auto"/>
            <w:hideMark/>
          </w:tcPr>
          <w:p w14:paraId="411B66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044030</w:t>
            </w:r>
          </w:p>
        </w:tc>
        <w:tc>
          <w:tcPr>
            <w:tcW w:w="6458" w:type="dxa"/>
            <w:shd w:val="clear" w:color="auto" w:fill="auto"/>
            <w:hideMark/>
          </w:tcPr>
          <w:p w14:paraId="5335D5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Համակարգչի մասեր /արտաքին  սկավառակակալ դիսկավոդ/</w:t>
            </w:r>
          </w:p>
        </w:tc>
        <w:tc>
          <w:tcPr>
            <w:tcW w:w="951" w:type="dxa"/>
            <w:shd w:val="clear" w:color="auto" w:fill="auto"/>
            <w:hideMark/>
          </w:tcPr>
          <w:p w14:paraId="53597C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B02CF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5DC2B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0A904C79" w14:textId="77777777" w:rsidTr="008E59F0">
        <w:trPr>
          <w:trHeight w:val="360"/>
        </w:trPr>
        <w:tc>
          <w:tcPr>
            <w:tcW w:w="1092" w:type="dxa"/>
            <w:shd w:val="clear" w:color="auto" w:fill="auto"/>
            <w:hideMark/>
          </w:tcPr>
          <w:p w14:paraId="6D63AD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044031</w:t>
            </w:r>
          </w:p>
        </w:tc>
        <w:tc>
          <w:tcPr>
            <w:tcW w:w="6458" w:type="dxa"/>
            <w:shd w:val="clear" w:color="auto" w:fill="auto"/>
            <w:hideMark/>
          </w:tcPr>
          <w:p w14:paraId="23FFC2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Հատուկ լուսանկարչական խցիկ /տեսախցիկ/</w:t>
            </w:r>
          </w:p>
        </w:tc>
        <w:tc>
          <w:tcPr>
            <w:tcW w:w="951" w:type="dxa"/>
            <w:shd w:val="clear" w:color="auto" w:fill="auto"/>
            <w:hideMark/>
          </w:tcPr>
          <w:p w14:paraId="25CFB5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C6998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A0CDD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6984C285" w14:textId="77777777" w:rsidTr="008E59F0">
        <w:trPr>
          <w:trHeight w:val="360"/>
        </w:trPr>
        <w:tc>
          <w:tcPr>
            <w:tcW w:w="1092" w:type="dxa"/>
            <w:shd w:val="clear" w:color="auto" w:fill="auto"/>
            <w:hideMark/>
          </w:tcPr>
          <w:p w14:paraId="5CD273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044032</w:t>
            </w:r>
          </w:p>
        </w:tc>
        <w:tc>
          <w:tcPr>
            <w:tcW w:w="6458" w:type="dxa"/>
            <w:shd w:val="clear" w:color="auto" w:fill="auto"/>
            <w:hideMark/>
          </w:tcPr>
          <w:p w14:paraId="109B7D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Հատուկ լուսանկարչական խցիկ /տեսախցիկ/</w:t>
            </w:r>
          </w:p>
        </w:tc>
        <w:tc>
          <w:tcPr>
            <w:tcW w:w="951" w:type="dxa"/>
            <w:shd w:val="clear" w:color="auto" w:fill="auto"/>
            <w:hideMark/>
          </w:tcPr>
          <w:p w14:paraId="38397D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08CAF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03AC4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161515C0" w14:textId="77777777" w:rsidTr="008E59F0">
        <w:trPr>
          <w:trHeight w:val="360"/>
        </w:trPr>
        <w:tc>
          <w:tcPr>
            <w:tcW w:w="1092" w:type="dxa"/>
            <w:shd w:val="clear" w:color="auto" w:fill="auto"/>
            <w:hideMark/>
          </w:tcPr>
          <w:p w14:paraId="25274F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044033</w:t>
            </w:r>
          </w:p>
        </w:tc>
        <w:tc>
          <w:tcPr>
            <w:tcW w:w="6458" w:type="dxa"/>
            <w:shd w:val="clear" w:color="auto" w:fill="auto"/>
            <w:hideMark/>
          </w:tcPr>
          <w:p w14:paraId="702D01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Տեսահսկողական համակարգ</w:t>
            </w:r>
          </w:p>
        </w:tc>
        <w:tc>
          <w:tcPr>
            <w:tcW w:w="951" w:type="dxa"/>
            <w:shd w:val="clear" w:color="auto" w:fill="auto"/>
            <w:hideMark/>
          </w:tcPr>
          <w:p w14:paraId="098E35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FA936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9978D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4822D1DA" w14:textId="77777777" w:rsidTr="008E59F0">
        <w:trPr>
          <w:trHeight w:val="495"/>
        </w:trPr>
        <w:tc>
          <w:tcPr>
            <w:tcW w:w="1092" w:type="dxa"/>
            <w:shd w:val="clear" w:color="auto" w:fill="auto"/>
            <w:hideMark/>
          </w:tcPr>
          <w:p w14:paraId="41F0188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044034</w:t>
            </w:r>
          </w:p>
        </w:tc>
        <w:tc>
          <w:tcPr>
            <w:tcW w:w="6458" w:type="dxa"/>
            <w:shd w:val="clear" w:color="auto" w:fill="auto"/>
            <w:hideMark/>
          </w:tcPr>
          <w:p w14:paraId="32E8D7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Տվյալների տեսաձայնագրման զանազան սարքեր լուսանկարահանումն տեսագրում ՕՀՄ ընթացքում</w:t>
            </w:r>
          </w:p>
        </w:tc>
        <w:tc>
          <w:tcPr>
            <w:tcW w:w="951" w:type="dxa"/>
            <w:shd w:val="clear" w:color="auto" w:fill="auto"/>
            <w:hideMark/>
          </w:tcPr>
          <w:p w14:paraId="29A872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E4DDA1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BB3B4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5EAAE5E1" w14:textId="77777777" w:rsidTr="008E59F0">
        <w:trPr>
          <w:trHeight w:val="360"/>
        </w:trPr>
        <w:tc>
          <w:tcPr>
            <w:tcW w:w="1092" w:type="dxa"/>
            <w:shd w:val="clear" w:color="auto" w:fill="auto"/>
            <w:hideMark/>
          </w:tcPr>
          <w:p w14:paraId="7AD974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044035</w:t>
            </w:r>
          </w:p>
        </w:tc>
        <w:tc>
          <w:tcPr>
            <w:tcW w:w="6458" w:type="dxa"/>
            <w:shd w:val="clear" w:color="auto" w:fill="auto"/>
            <w:hideMark/>
          </w:tcPr>
          <w:p w14:paraId="0351B0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Լուսարձակներ /ակումբ/</w:t>
            </w:r>
          </w:p>
        </w:tc>
        <w:tc>
          <w:tcPr>
            <w:tcW w:w="951" w:type="dxa"/>
            <w:shd w:val="clear" w:color="auto" w:fill="auto"/>
            <w:hideMark/>
          </w:tcPr>
          <w:p w14:paraId="6FFD8D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D2F13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21C9C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5A219B95" w14:textId="77777777" w:rsidTr="008E59F0">
        <w:trPr>
          <w:trHeight w:val="360"/>
        </w:trPr>
        <w:tc>
          <w:tcPr>
            <w:tcW w:w="1092" w:type="dxa"/>
            <w:shd w:val="clear" w:color="auto" w:fill="auto"/>
            <w:hideMark/>
          </w:tcPr>
          <w:p w14:paraId="5D41DD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044036</w:t>
            </w:r>
          </w:p>
        </w:tc>
        <w:tc>
          <w:tcPr>
            <w:tcW w:w="6458" w:type="dxa"/>
            <w:shd w:val="clear" w:color="auto" w:fill="auto"/>
            <w:hideMark/>
          </w:tcPr>
          <w:p w14:paraId="42DA6B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Լուսարձակներ /ակումբ/</w:t>
            </w:r>
          </w:p>
        </w:tc>
        <w:tc>
          <w:tcPr>
            <w:tcW w:w="951" w:type="dxa"/>
            <w:shd w:val="clear" w:color="auto" w:fill="auto"/>
            <w:hideMark/>
          </w:tcPr>
          <w:p w14:paraId="504815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87A21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05BBB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2BAD7ECC" w14:textId="77777777" w:rsidTr="008E59F0">
        <w:trPr>
          <w:trHeight w:val="360"/>
        </w:trPr>
        <w:tc>
          <w:tcPr>
            <w:tcW w:w="1092" w:type="dxa"/>
            <w:shd w:val="clear" w:color="auto" w:fill="auto"/>
            <w:hideMark/>
          </w:tcPr>
          <w:p w14:paraId="565A7F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044037</w:t>
            </w:r>
          </w:p>
        </w:tc>
        <w:tc>
          <w:tcPr>
            <w:tcW w:w="6458" w:type="dxa"/>
            <w:shd w:val="clear" w:color="auto" w:fill="auto"/>
            <w:hideMark/>
          </w:tcPr>
          <w:p w14:paraId="68E931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Թվային լուսանկարչական ապարատ</w:t>
            </w:r>
          </w:p>
        </w:tc>
        <w:tc>
          <w:tcPr>
            <w:tcW w:w="951" w:type="dxa"/>
            <w:shd w:val="clear" w:color="auto" w:fill="auto"/>
            <w:hideMark/>
          </w:tcPr>
          <w:p w14:paraId="550DCC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D6B0F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F3913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4AB9AFBF" w14:textId="77777777" w:rsidTr="008E59F0">
        <w:trPr>
          <w:trHeight w:val="360"/>
        </w:trPr>
        <w:tc>
          <w:tcPr>
            <w:tcW w:w="1092" w:type="dxa"/>
            <w:shd w:val="clear" w:color="auto" w:fill="auto"/>
            <w:hideMark/>
          </w:tcPr>
          <w:p w14:paraId="39E630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044038</w:t>
            </w:r>
          </w:p>
        </w:tc>
        <w:tc>
          <w:tcPr>
            <w:tcW w:w="6458" w:type="dxa"/>
            <w:shd w:val="clear" w:color="auto" w:fill="auto"/>
            <w:hideMark/>
          </w:tcPr>
          <w:p w14:paraId="4EE06B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Թվային լուսանկարչական ապարատ</w:t>
            </w:r>
          </w:p>
        </w:tc>
        <w:tc>
          <w:tcPr>
            <w:tcW w:w="951" w:type="dxa"/>
            <w:shd w:val="clear" w:color="auto" w:fill="auto"/>
            <w:hideMark/>
          </w:tcPr>
          <w:p w14:paraId="12854F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F5119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54BDF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38DA1B72" w14:textId="77777777" w:rsidTr="008E59F0">
        <w:trPr>
          <w:trHeight w:val="360"/>
        </w:trPr>
        <w:tc>
          <w:tcPr>
            <w:tcW w:w="1092" w:type="dxa"/>
            <w:shd w:val="clear" w:color="auto" w:fill="auto"/>
            <w:hideMark/>
          </w:tcPr>
          <w:p w14:paraId="509816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044039</w:t>
            </w:r>
          </w:p>
        </w:tc>
        <w:tc>
          <w:tcPr>
            <w:tcW w:w="6458" w:type="dxa"/>
            <w:shd w:val="clear" w:color="auto" w:fill="auto"/>
            <w:hideMark/>
          </w:tcPr>
          <w:p w14:paraId="75926D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Թվային լուսանկարչական ապարատ</w:t>
            </w:r>
          </w:p>
        </w:tc>
        <w:tc>
          <w:tcPr>
            <w:tcW w:w="951" w:type="dxa"/>
            <w:shd w:val="clear" w:color="auto" w:fill="auto"/>
            <w:hideMark/>
          </w:tcPr>
          <w:p w14:paraId="0D8B28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E8DD34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1EFD5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0F4EA24D" w14:textId="77777777" w:rsidTr="008E59F0">
        <w:trPr>
          <w:trHeight w:val="360"/>
        </w:trPr>
        <w:tc>
          <w:tcPr>
            <w:tcW w:w="1092" w:type="dxa"/>
            <w:shd w:val="clear" w:color="auto" w:fill="auto"/>
            <w:hideMark/>
          </w:tcPr>
          <w:p w14:paraId="225BAE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044040</w:t>
            </w:r>
          </w:p>
        </w:tc>
        <w:tc>
          <w:tcPr>
            <w:tcW w:w="6458" w:type="dxa"/>
            <w:shd w:val="clear" w:color="auto" w:fill="auto"/>
            <w:hideMark/>
          </w:tcPr>
          <w:p w14:paraId="3234911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Թվային լուսանկարչական ապարատ</w:t>
            </w:r>
          </w:p>
        </w:tc>
        <w:tc>
          <w:tcPr>
            <w:tcW w:w="951" w:type="dxa"/>
            <w:shd w:val="clear" w:color="auto" w:fill="auto"/>
            <w:hideMark/>
          </w:tcPr>
          <w:p w14:paraId="25AEFC6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5165F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651E8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3B17EA67" w14:textId="77777777" w:rsidTr="008E59F0">
        <w:trPr>
          <w:trHeight w:val="360"/>
        </w:trPr>
        <w:tc>
          <w:tcPr>
            <w:tcW w:w="1092" w:type="dxa"/>
            <w:shd w:val="clear" w:color="auto" w:fill="auto"/>
            <w:hideMark/>
          </w:tcPr>
          <w:p w14:paraId="56B50B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044041</w:t>
            </w:r>
          </w:p>
        </w:tc>
        <w:tc>
          <w:tcPr>
            <w:tcW w:w="6458" w:type="dxa"/>
            <w:shd w:val="clear" w:color="auto" w:fill="auto"/>
            <w:hideMark/>
          </w:tcPr>
          <w:p w14:paraId="7A829D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Համակարգչային պլանշետ քննիչի</w:t>
            </w:r>
          </w:p>
        </w:tc>
        <w:tc>
          <w:tcPr>
            <w:tcW w:w="951" w:type="dxa"/>
            <w:shd w:val="clear" w:color="auto" w:fill="auto"/>
            <w:hideMark/>
          </w:tcPr>
          <w:p w14:paraId="7FD844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6D318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B5446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2A9AD8E4" w14:textId="77777777" w:rsidTr="008E59F0">
        <w:trPr>
          <w:trHeight w:val="495"/>
        </w:trPr>
        <w:tc>
          <w:tcPr>
            <w:tcW w:w="1092" w:type="dxa"/>
            <w:shd w:val="clear" w:color="auto" w:fill="auto"/>
            <w:hideMark/>
          </w:tcPr>
          <w:p w14:paraId="1F8853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044042</w:t>
            </w:r>
          </w:p>
        </w:tc>
        <w:tc>
          <w:tcPr>
            <w:tcW w:w="6458" w:type="dxa"/>
            <w:shd w:val="clear" w:color="auto" w:fill="auto"/>
            <w:hideMark/>
          </w:tcPr>
          <w:p w14:paraId="4BF826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Մարտական գործողությունների սիմուլյատոր գնդակի հետագիծ որոշելու համար</w:t>
            </w:r>
          </w:p>
        </w:tc>
        <w:tc>
          <w:tcPr>
            <w:tcW w:w="951" w:type="dxa"/>
            <w:shd w:val="clear" w:color="auto" w:fill="auto"/>
            <w:hideMark/>
          </w:tcPr>
          <w:p w14:paraId="09E6DD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8D2BA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73DD8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293CAAF2" w14:textId="77777777" w:rsidTr="008E59F0">
        <w:trPr>
          <w:trHeight w:val="360"/>
        </w:trPr>
        <w:tc>
          <w:tcPr>
            <w:tcW w:w="1092" w:type="dxa"/>
            <w:shd w:val="clear" w:color="auto" w:fill="auto"/>
            <w:hideMark/>
          </w:tcPr>
          <w:p w14:paraId="117F72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044043</w:t>
            </w:r>
          </w:p>
        </w:tc>
        <w:tc>
          <w:tcPr>
            <w:tcW w:w="6458" w:type="dxa"/>
            <w:shd w:val="clear" w:color="auto" w:fill="auto"/>
            <w:hideMark/>
          </w:tcPr>
          <w:p w14:paraId="615A6F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Ցանցայան սերվերներ /HPE ProLianr ML 30 Gen10/</w:t>
            </w:r>
          </w:p>
        </w:tc>
        <w:tc>
          <w:tcPr>
            <w:tcW w:w="951" w:type="dxa"/>
            <w:shd w:val="clear" w:color="auto" w:fill="auto"/>
            <w:hideMark/>
          </w:tcPr>
          <w:p w14:paraId="656AD6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EC2F7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8A050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5D6C3762" w14:textId="77777777" w:rsidTr="008E59F0">
        <w:trPr>
          <w:trHeight w:val="360"/>
        </w:trPr>
        <w:tc>
          <w:tcPr>
            <w:tcW w:w="1092" w:type="dxa"/>
            <w:shd w:val="clear" w:color="auto" w:fill="auto"/>
            <w:hideMark/>
          </w:tcPr>
          <w:p w14:paraId="1776D01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044044</w:t>
            </w:r>
          </w:p>
        </w:tc>
        <w:tc>
          <w:tcPr>
            <w:tcW w:w="6458" w:type="dxa"/>
            <w:shd w:val="clear" w:color="auto" w:fill="auto"/>
            <w:hideMark/>
          </w:tcPr>
          <w:p w14:paraId="4419FBD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Ֆայլային սերվերներ /HPE ProLianr ML 30 Gen10/</w:t>
            </w:r>
          </w:p>
        </w:tc>
        <w:tc>
          <w:tcPr>
            <w:tcW w:w="951" w:type="dxa"/>
            <w:shd w:val="clear" w:color="auto" w:fill="auto"/>
            <w:hideMark/>
          </w:tcPr>
          <w:p w14:paraId="33DE45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113E7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3B7CE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67C04A3E" w14:textId="77777777" w:rsidTr="008E59F0">
        <w:trPr>
          <w:trHeight w:val="360"/>
        </w:trPr>
        <w:tc>
          <w:tcPr>
            <w:tcW w:w="1092" w:type="dxa"/>
            <w:shd w:val="clear" w:color="auto" w:fill="auto"/>
            <w:hideMark/>
          </w:tcPr>
          <w:p w14:paraId="1B9591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044045</w:t>
            </w:r>
          </w:p>
        </w:tc>
        <w:tc>
          <w:tcPr>
            <w:tcW w:w="6458" w:type="dxa"/>
            <w:shd w:val="clear" w:color="auto" w:fill="auto"/>
            <w:hideMark/>
          </w:tcPr>
          <w:p w14:paraId="53FDBE1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Մոնիտոր DELL SE2717H 69 sm (27*)</w:t>
            </w:r>
          </w:p>
        </w:tc>
        <w:tc>
          <w:tcPr>
            <w:tcW w:w="951" w:type="dxa"/>
            <w:shd w:val="clear" w:color="auto" w:fill="auto"/>
            <w:hideMark/>
          </w:tcPr>
          <w:p w14:paraId="487259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5DEED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4421F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54ACA134" w14:textId="77777777" w:rsidTr="008E59F0">
        <w:trPr>
          <w:trHeight w:val="360"/>
        </w:trPr>
        <w:tc>
          <w:tcPr>
            <w:tcW w:w="1092" w:type="dxa"/>
            <w:shd w:val="clear" w:color="auto" w:fill="auto"/>
            <w:hideMark/>
          </w:tcPr>
          <w:p w14:paraId="56ED22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044046</w:t>
            </w:r>
          </w:p>
        </w:tc>
        <w:tc>
          <w:tcPr>
            <w:tcW w:w="6458" w:type="dxa"/>
            <w:shd w:val="clear" w:color="auto" w:fill="auto"/>
            <w:hideMark/>
          </w:tcPr>
          <w:p w14:paraId="624A1F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Մոնիտոր DELL SE2717H 69 sm (27*)</w:t>
            </w:r>
          </w:p>
        </w:tc>
        <w:tc>
          <w:tcPr>
            <w:tcW w:w="951" w:type="dxa"/>
            <w:shd w:val="clear" w:color="auto" w:fill="auto"/>
            <w:hideMark/>
          </w:tcPr>
          <w:p w14:paraId="509C7E1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E9EDF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FDFB8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239AE157" w14:textId="77777777" w:rsidTr="008E59F0">
        <w:trPr>
          <w:trHeight w:val="360"/>
        </w:trPr>
        <w:tc>
          <w:tcPr>
            <w:tcW w:w="1092" w:type="dxa"/>
            <w:shd w:val="clear" w:color="auto" w:fill="auto"/>
            <w:hideMark/>
          </w:tcPr>
          <w:p w14:paraId="7DB130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044047</w:t>
            </w:r>
          </w:p>
        </w:tc>
        <w:tc>
          <w:tcPr>
            <w:tcW w:w="6458" w:type="dxa"/>
            <w:shd w:val="clear" w:color="auto" w:fill="auto"/>
            <w:hideMark/>
          </w:tcPr>
          <w:p w14:paraId="11AF5A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Պրոեկտոր Acer Projector X128HP</w:t>
            </w:r>
          </w:p>
        </w:tc>
        <w:tc>
          <w:tcPr>
            <w:tcW w:w="951" w:type="dxa"/>
            <w:shd w:val="clear" w:color="auto" w:fill="auto"/>
            <w:hideMark/>
          </w:tcPr>
          <w:p w14:paraId="0F2A0F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BA475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F3447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69545626" w14:textId="77777777" w:rsidTr="008E59F0">
        <w:trPr>
          <w:trHeight w:val="360"/>
        </w:trPr>
        <w:tc>
          <w:tcPr>
            <w:tcW w:w="1092" w:type="dxa"/>
            <w:shd w:val="clear" w:color="auto" w:fill="auto"/>
            <w:hideMark/>
          </w:tcPr>
          <w:p w14:paraId="07C37A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044048</w:t>
            </w:r>
          </w:p>
        </w:tc>
        <w:tc>
          <w:tcPr>
            <w:tcW w:w="6458" w:type="dxa"/>
            <w:shd w:val="clear" w:color="auto" w:fill="auto"/>
            <w:hideMark/>
          </w:tcPr>
          <w:p w14:paraId="713509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Պրոեկտոր Acer Projector X128HP</w:t>
            </w:r>
          </w:p>
        </w:tc>
        <w:tc>
          <w:tcPr>
            <w:tcW w:w="951" w:type="dxa"/>
            <w:shd w:val="clear" w:color="auto" w:fill="auto"/>
            <w:hideMark/>
          </w:tcPr>
          <w:p w14:paraId="1AA8BC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646A6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F6DFB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444202BA" w14:textId="77777777" w:rsidTr="008E59F0">
        <w:trPr>
          <w:trHeight w:val="360"/>
        </w:trPr>
        <w:tc>
          <w:tcPr>
            <w:tcW w:w="1092" w:type="dxa"/>
            <w:shd w:val="clear" w:color="auto" w:fill="auto"/>
            <w:hideMark/>
          </w:tcPr>
          <w:p w14:paraId="6379D4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044049</w:t>
            </w:r>
          </w:p>
        </w:tc>
        <w:tc>
          <w:tcPr>
            <w:tcW w:w="6458" w:type="dxa"/>
            <w:shd w:val="clear" w:color="auto" w:fill="auto"/>
            <w:hideMark/>
          </w:tcPr>
          <w:p w14:paraId="53E8BD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Պրոեկտոր Acer Projector X128HP</w:t>
            </w:r>
          </w:p>
        </w:tc>
        <w:tc>
          <w:tcPr>
            <w:tcW w:w="951" w:type="dxa"/>
            <w:shd w:val="clear" w:color="auto" w:fill="auto"/>
            <w:hideMark/>
          </w:tcPr>
          <w:p w14:paraId="22AFBC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ACD12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84182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29FF0CCA" w14:textId="77777777" w:rsidTr="008E59F0">
        <w:trPr>
          <w:trHeight w:val="360"/>
        </w:trPr>
        <w:tc>
          <w:tcPr>
            <w:tcW w:w="1092" w:type="dxa"/>
            <w:shd w:val="clear" w:color="auto" w:fill="auto"/>
            <w:hideMark/>
          </w:tcPr>
          <w:p w14:paraId="336F60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044050</w:t>
            </w:r>
          </w:p>
        </w:tc>
        <w:tc>
          <w:tcPr>
            <w:tcW w:w="6458" w:type="dxa"/>
            <w:shd w:val="clear" w:color="auto" w:fill="auto"/>
            <w:hideMark/>
          </w:tcPr>
          <w:p w14:paraId="52D6F5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Պրոեկտոր Acer Projector X128HP</w:t>
            </w:r>
          </w:p>
        </w:tc>
        <w:tc>
          <w:tcPr>
            <w:tcW w:w="951" w:type="dxa"/>
            <w:shd w:val="clear" w:color="auto" w:fill="auto"/>
            <w:hideMark/>
          </w:tcPr>
          <w:p w14:paraId="1B9172D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5F091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90CC5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67D7B093" w14:textId="77777777" w:rsidTr="008E59F0">
        <w:trPr>
          <w:trHeight w:val="360"/>
        </w:trPr>
        <w:tc>
          <w:tcPr>
            <w:tcW w:w="1092" w:type="dxa"/>
            <w:shd w:val="clear" w:color="auto" w:fill="auto"/>
            <w:hideMark/>
          </w:tcPr>
          <w:p w14:paraId="389A76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044051</w:t>
            </w:r>
          </w:p>
        </w:tc>
        <w:tc>
          <w:tcPr>
            <w:tcW w:w="6458" w:type="dxa"/>
            <w:shd w:val="clear" w:color="auto" w:fill="auto"/>
            <w:hideMark/>
          </w:tcPr>
          <w:p w14:paraId="18C3D366"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eastAsia="ru-RU"/>
              </w:rPr>
              <w:t xml:space="preserve">G3Q57A </w:t>
            </w:r>
            <w:r w:rsidRPr="004F44C4">
              <w:rPr>
                <w:rFonts w:ascii="GHEA Grapalat" w:hAnsi="GHEA Grapalat" w:cs="Tahoma"/>
                <w:color w:val="000000"/>
                <w:sz w:val="18"/>
                <w:szCs w:val="18"/>
                <w:lang w:val="ru-RU" w:eastAsia="ru-RU"/>
              </w:rPr>
              <w:t>Բազմաֆունկցիոնալ</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սարք</w:t>
            </w:r>
            <w:r w:rsidRPr="004F44C4">
              <w:rPr>
                <w:rFonts w:ascii="GHEA Grapalat" w:hAnsi="GHEA Grapalat" w:cs="Tahoma"/>
                <w:color w:val="000000"/>
                <w:sz w:val="18"/>
                <w:szCs w:val="18"/>
                <w:lang w:eastAsia="ru-RU"/>
              </w:rPr>
              <w:t xml:space="preserve"> HP Laser Jet Pro MFP M 130A</w:t>
            </w:r>
          </w:p>
        </w:tc>
        <w:tc>
          <w:tcPr>
            <w:tcW w:w="951" w:type="dxa"/>
            <w:shd w:val="clear" w:color="auto" w:fill="auto"/>
            <w:hideMark/>
          </w:tcPr>
          <w:p w14:paraId="2B91BC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0F5BF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EB2AE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3391BEB" w14:textId="77777777" w:rsidTr="008E59F0">
        <w:trPr>
          <w:trHeight w:val="360"/>
        </w:trPr>
        <w:tc>
          <w:tcPr>
            <w:tcW w:w="1092" w:type="dxa"/>
            <w:shd w:val="clear" w:color="auto" w:fill="auto"/>
            <w:hideMark/>
          </w:tcPr>
          <w:p w14:paraId="589DD7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044052</w:t>
            </w:r>
          </w:p>
        </w:tc>
        <w:tc>
          <w:tcPr>
            <w:tcW w:w="6458" w:type="dxa"/>
            <w:shd w:val="clear" w:color="auto" w:fill="auto"/>
            <w:hideMark/>
          </w:tcPr>
          <w:p w14:paraId="3A56FEDA"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eastAsia="ru-RU"/>
              </w:rPr>
              <w:t xml:space="preserve">G3Q57A </w:t>
            </w:r>
            <w:r w:rsidRPr="004F44C4">
              <w:rPr>
                <w:rFonts w:ascii="GHEA Grapalat" w:hAnsi="GHEA Grapalat" w:cs="Tahoma"/>
                <w:color w:val="000000"/>
                <w:sz w:val="18"/>
                <w:szCs w:val="18"/>
                <w:lang w:val="ru-RU" w:eastAsia="ru-RU"/>
              </w:rPr>
              <w:t>Բազմաֆունկցիոնալ</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սարք</w:t>
            </w:r>
            <w:r w:rsidRPr="004F44C4">
              <w:rPr>
                <w:rFonts w:ascii="GHEA Grapalat" w:hAnsi="GHEA Grapalat" w:cs="Tahoma"/>
                <w:color w:val="000000"/>
                <w:sz w:val="18"/>
                <w:szCs w:val="18"/>
                <w:lang w:eastAsia="ru-RU"/>
              </w:rPr>
              <w:t xml:space="preserve"> HP Laser Jet Pro MFP M 130A</w:t>
            </w:r>
          </w:p>
        </w:tc>
        <w:tc>
          <w:tcPr>
            <w:tcW w:w="951" w:type="dxa"/>
            <w:shd w:val="clear" w:color="auto" w:fill="auto"/>
            <w:hideMark/>
          </w:tcPr>
          <w:p w14:paraId="367BB3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2ADD2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15F61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5E1734B1" w14:textId="77777777" w:rsidTr="008E59F0">
        <w:trPr>
          <w:trHeight w:val="1155"/>
        </w:trPr>
        <w:tc>
          <w:tcPr>
            <w:tcW w:w="1092" w:type="dxa"/>
            <w:shd w:val="clear" w:color="auto" w:fill="auto"/>
            <w:hideMark/>
          </w:tcPr>
          <w:p w14:paraId="20F0E3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044053</w:t>
            </w:r>
          </w:p>
        </w:tc>
        <w:tc>
          <w:tcPr>
            <w:tcW w:w="6458" w:type="dxa"/>
            <w:shd w:val="clear" w:color="auto" w:fill="auto"/>
            <w:hideMark/>
          </w:tcPr>
          <w:p w14:paraId="545A83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Արտաքին և ներքին տեսագրման համ/մետաղական ամլարար-1000 մտ,մալուխCCTV(4+1)-2000 մտ,ճկուն խողովակ գոֆրե -1500մտ,տեսախցիկ արտ.HIK VISION-I75 - 7հատ,տեսախցիկ ներքինHIK VISION-IR -2հատ,թվային արխիվացման սարք DVR-16 - 1 հատ, սնուցման սարք DC-12v 10a - 8 հատ/</w:t>
            </w:r>
          </w:p>
        </w:tc>
        <w:tc>
          <w:tcPr>
            <w:tcW w:w="951" w:type="dxa"/>
            <w:shd w:val="clear" w:color="auto" w:fill="auto"/>
            <w:hideMark/>
          </w:tcPr>
          <w:p w14:paraId="2F6D7C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64435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1D7C7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2E47F9C0" w14:textId="77777777" w:rsidTr="008E59F0">
        <w:trPr>
          <w:trHeight w:val="360"/>
        </w:trPr>
        <w:tc>
          <w:tcPr>
            <w:tcW w:w="1092" w:type="dxa"/>
            <w:shd w:val="clear" w:color="auto" w:fill="auto"/>
            <w:hideMark/>
          </w:tcPr>
          <w:p w14:paraId="3B4D54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044054</w:t>
            </w:r>
          </w:p>
        </w:tc>
        <w:tc>
          <w:tcPr>
            <w:tcW w:w="6458" w:type="dxa"/>
            <w:shd w:val="clear" w:color="auto" w:fill="auto"/>
            <w:hideMark/>
          </w:tcPr>
          <w:p w14:paraId="20B44E4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Ցանցային սարք CISCO 1800 Series  վերագնահատվածա</w:t>
            </w:r>
          </w:p>
        </w:tc>
        <w:tc>
          <w:tcPr>
            <w:tcW w:w="951" w:type="dxa"/>
            <w:shd w:val="clear" w:color="auto" w:fill="auto"/>
            <w:hideMark/>
          </w:tcPr>
          <w:p w14:paraId="402CA1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B2C9CE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98C81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00E2FA5B" w14:textId="77777777" w:rsidTr="008E59F0">
        <w:trPr>
          <w:trHeight w:val="705"/>
        </w:trPr>
        <w:tc>
          <w:tcPr>
            <w:tcW w:w="1092" w:type="dxa"/>
            <w:shd w:val="clear" w:color="auto" w:fill="auto"/>
            <w:hideMark/>
          </w:tcPr>
          <w:p w14:paraId="1A4511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044055</w:t>
            </w:r>
          </w:p>
        </w:tc>
        <w:tc>
          <w:tcPr>
            <w:tcW w:w="6458" w:type="dxa"/>
            <w:shd w:val="clear" w:color="auto" w:fill="auto"/>
            <w:hideMark/>
          </w:tcPr>
          <w:p w14:paraId="66C67B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AVer EVC300 բազմակետ Full HD Տեսակոնֆ. համակարգ-1 հատ; ծրագր. ապահովում-1 հատ;արտոնագիր Polycom Real Presence Dekstop for Windows and Mac OS 1 user</w:t>
            </w:r>
          </w:p>
        </w:tc>
        <w:tc>
          <w:tcPr>
            <w:tcW w:w="951" w:type="dxa"/>
            <w:shd w:val="clear" w:color="auto" w:fill="auto"/>
            <w:hideMark/>
          </w:tcPr>
          <w:p w14:paraId="677A7A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0BDB2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882E6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711173F" w14:textId="77777777" w:rsidTr="008E59F0">
        <w:trPr>
          <w:trHeight w:val="930"/>
        </w:trPr>
        <w:tc>
          <w:tcPr>
            <w:tcW w:w="1092" w:type="dxa"/>
            <w:shd w:val="clear" w:color="auto" w:fill="auto"/>
            <w:hideMark/>
          </w:tcPr>
          <w:p w14:paraId="1EAB35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044056</w:t>
            </w:r>
          </w:p>
        </w:tc>
        <w:tc>
          <w:tcPr>
            <w:tcW w:w="6458" w:type="dxa"/>
            <w:shd w:val="clear" w:color="auto" w:fill="auto"/>
            <w:hideMark/>
          </w:tcPr>
          <w:p w14:paraId="2921CBB8"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eastAsia="ru-RU"/>
              </w:rPr>
              <w:t xml:space="preserve">Beterva </w:t>
            </w:r>
            <w:r w:rsidRPr="004F44C4">
              <w:rPr>
                <w:rFonts w:ascii="GHEA Grapalat" w:hAnsi="GHEA Grapalat" w:cs="Tahoma"/>
                <w:color w:val="000000"/>
                <w:sz w:val="18"/>
                <w:szCs w:val="18"/>
                <w:lang w:val="ru-RU" w:eastAsia="ru-RU"/>
              </w:rPr>
              <w:t>կառավարմ</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բլոկ</w:t>
            </w:r>
            <w:r w:rsidRPr="004F44C4">
              <w:rPr>
                <w:rFonts w:ascii="GHEA Grapalat" w:hAnsi="GHEA Grapalat" w:cs="Tahoma"/>
                <w:color w:val="000000"/>
                <w:sz w:val="18"/>
                <w:szCs w:val="18"/>
                <w:lang w:eastAsia="ru-RU"/>
              </w:rPr>
              <w:t xml:space="preserve"> BE-1000` 1 </w:t>
            </w:r>
            <w:r w:rsidRPr="004F44C4">
              <w:rPr>
                <w:rFonts w:ascii="GHEA Grapalat" w:hAnsi="GHEA Grapalat" w:cs="Tahoma"/>
                <w:color w:val="000000"/>
                <w:sz w:val="18"/>
                <w:szCs w:val="18"/>
                <w:lang w:val="ru-RU" w:eastAsia="ru-RU"/>
              </w:rPr>
              <w:t>հատ</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Նախագահի</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խոսափող՝</w:t>
            </w:r>
            <w:r w:rsidRPr="004F44C4">
              <w:rPr>
                <w:rFonts w:ascii="GHEA Grapalat" w:hAnsi="GHEA Grapalat" w:cs="Tahoma"/>
                <w:color w:val="000000"/>
                <w:sz w:val="18"/>
                <w:szCs w:val="18"/>
                <w:lang w:eastAsia="ru-RU"/>
              </w:rPr>
              <w:t xml:space="preserve"> BE-901C Chairman unit (incl. 2m  cable) 1 </w:t>
            </w:r>
            <w:r w:rsidRPr="004F44C4">
              <w:rPr>
                <w:rFonts w:ascii="GHEA Grapalat" w:hAnsi="GHEA Grapalat" w:cs="Tahoma"/>
                <w:color w:val="000000"/>
                <w:sz w:val="18"/>
                <w:szCs w:val="18"/>
                <w:lang w:val="ru-RU" w:eastAsia="ru-RU"/>
              </w:rPr>
              <w:t>հատ</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Պատվ</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խոսափող</w:t>
            </w:r>
            <w:r w:rsidRPr="004F44C4">
              <w:rPr>
                <w:rFonts w:ascii="GHEA Grapalat" w:hAnsi="GHEA Grapalat" w:cs="Tahoma"/>
                <w:color w:val="000000"/>
                <w:sz w:val="18"/>
                <w:szCs w:val="18"/>
                <w:lang w:eastAsia="ru-RU"/>
              </w:rPr>
              <w:t xml:space="preserve"> BE-901D Delegateunit (incl. 2 m cable) 9 </w:t>
            </w:r>
            <w:r w:rsidRPr="004F44C4">
              <w:rPr>
                <w:rFonts w:ascii="GHEA Grapalat" w:hAnsi="GHEA Grapalat" w:cs="Tahoma"/>
                <w:color w:val="000000"/>
                <w:sz w:val="18"/>
                <w:szCs w:val="18"/>
                <w:lang w:val="ru-RU" w:eastAsia="ru-RU"/>
              </w:rPr>
              <w:t>հատ</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Մալուխ</w:t>
            </w:r>
            <w:r w:rsidRPr="004F44C4">
              <w:rPr>
                <w:rFonts w:ascii="GHEA Grapalat" w:hAnsi="GHEA Grapalat" w:cs="Tahoma"/>
                <w:color w:val="000000"/>
                <w:sz w:val="18"/>
                <w:szCs w:val="18"/>
                <w:lang w:eastAsia="ru-RU"/>
              </w:rPr>
              <w:t xml:space="preserve"> BE-C-20 Extension cable 20m (incl. the connectors, 1 </w:t>
            </w:r>
            <w:r w:rsidRPr="004F44C4">
              <w:rPr>
                <w:rFonts w:ascii="GHEA Grapalat" w:hAnsi="GHEA Grapalat" w:cs="Tahoma"/>
                <w:color w:val="000000"/>
                <w:sz w:val="18"/>
                <w:szCs w:val="18"/>
                <w:lang w:val="ru-RU" w:eastAsia="ru-RU"/>
              </w:rPr>
              <w:t>հատ</w:t>
            </w:r>
            <w:r w:rsidRPr="004F44C4">
              <w:rPr>
                <w:rFonts w:ascii="GHEA Grapalat" w:hAnsi="GHEA Grapalat" w:cs="Tahoma"/>
                <w:color w:val="000000"/>
                <w:sz w:val="18"/>
                <w:szCs w:val="18"/>
                <w:lang w:eastAsia="ru-RU"/>
              </w:rPr>
              <w:t>)</w:t>
            </w:r>
          </w:p>
        </w:tc>
        <w:tc>
          <w:tcPr>
            <w:tcW w:w="951" w:type="dxa"/>
            <w:shd w:val="clear" w:color="auto" w:fill="auto"/>
            <w:hideMark/>
          </w:tcPr>
          <w:p w14:paraId="10910E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7E8EC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DC559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24FF9A54" w14:textId="77777777" w:rsidTr="008E59F0">
        <w:trPr>
          <w:trHeight w:val="360"/>
        </w:trPr>
        <w:tc>
          <w:tcPr>
            <w:tcW w:w="1092" w:type="dxa"/>
            <w:shd w:val="clear" w:color="auto" w:fill="auto"/>
            <w:hideMark/>
          </w:tcPr>
          <w:p w14:paraId="35B58A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044057</w:t>
            </w:r>
          </w:p>
        </w:tc>
        <w:tc>
          <w:tcPr>
            <w:tcW w:w="6458" w:type="dxa"/>
            <w:shd w:val="clear" w:color="auto" w:fill="auto"/>
            <w:hideMark/>
          </w:tcPr>
          <w:p w14:paraId="109760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Լույսի ղեկավարման համակարգ involight DL 450</w:t>
            </w:r>
          </w:p>
        </w:tc>
        <w:tc>
          <w:tcPr>
            <w:tcW w:w="951" w:type="dxa"/>
            <w:shd w:val="clear" w:color="auto" w:fill="auto"/>
            <w:hideMark/>
          </w:tcPr>
          <w:p w14:paraId="1A6BE0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78867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6EBF4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665C3C65" w14:textId="77777777" w:rsidTr="008E59F0">
        <w:trPr>
          <w:trHeight w:val="360"/>
        </w:trPr>
        <w:tc>
          <w:tcPr>
            <w:tcW w:w="1092" w:type="dxa"/>
            <w:shd w:val="clear" w:color="auto" w:fill="auto"/>
            <w:hideMark/>
          </w:tcPr>
          <w:p w14:paraId="7CD054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044058</w:t>
            </w:r>
          </w:p>
        </w:tc>
        <w:tc>
          <w:tcPr>
            <w:tcW w:w="6458" w:type="dxa"/>
            <w:shd w:val="clear" w:color="auto" w:fill="auto"/>
            <w:hideMark/>
          </w:tcPr>
          <w:p w14:paraId="5F3507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Դիմեռ Svetoch DC 12-10</w:t>
            </w:r>
          </w:p>
        </w:tc>
        <w:tc>
          <w:tcPr>
            <w:tcW w:w="951" w:type="dxa"/>
            <w:shd w:val="clear" w:color="auto" w:fill="auto"/>
            <w:hideMark/>
          </w:tcPr>
          <w:p w14:paraId="106AF4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22A48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B2CF2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78F38CBC" w14:textId="77777777" w:rsidTr="008E59F0">
        <w:trPr>
          <w:trHeight w:val="360"/>
        </w:trPr>
        <w:tc>
          <w:tcPr>
            <w:tcW w:w="1092" w:type="dxa"/>
            <w:shd w:val="clear" w:color="auto" w:fill="auto"/>
            <w:hideMark/>
          </w:tcPr>
          <w:p w14:paraId="7B85EC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044059</w:t>
            </w:r>
          </w:p>
        </w:tc>
        <w:tc>
          <w:tcPr>
            <w:tcW w:w="6458" w:type="dxa"/>
            <w:shd w:val="clear" w:color="auto" w:fill="auto"/>
            <w:hideMark/>
          </w:tcPr>
          <w:p w14:paraId="5BDCFC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Լուսարձակ Par 56 LED</w:t>
            </w:r>
          </w:p>
        </w:tc>
        <w:tc>
          <w:tcPr>
            <w:tcW w:w="951" w:type="dxa"/>
            <w:shd w:val="clear" w:color="auto" w:fill="auto"/>
            <w:hideMark/>
          </w:tcPr>
          <w:p w14:paraId="47CA04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C23387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E3A2D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23FB59BB" w14:textId="77777777" w:rsidTr="008E59F0">
        <w:trPr>
          <w:trHeight w:val="360"/>
        </w:trPr>
        <w:tc>
          <w:tcPr>
            <w:tcW w:w="1092" w:type="dxa"/>
            <w:shd w:val="clear" w:color="auto" w:fill="auto"/>
            <w:hideMark/>
          </w:tcPr>
          <w:p w14:paraId="326AFF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044060</w:t>
            </w:r>
          </w:p>
        </w:tc>
        <w:tc>
          <w:tcPr>
            <w:tcW w:w="6458" w:type="dxa"/>
            <w:shd w:val="clear" w:color="auto" w:fill="auto"/>
            <w:hideMark/>
          </w:tcPr>
          <w:p w14:paraId="4DE477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Լուսարձակ Par 56 LED</w:t>
            </w:r>
          </w:p>
        </w:tc>
        <w:tc>
          <w:tcPr>
            <w:tcW w:w="951" w:type="dxa"/>
            <w:shd w:val="clear" w:color="auto" w:fill="auto"/>
            <w:hideMark/>
          </w:tcPr>
          <w:p w14:paraId="50BF9DE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21A787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C8C789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09265E56" w14:textId="77777777" w:rsidTr="008E59F0">
        <w:trPr>
          <w:trHeight w:val="360"/>
        </w:trPr>
        <w:tc>
          <w:tcPr>
            <w:tcW w:w="1092" w:type="dxa"/>
            <w:shd w:val="clear" w:color="auto" w:fill="auto"/>
            <w:hideMark/>
          </w:tcPr>
          <w:p w14:paraId="7CAE0DB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044061</w:t>
            </w:r>
          </w:p>
        </w:tc>
        <w:tc>
          <w:tcPr>
            <w:tcW w:w="6458" w:type="dxa"/>
            <w:shd w:val="clear" w:color="auto" w:fill="auto"/>
            <w:hideMark/>
          </w:tcPr>
          <w:p w14:paraId="3C51C4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Լուսարձակ Par 56 LED</w:t>
            </w:r>
          </w:p>
        </w:tc>
        <w:tc>
          <w:tcPr>
            <w:tcW w:w="951" w:type="dxa"/>
            <w:shd w:val="clear" w:color="auto" w:fill="auto"/>
            <w:hideMark/>
          </w:tcPr>
          <w:p w14:paraId="27FEA9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FB499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E7928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0D5CD736" w14:textId="77777777" w:rsidTr="008E59F0">
        <w:trPr>
          <w:trHeight w:val="360"/>
        </w:trPr>
        <w:tc>
          <w:tcPr>
            <w:tcW w:w="1092" w:type="dxa"/>
            <w:shd w:val="clear" w:color="auto" w:fill="auto"/>
            <w:hideMark/>
          </w:tcPr>
          <w:p w14:paraId="1FFDB6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044062</w:t>
            </w:r>
          </w:p>
        </w:tc>
        <w:tc>
          <w:tcPr>
            <w:tcW w:w="6458" w:type="dxa"/>
            <w:shd w:val="clear" w:color="auto" w:fill="auto"/>
            <w:hideMark/>
          </w:tcPr>
          <w:p w14:paraId="634C3B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Լուսարձակ Par 56 LED</w:t>
            </w:r>
          </w:p>
        </w:tc>
        <w:tc>
          <w:tcPr>
            <w:tcW w:w="951" w:type="dxa"/>
            <w:shd w:val="clear" w:color="auto" w:fill="auto"/>
            <w:hideMark/>
          </w:tcPr>
          <w:p w14:paraId="7E8ED2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82F5A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BA2BD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15DFFD30" w14:textId="77777777" w:rsidTr="008E59F0">
        <w:trPr>
          <w:trHeight w:val="360"/>
        </w:trPr>
        <w:tc>
          <w:tcPr>
            <w:tcW w:w="1092" w:type="dxa"/>
            <w:shd w:val="clear" w:color="auto" w:fill="auto"/>
            <w:hideMark/>
          </w:tcPr>
          <w:p w14:paraId="3DB8E9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044063</w:t>
            </w:r>
          </w:p>
        </w:tc>
        <w:tc>
          <w:tcPr>
            <w:tcW w:w="6458" w:type="dxa"/>
            <w:shd w:val="clear" w:color="auto" w:fill="auto"/>
            <w:hideMark/>
          </w:tcPr>
          <w:p w14:paraId="79D8B2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Լուսարձակ 1Par 64</w:t>
            </w:r>
          </w:p>
        </w:tc>
        <w:tc>
          <w:tcPr>
            <w:tcW w:w="951" w:type="dxa"/>
            <w:shd w:val="clear" w:color="auto" w:fill="auto"/>
            <w:hideMark/>
          </w:tcPr>
          <w:p w14:paraId="09564D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ED9A2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E4205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774FF9CF" w14:textId="77777777" w:rsidTr="008E59F0">
        <w:trPr>
          <w:trHeight w:val="360"/>
        </w:trPr>
        <w:tc>
          <w:tcPr>
            <w:tcW w:w="1092" w:type="dxa"/>
            <w:shd w:val="clear" w:color="auto" w:fill="auto"/>
            <w:hideMark/>
          </w:tcPr>
          <w:p w14:paraId="4D00D7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044064</w:t>
            </w:r>
          </w:p>
        </w:tc>
        <w:tc>
          <w:tcPr>
            <w:tcW w:w="6458" w:type="dxa"/>
            <w:shd w:val="clear" w:color="auto" w:fill="auto"/>
            <w:hideMark/>
          </w:tcPr>
          <w:p w14:paraId="344FAB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Լուսարձակ 1Par 64</w:t>
            </w:r>
          </w:p>
        </w:tc>
        <w:tc>
          <w:tcPr>
            <w:tcW w:w="951" w:type="dxa"/>
            <w:shd w:val="clear" w:color="auto" w:fill="auto"/>
            <w:hideMark/>
          </w:tcPr>
          <w:p w14:paraId="6F73AF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4313A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F9EB9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3596CD1F" w14:textId="77777777" w:rsidTr="008E59F0">
        <w:trPr>
          <w:trHeight w:val="360"/>
        </w:trPr>
        <w:tc>
          <w:tcPr>
            <w:tcW w:w="1092" w:type="dxa"/>
            <w:shd w:val="clear" w:color="auto" w:fill="auto"/>
            <w:hideMark/>
          </w:tcPr>
          <w:p w14:paraId="522F81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044065</w:t>
            </w:r>
          </w:p>
        </w:tc>
        <w:tc>
          <w:tcPr>
            <w:tcW w:w="6458" w:type="dxa"/>
            <w:shd w:val="clear" w:color="auto" w:fill="auto"/>
            <w:hideMark/>
          </w:tcPr>
          <w:p w14:paraId="038007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Լուսարձակ 1Par 64</w:t>
            </w:r>
          </w:p>
        </w:tc>
        <w:tc>
          <w:tcPr>
            <w:tcW w:w="951" w:type="dxa"/>
            <w:shd w:val="clear" w:color="auto" w:fill="auto"/>
            <w:hideMark/>
          </w:tcPr>
          <w:p w14:paraId="61A3A0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D5354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0D063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1E849BB6" w14:textId="77777777" w:rsidTr="008E59F0">
        <w:trPr>
          <w:trHeight w:val="360"/>
        </w:trPr>
        <w:tc>
          <w:tcPr>
            <w:tcW w:w="1092" w:type="dxa"/>
            <w:shd w:val="clear" w:color="auto" w:fill="auto"/>
            <w:hideMark/>
          </w:tcPr>
          <w:p w14:paraId="7547FD6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044066</w:t>
            </w:r>
          </w:p>
        </w:tc>
        <w:tc>
          <w:tcPr>
            <w:tcW w:w="6458" w:type="dxa"/>
            <w:shd w:val="clear" w:color="auto" w:fill="auto"/>
            <w:hideMark/>
          </w:tcPr>
          <w:p w14:paraId="65D1E5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Լուսարձակ 1Par 64</w:t>
            </w:r>
          </w:p>
        </w:tc>
        <w:tc>
          <w:tcPr>
            <w:tcW w:w="951" w:type="dxa"/>
            <w:shd w:val="clear" w:color="auto" w:fill="auto"/>
            <w:hideMark/>
          </w:tcPr>
          <w:p w14:paraId="406EE99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A0482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A0A770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0941D76B" w14:textId="77777777" w:rsidTr="008E59F0">
        <w:trPr>
          <w:trHeight w:val="360"/>
        </w:trPr>
        <w:tc>
          <w:tcPr>
            <w:tcW w:w="1092" w:type="dxa"/>
            <w:shd w:val="clear" w:color="auto" w:fill="auto"/>
            <w:hideMark/>
          </w:tcPr>
          <w:p w14:paraId="605664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044067</w:t>
            </w:r>
          </w:p>
        </w:tc>
        <w:tc>
          <w:tcPr>
            <w:tcW w:w="6458" w:type="dxa"/>
            <w:shd w:val="clear" w:color="auto" w:fill="auto"/>
            <w:hideMark/>
          </w:tcPr>
          <w:p w14:paraId="6D6D2FE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Լուսարձակ 1Par 64</w:t>
            </w:r>
          </w:p>
        </w:tc>
        <w:tc>
          <w:tcPr>
            <w:tcW w:w="951" w:type="dxa"/>
            <w:shd w:val="clear" w:color="auto" w:fill="auto"/>
            <w:hideMark/>
          </w:tcPr>
          <w:p w14:paraId="10D288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7D623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D1993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368857F3" w14:textId="77777777" w:rsidTr="008E59F0">
        <w:trPr>
          <w:trHeight w:val="360"/>
        </w:trPr>
        <w:tc>
          <w:tcPr>
            <w:tcW w:w="1092" w:type="dxa"/>
            <w:shd w:val="clear" w:color="auto" w:fill="auto"/>
            <w:hideMark/>
          </w:tcPr>
          <w:p w14:paraId="3DF1D9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044068</w:t>
            </w:r>
          </w:p>
        </w:tc>
        <w:tc>
          <w:tcPr>
            <w:tcW w:w="6458" w:type="dxa"/>
            <w:shd w:val="clear" w:color="auto" w:fill="auto"/>
            <w:hideMark/>
          </w:tcPr>
          <w:p w14:paraId="022FBF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Լուսարձակ 2 CBТГ-1</w:t>
            </w:r>
          </w:p>
        </w:tc>
        <w:tc>
          <w:tcPr>
            <w:tcW w:w="951" w:type="dxa"/>
            <w:shd w:val="clear" w:color="auto" w:fill="auto"/>
            <w:hideMark/>
          </w:tcPr>
          <w:p w14:paraId="7CCDEB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2D7BE0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9A192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44940B90" w14:textId="77777777" w:rsidTr="008E59F0">
        <w:trPr>
          <w:trHeight w:val="360"/>
        </w:trPr>
        <w:tc>
          <w:tcPr>
            <w:tcW w:w="1092" w:type="dxa"/>
            <w:shd w:val="clear" w:color="auto" w:fill="auto"/>
            <w:hideMark/>
          </w:tcPr>
          <w:p w14:paraId="27A2E19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044069</w:t>
            </w:r>
          </w:p>
        </w:tc>
        <w:tc>
          <w:tcPr>
            <w:tcW w:w="6458" w:type="dxa"/>
            <w:shd w:val="clear" w:color="auto" w:fill="auto"/>
            <w:hideMark/>
          </w:tcPr>
          <w:p w14:paraId="2EB52F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Լուսարձակ 2 CBТГ-1</w:t>
            </w:r>
          </w:p>
        </w:tc>
        <w:tc>
          <w:tcPr>
            <w:tcW w:w="951" w:type="dxa"/>
            <w:shd w:val="clear" w:color="auto" w:fill="auto"/>
            <w:hideMark/>
          </w:tcPr>
          <w:p w14:paraId="77E487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53B5D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18D4B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03B6757D" w14:textId="77777777" w:rsidTr="008E59F0">
        <w:trPr>
          <w:trHeight w:val="360"/>
        </w:trPr>
        <w:tc>
          <w:tcPr>
            <w:tcW w:w="1092" w:type="dxa"/>
            <w:shd w:val="clear" w:color="auto" w:fill="auto"/>
            <w:hideMark/>
          </w:tcPr>
          <w:p w14:paraId="7E8C61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044070</w:t>
            </w:r>
          </w:p>
        </w:tc>
        <w:tc>
          <w:tcPr>
            <w:tcW w:w="6458" w:type="dxa"/>
            <w:shd w:val="clear" w:color="auto" w:fill="auto"/>
            <w:hideMark/>
          </w:tcPr>
          <w:p w14:paraId="6A7857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Լուսարձակ 2 CBТГ-1</w:t>
            </w:r>
          </w:p>
        </w:tc>
        <w:tc>
          <w:tcPr>
            <w:tcW w:w="951" w:type="dxa"/>
            <w:shd w:val="clear" w:color="auto" w:fill="auto"/>
            <w:hideMark/>
          </w:tcPr>
          <w:p w14:paraId="25C2DD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FAA74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94A55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1B68D52E" w14:textId="77777777" w:rsidTr="008E59F0">
        <w:trPr>
          <w:trHeight w:val="360"/>
        </w:trPr>
        <w:tc>
          <w:tcPr>
            <w:tcW w:w="1092" w:type="dxa"/>
            <w:shd w:val="clear" w:color="auto" w:fill="auto"/>
            <w:hideMark/>
          </w:tcPr>
          <w:p w14:paraId="09C5F7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044071</w:t>
            </w:r>
          </w:p>
        </w:tc>
        <w:tc>
          <w:tcPr>
            <w:tcW w:w="6458" w:type="dxa"/>
            <w:shd w:val="clear" w:color="auto" w:fill="auto"/>
            <w:hideMark/>
          </w:tcPr>
          <w:p w14:paraId="0AA49C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Լուսարձակ 2 CBТГ-1</w:t>
            </w:r>
          </w:p>
        </w:tc>
        <w:tc>
          <w:tcPr>
            <w:tcW w:w="951" w:type="dxa"/>
            <w:shd w:val="clear" w:color="auto" w:fill="auto"/>
            <w:hideMark/>
          </w:tcPr>
          <w:p w14:paraId="681D32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32B56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0A23F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5C9F2C6E" w14:textId="77777777" w:rsidTr="008E59F0">
        <w:trPr>
          <w:trHeight w:val="360"/>
        </w:trPr>
        <w:tc>
          <w:tcPr>
            <w:tcW w:w="1092" w:type="dxa"/>
            <w:shd w:val="clear" w:color="auto" w:fill="auto"/>
            <w:hideMark/>
          </w:tcPr>
          <w:p w14:paraId="1FC6F4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044072</w:t>
            </w:r>
          </w:p>
        </w:tc>
        <w:tc>
          <w:tcPr>
            <w:tcW w:w="6458" w:type="dxa"/>
            <w:shd w:val="clear" w:color="auto" w:fill="auto"/>
            <w:hideMark/>
          </w:tcPr>
          <w:p w14:paraId="2E9A80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Լուսարձակ 2 CBТГ-1</w:t>
            </w:r>
          </w:p>
        </w:tc>
        <w:tc>
          <w:tcPr>
            <w:tcW w:w="951" w:type="dxa"/>
            <w:shd w:val="clear" w:color="auto" w:fill="auto"/>
            <w:hideMark/>
          </w:tcPr>
          <w:p w14:paraId="783C2A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7398C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5D237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182412FC" w14:textId="77777777" w:rsidTr="008E59F0">
        <w:trPr>
          <w:trHeight w:val="360"/>
        </w:trPr>
        <w:tc>
          <w:tcPr>
            <w:tcW w:w="1092" w:type="dxa"/>
            <w:shd w:val="clear" w:color="auto" w:fill="auto"/>
            <w:hideMark/>
          </w:tcPr>
          <w:p w14:paraId="617854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044073</w:t>
            </w:r>
          </w:p>
        </w:tc>
        <w:tc>
          <w:tcPr>
            <w:tcW w:w="6458" w:type="dxa"/>
            <w:shd w:val="clear" w:color="auto" w:fill="auto"/>
            <w:hideMark/>
          </w:tcPr>
          <w:p w14:paraId="603D33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Լուսարձակ 2 CBТГ-1</w:t>
            </w:r>
          </w:p>
        </w:tc>
        <w:tc>
          <w:tcPr>
            <w:tcW w:w="951" w:type="dxa"/>
            <w:shd w:val="clear" w:color="auto" w:fill="auto"/>
            <w:hideMark/>
          </w:tcPr>
          <w:p w14:paraId="26E488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85762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B71CF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710CE0B5" w14:textId="77777777" w:rsidTr="008E59F0">
        <w:trPr>
          <w:trHeight w:val="495"/>
        </w:trPr>
        <w:tc>
          <w:tcPr>
            <w:tcW w:w="1092" w:type="dxa"/>
            <w:shd w:val="clear" w:color="auto" w:fill="auto"/>
            <w:hideMark/>
          </w:tcPr>
          <w:p w14:paraId="3AF919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044074</w:t>
            </w:r>
          </w:p>
        </w:tc>
        <w:tc>
          <w:tcPr>
            <w:tcW w:w="6458" w:type="dxa"/>
            <w:shd w:val="clear" w:color="auto" w:fill="auto"/>
            <w:hideMark/>
          </w:tcPr>
          <w:p w14:paraId="016369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Ղեկավարման վահանակ /ձայնային սարքավորումների/ Alto ZMX 164FX</w:t>
            </w:r>
          </w:p>
        </w:tc>
        <w:tc>
          <w:tcPr>
            <w:tcW w:w="951" w:type="dxa"/>
            <w:shd w:val="clear" w:color="auto" w:fill="auto"/>
            <w:hideMark/>
          </w:tcPr>
          <w:p w14:paraId="5DE31C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CC0F4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15EE8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639F8886" w14:textId="77777777" w:rsidTr="008E59F0">
        <w:trPr>
          <w:trHeight w:val="360"/>
        </w:trPr>
        <w:tc>
          <w:tcPr>
            <w:tcW w:w="1092" w:type="dxa"/>
            <w:shd w:val="clear" w:color="auto" w:fill="auto"/>
            <w:hideMark/>
          </w:tcPr>
          <w:p w14:paraId="16157E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044075</w:t>
            </w:r>
          </w:p>
        </w:tc>
        <w:tc>
          <w:tcPr>
            <w:tcW w:w="6458" w:type="dxa"/>
            <w:shd w:val="clear" w:color="auto" w:fill="auto"/>
            <w:hideMark/>
          </w:tcPr>
          <w:p w14:paraId="519E4E8A"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Ակտիվ</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բարձրախոս</w:t>
            </w:r>
            <w:r w:rsidRPr="004F44C4">
              <w:rPr>
                <w:rFonts w:ascii="GHEA Grapalat" w:hAnsi="GHEA Grapalat" w:cs="Tahoma"/>
                <w:color w:val="000000"/>
                <w:sz w:val="18"/>
                <w:szCs w:val="18"/>
                <w:lang w:eastAsia="ru-RU"/>
              </w:rPr>
              <w:t xml:space="preserve"> 1 Alto TS 115A</w:t>
            </w:r>
          </w:p>
        </w:tc>
        <w:tc>
          <w:tcPr>
            <w:tcW w:w="951" w:type="dxa"/>
            <w:shd w:val="clear" w:color="auto" w:fill="auto"/>
            <w:hideMark/>
          </w:tcPr>
          <w:p w14:paraId="4137F5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AC962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AE44E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3AF64764" w14:textId="77777777" w:rsidTr="008E59F0">
        <w:trPr>
          <w:trHeight w:val="360"/>
        </w:trPr>
        <w:tc>
          <w:tcPr>
            <w:tcW w:w="1092" w:type="dxa"/>
            <w:shd w:val="clear" w:color="auto" w:fill="auto"/>
            <w:hideMark/>
          </w:tcPr>
          <w:p w14:paraId="7A4559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044076</w:t>
            </w:r>
          </w:p>
        </w:tc>
        <w:tc>
          <w:tcPr>
            <w:tcW w:w="6458" w:type="dxa"/>
            <w:shd w:val="clear" w:color="auto" w:fill="auto"/>
            <w:hideMark/>
          </w:tcPr>
          <w:p w14:paraId="5190986D"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Ակտիվ</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բարձրախոս</w:t>
            </w:r>
            <w:r w:rsidRPr="004F44C4">
              <w:rPr>
                <w:rFonts w:ascii="GHEA Grapalat" w:hAnsi="GHEA Grapalat" w:cs="Tahoma"/>
                <w:color w:val="000000"/>
                <w:sz w:val="18"/>
                <w:szCs w:val="18"/>
                <w:lang w:eastAsia="ru-RU"/>
              </w:rPr>
              <w:t xml:space="preserve"> 1 Alto TS 115A</w:t>
            </w:r>
          </w:p>
        </w:tc>
        <w:tc>
          <w:tcPr>
            <w:tcW w:w="951" w:type="dxa"/>
            <w:shd w:val="clear" w:color="auto" w:fill="auto"/>
            <w:hideMark/>
          </w:tcPr>
          <w:p w14:paraId="333475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E932C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F2A0B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228C1BC1" w14:textId="77777777" w:rsidTr="008E59F0">
        <w:trPr>
          <w:trHeight w:val="360"/>
        </w:trPr>
        <w:tc>
          <w:tcPr>
            <w:tcW w:w="1092" w:type="dxa"/>
            <w:shd w:val="clear" w:color="auto" w:fill="auto"/>
            <w:hideMark/>
          </w:tcPr>
          <w:p w14:paraId="151D89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044077</w:t>
            </w:r>
          </w:p>
        </w:tc>
        <w:tc>
          <w:tcPr>
            <w:tcW w:w="6458" w:type="dxa"/>
            <w:shd w:val="clear" w:color="auto" w:fill="auto"/>
            <w:hideMark/>
          </w:tcPr>
          <w:p w14:paraId="2924E9AE"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Ակտիվ</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բարձրախոս</w:t>
            </w:r>
            <w:r w:rsidRPr="004F44C4">
              <w:rPr>
                <w:rFonts w:ascii="GHEA Grapalat" w:hAnsi="GHEA Grapalat" w:cs="Tahoma"/>
                <w:color w:val="000000"/>
                <w:sz w:val="18"/>
                <w:szCs w:val="18"/>
                <w:lang w:eastAsia="ru-RU"/>
              </w:rPr>
              <w:t xml:space="preserve"> 2 Alto TS 118A</w:t>
            </w:r>
          </w:p>
        </w:tc>
        <w:tc>
          <w:tcPr>
            <w:tcW w:w="951" w:type="dxa"/>
            <w:shd w:val="clear" w:color="auto" w:fill="auto"/>
            <w:hideMark/>
          </w:tcPr>
          <w:p w14:paraId="082579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0B7B8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32FF9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029CB9C9" w14:textId="77777777" w:rsidTr="008E59F0">
        <w:trPr>
          <w:trHeight w:val="360"/>
        </w:trPr>
        <w:tc>
          <w:tcPr>
            <w:tcW w:w="1092" w:type="dxa"/>
            <w:shd w:val="clear" w:color="auto" w:fill="auto"/>
            <w:hideMark/>
          </w:tcPr>
          <w:p w14:paraId="7411840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044078</w:t>
            </w:r>
          </w:p>
        </w:tc>
        <w:tc>
          <w:tcPr>
            <w:tcW w:w="6458" w:type="dxa"/>
            <w:shd w:val="clear" w:color="auto" w:fill="auto"/>
            <w:hideMark/>
          </w:tcPr>
          <w:p w14:paraId="5F02838A"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Ակտիվ</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բարձրախոս</w:t>
            </w:r>
            <w:r w:rsidRPr="004F44C4">
              <w:rPr>
                <w:rFonts w:ascii="GHEA Grapalat" w:hAnsi="GHEA Grapalat" w:cs="Tahoma"/>
                <w:color w:val="000000"/>
                <w:sz w:val="18"/>
                <w:szCs w:val="18"/>
                <w:lang w:eastAsia="ru-RU"/>
              </w:rPr>
              <w:t xml:space="preserve"> 2 Alto TS 118A</w:t>
            </w:r>
          </w:p>
        </w:tc>
        <w:tc>
          <w:tcPr>
            <w:tcW w:w="951" w:type="dxa"/>
            <w:shd w:val="clear" w:color="auto" w:fill="auto"/>
            <w:hideMark/>
          </w:tcPr>
          <w:p w14:paraId="7E7D29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2A0F6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41EF4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53757502" w14:textId="77777777" w:rsidTr="008E59F0">
        <w:trPr>
          <w:trHeight w:val="360"/>
        </w:trPr>
        <w:tc>
          <w:tcPr>
            <w:tcW w:w="1092" w:type="dxa"/>
            <w:shd w:val="clear" w:color="auto" w:fill="auto"/>
            <w:hideMark/>
          </w:tcPr>
          <w:p w14:paraId="519004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044079</w:t>
            </w:r>
          </w:p>
        </w:tc>
        <w:tc>
          <w:tcPr>
            <w:tcW w:w="6458" w:type="dxa"/>
            <w:shd w:val="clear" w:color="auto" w:fill="auto"/>
            <w:hideMark/>
          </w:tcPr>
          <w:p w14:paraId="1D1AA9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Միկրոֆոն հեռակառավարվող Shure SLX24 BETA58</w:t>
            </w:r>
          </w:p>
        </w:tc>
        <w:tc>
          <w:tcPr>
            <w:tcW w:w="951" w:type="dxa"/>
            <w:shd w:val="clear" w:color="auto" w:fill="auto"/>
            <w:hideMark/>
          </w:tcPr>
          <w:p w14:paraId="22DA39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8D56A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E62E8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74D94F04" w14:textId="77777777" w:rsidTr="008E59F0">
        <w:trPr>
          <w:trHeight w:val="930"/>
        </w:trPr>
        <w:tc>
          <w:tcPr>
            <w:tcW w:w="1092" w:type="dxa"/>
            <w:shd w:val="clear" w:color="auto" w:fill="auto"/>
            <w:hideMark/>
          </w:tcPr>
          <w:p w14:paraId="5C16B4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044090</w:t>
            </w:r>
          </w:p>
        </w:tc>
        <w:tc>
          <w:tcPr>
            <w:tcW w:w="6458" w:type="dxa"/>
            <w:shd w:val="clear" w:color="auto" w:fill="auto"/>
            <w:hideMark/>
          </w:tcPr>
          <w:p w14:paraId="6E1E40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Sony PXW-X70 professional-1 հատ, եռավոտ շտատիվ Libec LXS- 1 հատ, մարտկոց Sony NP-FV 70-1 հատ, հիշողության կրիչ SanDisk SDXC 60 Mb/S 32 GB SpeedClass10-4 հատ, հեռակառավարվող բարձրախոսներ Sennheiser EW 100 ENG G3-1 հատ, բարձրախոս Shure SM 58-1 հատ</w:t>
            </w:r>
          </w:p>
        </w:tc>
        <w:tc>
          <w:tcPr>
            <w:tcW w:w="951" w:type="dxa"/>
            <w:shd w:val="clear" w:color="auto" w:fill="auto"/>
            <w:hideMark/>
          </w:tcPr>
          <w:p w14:paraId="19A58D9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F359CE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6D1ACA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5A6E23BF" w14:textId="77777777" w:rsidTr="008E59F0">
        <w:trPr>
          <w:trHeight w:val="495"/>
        </w:trPr>
        <w:tc>
          <w:tcPr>
            <w:tcW w:w="1092" w:type="dxa"/>
            <w:shd w:val="clear" w:color="auto" w:fill="auto"/>
            <w:hideMark/>
          </w:tcPr>
          <w:p w14:paraId="4FB9502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044091</w:t>
            </w:r>
          </w:p>
        </w:tc>
        <w:tc>
          <w:tcPr>
            <w:tcW w:w="6458" w:type="dxa"/>
            <w:shd w:val="clear" w:color="auto" w:fill="auto"/>
            <w:hideMark/>
          </w:tcPr>
          <w:p w14:paraId="1345B4C7"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Անձնական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/Dell Vostro 3670, i3-8100 4GB, ITB Monitor Dell E2216H 21.5*/</w:t>
            </w:r>
          </w:p>
        </w:tc>
        <w:tc>
          <w:tcPr>
            <w:tcW w:w="951" w:type="dxa"/>
            <w:shd w:val="clear" w:color="auto" w:fill="auto"/>
            <w:hideMark/>
          </w:tcPr>
          <w:p w14:paraId="7434F5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EB688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B93A6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141CEC7B" w14:textId="77777777" w:rsidTr="008E59F0">
        <w:trPr>
          <w:trHeight w:val="480"/>
        </w:trPr>
        <w:tc>
          <w:tcPr>
            <w:tcW w:w="1092" w:type="dxa"/>
            <w:shd w:val="clear" w:color="auto" w:fill="auto"/>
            <w:hideMark/>
          </w:tcPr>
          <w:p w14:paraId="4E5E3B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044092</w:t>
            </w:r>
          </w:p>
        </w:tc>
        <w:tc>
          <w:tcPr>
            <w:tcW w:w="6458" w:type="dxa"/>
            <w:shd w:val="clear" w:color="auto" w:fill="auto"/>
            <w:hideMark/>
          </w:tcPr>
          <w:p w14:paraId="1021DF16"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Անձնական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/Dell Vostro 3670, i3-8100 4GB, ITB Monitor Dell E2216H 21.5*/</w:t>
            </w:r>
          </w:p>
        </w:tc>
        <w:tc>
          <w:tcPr>
            <w:tcW w:w="951" w:type="dxa"/>
            <w:shd w:val="clear" w:color="auto" w:fill="auto"/>
            <w:hideMark/>
          </w:tcPr>
          <w:p w14:paraId="7E781B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0CF1B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460E4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359081B3" w14:textId="77777777" w:rsidTr="008E59F0">
        <w:trPr>
          <w:trHeight w:val="495"/>
        </w:trPr>
        <w:tc>
          <w:tcPr>
            <w:tcW w:w="1092" w:type="dxa"/>
            <w:shd w:val="clear" w:color="auto" w:fill="auto"/>
            <w:hideMark/>
          </w:tcPr>
          <w:p w14:paraId="34A8F5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044093</w:t>
            </w:r>
          </w:p>
        </w:tc>
        <w:tc>
          <w:tcPr>
            <w:tcW w:w="6458" w:type="dxa"/>
            <w:shd w:val="clear" w:color="auto" w:fill="auto"/>
            <w:hideMark/>
          </w:tcPr>
          <w:p w14:paraId="50DAB47A"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Անձնական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/Dell Vostro 3670, i3-8100 4GB, ITB Monitor Dell E2216H 21.5*/</w:t>
            </w:r>
          </w:p>
        </w:tc>
        <w:tc>
          <w:tcPr>
            <w:tcW w:w="951" w:type="dxa"/>
            <w:shd w:val="clear" w:color="auto" w:fill="auto"/>
            <w:hideMark/>
          </w:tcPr>
          <w:p w14:paraId="714A7A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13DB9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7F8F9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F6CBC8C" w14:textId="77777777" w:rsidTr="008E59F0">
        <w:trPr>
          <w:trHeight w:val="495"/>
        </w:trPr>
        <w:tc>
          <w:tcPr>
            <w:tcW w:w="1092" w:type="dxa"/>
            <w:shd w:val="clear" w:color="auto" w:fill="auto"/>
            <w:hideMark/>
          </w:tcPr>
          <w:p w14:paraId="03CC8D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044094</w:t>
            </w:r>
          </w:p>
        </w:tc>
        <w:tc>
          <w:tcPr>
            <w:tcW w:w="6458" w:type="dxa"/>
            <w:shd w:val="clear" w:color="auto" w:fill="auto"/>
            <w:hideMark/>
          </w:tcPr>
          <w:p w14:paraId="596D1456"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Անձնական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/Dell Vostro 3670, i3-8100 4GB, ITB Monitor Dell E2216H 21.5*/</w:t>
            </w:r>
          </w:p>
        </w:tc>
        <w:tc>
          <w:tcPr>
            <w:tcW w:w="951" w:type="dxa"/>
            <w:shd w:val="clear" w:color="auto" w:fill="auto"/>
            <w:hideMark/>
          </w:tcPr>
          <w:p w14:paraId="48B208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0F447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6769C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53D5C1B9" w14:textId="77777777" w:rsidTr="008E59F0">
        <w:trPr>
          <w:trHeight w:val="495"/>
        </w:trPr>
        <w:tc>
          <w:tcPr>
            <w:tcW w:w="1092" w:type="dxa"/>
            <w:shd w:val="clear" w:color="auto" w:fill="auto"/>
            <w:hideMark/>
          </w:tcPr>
          <w:p w14:paraId="398A47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044095</w:t>
            </w:r>
          </w:p>
        </w:tc>
        <w:tc>
          <w:tcPr>
            <w:tcW w:w="6458" w:type="dxa"/>
            <w:shd w:val="clear" w:color="auto" w:fill="auto"/>
            <w:hideMark/>
          </w:tcPr>
          <w:p w14:paraId="08D7E25C"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Անձնական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/Dell Vostro 3670, i3-8100 4GB, ITB Monitor Dell E2216H 21.5*/</w:t>
            </w:r>
          </w:p>
        </w:tc>
        <w:tc>
          <w:tcPr>
            <w:tcW w:w="951" w:type="dxa"/>
            <w:shd w:val="clear" w:color="auto" w:fill="auto"/>
            <w:hideMark/>
          </w:tcPr>
          <w:p w14:paraId="5D1392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2E16F1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D709A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1549DA22" w14:textId="77777777" w:rsidTr="008E59F0">
        <w:trPr>
          <w:trHeight w:val="495"/>
        </w:trPr>
        <w:tc>
          <w:tcPr>
            <w:tcW w:w="1092" w:type="dxa"/>
            <w:shd w:val="clear" w:color="auto" w:fill="auto"/>
            <w:hideMark/>
          </w:tcPr>
          <w:p w14:paraId="4A75B8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044096</w:t>
            </w:r>
          </w:p>
        </w:tc>
        <w:tc>
          <w:tcPr>
            <w:tcW w:w="6458" w:type="dxa"/>
            <w:shd w:val="clear" w:color="auto" w:fill="auto"/>
            <w:hideMark/>
          </w:tcPr>
          <w:p w14:paraId="21459EA5"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Անձնական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/Dell Vostro 3670, i3-8100 4GB, ITB Monitor Dell E2216H 21.5*/</w:t>
            </w:r>
          </w:p>
        </w:tc>
        <w:tc>
          <w:tcPr>
            <w:tcW w:w="951" w:type="dxa"/>
            <w:shd w:val="clear" w:color="auto" w:fill="auto"/>
            <w:hideMark/>
          </w:tcPr>
          <w:p w14:paraId="06E3DB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E6053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081F9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3024C164" w14:textId="77777777" w:rsidTr="008E59F0">
        <w:trPr>
          <w:trHeight w:val="495"/>
        </w:trPr>
        <w:tc>
          <w:tcPr>
            <w:tcW w:w="1092" w:type="dxa"/>
            <w:shd w:val="clear" w:color="auto" w:fill="auto"/>
            <w:hideMark/>
          </w:tcPr>
          <w:p w14:paraId="4D420B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044097</w:t>
            </w:r>
          </w:p>
        </w:tc>
        <w:tc>
          <w:tcPr>
            <w:tcW w:w="6458" w:type="dxa"/>
            <w:shd w:val="clear" w:color="auto" w:fill="auto"/>
            <w:hideMark/>
          </w:tcPr>
          <w:p w14:paraId="79C19385"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Անձնական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/Dell Vostro 3670, i3-8100 4GB, ITB Monitor Dell E2216H 21.5*/</w:t>
            </w:r>
          </w:p>
        </w:tc>
        <w:tc>
          <w:tcPr>
            <w:tcW w:w="951" w:type="dxa"/>
            <w:shd w:val="clear" w:color="auto" w:fill="auto"/>
            <w:hideMark/>
          </w:tcPr>
          <w:p w14:paraId="12454A8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74814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33415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36CA761" w14:textId="77777777" w:rsidTr="008E59F0">
        <w:trPr>
          <w:trHeight w:val="495"/>
        </w:trPr>
        <w:tc>
          <w:tcPr>
            <w:tcW w:w="1092" w:type="dxa"/>
            <w:shd w:val="clear" w:color="auto" w:fill="auto"/>
            <w:hideMark/>
          </w:tcPr>
          <w:p w14:paraId="0D1BF8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044098</w:t>
            </w:r>
          </w:p>
        </w:tc>
        <w:tc>
          <w:tcPr>
            <w:tcW w:w="6458" w:type="dxa"/>
            <w:shd w:val="clear" w:color="auto" w:fill="auto"/>
            <w:hideMark/>
          </w:tcPr>
          <w:p w14:paraId="050A41C3"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Անձնական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/Dell Vostro 3670, i3-8100 4GB, ITB Monitor Dell E2216H 21.5*/</w:t>
            </w:r>
          </w:p>
        </w:tc>
        <w:tc>
          <w:tcPr>
            <w:tcW w:w="951" w:type="dxa"/>
            <w:shd w:val="clear" w:color="auto" w:fill="auto"/>
            <w:hideMark/>
          </w:tcPr>
          <w:p w14:paraId="7589856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7D040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B53A8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75834A59" w14:textId="77777777" w:rsidTr="008E59F0">
        <w:trPr>
          <w:trHeight w:val="495"/>
        </w:trPr>
        <w:tc>
          <w:tcPr>
            <w:tcW w:w="1092" w:type="dxa"/>
            <w:shd w:val="clear" w:color="auto" w:fill="auto"/>
            <w:hideMark/>
          </w:tcPr>
          <w:p w14:paraId="5A5E156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044099</w:t>
            </w:r>
          </w:p>
        </w:tc>
        <w:tc>
          <w:tcPr>
            <w:tcW w:w="6458" w:type="dxa"/>
            <w:shd w:val="clear" w:color="auto" w:fill="auto"/>
            <w:hideMark/>
          </w:tcPr>
          <w:p w14:paraId="66689A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Համակարգչի կոշտ սկավառակ HDD SATA, 3TB 6GB/S  64MB WD30EFRX WDC</w:t>
            </w:r>
          </w:p>
        </w:tc>
        <w:tc>
          <w:tcPr>
            <w:tcW w:w="951" w:type="dxa"/>
            <w:shd w:val="clear" w:color="auto" w:fill="auto"/>
            <w:hideMark/>
          </w:tcPr>
          <w:p w14:paraId="55F2E7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2B5D5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4DA4B2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7E9790B3" w14:textId="77777777" w:rsidTr="008E59F0">
        <w:trPr>
          <w:trHeight w:val="495"/>
        </w:trPr>
        <w:tc>
          <w:tcPr>
            <w:tcW w:w="1092" w:type="dxa"/>
            <w:shd w:val="clear" w:color="auto" w:fill="auto"/>
            <w:hideMark/>
          </w:tcPr>
          <w:p w14:paraId="48C8375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044100</w:t>
            </w:r>
          </w:p>
        </w:tc>
        <w:tc>
          <w:tcPr>
            <w:tcW w:w="6458" w:type="dxa"/>
            <w:shd w:val="clear" w:color="auto" w:fill="auto"/>
            <w:hideMark/>
          </w:tcPr>
          <w:p w14:paraId="43FFB3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Համակարգչի կոշտ սկավառակ HDD SATA, 3TB 6GB/S  64MB WD30EFRX WDC</w:t>
            </w:r>
          </w:p>
        </w:tc>
        <w:tc>
          <w:tcPr>
            <w:tcW w:w="951" w:type="dxa"/>
            <w:shd w:val="clear" w:color="auto" w:fill="auto"/>
            <w:hideMark/>
          </w:tcPr>
          <w:p w14:paraId="439957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CADC4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1686F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28F28CD2" w14:textId="77777777" w:rsidTr="008E59F0">
        <w:trPr>
          <w:trHeight w:val="550"/>
        </w:trPr>
        <w:tc>
          <w:tcPr>
            <w:tcW w:w="1092" w:type="dxa"/>
            <w:shd w:val="clear" w:color="auto" w:fill="auto"/>
            <w:hideMark/>
          </w:tcPr>
          <w:p w14:paraId="17971E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044101</w:t>
            </w:r>
          </w:p>
        </w:tc>
        <w:tc>
          <w:tcPr>
            <w:tcW w:w="6458" w:type="dxa"/>
            <w:shd w:val="clear" w:color="auto" w:fill="auto"/>
            <w:hideMark/>
          </w:tcPr>
          <w:p w14:paraId="1B6909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intel Core i3 4160, 3, 60GHz, մոնիտոր Philips 223V5, մկնիկ USB Genius, ստեղնաշար Genius KB-110, UPS Mercury Elite 850 Pro</w:t>
            </w:r>
          </w:p>
        </w:tc>
        <w:tc>
          <w:tcPr>
            <w:tcW w:w="951" w:type="dxa"/>
            <w:shd w:val="clear" w:color="auto" w:fill="auto"/>
            <w:hideMark/>
          </w:tcPr>
          <w:p w14:paraId="2791FA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64339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C0362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44700650" w14:textId="77777777" w:rsidTr="008E59F0">
        <w:trPr>
          <w:trHeight w:val="495"/>
        </w:trPr>
        <w:tc>
          <w:tcPr>
            <w:tcW w:w="1092" w:type="dxa"/>
            <w:shd w:val="clear" w:color="auto" w:fill="auto"/>
            <w:hideMark/>
          </w:tcPr>
          <w:p w14:paraId="7C1124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044102</w:t>
            </w:r>
          </w:p>
        </w:tc>
        <w:tc>
          <w:tcPr>
            <w:tcW w:w="6458" w:type="dxa"/>
            <w:shd w:val="clear" w:color="auto" w:fill="auto"/>
            <w:hideMark/>
          </w:tcPr>
          <w:p w14:paraId="38A80AB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Core i5, մոնիտոր Acer V206HQL, ստեղնաշար, մկնիկ, ձայանաս.</w:t>
            </w:r>
          </w:p>
        </w:tc>
        <w:tc>
          <w:tcPr>
            <w:tcW w:w="951" w:type="dxa"/>
            <w:shd w:val="clear" w:color="auto" w:fill="auto"/>
            <w:hideMark/>
          </w:tcPr>
          <w:p w14:paraId="21B088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C6C4F3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22805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3FEB8C44" w14:textId="77777777" w:rsidTr="008E59F0">
        <w:trPr>
          <w:trHeight w:val="495"/>
        </w:trPr>
        <w:tc>
          <w:tcPr>
            <w:tcW w:w="1092" w:type="dxa"/>
            <w:shd w:val="clear" w:color="auto" w:fill="auto"/>
            <w:hideMark/>
          </w:tcPr>
          <w:p w14:paraId="18AEF3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044103</w:t>
            </w:r>
          </w:p>
        </w:tc>
        <w:tc>
          <w:tcPr>
            <w:tcW w:w="6458" w:type="dxa"/>
            <w:shd w:val="clear" w:color="auto" w:fill="auto"/>
            <w:hideMark/>
          </w:tcPr>
          <w:p w14:paraId="0ACC81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Core i5, մոնիտոր Acer V206HQL, ստեղնաշար, մկնիկ, ձայանաս.</w:t>
            </w:r>
          </w:p>
        </w:tc>
        <w:tc>
          <w:tcPr>
            <w:tcW w:w="951" w:type="dxa"/>
            <w:shd w:val="clear" w:color="auto" w:fill="auto"/>
            <w:hideMark/>
          </w:tcPr>
          <w:p w14:paraId="6280A2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BDA5D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35070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4914D7D6" w14:textId="77777777" w:rsidTr="008E59F0">
        <w:trPr>
          <w:trHeight w:val="360"/>
        </w:trPr>
        <w:tc>
          <w:tcPr>
            <w:tcW w:w="1092" w:type="dxa"/>
            <w:shd w:val="clear" w:color="auto" w:fill="auto"/>
            <w:hideMark/>
          </w:tcPr>
          <w:p w14:paraId="4A70EF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044104</w:t>
            </w:r>
          </w:p>
        </w:tc>
        <w:tc>
          <w:tcPr>
            <w:tcW w:w="6458" w:type="dxa"/>
            <w:shd w:val="clear" w:color="auto" w:fill="auto"/>
            <w:hideMark/>
          </w:tcPr>
          <w:p w14:paraId="699F5B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Սկաններ համակարգիչների  համար   3-ը մեկում /scan, print, xerox/</w:t>
            </w:r>
          </w:p>
        </w:tc>
        <w:tc>
          <w:tcPr>
            <w:tcW w:w="951" w:type="dxa"/>
            <w:shd w:val="clear" w:color="auto" w:fill="auto"/>
            <w:hideMark/>
          </w:tcPr>
          <w:p w14:paraId="2190E04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DF998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B6ABE5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70B81014" w14:textId="77777777" w:rsidTr="008E59F0">
        <w:trPr>
          <w:trHeight w:val="360"/>
        </w:trPr>
        <w:tc>
          <w:tcPr>
            <w:tcW w:w="1092" w:type="dxa"/>
            <w:shd w:val="clear" w:color="auto" w:fill="auto"/>
            <w:hideMark/>
          </w:tcPr>
          <w:p w14:paraId="3FA90A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044105</w:t>
            </w:r>
          </w:p>
        </w:tc>
        <w:tc>
          <w:tcPr>
            <w:tcW w:w="6458" w:type="dxa"/>
            <w:shd w:val="clear" w:color="auto" w:fill="auto"/>
            <w:hideMark/>
          </w:tcPr>
          <w:p w14:paraId="5303CD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Սկաններ համակարգիչների  համար   3-ը մեկում /scan, print, xerox/</w:t>
            </w:r>
          </w:p>
        </w:tc>
        <w:tc>
          <w:tcPr>
            <w:tcW w:w="951" w:type="dxa"/>
            <w:shd w:val="clear" w:color="auto" w:fill="auto"/>
            <w:hideMark/>
          </w:tcPr>
          <w:p w14:paraId="53DF3B2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5EE0F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8C460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0338E1C2" w14:textId="77777777" w:rsidTr="008E59F0">
        <w:trPr>
          <w:trHeight w:val="360"/>
        </w:trPr>
        <w:tc>
          <w:tcPr>
            <w:tcW w:w="1092" w:type="dxa"/>
            <w:shd w:val="clear" w:color="auto" w:fill="auto"/>
            <w:hideMark/>
          </w:tcPr>
          <w:p w14:paraId="604DC4D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044106</w:t>
            </w:r>
          </w:p>
        </w:tc>
        <w:tc>
          <w:tcPr>
            <w:tcW w:w="6458" w:type="dxa"/>
            <w:shd w:val="clear" w:color="auto" w:fill="auto"/>
            <w:hideMark/>
          </w:tcPr>
          <w:p w14:paraId="2284D2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Համակարգչի հիշողոթյունը մեծացնող սարք /արտաքին հիշ.</w:t>
            </w:r>
          </w:p>
        </w:tc>
        <w:tc>
          <w:tcPr>
            <w:tcW w:w="951" w:type="dxa"/>
            <w:shd w:val="clear" w:color="auto" w:fill="auto"/>
            <w:hideMark/>
          </w:tcPr>
          <w:p w14:paraId="5C942D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BA1F6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F68D17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7E6923E5" w14:textId="77777777" w:rsidTr="008E59F0">
        <w:trPr>
          <w:trHeight w:val="360"/>
        </w:trPr>
        <w:tc>
          <w:tcPr>
            <w:tcW w:w="1092" w:type="dxa"/>
            <w:shd w:val="clear" w:color="auto" w:fill="auto"/>
            <w:hideMark/>
          </w:tcPr>
          <w:p w14:paraId="383977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044107</w:t>
            </w:r>
          </w:p>
        </w:tc>
        <w:tc>
          <w:tcPr>
            <w:tcW w:w="6458" w:type="dxa"/>
            <w:shd w:val="clear" w:color="auto" w:fill="auto"/>
            <w:hideMark/>
          </w:tcPr>
          <w:p w14:paraId="0FBB0F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Համակարգչի հիշողոթյունը մեծացնող սարք /արտաքին հիշ.</w:t>
            </w:r>
          </w:p>
        </w:tc>
        <w:tc>
          <w:tcPr>
            <w:tcW w:w="951" w:type="dxa"/>
            <w:shd w:val="clear" w:color="auto" w:fill="auto"/>
            <w:hideMark/>
          </w:tcPr>
          <w:p w14:paraId="1647CB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B57D4D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38DB51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45F845EF" w14:textId="77777777" w:rsidTr="008E59F0">
        <w:trPr>
          <w:trHeight w:val="360"/>
        </w:trPr>
        <w:tc>
          <w:tcPr>
            <w:tcW w:w="1092" w:type="dxa"/>
            <w:shd w:val="clear" w:color="auto" w:fill="auto"/>
            <w:hideMark/>
          </w:tcPr>
          <w:p w14:paraId="229301A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044108</w:t>
            </w:r>
          </w:p>
        </w:tc>
        <w:tc>
          <w:tcPr>
            <w:tcW w:w="6458" w:type="dxa"/>
            <w:shd w:val="clear" w:color="auto" w:fill="auto"/>
            <w:hideMark/>
          </w:tcPr>
          <w:p w14:paraId="7CB328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Անձնական համակարգիչ</w:t>
            </w:r>
          </w:p>
        </w:tc>
        <w:tc>
          <w:tcPr>
            <w:tcW w:w="951" w:type="dxa"/>
            <w:shd w:val="clear" w:color="auto" w:fill="auto"/>
            <w:hideMark/>
          </w:tcPr>
          <w:p w14:paraId="00155A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E4C85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89F65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4E1FF762" w14:textId="77777777" w:rsidTr="008E59F0">
        <w:trPr>
          <w:trHeight w:val="360"/>
        </w:trPr>
        <w:tc>
          <w:tcPr>
            <w:tcW w:w="1092" w:type="dxa"/>
            <w:shd w:val="clear" w:color="auto" w:fill="auto"/>
            <w:hideMark/>
          </w:tcPr>
          <w:p w14:paraId="609FC7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044109</w:t>
            </w:r>
          </w:p>
        </w:tc>
        <w:tc>
          <w:tcPr>
            <w:tcW w:w="6458" w:type="dxa"/>
            <w:shd w:val="clear" w:color="auto" w:fill="auto"/>
            <w:hideMark/>
          </w:tcPr>
          <w:p w14:paraId="6CB845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Մանրադիտակներ MC-2-zoom 2CR (Mикромед)</w:t>
            </w:r>
          </w:p>
        </w:tc>
        <w:tc>
          <w:tcPr>
            <w:tcW w:w="951" w:type="dxa"/>
            <w:shd w:val="clear" w:color="auto" w:fill="auto"/>
            <w:hideMark/>
          </w:tcPr>
          <w:p w14:paraId="745D2B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56C86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F63AE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06AA9F1C" w14:textId="77777777" w:rsidTr="008E59F0">
        <w:trPr>
          <w:trHeight w:val="360"/>
        </w:trPr>
        <w:tc>
          <w:tcPr>
            <w:tcW w:w="1092" w:type="dxa"/>
            <w:shd w:val="clear" w:color="auto" w:fill="auto"/>
            <w:hideMark/>
          </w:tcPr>
          <w:p w14:paraId="3B623E4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044110</w:t>
            </w:r>
          </w:p>
        </w:tc>
        <w:tc>
          <w:tcPr>
            <w:tcW w:w="6458" w:type="dxa"/>
            <w:shd w:val="clear" w:color="auto" w:fill="auto"/>
            <w:hideMark/>
          </w:tcPr>
          <w:p w14:paraId="42FCBF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Մանրադիտակներ MC-2-zoom 2CR (Mикромед)</w:t>
            </w:r>
          </w:p>
        </w:tc>
        <w:tc>
          <w:tcPr>
            <w:tcW w:w="951" w:type="dxa"/>
            <w:shd w:val="clear" w:color="auto" w:fill="auto"/>
            <w:hideMark/>
          </w:tcPr>
          <w:p w14:paraId="7544CB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B4229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432A9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2A4C788A" w14:textId="77777777" w:rsidTr="008E59F0">
        <w:trPr>
          <w:trHeight w:val="495"/>
        </w:trPr>
        <w:tc>
          <w:tcPr>
            <w:tcW w:w="1092" w:type="dxa"/>
            <w:shd w:val="clear" w:color="auto" w:fill="auto"/>
            <w:hideMark/>
          </w:tcPr>
          <w:p w14:paraId="5AA6AE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044111</w:t>
            </w:r>
          </w:p>
        </w:tc>
        <w:tc>
          <w:tcPr>
            <w:tcW w:w="6458" w:type="dxa"/>
            <w:shd w:val="clear" w:color="auto" w:fill="auto"/>
            <w:hideMark/>
          </w:tcPr>
          <w:p w14:paraId="477850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Ճառագայթման կիրառման վրա հիմնված ոչ բժշկական սարքեր /ուլտրամանուշակագույն դյուրակիր լամպ/ CUV100T</w:t>
            </w:r>
          </w:p>
        </w:tc>
        <w:tc>
          <w:tcPr>
            <w:tcW w:w="951" w:type="dxa"/>
            <w:shd w:val="clear" w:color="auto" w:fill="auto"/>
            <w:hideMark/>
          </w:tcPr>
          <w:p w14:paraId="6DAC8B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F5DB6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91DE0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74F624CD" w14:textId="77777777" w:rsidTr="008E59F0">
        <w:trPr>
          <w:trHeight w:val="495"/>
        </w:trPr>
        <w:tc>
          <w:tcPr>
            <w:tcW w:w="1092" w:type="dxa"/>
            <w:shd w:val="clear" w:color="auto" w:fill="auto"/>
            <w:hideMark/>
          </w:tcPr>
          <w:p w14:paraId="52B915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044112</w:t>
            </w:r>
          </w:p>
        </w:tc>
        <w:tc>
          <w:tcPr>
            <w:tcW w:w="6458" w:type="dxa"/>
            <w:shd w:val="clear" w:color="auto" w:fill="auto"/>
            <w:hideMark/>
          </w:tcPr>
          <w:p w14:paraId="218B36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Ճառագայթման կիրառման վրա հիմնված ոչ բժշկական սարքեր /ուլտրամանուշակագույն դյուրակիր լամպ/ CUV100T</w:t>
            </w:r>
          </w:p>
        </w:tc>
        <w:tc>
          <w:tcPr>
            <w:tcW w:w="951" w:type="dxa"/>
            <w:shd w:val="clear" w:color="auto" w:fill="auto"/>
            <w:hideMark/>
          </w:tcPr>
          <w:p w14:paraId="74B50F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10E68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0C3DCB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0E460CDE" w14:textId="77777777" w:rsidTr="008E59F0">
        <w:trPr>
          <w:trHeight w:val="360"/>
        </w:trPr>
        <w:tc>
          <w:tcPr>
            <w:tcW w:w="1092" w:type="dxa"/>
            <w:shd w:val="clear" w:color="auto" w:fill="auto"/>
            <w:hideMark/>
          </w:tcPr>
          <w:p w14:paraId="21EEB6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044113</w:t>
            </w:r>
          </w:p>
        </w:tc>
        <w:tc>
          <w:tcPr>
            <w:tcW w:w="6458" w:type="dxa"/>
            <w:shd w:val="clear" w:color="auto" w:fill="auto"/>
            <w:hideMark/>
          </w:tcPr>
          <w:p w14:paraId="5DE1CC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Մոնիտոր Samsung S22B15ON LED 21.5*</w:t>
            </w:r>
          </w:p>
        </w:tc>
        <w:tc>
          <w:tcPr>
            <w:tcW w:w="951" w:type="dxa"/>
            <w:shd w:val="clear" w:color="auto" w:fill="auto"/>
            <w:hideMark/>
          </w:tcPr>
          <w:p w14:paraId="3A61E9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953646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F403B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4FB6B303" w14:textId="77777777" w:rsidTr="008E59F0">
        <w:trPr>
          <w:trHeight w:val="360"/>
        </w:trPr>
        <w:tc>
          <w:tcPr>
            <w:tcW w:w="1092" w:type="dxa"/>
            <w:shd w:val="clear" w:color="auto" w:fill="auto"/>
            <w:hideMark/>
          </w:tcPr>
          <w:p w14:paraId="30686A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044502</w:t>
            </w:r>
          </w:p>
        </w:tc>
        <w:tc>
          <w:tcPr>
            <w:tcW w:w="6458" w:type="dxa"/>
            <w:shd w:val="clear" w:color="auto" w:fill="auto"/>
            <w:hideMark/>
          </w:tcPr>
          <w:p w14:paraId="30C2FB0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Պատճենահանող տպիչ, սկան, սարք ML - 4300 3/1</w:t>
            </w:r>
          </w:p>
        </w:tc>
        <w:tc>
          <w:tcPr>
            <w:tcW w:w="951" w:type="dxa"/>
            <w:shd w:val="clear" w:color="auto" w:fill="auto"/>
            <w:hideMark/>
          </w:tcPr>
          <w:p w14:paraId="4324A9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08C9C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D52E2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5110220A" w14:textId="77777777" w:rsidTr="008E59F0">
        <w:trPr>
          <w:trHeight w:val="360"/>
        </w:trPr>
        <w:tc>
          <w:tcPr>
            <w:tcW w:w="1092" w:type="dxa"/>
            <w:shd w:val="clear" w:color="auto" w:fill="auto"/>
            <w:hideMark/>
          </w:tcPr>
          <w:p w14:paraId="2EFE4C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044503</w:t>
            </w:r>
          </w:p>
        </w:tc>
        <w:tc>
          <w:tcPr>
            <w:tcW w:w="6458" w:type="dxa"/>
            <w:shd w:val="clear" w:color="auto" w:fill="auto"/>
            <w:hideMark/>
          </w:tcPr>
          <w:p w14:paraId="6CDB4F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Լազերային տպիչ Canon LBP</w:t>
            </w:r>
          </w:p>
        </w:tc>
        <w:tc>
          <w:tcPr>
            <w:tcW w:w="951" w:type="dxa"/>
            <w:shd w:val="clear" w:color="auto" w:fill="auto"/>
            <w:hideMark/>
          </w:tcPr>
          <w:p w14:paraId="3478B0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527AC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E0D58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3D3B10A9" w14:textId="77777777" w:rsidTr="008E59F0">
        <w:trPr>
          <w:trHeight w:val="360"/>
        </w:trPr>
        <w:tc>
          <w:tcPr>
            <w:tcW w:w="1092" w:type="dxa"/>
            <w:shd w:val="clear" w:color="auto" w:fill="auto"/>
            <w:hideMark/>
          </w:tcPr>
          <w:p w14:paraId="72F6CC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044504</w:t>
            </w:r>
          </w:p>
        </w:tc>
        <w:tc>
          <w:tcPr>
            <w:tcW w:w="6458" w:type="dxa"/>
            <w:shd w:val="clear" w:color="auto" w:fill="auto"/>
            <w:hideMark/>
          </w:tcPr>
          <w:p w14:paraId="0101B0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HP P 2035</w:t>
            </w:r>
          </w:p>
        </w:tc>
        <w:tc>
          <w:tcPr>
            <w:tcW w:w="951" w:type="dxa"/>
            <w:shd w:val="clear" w:color="auto" w:fill="auto"/>
            <w:hideMark/>
          </w:tcPr>
          <w:p w14:paraId="38CCE1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70637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48DC1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5A5915EE" w14:textId="77777777" w:rsidTr="008E59F0">
        <w:trPr>
          <w:trHeight w:val="360"/>
        </w:trPr>
        <w:tc>
          <w:tcPr>
            <w:tcW w:w="1092" w:type="dxa"/>
            <w:shd w:val="clear" w:color="auto" w:fill="auto"/>
            <w:hideMark/>
          </w:tcPr>
          <w:p w14:paraId="1DFAF2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044505</w:t>
            </w:r>
          </w:p>
        </w:tc>
        <w:tc>
          <w:tcPr>
            <w:tcW w:w="6458" w:type="dxa"/>
            <w:shd w:val="clear" w:color="auto" w:fill="auto"/>
            <w:hideMark/>
          </w:tcPr>
          <w:p w14:paraId="3F36AA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HP P 2035</w:t>
            </w:r>
          </w:p>
        </w:tc>
        <w:tc>
          <w:tcPr>
            <w:tcW w:w="951" w:type="dxa"/>
            <w:shd w:val="clear" w:color="auto" w:fill="auto"/>
            <w:hideMark/>
          </w:tcPr>
          <w:p w14:paraId="2F4986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2BE40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7C7E2E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61ACF4CD" w14:textId="77777777" w:rsidTr="008E59F0">
        <w:trPr>
          <w:trHeight w:val="360"/>
        </w:trPr>
        <w:tc>
          <w:tcPr>
            <w:tcW w:w="1092" w:type="dxa"/>
            <w:shd w:val="clear" w:color="auto" w:fill="auto"/>
            <w:hideMark/>
          </w:tcPr>
          <w:p w14:paraId="26AB2D0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044506</w:t>
            </w:r>
          </w:p>
        </w:tc>
        <w:tc>
          <w:tcPr>
            <w:tcW w:w="6458" w:type="dxa"/>
            <w:shd w:val="clear" w:color="auto" w:fill="auto"/>
            <w:hideMark/>
          </w:tcPr>
          <w:p w14:paraId="0FEADF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HP P 2035</w:t>
            </w:r>
          </w:p>
        </w:tc>
        <w:tc>
          <w:tcPr>
            <w:tcW w:w="951" w:type="dxa"/>
            <w:shd w:val="clear" w:color="auto" w:fill="auto"/>
            <w:hideMark/>
          </w:tcPr>
          <w:p w14:paraId="40864A1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AD462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0E664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08801679" w14:textId="77777777" w:rsidTr="008E59F0">
        <w:trPr>
          <w:trHeight w:val="360"/>
        </w:trPr>
        <w:tc>
          <w:tcPr>
            <w:tcW w:w="1092" w:type="dxa"/>
            <w:shd w:val="clear" w:color="auto" w:fill="auto"/>
            <w:hideMark/>
          </w:tcPr>
          <w:p w14:paraId="43384C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044507</w:t>
            </w:r>
          </w:p>
        </w:tc>
        <w:tc>
          <w:tcPr>
            <w:tcW w:w="6458" w:type="dxa"/>
            <w:shd w:val="clear" w:color="auto" w:fill="auto"/>
            <w:hideMark/>
          </w:tcPr>
          <w:p w14:paraId="61D866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HP P 2035</w:t>
            </w:r>
          </w:p>
        </w:tc>
        <w:tc>
          <w:tcPr>
            <w:tcW w:w="951" w:type="dxa"/>
            <w:shd w:val="clear" w:color="auto" w:fill="auto"/>
            <w:hideMark/>
          </w:tcPr>
          <w:p w14:paraId="45E447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19536F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46B03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06301183" w14:textId="77777777" w:rsidTr="008E59F0">
        <w:trPr>
          <w:trHeight w:val="360"/>
        </w:trPr>
        <w:tc>
          <w:tcPr>
            <w:tcW w:w="1092" w:type="dxa"/>
            <w:shd w:val="clear" w:color="auto" w:fill="auto"/>
            <w:hideMark/>
          </w:tcPr>
          <w:p w14:paraId="34EAC3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044508</w:t>
            </w:r>
          </w:p>
        </w:tc>
        <w:tc>
          <w:tcPr>
            <w:tcW w:w="6458" w:type="dxa"/>
            <w:shd w:val="clear" w:color="auto" w:fill="auto"/>
            <w:hideMark/>
          </w:tcPr>
          <w:p w14:paraId="2D5F96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HP P 2035</w:t>
            </w:r>
          </w:p>
        </w:tc>
        <w:tc>
          <w:tcPr>
            <w:tcW w:w="951" w:type="dxa"/>
            <w:shd w:val="clear" w:color="auto" w:fill="auto"/>
            <w:hideMark/>
          </w:tcPr>
          <w:p w14:paraId="47153B1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488F9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5EB12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1BC139A8" w14:textId="77777777" w:rsidTr="008E59F0">
        <w:trPr>
          <w:trHeight w:val="360"/>
        </w:trPr>
        <w:tc>
          <w:tcPr>
            <w:tcW w:w="1092" w:type="dxa"/>
            <w:shd w:val="clear" w:color="auto" w:fill="auto"/>
            <w:hideMark/>
          </w:tcPr>
          <w:p w14:paraId="7D1C7D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044509</w:t>
            </w:r>
          </w:p>
        </w:tc>
        <w:tc>
          <w:tcPr>
            <w:tcW w:w="6458" w:type="dxa"/>
            <w:shd w:val="clear" w:color="auto" w:fill="auto"/>
            <w:hideMark/>
          </w:tcPr>
          <w:p w14:paraId="49073F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HP CP 5225</w:t>
            </w:r>
          </w:p>
        </w:tc>
        <w:tc>
          <w:tcPr>
            <w:tcW w:w="951" w:type="dxa"/>
            <w:shd w:val="clear" w:color="auto" w:fill="auto"/>
            <w:hideMark/>
          </w:tcPr>
          <w:p w14:paraId="3624FD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42FD1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9826D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33CE84BE" w14:textId="77777777" w:rsidTr="008E59F0">
        <w:trPr>
          <w:trHeight w:val="360"/>
        </w:trPr>
        <w:tc>
          <w:tcPr>
            <w:tcW w:w="1092" w:type="dxa"/>
            <w:shd w:val="clear" w:color="auto" w:fill="auto"/>
            <w:hideMark/>
          </w:tcPr>
          <w:p w14:paraId="5ECD9A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044510</w:t>
            </w:r>
          </w:p>
        </w:tc>
        <w:tc>
          <w:tcPr>
            <w:tcW w:w="6458" w:type="dxa"/>
            <w:shd w:val="clear" w:color="auto" w:fill="auto"/>
            <w:hideMark/>
          </w:tcPr>
          <w:p w14:paraId="1099E6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w:t>
            </w:r>
          </w:p>
        </w:tc>
        <w:tc>
          <w:tcPr>
            <w:tcW w:w="951" w:type="dxa"/>
            <w:shd w:val="clear" w:color="auto" w:fill="auto"/>
            <w:hideMark/>
          </w:tcPr>
          <w:p w14:paraId="7B1EBB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50783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C4525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31108A11" w14:textId="77777777" w:rsidTr="008E59F0">
        <w:trPr>
          <w:trHeight w:val="360"/>
        </w:trPr>
        <w:tc>
          <w:tcPr>
            <w:tcW w:w="1092" w:type="dxa"/>
            <w:shd w:val="clear" w:color="auto" w:fill="auto"/>
            <w:hideMark/>
          </w:tcPr>
          <w:p w14:paraId="14C74B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044513</w:t>
            </w:r>
          </w:p>
        </w:tc>
        <w:tc>
          <w:tcPr>
            <w:tcW w:w="6458" w:type="dxa"/>
            <w:shd w:val="clear" w:color="auto" w:fill="auto"/>
            <w:hideMark/>
          </w:tcPr>
          <w:p w14:paraId="3CA2D6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HP Laser - 1005</w:t>
            </w:r>
          </w:p>
        </w:tc>
        <w:tc>
          <w:tcPr>
            <w:tcW w:w="951" w:type="dxa"/>
            <w:shd w:val="clear" w:color="auto" w:fill="auto"/>
            <w:hideMark/>
          </w:tcPr>
          <w:p w14:paraId="4E002AD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77812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45A8E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68C977A1" w14:textId="77777777" w:rsidTr="008E59F0">
        <w:trPr>
          <w:trHeight w:val="360"/>
        </w:trPr>
        <w:tc>
          <w:tcPr>
            <w:tcW w:w="1092" w:type="dxa"/>
            <w:shd w:val="clear" w:color="auto" w:fill="auto"/>
            <w:hideMark/>
          </w:tcPr>
          <w:p w14:paraId="628D6C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044514</w:t>
            </w:r>
          </w:p>
        </w:tc>
        <w:tc>
          <w:tcPr>
            <w:tcW w:w="6458" w:type="dxa"/>
            <w:shd w:val="clear" w:color="auto" w:fill="auto"/>
            <w:hideMark/>
          </w:tcPr>
          <w:p w14:paraId="669A21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HP Laser - 1005</w:t>
            </w:r>
          </w:p>
        </w:tc>
        <w:tc>
          <w:tcPr>
            <w:tcW w:w="951" w:type="dxa"/>
            <w:shd w:val="clear" w:color="auto" w:fill="auto"/>
            <w:hideMark/>
          </w:tcPr>
          <w:p w14:paraId="420FF9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9E2EA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14A41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13071CB5" w14:textId="77777777" w:rsidTr="008E59F0">
        <w:trPr>
          <w:trHeight w:val="360"/>
        </w:trPr>
        <w:tc>
          <w:tcPr>
            <w:tcW w:w="1092" w:type="dxa"/>
            <w:shd w:val="clear" w:color="auto" w:fill="auto"/>
            <w:hideMark/>
          </w:tcPr>
          <w:p w14:paraId="13FF58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044515</w:t>
            </w:r>
          </w:p>
        </w:tc>
        <w:tc>
          <w:tcPr>
            <w:tcW w:w="6458" w:type="dxa"/>
            <w:shd w:val="clear" w:color="auto" w:fill="auto"/>
            <w:hideMark/>
          </w:tcPr>
          <w:p w14:paraId="45F78C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HP Laser - 1005</w:t>
            </w:r>
          </w:p>
        </w:tc>
        <w:tc>
          <w:tcPr>
            <w:tcW w:w="951" w:type="dxa"/>
            <w:shd w:val="clear" w:color="auto" w:fill="auto"/>
            <w:hideMark/>
          </w:tcPr>
          <w:p w14:paraId="44CD42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17675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88FE3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2598B4DC" w14:textId="77777777" w:rsidTr="008E59F0">
        <w:trPr>
          <w:trHeight w:val="360"/>
        </w:trPr>
        <w:tc>
          <w:tcPr>
            <w:tcW w:w="1092" w:type="dxa"/>
            <w:shd w:val="clear" w:color="auto" w:fill="auto"/>
            <w:hideMark/>
          </w:tcPr>
          <w:p w14:paraId="12E506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044516</w:t>
            </w:r>
          </w:p>
        </w:tc>
        <w:tc>
          <w:tcPr>
            <w:tcW w:w="6458" w:type="dxa"/>
            <w:shd w:val="clear" w:color="auto" w:fill="auto"/>
            <w:hideMark/>
          </w:tcPr>
          <w:p w14:paraId="772BA0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HP Laser - 1005</w:t>
            </w:r>
          </w:p>
        </w:tc>
        <w:tc>
          <w:tcPr>
            <w:tcW w:w="951" w:type="dxa"/>
            <w:shd w:val="clear" w:color="auto" w:fill="auto"/>
            <w:hideMark/>
          </w:tcPr>
          <w:p w14:paraId="5FA8F9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06672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54D67E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4944CE91" w14:textId="77777777" w:rsidTr="008E59F0">
        <w:trPr>
          <w:trHeight w:val="360"/>
        </w:trPr>
        <w:tc>
          <w:tcPr>
            <w:tcW w:w="1092" w:type="dxa"/>
            <w:shd w:val="clear" w:color="auto" w:fill="auto"/>
            <w:hideMark/>
          </w:tcPr>
          <w:p w14:paraId="6E5F13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044517</w:t>
            </w:r>
          </w:p>
        </w:tc>
        <w:tc>
          <w:tcPr>
            <w:tcW w:w="6458" w:type="dxa"/>
            <w:shd w:val="clear" w:color="auto" w:fill="auto"/>
            <w:hideMark/>
          </w:tcPr>
          <w:p w14:paraId="507CA6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HP Laser - 1005</w:t>
            </w:r>
          </w:p>
        </w:tc>
        <w:tc>
          <w:tcPr>
            <w:tcW w:w="951" w:type="dxa"/>
            <w:shd w:val="clear" w:color="auto" w:fill="auto"/>
            <w:hideMark/>
          </w:tcPr>
          <w:p w14:paraId="5910B20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08A53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5B69A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7F295472" w14:textId="77777777" w:rsidTr="008E59F0">
        <w:trPr>
          <w:trHeight w:val="360"/>
        </w:trPr>
        <w:tc>
          <w:tcPr>
            <w:tcW w:w="1092" w:type="dxa"/>
            <w:shd w:val="clear" w:color="auto" w:fill="auto"/>
            <w:hideMark/>
          </w:tcPr>
          <w:p w14:paraId="6FB568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044518</w:t>
            </w:r>
          </w:p>
        </w:tc>
        <w:tc>
          <w:tcPr>
            <w:tcW w:w="6458" w:type="dxa"/>
            <w:shd w:val="clear" w:color="auto" w:fill="auto"/>
            <w:hideMark/>
          </w:tcPr>
          <w:p w14:paraId="1D87BE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HP Laser - 1005</w:t>
            </w:r>
          </w:p>
        </w:tc>
        <w:tc>
          <w:tcPr>
            <w:tcW w:w="951" w:type="dxa"/>
            <w:shd w:val="clear" w:color="auto" w:fill="auto"/>
            <w:hideMark/>
          </w:tcPr>
          <w:p w14:paraId="7B9DF2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57BBB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6E01F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6C52CE3A" w14:textId="77777777" w:rsidTr="008E59F0">
        <w:trPr>
          <w:trHeight w:val="360"/>
        </w:trPr>
        <w:tc>
          <w:tcPr>
            <w:tcW w:w="1092" w:type="dxa"/>
            <w:shd w:val="clear" w:color="auto" w:fill="auto"/>
            <w:hideMark/>
          </w:tcPr>
          <w:p w14:paraId="6F99A3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044519</w:t>
            </w:r>
          </w:p>
        </w:tc>
        <w:tc>
          <w:tcPr>
            <w:tcW w:w="6458" w:type="dxa"/>
            <w:shd w:val="clear" w:color="auto" w:fill="auto"/>
            <w:hideMark/>
          </w:tcPr>
          <w:p w14:paraId="741423C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HP Laser - 1005</w:t>
            </w:r>
          </w:p>
        </w:tc>
        <w:tc>
          <w:tcPr>
            <w:tcW w:w="951" w:type="dxa"/>
            <w:shd w:val="clear" w:color="auto" w:fill="auto"/>
            <w:hideMark/>
          </w:tcPr>
          <w:p w14:paraId="43AE17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8D629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AF60C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4DE15CC4" w14:textId="77777777" w:rsidTr="008E59F0">
        <w:trPr>
          <w:trHeight w:val="360"/>
        </w:trPr>
        <w:tc>
          <w:tcPr>
            <w:tcW w:w="1092" w:type="dxa"/>
            <w:shd w:val="clear" w:color="auto" w:fill="auto"/>
            <w:hideMark/>
          </w:tcPr>
          <w:p w14:paraId="3FBE69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044520</w:t>
            </w:r>
          </w:p>
        </w:tc>
        <w:tc>
          <w:tcPr>
            <w:tcW w:w="6458" w:type="dxa"/>
            <w:shd w:val="clear" w:color="auto" w:fill="auto"/>
            <w:hideMark/>
          </w:tcPr>
          <w:p w14:paraId="06E8ED3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HP Laser - 1005</w:t>
            </w:r>
          </w:p>
        </w:tc>
        <w:tc>
          <w:tcPr>
            <w:tcW w:w="951" w:type="dxa"/>
            <w:shd w:val="clear" w:color="auto" w:fill="auto"/>
            <w:hideMark/>
          </w:tcPr>
          <w:p w14:paraId="30E00E0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E86CF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4E19A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1A66FA4D" w14:textId="77777777" w:rsidTr="008E59F0">
        <w:trPr>
          <w:trHeight w:val="360"/>
        </w:trPr>
        <w:tc>
          <w:tcPr>
            <w:tcW w:w="1092" w:type="dxa"/>
            <w:shd w:val="clear" w:color="auto" w:fill="auto"/>
            <w:hideMark/>
          </w:tcPr>
          <w:p w14:paraId="59B0A11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044521</w:t>
            </w:r>
          </w:p>
        </w:tc>
        <w:tc>
          <w:tcPr>
            <w:tcW w:w="6458" w:type="dxa"/>
            <w:shd w:val="clear" w:color="auto" w:fill="auto"/>
            <w:hideMark/>
          </w:tcPr>
          <w:p w14:paraId="68200F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HP Laser - 1005</w:t>
            </w:r>
          </w:p>
        </w:tc>
        <w:tc>
          <w:tcPr>
            <w:tcW w:w="951" w:type="dxa"/>
            <w:shd w:val="clear" w:color="auto" w:fill="auto"/>
            <w:hideMark/>
          </w:tcPr>
          <w:p w14:paraId="310055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4D572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B85E3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6B2E89A2" w14:textId="77777777" w:rsidTr="008E59F0">
        <w:trPr>
          <w:trHeight w:val="360"/>
        </w:trPr>
        <w:tc>
          <w:tcPr>
            <w:tcW w:w="1092" w:type="dxa"/>
            <w:shd w:val="clear" w:color="auto" w:fill="auto"/>
            <w:hideMark/>
          </w:tcPr>
          <w:p w14:paraId="7B9D0DD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044522</w:t>
            </w:r>
          </w:p>
        </w:tc>
        <w:tc>
          <w:tcPr>
            <w:tcW w:w="6458" w:type="dxa"/>
            <w:shd w:val="clear" w:color="auto" w:fill="auto"/>
            <w:hideMark/>
          </w:tcPr>
          <w:p w14:paraId="532A23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HP Laser - 1005</w:t>
            </w:r>
          </w:p>
        </w:tc>
        <w:tc>
          <w:tcPr>
            <w:tcW w:w="951" w:type="dxa"/>
            <w:shd w:val="clear" w:color="auto" w:fill="auto"/>
            <w:hideMark/>
          </w:tcPr>
          <w:p w14:paraId="1293E5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ED9AC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FB9EFB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53EE706E" w14:textId="77777777" w:rsidTr="008E59F0">
        <w:trPr>
          <w:trHeight w:val="360"/>
        </w:trPr>
        <w:tc>
          <w:tcPr>
            <w:tcW w:w="1092" w:type="dxa"/>
            <w:shd w:val="clear" w:color="auto" w:fill="auto"/>
            <w:hideMark/>
          </w:tcPr>
          <w:p w14:paraId="73630E9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044523</w:t>
            </w:r>
          </w:p>
        </w:tc>
        <w:tc>
          <w:tcPr>
            <w:tcW w:w="6458" w:type="dxa"/>
            <w:shd w:val="clear" w:color="auto" w:fill="auto"/>
            <w:hideMark/>
          </w:tcPr>
          <w:p w14:paraId="3A3402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HP Laser - 1005</w:t>
            </w:r>
          </w:p>
        </w:tc>
        <w:tc>
          <w:tcPr>
            <w:tcW w:w="951" w:type="dxa"/>
            <w:shd w:val="clear" w:color="auto" w:fill="auto"/>
            <w:hideMark/>
          </w:tcPr>
          <w:p w14:paraId="784E4A1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E7D58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9BA1C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6A893DFF" w14:textId="77777777" w:rsidTr="008E59F0">
        <w:trPr>
          <w:trHeight w:val="360"/>
        </w:trPr>
        <w:tc>
          <w:tcPr>
            <w:tcW w:w="1092" w:type="dxa"/>
            <w:shd w:val="clear" w:color="auto" w:fill="auto"/>
            <w:hideMark/>
          </w:tcPr>
          <w:p w14:paraId="7D5C15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044524</w:t>
            </w:r>
          </w:p>
        </w:tc>
        <w:tc>
          <w:tcPr>
            <w:tcW w:w="6458" w:type="dxa"/>
            <w:shd w:val="clear" w:color="auto" w:fill="auto"/>
            <w:hideMark/>
          </w:tcPr>
          <w:p w14:paraId="509EE0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HP Laser - 1005</w:t>
            </w:r>
          </w:p>
        </w:tc>
        <w:tc>
          <w:tcPr>
            <w:tcW w:w="951" w:type="dxa"/>
            <w:shd w:val="clear" w:color="auto" w:fill="auto"/>
            <w:hideMark/>
          </w:tcPr>
          <w:p w14:paraId="7A266B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EFEF9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6BBB7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2FF118DD" w14:textId="77777777" w:rsidTr="008E59F0">
        <w:trPr>
          <w:trHeight w:val="360"/>
        </w:trPr>
        <w:tc>
          <w:tcPr>
            <w:tcW w:w="1092" w:type="dxa"/>
            <w:shd w:val="clear" w:color="auto" w:fill="auto"/>
            <w:hideMark/>
          </w:tcPr>
          <w:p w14:paraId="2E1C5F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044525</w:t>
            </w:r>
          </w:p>
        </w:tc>
        <w:tc>
          <w:tcPr>
            <w:tcW w:w="6458" w:type="dxa"/>
            <w:shd w:val="clear" w:color="auto" w:fill="auto"/>
            <w:hideMark/>
          </w:tcPr>
          <w:p w14:paraId="119B4C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HP Laser - 1005</w:t>
            </w:r>
          </w:p>
        </w:tc>
        <w:tc>
          <w:tcPr>
            <w:tcW w:w="951" w:type="dxa"/>
            <w:shd w:val="clear" w:color="auto" w:fill="auto"/>
            <w:hideMark/>
          </w:tcPr>
          <w:p w14:paraId="0DD35B7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068B3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BAFBC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529F8318" w14:textId="77777777" w:rsidTr="008E59F0">
        <w:trPr>
          <w:trHeight w:val="360"/>
        </w:trPr>
        <w:tc>
          <w:tcPr>
            <w:tcW w:w="1092" w:type="dxa"/>
            <w:shd w:val="clear" w:color="auto" w:fill="auto"/>
            <w:hideMark/>
          </w:tcPr>
          <w:p w14:paraId="4F53A2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044526</w:t>
            </w:r>
          </w:p>
        </w:tc>
        <w:tc>
          <w:tcPr>
            <w:tcW w:w="6458" w:type="dxa"/>
            <w:shd w:val="clear" w:color="auto" w:fill="auto"/>
            <w:hideMark/>
          </w:tcPr>
          <w:p w14:paraId="569EA4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HP Laser - 1005</w:t>
            </w:r>
          </w:p>
        </w:tc>
        <w:tc>
          <w:tcPr>
            <w:tcW w:w="951" w:type="dxa"/>
            <w:shd w:val="clear" w:color="auto" w:fill="auto"/>
            <w:hideMark/>
          </w:tcPr>
          <w:p w14:paraId="1F08A9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A5188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4EFE7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4F8FC023" w14:textId="77777777" w:rsidTr="008E59F0">
        <w:trPr>
          <w:trHeight w:val="360"/>
        </w:trPr>
        <w:tc>
          <w:tcPr>
            <w:tcW w:w="1092" w:type="dxa"/>
            <w:shd w:val="clear" w:color="auto" w:fill="auto"/>
            <w:hideMark/>
          </w:tcPr>
          <w:p w14:paraId="4C75203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044527</w:t>
            </w:r>
          </w:p>
        </w:tc>
        <w:tc>
          <w:tcPr>
            <w:tcW w:w="6458" w:type="dxa"/>
            <w:shd w:val="clear" w:color="auto" w:fill="auto"/>
            <w:hideMark/>
          </w:tcPr>
          <w:p w14:paraId="44609D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HP Laser - 1005</w:t>
            </w:r>
          </w:p>
        </w:tc>
        <w:tc>
          <w:tcPr>
            <w:tcW w:w="951" w:type="dxa"/>
            <w:shd w:val="clear" w:color="auto" w:fill="auto"/>
            <w:hideMark/>
          </w:tcPr>
          <w:p w14:paraId="49898C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CD1C0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5D7B6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0697B9BA" w14:textId="77777777" w:rsidTr="008E59F0">
        <w:trPr>
          <w:trHeight w:val="360"/>
        </w:trPr>
        <w:tc>
          <w:tcPr>
            <w:tcW w:w="1092" w:type="dxa"/>
            <w:shd w:val="clear" w:color="auto" w:fill="auto"/>
            <w:hideMark/>
          </w:tcPr>
          <w:p w14:paraId="58CAD5D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044528</w:t>
            </w:r>
          </w:p>
        </w:tc>
        <w:tc>
          <w:tcPr>
            <w:tcW w:w="6458" w:type="dxa"/>
            <w:shd w:val="clear" w:color="auto" w:fill="auto"/>
            <w:hideMark/>
          </w:tcPr>
          <w:p w14:paraId="787B15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HP Laser - 1005</w:t>
            </w:r>
          </w:p>
        </w:tc>
        <w:tc>
          <w:tcPr>
            <w:tcW w:w="951" w:type="dxa"/>
            <w:shd w:val="clear" w:color="auto" w:fill="auto"/>
            <w:hideMark/>
          </w:tcPr>
          <w:p w14:paraId="250486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9A11F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534D3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2DAC8328" w14:textId="77777777" w:rsidTr="008E59F0">
        <w:trPr>
          <w:trHeight w:val="360"/>
        </w:trPr>
        <w:tc>
          <w:tcPr>
            <w:tcW w:w="1092" w:type="dxa"/>
            <w:shd w:val="clear" w:color="auto" w:fill="auto"/>
            <w:hideMark/>
          </w:tcPr>
          <w:p w14:paraId="05BCD8D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044529</w:t>
            </w:r>
          </w:p>
        </w:tc>
        <w:tc>
          <w:tcPr>
            <w:tcW w:w="6458" w:type="dxa"/>
            <w:shd w:val="clear" w:color="auto" w:fill="auto"/>
            <w:hideMark/>
          </w:tcPr>
          <w:p w14:paraId="38D729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HP Laser - 1005</w:t>
            </w:r>
          </w:p>
        </w:tc>
        <w:tc>
          <w:tcPr>
            <w:tcW w:w="951" w:type="dxa"/>
            <w:shd w:val="clear" w:color="auto" w:fill="auto"/>
            <w:hideMark/>
          </w:tcPr>
          <w:p w14:paraId="314F21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3D0B1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82CE7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2C530828" w14:textId="77777777" w:rsidTr="008E59F0">
        <w:trPr>
          <w:trHeight w:val="360"/>
        </w:trPr>
        <w:tc>
          <w:tcPr>
            <w:tcW w:w="1092" w:type="dxa"/>
            <w:shd w:val="clear" w:color="auto" w:fill="auto"/>
            <w:hideMark/>
          </w:tcPr>
          <w:p w14:paraId="4E30740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044530</w:t>
            </w:r>
          </w:p>
        </w:tc>
        <w:tc>
          <w:tcPr>
            <w:tcW w:w="6458" w:type="dxa"/>
            <w:shd w:val="clear" w:color="auto" w:fill="auto"/>
            <w:hideMark/>
          </w:tcPr>
          <w:p w14:paraId="33DF99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HP Laser - 1005</w:t>
            </w:r>
          </w:p>
        </w:tc>
        <w:tc>
          <w:tcPr>
            <w:tcW w:w="951" w:type="dxa"/>
            <w:shd w:val="clear" w:color="auto" w:fill="auto"/>
            <w:hideMark/>
          </w:tcPr>
          <w:p w14:paraId="2403C6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FEA0D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1029D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25803AC1" w14:textId="77777777" w:rsidTr="008E59F0">
        <w:trPr>
          <w:trHeight w:val="360"/>
        </w:trPr>
        <w:tc>
          <w:tcPr>
            <w:tcW w:w="1092" w:type="dxa"/>
            <w:shd w:val="clear" w:color="auto" w:fill="auto"/>
            <w:hideMark/>
          </w:tcPr>
          <w:p w14:paraId="086CA2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044531</w:t>
            </w:r>
          </w:p>
        </w:tc>
        <w:tc>
          <w:tcPr>
            <w:tcW w:w="6458" w:type="dxa"/>
            <w:shd w:val="clear" w:color="auto" w:fill="auto"/>
            <w:hideMark/>
          </w:tcPr>
          <w:p w14:paraId="4A9382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HP Laser - 1005</w:t>
            </w:r>
          </w:p>
        </w:tc>
        <w:tc>
          <w:tcPr>
            <w:tcW w:w="951" w:type="dxa"/>
            <w:shd w:val="clear" w:color="auto" w:fill="auto"/>
            <w:hideMark/>
          </w:tcPr>
          <w:p w14:paraId="17FF9E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475A3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00FB4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1CA4EFCC" w14:textId="77777777" w:rsidTr="008E59F0">
        <w:trPr>
          <w:trHeight w:val="360"/>
        </w:trPr>
        <w:tc>
          <w:tcPr>
            <w:tcW w:w="1092" w:type="dxa"/>
            <w:shd w:val="clear" w:color="auto" w:fill="auto"/>
            <w:hideMark/>
          </w:tcPr>
          <w:p w14:paraId="435AC3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044532</w:t>
            </w:r>
          </w:p>
        </w:tc>
        <w:tc>
          <w:tcPr>
            <w:tcW w:w="6458" w:type="dxa"/>
            <w:shd w:val="clear" w:color="auto" w:fill="auto"/>
            <w:hideMark/>
          </w:tcPr>
          <w:p w14:paraId="0C0221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HP Laser - 1005</w:t>
            </w:r>
          </w:p>
        </w:tc>
        <w:tc>
          <w:tcPr>
            <w:tcW w:w="951" w:type="dxa"/>
            <w:shd w:val="clear" w:color="auto" w:fill="auto"/>
            <w:hideMark/>
          </w:tcPr>
          <w:p w14:paraId="48B915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F7F9B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D7997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7992B44C" w14:textId="77777777" w:rsidTr="008E59F0">
        <w:trPr>
          <w:trHeight w:val="360"/>
        </w:trPr>
        <w:tc>
          <w:tcPr>
            <w:tcW w:w="1092" w:type="dxa"/>
            <w:shd w:val="clear" w:color="auto" w:fill="auto"/>
            <w:hideMark/>
          </w:tcPr>
          <w:p w14:paraId="7E9014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044533</w:t>
            </w:r>
          </w:p>
        </w:tc>
        <w:tc>
          <w:tcPr>
            <w:tcW w:w="6458" w:type="dxa"/>
            <w:shd w:val="clear" w:color="auto" w:fill="auto"/>
            <w:hideMark/>
          </w:tcPr>
          <w:p w14:paraId="78682B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HP Laser - 1005</w:t>
            </w:r>
          </w:p>
        </w:tc>
        <w:tc>
          <w:tcPr>
            <w:tcW w:w="951" w:type="dxa"/>
            <w:shd w:val="clear" w:color="auto" w:fill="auto"/>
            <w:hideMark/>
          </w:tcPr>
          <w:p w14:paraId="4F5B04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1D9EAE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01610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730928F4" w14:textId="77777777" w:rsidTr="008E59F0">
        <w:trPr>
          <w:trHeight w:val="360"/>
        </w:trPr>
        <w:tc>
          <w:tcPr>
            <w:tcW w:w="1092" w:type="dxa"/>
            <w:shd w:val="clear" w:color="auto" w:fill="auto"/>
            <w:hideMark/>
          </w:tcPr>
          <w:p w14:paraId="0C1BAD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044534</w:t>
            </w:r>
          </w:p>
        </w:tc>
        <w:tc>
          <w:tcPr>
            <w:tcW w:w="6458" w:type="dxa"/>
            <w:shd w:val="clear" w:color="auto" w:fill="auto"/>
            <w:hideMark/>
          </w:tcPr>
          <w:p w14:paraId="1CE215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HP Laser - 1005</w:t>
            </w:r>
          </w:p>
        </w:tc>
        <w:tc>
          <w:tcPr>
            <w:tcW w:w="951" w:type="dxa"/>
            <w:shd w:val="clear" w:color="auto" w:fill="auto"/>
            <w:hideMark/>
          </w:tcPr>
          <w:p w14:paraId="2860631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4C61F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FBA24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230F8070" w14:textId="77777777" w:rsidTr="008E59F0">
        <w:trPr>
          <w:trHeight w:val="360"/>
        </w:trPr>
        <w:tc>
          <w:tcPr>
            <w:tcW w:w="1092" w:type="dxa"/>
            <w:shd w:val="clear" w:color="auto" w:fill="auto"/>
            <w:hideMark/>
          </w:tcPr>
          <w:p w14:paraId="41751B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044535</w:t>
            </w:r>
          </w:p>
        </w:tc>
        <w:tc>
          <w:tcPr>
            <w:tcW w:w="6458" w:type="dxa"/>
            <w:shd w:val="clear" w:color="auto" w:fill="auto"/>
            <w:hideMark/>
          </w:tcPr>
          <w:p w14:paraId="44AB83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HP Laser - 1005</w:t>
            </w:r>
          </w:p>
        </w:tc>
        <w:tc>
          <w:tcPr>
            <w:tcW w:w="951" w:type="dxa"/>
            <w:shd w:val="clear" w:color="auto" w:fill="auto"/>
            <w:hideMark/>
          </w:tcPr>
          <w:p w14:paraId="02EAC0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2E342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38291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2031798D" w14:textId="77777777" w:rsidTr="008E59F0">
        <w:trPr>
          <w:trHeight w:val="360"/>
        </w:trPr>
        <w:tc>
          <w:tcPr>
            <w:tcW w:w="1092" w:type="dxa"/>
            <w:shd w:val="clear" w:color="auto" w:fill="auto"/>
            <w:hideMark/>
          </w:tcPr>
          <w:p w14:paraId="24BF0A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044536</w:t>
            </w:r>
          </w:p>
        </w:tc>
        <w:tc>
          <w:tcPr>
            <w:tcW w:w="6458" w:type="dxa"/>
            <w:shd w:val="clear" w:color="auto" w:fill="auto"/>
            <w:hideMark/>
          </w:tcPr>
          <w:p w14:paraId="50100F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HP Laser - 1005</w:t>
            </w:r>
          </w:p>
        </w:tc>
        <w:tc>
          <w:tcPr>
            <w:tcW w:w="951" w:type="dxa"/>
            <w:shd w:val="clear" w:color="auto" w:fill="auto"/>
            <w:hideMark/>
          </w:tcPr>
          <w:p w14:paraId="13329E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7F460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519F7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36E1059B" w14:textId="77777777" w:rsidTr="008E59F0">
        <w:trPr>
          <w:trHeight w:val="360"/>
        </w:trPr>
        <w:tc>
          <w:tcPr>
            <w:tcW w:w="1092" w:type="dxa"/>
            <w:shd w:val="clear" w:color="auto" w:fill="auto"/>
            <w:hideMark/>
          </w:tcPr>
          <w:p w14:paraId="2510E6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044537</w:t>
            </w:r>
          </w:p>
        </w:tc>
        <w:tc>
          <w:tcPr>
            <w:tcW w:w="6458" w:type="dxa"/>
            <w:shd w:val="clear" w:color="auto" w:fill="auto"/>
            <w:hideMark/>
          </w:tcPr>
          <w:p w14:paraId="146C37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HP Laser - 1005</w:t>
            </w:r>
          </w:p>
        </w:tc>
        <w:tc>
          <w:tcPr>
            <w:tcW w:w="951" w:type="dxa"/>
            <w:shd w:val="clear" w:color="auto" w:fill="auto"/>
            <w:hideMark/>
          </w:tcPr>
          <w:p w14:paraId="16A4BB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8AEF2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A94BB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2A6E8FD6" w14:textId="77777777" w:rsidTr="008E59F0">
        <w:trPr>
          <w:trHeight w:val="360"/>
        </w:trPr>
        <w:tc>
          <w:tcPr>
            <w:tcW w:w="1092" w:type="dxa"/>
            <w:shd w:val="clear" w:color="auto" w:fill="auto"/>
            <w:hideMark/>
          </w:tcPr>
          <w:p w14:paraId="71A0E6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044538</w:t>
            </w:r>
          </w:p>
        </w:tc>
        <w:tc>
          <w:tcPr>
            <w:tcW w:w="6458" w:type="dxa"/>
            <w:shd w:val="clear" w:color="auto" w:fill="auto"/>
            <w:hideMark/>
          </w:tcPr>
          <w:p w14:paraId="44B1B2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HP Laser - 1005</w:t>
            </w:r>
          </w:p>
        </w:tc>
        <w:tc>
          <w:tcPr>
            <w:tcW w:w="951" w:type="dxa"/>
            <w:shd w:val="clear" w:color="auto" w:fill="auto"/>
            <w:hideMark/>
          </w:tcPr>
          <w:p w14:paraId="7016241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C7428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F3BF6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728D2B74" w14:textId="77777777" w:rsidTr="008E59F0">
        <w:trPr>
          <w:trHeight w:val="360"/>
        </w:trPr>
        <w:tc>
          <w:tcPr>
            <w:tcW w:w="1092" w:type="dxa"/>
            <w:shd w:val="clear" w:color="auto" w:fill="auto"/>
            <w:hideMark/>
          </w:tcPr>
          <w:p w14:paraId="6E90CD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044539</w:t>
            </w:r>
          </w:p>
        </w:tc>
        <w:tc>
          <w:tcPr>
            <w:tcW w:w="6458" w:type="dxa"/>
            <w:shd w:val="clear" w:color="auto" w:fill="auto"/>
            <w:hideMark/>
          </w:tcPr>
          <w:p w14:paraId="4439A8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HP Laser - 1005</w:t>
            </w:r>
          </w:p>
        </w:tc>
        <w:tc>
          <w:tcPr>
            <w:tcW w:w="951" w:type="dxa"/>
            <w:shd w:val="clear" w:color="auto" w:fill="auto"/>
            <w:hideMark/>
          </w:tcPr>
          <w:p w14:paraId="73027D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1876F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3CD35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633CEAAA" w14:textId="77777777" w:rsidTr="008E59F0">
        <w:trPr>
          <w:trHeight w:val="360"/>
        </w:trPr>
        <w:tc>
          <w:tcPr>
            <w:tcW w:w="1092" w:type="dxa"/>
            <w:shd w:val="clear" w:color="auto" w:fill="auto"/>
            <w:hideMark/>
          </w:tcPr>
          <w:p w14:paraId="2CC906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044540</w:t>
            </w:r>
          </w:p>
        </w:tc>
        <w:tc>
          <w:tcPr>
            <w:tcW w:w="6458" w:type="dxa"/>
            <w:shd w:val="clear" w:color="auto" w:fill="auto"/>
            <w:hideMark/>
          </w:tcPr>
          <w:p w14:paraId="370316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HP Laser - 1005</w:t>
            </w:r>
          </w:p>
        </w:tc>
        <w:tc>
          <w:tcPr>
            <w:tcW w:w="951" w:type="dxa"/>
            <w:shd w:val="clear" w:color="auto" w:fill="auto"/>
            <w:hideMark/>
          </w:tcPr>
          <w:p w14:paraId="0C76BF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2A2199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FBCA61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6B0EDD03" w14:textId="77777777" w:rsidTr="008E59F0">
        <w:trPr>
          <w:trHeight w:val="360"/>
        </w:trPr>
        <w:tc>
          <w:tcPr>
            <w:tcW w:w="1092" w:type="dxa"/>
            <w:shd w:val="clear" w:color="auto" w:fill="auto"/>
            <w:hideMark/>
          </w:tcPr>
          <w:p w14:paraId="330376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044541</w:t>
            </w:r>
          </w:p>
        </w:tc>
        <w:tc>
          <w:tcPr>
            <w:tcW w:w="6458" w:type="dxa"/>
            <w:shd w:val="clear" w:color="auto" w:fill="auto"/>
            <w:hideMark/>
          </w:tcPr>
          <w:p w14:paraId="26F6C6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HP Laser - 1005</w:t>
            </w:r>
          </w:p>
        </w:tc>
        <w:tc>
          <w:tcPr>
            <w:tcW w:w="951" w:type="dxa"/>
            <w:shd w:val="clear" w:color="auto" w:fill="auto"/>
            <w:hideMark/>
          </w:tcPr>
          <w:p w14:paraId="6431C8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4DFD9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AB41E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1F85B1ED" w14:textId="77777777" w:rsidTr="008E59F0">
        <w:trPr>
          <w:trHeight w:val="360"/>
        </w:trPr>
        <w:tc>
          <w:tcPr>
            <w:tcW w:w="1092" w:type="dxa"/>
            <w:shd w:val="clear" w:color="auto" w:fill="auto"/>
            <w:hideMark/>
          </w:tcPr>
          <w:p w14:paraId="3441B8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044542</w:t>
            </w:r>
          </w:p>
        </w:tc>
        <w:tc>
          <w:tcPr>
            <w:tcW w:w="6458" w:type="dxa"/>
            <w:shd w:val="clear" w:color="auto" w:fill="auto"/>
            <w:hideMark/>
          </w:tcPr>
          <w:p w14:paraId="5862E0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HP Laser - 1005</w:t>
            </w:r>
          </w:p>
        </w:tc>
        <w:tc>
          <w:tcPr>
            <w:tcW w:w="951" w:type="dxa"/>
            <w:shd w:val="clear" w:color="auto" w:fill="auto"/>
            <w:hideMark/>
          </w:tcPr>
          <w:p w14:paraId="64526F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98A22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34880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51744A3C" w14:textId="77777777" w:rsidTr="008E59F0">
        <w:trPr>
          <w:trHeight w:val="360"/>
        </w:trPr>
        <w:tc>
          <w:tcPr>
            <w:tcW w:w="1092" w:type="dxa"/>
            <w:shd w:val="clear" w:color="auto" w:fill="auto"/>
            <w:hideMark/>
          </w:tcPr>
          <w:p w14:paraId="670797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044543</w:t>
            </w:r>
          </w:p>
        </w:tc>
        <w:tc>
          <w:tcPr>
            <w:tcW w:w="6458" w:type="dxa"/>
            <w:shd w:val="clear" w:color="auto" w:fill="auto"/>
            <w:hideMark/>
          </w:tcPr>
          <w:p w14:paraId="2952CC1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HP Laser - 1005</w:t>
            </w:r>
          </w:p>
        </w:tc>
        <w:tc>
          <w:tcPr>
            <w:tcW w:w="951" w:type="dxa"/>
            <w:shd w:val="clear" w:color="auto" w:fill="auto"/>
            <w:hideMark/>
          </w:tcPr>
          <w:p w14:paraId="686CA5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B128E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1E536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34835C30" w14:textId="77777777" w:rsidTr="008E59F0">
        <w:trPr>
          <w:trHeight w:val="360"/>
        </w:trPr>
        <w:tc>
          <w:tcPr>
            <w:tcW w:w="1092" w:type="dxa"/>
            <w:shd w:val="clear" w:color="auto" w:fill="auto"/>
            <w:hideMark/>
          </w:tcPr>
          <w:p w14:paraId="7550D1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044544</w:t>
            </w:r>
          </w:p>
        </w:tc>
        <w:tc>
          <w:tcPr>
            <w:tcW w:w="6458" w:type="dxa"/>
            <w:shd w:val="clear" w:color="auto" w:fill="auto"/>
            <w:hideMark/>
          </w:tcPr>
          <w:p w14:paraId="3894C0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HP Laser - 1005</w:t>
            </w:r>
          </w:p>
        </w:tc>
        <w:tc>
          <w:tcPr>
            <w:tcW w:w="951" w:type="dxa"/>
            <w:shd w:val="clear" w:color="auto" w:fill="auto"/>
            <w:hideMark/>
          </w:tcPr>
          <w:p w14:paraId="3DB78B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579C1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B0EDE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1B3D6E53" w14:textId="77777777" w:rsidTr="008E59F0">
        <w:trPr>
          <w:trHeight w:val="360"/>
        </w:trPr>
        <w:tc>
          <w:tcPr>
            <w:tcW w:w="1092" w:type="dxa"/>
            <w:shd w:val="clear" w:color="auto" w:fill="auto"/>
            <w:hideMark/>
          </w:tcPr>
          <w:p w14:paraId="2E7476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044545</w:t>
            </w:r>
          </w:p>
        </w:tc>
        <w:tc>
          <w:tcPr>
            <w:tcW w:w="6458" w:type="dxa"/>
            <w:shd w:val="clear" w:color="auto" w:fill="auto"/>
            <w:hideMark/>
          </w:tcPr>
          <w:p w14:paraId="44EE320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HP Laser - 1005</w:t>
            </w:r>
          </w:p>
        </w:tc>
        <w:tc>
          <w:tcPr>
            <w:tcW w:w="951" w:type="dxa"/>
            <w:shd w:val="clear" w:color="auto" w:fill="auto"/>
            <w:hideMark/>
          </w:tcPr>
          <w:p w14:paraId="0101A7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79445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E3D28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043FD49C" w14:textId="77777777" w:rsidTr="008E59F0">
        <w:trPr>
          <w:trHeight w:val="360"/>
        </w:trPr>
        <w:tc>
          <w:tcPr>
            <w:tcW w:w="1092" w:type="dxa"/>
            <w:shd w:val="clear" w:color="auto" w:fill="auto"/>
            <w:hideMark/>
          </w:tcPr>
          <w:p w14:paraId="1EBE28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044546</w:t>
            </w:r>
          </w:p>
        </w:tc>
        <w:tc>
          <w:tcPr>
            <w:tcW w:w="6458" w:type="dxa"/>
            <w:shd w:val="clear" w:color="auto" w:fill="auto"/>
            <w:hideMark/>
          </w:tcPr>
          <w:p w14:paraId="00260D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HP Laser - 1005</w:t>
            </w:r>
          </w:p>
        </w:tc>
        <w:tc>
          <w:tcPr>
            <w:tcW w:w="951" w:type="dxa"/>
            <w:shd w:val="clear" w:color="auto" w:fill="auto"/>
            <w:hideMark/>
          </w:tcPr>
          <w:p w14:paraId="4EDDD9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FEEDC1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97E7A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55DDBEF0" w14:textId="77777777" w:rsidTr="008E59F0">
        <w:trPr>
          <w:trHeight w:val="360"/>
        </w:trPr>
        <w:tc>
          <w:tcPr>
            <w:tcW w:w="1092" w:type="dxa"/>
            <w:shd w:val="clear" w:color="auto" w:fill="auto"/>
            <w:hideMark/>
          </w:tcPr>
          <w:p w14:paraId="1FCC22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044547</w:t>
            </w:r>
          </w:p>
        </w:tc>
        <w:tc>
          <w:tcPr>
            <w:tcW w:w="6458" w:type="dxa"/>
            <w:shd w:val="clear" w:color="auto" w:fill="auto"/>
            <w:hideMark/>
          </w:tcPr>
          <w:p w14:paraId="755F691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HP Laser - 1005</w:t>
            </w:r>
          </w:p>
        </w:tc>
        <w:tc>
          <w:tcPr>
            <w:tcW w:w="951" w:type="dxa"/>
            <w:shd w:val="clear" w:color="auto" w:fill="auto"/>
            <w:hideMark/>
          </w:tcPr>
          <w:p w14:paraId="68504D2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BADE1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8A5A5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7C1EA3F2" w14:textId="77777777" w:rsidTr="008E59F0">
        <w:trPr>
          <w:trHeight w:val="360"/>
        </w:trPr>
        <w:tc>
          <w:tcPr>
            <w:tcW w:w="1092" w:type="dxa"/>
            <w:shd w:val="clear" w:color="auto" w:fill="auto"/>
            <w:hideMark/>
          </w:tcPr>
          <w:p w14:paraId="36F2E9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044548</w:t>
            </w:r>
          </w:p>
        </w:tc>
        <w:tc>
          <w:tcPr>
            <w:tcW w:w="6458" w:type="dxa"/>
            <w:shd w:val="clear" w:color="auto" w:fill="auto"/>
            <w:hideMark/>
          </w:tcPr>
          <w:p w14:paraId="200178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HP Laser - 1005</w:t>
            </w:r>
          </w:p>
        </w:tc>
        <w:tc>
          <w:tcPr>
            <w:tcW w:w="951" w:type="dxa"/>
            <w:shd w:val="clear" w:color="auto" w:fill="auto"/>
            <w:hideMark/>
          </w:tcPr>
          <w:p w14:paraId="73825E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B8089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D2CD6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53276698" w14:textId="77777777" w:rsidTr="008E59F0">
        <w:trPr>
          <w:trHeight w:val="360"/>
        </w:trPr>
        <w:tc>
          <w:tcPr>
            <w:tcW w:w="1092" w:type="dxa"/>
            <w:shd w:val="clear" w:color="auto" w:fill="auto"/>
            <w:hideMark/>
          </w:tcPr>
          <w:p w14:paraId="3E8468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044549</w:t>
            </w:r>
          </w:p>
        </w:tc>
        <w:tc>
          <w:tcPr>
            <w:tcW w:w="6458" w:type="dxa"/>
            <w:shd w:val="clear" w:color="auto" w:fill="auto"/>
            <w:hideMark/>
          </w:tcPr>
          <w:p w14:paraId="78A83F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HP Laser - 1005</w:t>
            </w:r>
          </w:p>
        </w:tc>
        <w:tc>
          <w:tcPr>
            <w:tcW w:w="951" w:type="dxa"/>
            <w:shd w:val="clear" w:color="auto" w:fill="auto"/>
            <w:hideMark/>
          </w:tcPr>
          <w:p w14:paraId="69A91E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7FFE4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EF2C9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508EFE3D" w14:textId="77777777" w:rsidTr="008E59F0">
        <w:trPr>
          <w:trHeight w:val="360"/>
        </w:trPr>
        <w:tc>
          <w:tcPr>
            <w:tcW w:w="1092" w:type="dxa"/>
            <w:shd w:val="clear" w:color="auto" w:fill="auto"/>
            <w:hideMark/>
          </w:tcPr>
          <w:p w14:paraId="2997AD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044550</w:t>
            </w:r>
          </w:p>
        </w:tc>
        <w:tc>
          <w:tcPr>
            <w:tcW w:w="6458" w:type="dxa"/>
            <w:shd w:val="clear" w:color="auto" w:fill="auto"/>
            <w:hideMark/>
          </w:tcPr>
          <w:p w14:paraId="3AF886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HP Laser - 1005</w:t>
            </w:r>
          </w:p>
        </w:tc>
        <w:tc>
          <w:tcPr>
            <w:tcW w:w="951" w:type="dxa"/>
            <w:shd w:val="clear" w:color="auto" w:fill="auto"/>
            <w:hideMark/>
          </w:tcPr>
          <w:p w14:paraId="6B3BDE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2CBAB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A8CA4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510B36D6" w14:textId="77777777" w:rsidTr="008E59F0">
        <w:trPr>
          <w:trHeight w:val="360"/>
        </w:trPr>
        <w:tc>
          <w:tcPr>
            <w:tcW w:w="1092" w:type="dxa"/>
            <w:shd w:val="clear" w:color="auto" w:fill="auto"/>
            <w:hideMark/>
          </w:tcPr>
          <w:p w14:paraId="18BC58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044551</w:t>
            </w:r>
          </w:p>
        </w:tc>
        <w:tc>
          <w:tcPr>
            <w:tcW w:w="6458" w:type="dxa"/>
            <w:shd w:val="clear" w:color="auto" w:fill="auto"/>
            <w:hideMark/>
          </w:tcPr>
          <w:p w14:paraId="0C8EC2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HP Laser - 1005</w:t>
            </w:r>
          </w:p>
        </w:tc>
        <w:tc>
          <w:tcPr>
            <w:tcW w:w="951" w:type="dxa"/>
            <w:shd w:val="clear" w:color="auto" w:fill="auto"/>
            <w:hideMark/>
          </w:tcPr>
          <w:p w14:paraId="5BD735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A2AD6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86620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244E59B3" w14:textId="77777777" w:rsidTr="008E59F0">
        <w:trPr>
          <w:trHeight w:val="360"/>
        </w:trPr>
        <w:tc>
          <w:tcPr>
            <w:tcW w:w="1092" w:type="dxa"/>
            <w:shd w:val="clear" w:color="auto" w:fill="auto"/>
            <w:hideMark/>
          </w:tcPr>
          <w:p w14:paraId="364395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044552</w:t>
            </w:r>
          </w:p>
        </w:tc>
        <w:tc>
          <w:tcPr>
            <w:tcW w:w="6458" w:type="dxa"/>
            <w:shd w:val="clear" w:color="auto" w:fill="auto"/>
            <w:hideMark/>
          </w:tcPr>
          <w:p w14:paraId="59D675B8"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Տպիչ</w:t>
            </w:r>
            <w:r w:rsidRPr="004F44C4">
              <w:rPr>
                <w:rFonts w:ascii="GHEA Grapalat" w:hAnsi="GHEA Grapalat" w:cs="Tahoma"/>
                <w:color w:val="000000"/>
                <w:sz w:val="18"/>
                <w:szCs w:val="18"/>
                <w:lang w:eastAsia="ru-RU"/>
              </w:rPr>
              <w:t xml:space="preserve"> HP Laser - NP R - 7100</w:t>
            </w:r>
          </w:p>
        </w:tc>
        <w:tc>
          <w:tcPr>
            <w:tcW w:w="951" w:type="dxa"/>
            <w:shd w:val="clear" w:color="auto" w:fill="auto"/>
            <w:hideMark/>
          </w:tcPr>
          <w:p w14:paraId="136F00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46164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75BB5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4DDA0B8B" w14:textId="77777777" w:rsidTr="008E59F0">
        <w:trPr>
          <w:trHeight w:val="360"/>
        </w:trPr>
        <w:tc>
          <w:tcPr>
            <w:tcW w:w="1092" w:type="dxa"/>
            <w:shd w:val="clear" w:color="auto" w:fill="auto"/>
            <w:hideMark/>
          </w:tcPr>
          <w:p w14:paraId="6CD3E0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044553</w:t>
            </w:r>
          </w:p>
        </w:tc>
        <w:tc>
          <w:tcPr>
            <w:tcW w:w="6458" w:type="dxa"/>
            <w:shd w:val="clear" w:color="auto" w:fill="auto"/>
            <w:hideMark/>
          </w:tcPr>
          <w:p w14:paraId="176A8C19"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Տպիչ</w:t>
            </w:r>
            <w:r w:rsidRPr="004F44C4">
              <w:rPr>
                <w:rFonts w:ascii="GHEA Grapalat" w:hAnsi="GHEA Grapalat" w:cs="Tahoma"/>
                <w:color w:val="000000"/>
                <w:sz w:val="18"/>
                <w:szCs w:val="18"/>
                <w:lang w:eastAsia="ru-RU"/>
              </w:rPr>
              <w:t xml:space="preserve"> Epson ST.Photo P50</w:t>
            </w:r>
          </w:p>
        </w:tc>
        <w:tc>
          <w:tcPr>
            <w:tcW w:w="951" w:type="dxa"/>
            <w:shd w:val="clear" w:color="auto" w:fill="auto"/>
            <w:hideMark/>
          </w:tcPr>
          <w:p w14:paraId="6D8D54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1E60B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15F3D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7087A68D" w14:textId="77777777" w:rsidTr="008E59F0">
        <w:trPr>
          <w:trHeight w:val="360"/>
        </w:trPr>
        <w:tc>
          <w:tcPr>
            <w:tcW w:w="1092" w:type="dxa"/>
            <w:shd w:val="clear" w:color="auto" w:fill="auto"/>
            <w:hideMark/>
          </w:tcPr>
          <w:p w14:paraId="40F9BE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044554</w:t>
            </w:r>
          </w:p>
        </w:tc>
        <w:tc>
          <w:tcPr>
            <w:tcW w:w="6458" w:type="dxa"/>
            <w:shd w:val="clear" w:color="auto" w:fill="auto"/>
            <w:hideMark/>
          </w:tcPr>
          <w:p w14:paraId="480530B0"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Լազերային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տպիչ</w:t>
            </w:r>
            <w:r w:rsidRPr="004F44C4">
              <w:rPr>
                <w:rFonts w:ascii="GHEA Grapalat" w:hAnsi="GHEA Grapalat" w:cs="Tahoma"/>
                <w:color w:val="000000"/>
                <w:sz w:val="18"/>
                <w:szCs w:val="18"/>
                <w:lang w:eastAsia="ru-RU"/>
              </w:rPr>
              <w:t xml:space="preserve"> Printer/copier/skan Canon MF3010, A4</w:t>
            </w:r>
          </w:p>
        </w:tc>
        <w:tc>
          <w:tcPr>
            <w:tcW w:w="951" w:type="dxa"/>
            <w:shd w:val="clear" w:color="auto" w:fill="auto"/>
            <w:hideMark/>
          </w:tcPr>
          <w:p w14:paraId="0A299EB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9B99C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0A68D4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1113ECA4" w14:textId="77777777" w:rsidTr="008E59F0">
        <w:trPr>
          <w:trHeight w:val="360"/>
        </w:trPr>
        <w:tc>
          <w:tcPr>
            <w:tcW w:w="1092" w:type="dxa"/>
            <w:shd w:val="clear" w:color="auto" w:fill="auto"/>
            <w:hideMark/>
          </w:tcPr>
          <w:p w14:paraId="1F0D58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044555</w:t>
            </w:r>
          </w:p>
        </w:tc>
        <w:tc>
          <w:tcPr>
            <w:tcW w:w="6458" w:type="dxa"/>
            <w:shd w:val="clear" w:color="auto" w:fill="auto"/>
            <w:hideMark/>
          </w:tcPr>
          <w:p w14:paraId="5E0601F9"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Լազերային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տպիչ</w:t>
            </w:r>
            <w:r w:rsidRPr="004F44C4">
              <w:rPr>
                <w:rFonts w:ascii="GHEA Grapalat" w:hAnsi="GHEA Grapalat" w:cs="Tahoma"/>
                <w:color w:val="000000"/>
                <w:sz w:val="18"/>
                <w:szCs w:val="18"/>
                <w:lang w:eastAsia="ru-RU"/>
              </w:rPr>
              <w:t xml:space="preserve"> Printer/copier/skan Canon MF3010, A4</w:t>
            </w:r>
          </w:p>
        </w:tc>
        <w:tc>
          <w:tcPr>
            <w:tcW w:w="951" w:type="dxa"/>
            <w:shd w:val="clear" w:color="auto" w:fill="auto"/>
            <w:hideMark/>
          </w:tcPr>
          <w:p w14:paraId="2786860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ED062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B5EDB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2ECEF0DB" w14:textId="77777777" w:rsidTr="008E59F0">
        <w:trPr>
          <w:trHeight w:val="360"/>
        </w:trPr>
        <w:tc>
          <w:tcPr>
            <w:tcW w:w="1092" w:type="dxa"/>
            <w:shd w:val="clear" w:color="auto" w:fill="auto"/>
            <w:hideMark/>
          </w:tcPr>
          <w:p w14:paraId="446A0A7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044556</w:t>
            </w:r>
          </w:p>
        </w:tc>
        <w:tc>
          <w:tcPr>
            <w:tcW w:w="6458" w:type="dxa"/>
            <w:shd w:val="clear" w:color="auto" w:fill="auto"/>
            <w:hideMark/>
          </w:tcPr>
          <w:p w14:paraId="332094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Բազմաֆունկցիոնալ տպիչ Canon</w:t>
            </w:r>
          </w:p>
        </w:tc>
        <w:tc>
          <w:tcPr>
            <w:tcW w:w="951" w:type="dxa"/>
            <w:shd w:val="clear" w:color="auto" w:fill="auto"/>
            <w:hideMark/>
          </w:tcPr>
          <w:p w14:paraId="03FF3C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1AF3E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B0EB8A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7CD163FF" w14:textId="77777777" w:rsidTr="008E59F0">
        <w:trPr>
          <w:trHeight w:val="360"/>
        </w:trPr>
        <w:tc>
          <w:tcPr>
            <w:tcW w:w="1092" w:type="dxa"/>
            <w:shd w:val="clear" w:color="auto" w:fill="auto"/>
            <w:hideMark/>
          </w:tcPr>
          <w:p w14:paraId="53FAC3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044557</w:t>
            </w:r>
          </w:p>
        </w:tc>
        <w:tc>
          <w:tcPr>
            <w:tcW w:w="6458" w:type="dxa"/>
            <w:shd w:val="clear" w:color="auto" w:fill="auto"/>
            <w:hideMark/>
          </w:tcPr>
          <w:p w14:paraId="5633529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սարք CANON 3010</w:t>
            </w:r>
          </w:p>
        </w:tc>
        <w:tc>
          <w:tcPr>
            <w:tcW w:w="951" w:type="dxa"/>
            <w:shd w:val="clear" w:color="auto" w:fill="auto"/>
            <w:hideMark/>
          </w:tcPr>
          <w:p w14:paraId="09F468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05A34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F9D9E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760E6063" w14:textId="77777777" w:rsidTr="008E59F0">
        <w:trPr>
          <w:trHeight w:val="360"/>
        </w:trPr>
        <w:tc>
          <w:tcPr>
            <w:tcW w:w="1092" w:type="dxa"/>
            <w:shd w:val="clear" w:color="auto" w:fill="auto"/>
            <w:hideMark/>
          </w:tcPr>
          <w:p w14:paraId="07F632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044558</w:t>
            </w:r>
          </w:p>
        </w:tc>
        <w:tc>
          <w:tcPr>
            <w:tcW w:w="6458" w:type="dxa"/>
            <w:shd w:val="clear" w:color="auto" w:fill="auto"/>
            <w:hideMark/>
          </w:tcPr>
          <w:p w14:paraId="0B071A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լազերային HPLazerJet P1102</w:t>
            </w:r>
          </w:p>
        </w:tc>
        <w:tc>
          <w:tcPr>
            <w:tcW w:w="951" w:type="dxa"/>
            <w:shd w:val="clear" w:color="auto" w:fill="auto"/>
            <w:hideMark/>
          </w:tcPr>
          <w:p w14:paraId="2A8972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5F4301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3E512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2DD4F76B" w14:textId="77777777" w:rsidTr="008E59F0">
        <w:trPr>
          <w:trHeight w:val="360"/>
        </w:trPr>
        <w:tc>
          <w:tcPr>
            <w:tcW w:w="1092" w:type="dxa"/>
            <w:shd w:val="clear" w:color="auto" w:fill="auto"/>
            <w:hideMark/>
          </w:tcPr>
          <w:p w14:paraId="2094BF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044559</w:t>
            </w:r>
          </w:p>
        </w:tc>
        <w:tc>
          <w:tcPr>
            <w:tcW w:w="6458" w:type="dxa"/>
            <w:shd w:val="clear" w:color="auto" w:fill="auto"/>
            <w:hideMark/>
          </w:tcPr>
          <w:p w14:paraId="057372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Պատճենահանող սարք -PRO-320</w:t>
            </w:r>
          </w:p>
        </w:tc>
        <w:tc>
          <w:tcPr>
            <w:tcW w:w="951" w:type="dxa"/>
            <w:shd w:val="clear" w:color="auto" w:fill="auto"/>
            <w:hideMark/>
          </w:tcPr>
          <w:p w14:paraId="38EB4C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5DD7E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D4512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3866E755" w14:textId="77777777" w:rsidTr="008E59F0">
        <w:trPr>
          <w:trHeight w:val="360"/>
        </w:trPr>
        <w:tc>
          <w:tcPr>
            <w:tcW w:w="1092" w:type="dxa"/>
            <w:shd w:val="clear" w:color="auto" w:fill="auto"/>
            <w:hideMark/>
          </w:tcPr>
          <w:p w14:paraId="5E249A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044560</w:t>
            </w:r>
          </w:p>
        </w:tc>
        <w:tc>
          <w:tcPr>
            <w:tcW w:w="6458" w:type="dxa"/>
            <w:shd w:val="clear" w:color="auto" w:fill="auto"/>
            <w:hideMark/>
          </w:tcPr>
          <w:p w14:paraId="3D4D46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Լազերային պրինտեր</w:t>
            </w:r>
          </w:p>
        </w:tc>
        <w:tc>
          <w:tcPr>
            <w:tcW w:w="951" w:type="dxa"/>
            <w:shd w:val="clear" w:color="auto" w:fill="auto"/>
            <w:hideMark/>
          </w:tcPr>
          <w:p w14:paraId="5886C9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5E3A7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9AACC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55B15A84" w14:textId="77777777" w:rsidTr="008E59F0">
        <w:trPr>
          <w:trHeight w:val="360"/>
        </w:trPr>
        <w:tc>
          <w:tcPr>
            <w:tcW w:w="1092" w:type="dxa"/>
            <w:shd w:val="clear" w:color="auto" w:fill="auto"/>
            <w:hideMark/>
          </w:tcPr>
          <w:p w14:paraId="5EC588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044561</w:t>
            </w:r>
          </w:p>
        </w:tc>
        <w:tc>
          <w:tcPr>
            <w:tcW w:w="6458" w:type="dxa"/>
            <w:shd w:val="clear" w:color="auto" w:fill="auto"/>
            <w:hideMark/>
          </w:tcPr>
          <w:p w14:paraId="5B1995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Լազերային պրինտեր</w:t>
            </w:r>
          </w:p>
        </w:tc>
        <w:tc>
          <w:tcPr>
            <w:tcW w:w="951" w:type="dxa"/>
            <w:shd w:val="clear" w:color="auto" w:fill="auto"/>
            <w:hideMark/>
          </w:tcPr>
          <w:p w14:paraId="7F88B6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AC1A7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2327B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0C093261" w14:textId="77777777" w:rsidTr="008E59F0">
        <w:trPr>
          <w:trHeight w:val="360"/>
        </w:trPr>
        <w:tc>
          <w:tcPr>
            <w:tcW w:w="1092" w:type="dxa"/>
            <w:shd w:val="clear" w:color="auto" w:fill="auto"/>
            <w:hideMark/>
          </w:tcPr>
          <w:p w14:paraId="0FEA6B7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044562</w:t>
            </w:r>
          </w:p>
        </w:tc>
        <w:tc>
          <w:tcPr>
            <w:tcW w:w="6458" w:type="dxa"/>
            <w:shd w:val="clear" w:color="auto" w:fill="auto"/>
            <w:hideMark/>
          </w:tcPr>
          <w:p w14:paraId="2F29BB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Լազերային պրինտեր</w:t>
            </w:r>
          </w:p>
        </w:tc>
        <w:tc>
          <w:tcPr>
            <w:tcW w:w="951" w:type="dxa"/>
            <w:shd w:val="clear" w:color="auto" w:fill="auto"/>
            <w:hideMark/>
          </w:tcPr>
          <w:p w14:paraId="6F0CEB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DBB76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BC33D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62C636C2" w14:textId="77777777" w:rsidTr="008E59F0">
        <w:trPr>
          <w:trHeight w:val="360"/>
        </w:trPr>
        <w:tc>
          <w:tcPr>
            <w:tcW w:w="1092" w:type="dxa"/>
            <w:shd w:val="clear" w:color="auto" w:fill="auto"/>
            <w:hideMark/>
          </w:tcPr>
          <w:p w14:paraId="57DE58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044563</w:t>
            </w:r>
          </w:p>
        </w:tc>
        <w:tc>
          <w:tcPr>
            <w:tcW w:w="6458" w:type="dxa"/>
            <w:shd w:val="clear" w:color="auto" w:fill="auto"/>
            <w:hideMark/>
          </w:tcPr>
          <w:p w14:paraId="07E3E58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Լազերային պրինտեր</w:t>
            </w:r>
          </w:p>
        </w:tc>
        <w:tc>
          <w:tcPr>
            <w:tcW w:w="951" w:type="dxa"/>
            <w:shd w:val="clear" w:color="auto" w:fill="auto"/>
            <w:hideMark/>
          </w:tcPr>
          <w:p w14:paraId="4CE83A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42BCD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F74E6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096E8E9E" w14:textId="77777777" w:rsidTr="008E59F0">
        <w:trPr>
          <w:trHeight w:val="360"/>
        </w:trPr>
        <w:tc>
          <w:tcPr>
            <w:tcW w:w="1092" w:type="dxa"/>
            <w:shd w:val="clear" w:color="auto" w:fill="auto"/>
            <w:hideMark/>
          </w:tcPr>
          <w:p w14:paraId="692FA1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044564</w:t>
            </w:r>
          </w:p>
        </w:tc>
        <w:tc>
          <w:tcPr>
            <w:tcW w:w="6458" w:type="dxa"/>
            <w:shd w:val="clear" w:color="auto" w:fill="auto"/>
            <w:hideMark/>
          </w:tcPr>
          <w:p w14:paraId="6360AE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Սկաներ &lt;Բար-գոդես&gt;</w:t>
            </w:r>
          </w:p>
        </w:tc>
        <w:tc>
          <w:tcPr>
            <w:tcW w:w="951" w:type="dxa"/>
            <w:shd w:val="clear" w:color="auto" w:fill="auto"/>
            <w:hideMark/>
          </w:tcPr>
          <w:p w14:paraId="0F12D5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08796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CB2FBB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22AD61E7" w14:textId="77777777" w:rsidTr="008E59F0">
        <w:trPr>
          <w:trHeight w:val="360"/>
        </w:trPr>
        <w:tc>
          <w:tcPr>
            <w:tcW w:w="1092" w:type="dxa"/>
            <w:shd w:val="clear" w:color="auto" w:fill="auto"/>
            <w:hideMark/>
          </w:tcPr>
          <w:p w14:paraId="71620AA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044573</w:t>
            </w:r>
          </w:p>
        </w:tc>
        <w:tc>
          <w:tcPr>
            <w:tcW w:w="6458" w:type="dxa"/>
            <w:shd w:val="clear" w:color="auto" w:fill="auto"/>
            <w:hideMark/>
          </w:tcPr>
          <w:p w14:paraId="593F9EE7"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Պատճենահանող</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սարք</w:t>
            </w:r>
            <w:r w:rsidRPr="004F44C4">
              <w:rPr>
                <w:rFonts w:ascii="GHEA Grapalat" w:hAnsi="GHEA Grapalat" w:cs="Tahoma"/>
                <w:color w:val="000000"/>
                <w:sz w:val="18"/>
                <w:szCs w:val="18"/>
                <w:lang w:eastAsia="ru-RU"/>
              </w:rPr>
              <w:t xml:space="preserve"> Canon Larep Bare MF 3220</w:t>
            </w:r>
          </w:p>
        </w:tc>
        <w:tc>
          <w:tcPr>
            <w:tcW w:w="951" w:type="dxa"/>
            <w:shd w:val="clear" w:color="auto" w:fill="auto"/>
            <w:hideMark/>
          </w:tcPr>
          <w:p w14:paraId="78BFF6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74E83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A0DE8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10FE00A5" w14:textId="77777777" w:rsidTr="008E59F0">
        <w:trPr>
          <w:trHeight w:val="360"/>
        </w:trPr>
        <w:tc>
          <w:tcPr>
            <w:tcW w:w="1092" w:type="dxa"/>
            <w:shd w:val="clear" w:color="auto" w:fill="auto"/>
            <w:hideMark/>
          </w:tcPr>
          <w:p w14:paraId="7091AF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044574</w:t>
            </w:r>
          </w:p>
        </w:tc>
        <w:tc>
          <w:tcPr>
            <w:tcW w:w="6458" w:type="dxa"/>
            <w:shd w:val="clear" w:color="auto" w:fill="auto"/>
            <w:hideMark/>
          </w:tcPr>
          <w:p w14:paraId="1FFE7197"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Պատճենահանող</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սարք</w:t>
            </w:r>
            <w:r w:rsidRPr="004F44C4">
              <w:rPr>
                <w:rFonts w:ascii="GHEA Grapalat" w:hAnsi="GHEA Grapalat" w:cs="Tahoma"/>
                <w:color w:val="000000"/>
                <w:sz w:val="18"/>
                <w:szCs w:val="18"/>
                <w:lang w:eastAsia="ru-RU"/>
              </w:rPr>
              <w:t xml:space="preserve"> Canon Larep Bare MF 3220</w:t>
            </w:r>
          </w:p>
        </w:tc>
        <w:tc>
          <w:tcPr>
            <w:tcW w:w="951" w:type="dxa"/>
            <w:shd w:val="clear" w:color="auto" w:fill="auto"/>
            <w:hideMark/>
          </w:tcPr>
          <w:p w14:paraId="7F5881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16354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AABEF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65A3E297" w14:textId="77777777" w:rsidTr="008E59F0">
        <w:trPr>
          <w:trHeight w:val="360"/>
        </w:trPr>
        <w:tc>
          <w:tcPr>
            <w:tcW w:w="1092" w:type="dxa"/>
            <w:shd w:val="clear" w:color="auto" w:fill="auto"/>
            <w:hideMark/>
          </w:tcPr>
          <w:p w14:paraId="7B6B66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044575</w:t>
            </w:r>
          </w:p>
        </w:tc>
        <w:tc>
          <w:tcPr>
            <w:tcW w:w="6458" w:type="dxa"/>
            <w:shd w:val="clear" w:color="auto" w:fill="auto"/>
            <w:hideMark/>
          </w:tcPr>
          <w:p w14:paraId="62519F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սարք (պրինտեր) HP Color LS 2605</w:t>
            </w:r>
          </w:p>
        </w:tc>
        <w:tc>
          <w:tcPr>
            <w:tcW w:w="951" w:type="dxa"/>
            <w:shd w:val="clear" w:color="auto" w:fill="auto"/>
            <w:hideMark/>
          </w:tcPr>
          <w:p w14:paraId="704FA4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A6DF4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74A3A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29842C0E" w14:textId="77777777" w:rsidTr="008E59F0">
        <w:trPr>
          <w:trHeight w:val="360"/>
        </w:trPr>
        <w:tc>
          <w:tcPr>
            <w:tcW w:w="1092" w:type="dxa"/>
            <w:shd w:val="clear" w:color="auto" w:fill="auto"/>
            <w:hideMark/>
          </w:tcPr>
          <w:p w14:paraId="5B38B1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044576</w:t>
            </w:r>
          </w:p>
        </w:tc>
        <w:tc>
          <w:tcPr>
            <w:tcW w:w="6458" w:type="dxa"/>
            <w:shd w:val="clear" w:color="auto" w:fill="auto"/>
            <w:hideMark/>
          </w:tcPr>
          <w:p w14:paraId="28F750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սարք (պրինտեր) HP Color LS 2605</w:t>
            </w:r>
          </w:p>
        </w:tc>
        <w:tc>
          <w:tcPr>
            <w:tcW w:w="951" w:type="dxa"/>
            <w:shd w:val="clear" w:color="auto" w:fill="auto"/>
            <w:hideMark/>
          </w:tcPr>
          <w:p w14:paraId="32E8B8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508E0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09AB0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3AC93E46" w14:textId="77777777" w:rsidTr="008E59F0">
        <w:trPr>
          <w:trHeight w:val="360"/>
        </w:trPr>
        <w:tc>
          <w:tcPr>
            <w:tcW w:w="1092" w:type="dxa"/>
            <w:shd w:val="clear" w:color="auto" w:fill="auto"/>
            <w:hideMark/>
          </w:tcPr>
          <w:p w14:paraId="4E9AE8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044577</w:t>
            </w:r>
          </w:p>
        </w:tc>
        <w:tc>
          <w:tcPr>
            <w:tcW w:w="6458" w:type="dxa"/>
            <w:shd w:val="clear" w:color="auto" w:fill="auto"/>
            <w:hideMark/>
          </w:tcPr>
          <w:p w14:paraId="27DB56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Սկաներ HP 2400</w:t>
            </w:r>
          </w:p>
        </w:tc>
        <w:tc>
          <w:tcPr>
            <w:tcW w:w="951" w:type="dxa"/>
            <w:shd w:val="clear" w:color="auto" w:fill="auto"/>
            <w:hideMark/>
          </w:tcPr>
          <w:p w14:paraId="24975F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E29BD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24C0E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35A4BA3D" w14:textId="77777777" w:rsidTr="008E59F0">
        <w:trPr>
          <w:trHeight w:val="360"/>
        </w:trPr>
        <w:tc>
          <w:tcPr>
            <w:tcW w:w="1092" w:type="dxa"/>
            <w:shd w:val="clear" w:color="auto" w:fill="auto"/>
            <w:hideMark/>
          </w:tcPr>
          <w:p w14:paraId="5566E06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044578</w:t>
            </w:r>
          </w:p>
        </w:tc>
        <w:tc>
          <w:tcPr>
            <w:tcW w:w="6458" w:type="dxa"/>
            <w:shd w:val="clear" w:color="auto" w:fill="auto"/>
            <w:hideMark/>
          </w:tcPr>
          <w:p w14:paraId="66BC43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Սկաներ HP 2400</w:t>
            </w:r>
          </w:p>
        </w:tc>
        <w:tc>
          <w:tcPr>
            <w:tcW w:w="951" w:type="dxa"/>
            <w:shd w:val="clear" w:color="auto" w:fill="auto"/>
            <w:hideMark/>
          </w:tcPr>
          <w:p w14:paraId="5F6F10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2E29A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A5D3A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22D83189" w14:textId="77777777" w:rsidTr="008E59F0">
        <w:trPr>
          <w:trHeight w:val="360"/>
        </w:trPr>
        <w:tc>
          <w:tcPr>
            <w:tcW w:w="1092" w:type="dxa"/>
            <w:shd w:val="clear" w:color="auto" w:fill="auto"/>
            <w:hideMark/>
          </w:tcPr>
          <w:p w14:paraId="0B8976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044579</w:t>
            </w:r>
          </w:p>
        </w:tc>
        <w:tc>
          <w:tcPr>
            <w:tcW w:w="6458" w:type="dxa"/>
            <w:shd w:val="clear" w:color="auto" w:fill="auto"/>
            <w:hideMark/>
          </w:tcPr>
          <w:p w14:paraId="339D6D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P 10005</w:t>
            </w:r>
          </w:p>
        </w:tc>
        <w:tc>
          <w:tcPr>
            <w:tcW w:w="951" w:type="dxa"/>
            <w:shd w:val="clear" w:color="auto" w:fill="auto"/>
            <w:hideMark/>
          </w:tcPr>
          <w:p w14:paraId="397537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0E777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AD75B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03ED2B5E" w14:textId="77777777" w:rsidTr="008E59F0">
        <w:trPr>
          <w:trHeight w:val="360"/>
        </w:trPr>
        <w:tc>
          <w:tcPr>
            <w:tcW w:w="1092" w:type="dxa"/>
            <w:shd w:val="clear" w:color="auto" w:fill="auto"/>
            <w:hideMark/>
          </w:tcPr>
          <w:p w14:paraId="5AF124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044580</w:t>
            </w:r>
          </w:p>
        </w:tc>
        <w:tc>
          <w:tcPr>
            <w:tcW w:w="6458" w:type="dxa"/>
            <w:shd w:val="clear" w:color="auto" w:fill="auto"/>
            <w:hideMark/>
          </w:tcPr>
          <w:p w14:paraId="70065A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Բազամացնող սարքավորում /մալուխով/ Canon IR 1133</w:t>
            </w:r>
          </w:p>
        </w:tc>
        <w:tc>
          <w:tcPr>
            <w:tcW w:w="951" w:type="dxa"/>
            <w:shd w:val="clear" w:color="auto" w:fill="auto"/>
            <w:hideMark/>
          </w:tcPr>
          <w:p w14:paraId="3EC3D2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97178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12CEF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42EFC8B4" w14:textId="77777777" w:rsidTr="008E59F0">
        <w:trPr>
          <w:trHeight w:val="360"/>
        </w:trPr>
        <w:tc>
          <w:tcPr>
            <w:tcW w:w="1092" w:type="dxa"/>
            <w:shd w:val="clear" w:color="auto" w:fill="auto"/>
            <w:hideMark/>
          </w:tcPr>
          <w:p w14:paraId="3CA560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044581</w:t>
            </w:r>
          </w:p>
        </w:tc>
        <w:tc>
          <w:tcPr>
            <w:tcW w:w="6458" w:type="dxa"/>
            <w:shd w:val="clear" w:color="auto" w:fill="auto"/>
            <w:hideMark/>
          </w:tcPr>
          <w:p w14:paraId="2F66C2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Սկաներ</w:t>
            </w:r>
          </w:p>
        </w:tc>
        <w:tc>
          <w:tcPr>
            <w:tcW w:w="951" w:type="dxa"/>
            <w:shd w:val="clear" w:color="auto" w:fill="auto"/>
            <w:hideMark/>
          </w:tcPr>
          <w:p w14:paraId="143D14D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655DF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77808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350FADA0" w14:textId="77777777" w:rsidTr="008E59F0">
        <w:trPr>
          <w:trHeight w:val="360"/>
        </w:trPr>
        <w:tc>
          <w:tcPr>
            <w:tcW w:w="1092" w:type="dxa"/>
            <w:shd w:val="clear" w:color="auto" w:fill="auto"/>
            <w:hideMark/>
          </w:tcPr>
          <w:p w14:paraId="03F36E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044582</w:t>
            </w:r>
          </w:p>
        </w:tc>
        <w:tc>
          <w:tcPr>
            <w:tcW w:w="6458" w:type="dxa"/>
            <w:shd w:val="clear" w:color="auto" w:fill="auto"/>
            <w:hideMark/>
          </w:tcPr>
          <w:p w14:paraId="2CDFCE3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Սկաներ</w:t>
            </w:r>
          </w:p>
        </w:tc>
        <w:tc>
          <w:tcPr>
            <w:tcW w:w="951" w:type="dxa"/>
            <w:shd w:val="clear" w:color="auto" w:fill="auto"/>
            <w:hideMark/>
          </w:tcPr>
          <w:p w14:paraId="20F721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3DC29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020CA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5D898588" w14:textId="77777777" w:rsidTr="008E59F0">
        <w:trPr>
          <w:trHeight w:val="360"/>
        </w:trPr>
        <w:tc>
          <w:tcPr>
            <w:tcW w:w="1092" w:type="dxa"/>
            <w:shd w:val="clear" w:color="auto" w:fill="auto"/>
            <w:hideMark/>
          </w:tcPr>
          <w:p w14:paraId="3584A6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044583</w:t>
            </w:r>
          </w:p>
        </w:tc>
        <w:tc>
          <w:tcPr>
            <w:tcW w:w="6458" w:type="dxa"/>
            <w:shd w:val="clear" w:color="auto" w:fill="auto"/>
            <w:hideMark/>
          </w:tcPr>
          <w:p w14:paraId="3CFADC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Սկաներ</w:t>
            </w:r>
          </w:p>
        </w:tc>
        <w:tc>
          <w:tcPr>
            <w:tcW w:w="951" w:type="dxa"/>
            <w:shd w:val="clear" w:color="auto" w:fill="auto"/>
            <w:hideMark/>
          </w:tcPr>
          <w:p w14:paraId="7EE0F6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77043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8D63A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7EB90979" w14:textId="77777777" w:rsidTr="008E59F0">
        <w:trPr>
          <w:trHeight w:val="360"/>
        </w:trPr>
        <w:tc>
          <w:tcPr>
            <w:tcW w:w="1092" w:type="dxa"/>
            <w:shd w:val="clear" w:color="auto" w:fill="auto"/>
            <w:hideMark/>
          </w:tcPr>
          <w:p w14:paraId="7FD48F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044584</w:t>
            </w:r>
          </w:p>
        </w:tc>
        <w:tc>
          <w:tcPr>
            <w:tcW w:w="6458" w:type="dxa"/>
            <w:shd w:val="clear" w:color="auto" w:fill="auto"/>
            <w:hideMark/>
          </w:tcPr>
          <w:p w14:paraId="188DD9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Պրոեկտոր</w:t>
            </w:r>
          </w:p>
        </w:tc>
        <w:tc>
          <w:tcPr>
            <w:tcW w:w="951" w:type="dxa"/>
            <w:shd w:val="clear" w:color="auto" w:fill="auto"/>
            <w:hideMark/>
          </w:tcPr>
          <w:p w14:paraId="14CF8C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95759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70B7C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4C146CEF" w14:textId="77777777" w:rsidTr="008E59F0">
        <w:trPr>
          <w:trHeight w:val="360"/>
        </w:trPr>
        <w:tc>
          <w:tcPr>
            <w:tcW w:w="1092" w:type="dxa"/>
            <w:shd w:val="clear" w:color="auto" w:fill="auto"/>
            <w:hideMark/>
          </w:tcPr>
          <w:p w14:paraId="1BAD50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044585</w:t>
            </w:r>
          </w:p>
        </w:tc>
        <w:tc>
          <w:tcPr>
            <w:tcW w:w="6458" w:type="dxa"/>
            <w:shd w:val="clear" w:color="auto" w:fill="auto"/>
            <w:hideMark/>
          </w:tcPr>
          <w:p w14:paraId="62FFE8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LCD պրոեկտոր</w:t>
            </w:r>
          </w:p>
        </w:tc>
        <w:tc>
          <w:tcPr>
            <w:tcW w:w="951" w:type="dxa"/>
            <w:shd w:val="clear" w:color="auto" w:fill="auto"/>
            <w:hideMark/>
          </w:tcPr>
          <w:p w14:paraId="0E7D23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1D19A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12B7A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21797D6A" w14:textId="77777777" w:rsidTr="008E59F0">
        <w:trPr>
          <w:trHeight w:val="360"/>
        </w:trPr>
        <w:tc>
          <w:tcPr>
            <w:tcW w:w="1092" w:type="dxa"/>
            <w:shd w:val="clear" w:color="auto" w:fill="auto"/>
            <w:hideMark/>
          </w:tcPr>
          <w:p w14:paraId="46A3FD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044586</w:t>
            </w:r>
          </w:p>
        </w:tc>
        <w:tc>
          <w:tcPr>
            <w:tcW w:w="6458" w:type="dxa"/>
            <w:shd w:val="clear" w:color="auto" w:fill="auto"/>
            <w:hideMark/>
          </w:tcPr>
          <w:p w14:paraId="1C3052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LCD պրոեկտոր</w:t>
            </w:r>
          </w:p>
        </w:tc>
        <w:tc>
          <w:tcPr>
            <w:tcW w:w="951" w:type="dxa"/>
            <w:shd w:val="clear" w:color="auto" w:fill="auto"/>
            <w:hideMark/>
          </w:tcPr>
          <w:p w14:paraId="04E3D7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3D539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60D90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1268B592" w14:textId="77777777" w:rsidTr="008E59F0">
        <w:trPr>
          <w:trHeight w:val="360"/>
        </w:trPr>
        <w:tc>
          <w:tcPr>
            <w:tcW w:w="1092" w:type="dxa"/>
            <w:shd w:val="clear" w:color="auto" w:fill="auto"/>
            <w:hideMark/>
          </w:tcPr>
          <w:p w14:paraId="4CCD1D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044587</w:t>
            </w:r>
          </w:p>
        </w:tc>
        <w:tc>
          <w:tcPr>
            <w:tcW w:w="6458" w:type="dxa"/>
            <w:shd w:val="clear" w:color="auto" w:fill="auto"/>
            <w:hideMark/>
          </w:tcPr>
          <w:p w14:paraId="73DF87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LCD պրոեկտոր</w:t>
            </w:r>
          </w:p>
        </w:tc>
        <w:tc>
          <w:tcPr>
            <w:tcW w:w="951" w:type="dxa"/>
            <w:shd w:val="clear" w:color="auto" w:fill="auto"/>
            <w:hideMark/>
          </w:tcPr>
          <w:p w14:paraId="6158AA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1A0B7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DBEF9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5B1B0D97" w14:textId="77777777" w:rsidTr="008E59F0">
        <w:trPr>
          <w:trHeight w:val="480"/>
        </w:trPr>
        <w:tc>
          <w:tcPr>
            <w:tcW w:w="1092" w:type="dxa"/>
            <w:shd w:val="clear" w:color="auto" w:fill="auto"/>
            <w:hideMark/>
          </w:tcPr>
          <w:p w14:paraId="560A4D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044588</w:t>
            </w:r>
          </w:p>
        </w:tc>
        <w:tc>
          <w:tcPr>
            <w:tcW w:w="6458" w:type="dxa"/>
            <w:shd w:val="clear" w:color="auto" w:fill="auto"/>
            <w:hideMark/>
          </w:tcPr>
          <w:p w14:paraId="644068F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Թվային արխիվ. sարք DVR-16 kanal /սնուցման սարք DC-12V 30A, HDD 1 GB/</w:t>
            </w:r>
          </w:p>
        </w:tc>
        <w:tc>
          <w:tcPr>
            <w:tcW w:w="951" w:type="dxa"/>
            <w:shd w:val="clear" w:color="auto" w:fill="auto"/>
            <w:hideMark/>
          </w:tcPr>
          <w:p w14:paraId="16083BA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4E540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9EED9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0E5C6603" w14:textId="77777777" w:rsidTr="008E59F0">
        <w:trPr>
          <w:trHeight w:val="360"/>
        </w:trPr>
        <w:tc>
          <w:tcPr>
            <w:tcW w:w="1092" w:type="dxa"/>
            <w:shd w:val="clear" w:color="auto" w:fill="auto"/>
            <w:hideMark/>
          </w:tcPr>
          <w:p w14:paraId="37E551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044589</w:t>
            </w:r>
          </w:p>
        </w:tc>
        <w:tc>
          <w:tcPr>
            <w:tcW w:w="6458" w:type="dxa"/>
            <w:shd w:val="clear" w:color="auto" w:fill="auto"/>
            <w:hideMark/>
          </w:tcPr>
          <w:p w14:paraId="7363D2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Պրոեկտոր OPTOMA EX762</w:t>
            </w:r>
          </w:p>
        </w:tc>
        <w:tc>
          <w:tcPr>
            <w:tcW w:w="951" w:type="dxa"/>
            <w:shd w:val="clear" w:color="auto" w:fill="auto"/>
            <w:hideMark/>
          </w:tcPr>
          <w:p w14:paraId="5794B2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E9B1D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FCCC9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6C9DCC3E" w14:textId="77777777" w:rsidTr="008E59F0">
        <w:trPr>
          <w:trHeight w:val="360"/>
        </w:trPr>
        <w:tc>
          <w:tcPr>
            <w:tcW w:w="1092" w:type="dxa"/>
            <w:shd w:val="clear" w:color="auto" w:fill="auto"/>
            <w:hideMark/>
          </w:tcPr>
          <w:p w14:paraId="09C241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044590</w:t>
            </w:r>
          </w:p>
        </w:tc>
        <w:tc>
          <w:tcPr>
            <w:tcW w:w="6458" w:type="dxa"/>
            <w:shd w:val="clear" w:color="auto" w:fill="auto"/>
            <w:hideMark/>
          </w:tcPr>
          <w:p w14:paraId="7C52FA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Պրոեկտորի էկրան Screen 220x220</w:t>
            </w:r>
          </w:p>
        </w:tc>
        <w:tc>
          <w:tcPr>
            <w:tcW w:w="951" w:type="dxa"/>
            <w:shd w:val="clear" w:color="auto" w:fill="auto"/>
            <w:hideMark/>
          </w:tcPr>
          <w:p w14:paraId="16569B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3861D1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B176C2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0D4880C4" w14:textId="77777777" w:rsidTr="008E59F0">
        <w:trPr>
          <w:trHeight w:val="360"/>
        </w:trPr>
        <w:tc>
          <w:tcPr>
            <w:tcW w:w="1092" w:type="dxa"/>
            <w:shd w:val="clear" w:color="auto" w:fill="auto"/>
            <w:hideMark/>
          </w:tcPr>
          <w:p w14:paraId="7CB154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044708</w:t>
            </w:r>
          </w:p>
        </w:tc>
        <w:tc>
          <w:tcPr>
            <w:tcW w:w="6458" w:type="dxa"/>
            <w:shd w:val="clear" w:color="auto" w:fill="auto"/>
            <w:hideMark/>
          </w:tcPr>
          <w:p w14:paraId="3A0FBE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Տրանսֆորմատոր Seven Star</w:t>
            </w:r>
          </w:p>
        </w:tc>
        <w:tc>
          <w:tcPr>
            <w:tcW w:w="951" w:type="dxa"/>
            <w:shd w:val="clear" w:color="auto" w:fill="auto"/>
            <w:hideMark/>
          </w:tcPr>
          <w:p w14:paraId="08FEAB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CF78C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FDB5B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13A80763" w14:textId="77777777" w:rsidTr="008E59F0">
        <w:trPr>
          <w:trHeight w:val="360"/>
        </w:trPr>
        <w:tc>
          <w:tcPr>
            <w:tcW w:w="1092" w:type="dxa"/>
            <w:shd w:val="clear" w:color="auto" w:fill="auto"/>
            <w:hideMark/>
          </w:tcPr>
          <w:p w14:paraId="3180A2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044709</w:t>
            </w:r>
          </w:p>
        </w:tc>
        <w:tc>
          <w:tcPr>
            <w:tcW w:w="6458" w:type="dxa"/>
            <w:shd w:val="clear" w:color="auto" w:fill="auto"/>
            <w:hideMark/>
          </w:tcPr>
          <w:p w14:paraId="2EF4D2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Տրանսֆորմատոր Seven Star</w:t>
            </w:r>
          </w:p>
        </w:tc>
        <w:tc>
          <w:tcPr>
            <w:tcW w:w="951" w:type="dxa"/>
            <w:shd w:val="clear" w:color="auto" w:fill="auto"/>
            <w:hideMark/>
          </w:tcPr>
          <w:p w14:paraId="014D85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615B4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9C5C8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7D74C348" w14:textId="77777777" w:rsidTr="008E59F0">
        <w:trPr>
          <w:trHeight w:val="360"/>
        </w:trPr>
        <w:tc>
          <w:tcPr>
            <w:tcW w:w="1092" w:type="dxa"/>
            <w:shd w:val="clear" w:color="auto" w:fill="auto"/>
            <w:hideMark/>
          </w:tcPr>
          <w:p w14:paraId="303018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044710</w:t>
            </w:r>
          </w:p>
        </w:tc>
        <w:tc>
          <w:tcPr>
            <w:tcW w:w="6458" w:type="dxa"/>
            <w:shd w:val="clear" w:color="auto" w:fill="auto"/>
            <w:hideMark/>
          </w:tcPr>
          <w:p w14:paraId="4030DD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Տրանսֆորմատոր Seven Star</w:t>
            </w:r>
          </w:p>
        </w:tc>
        <w:tc>
          <w:tcPr>
            <w:tcW w:w="951" w:type="dxa"/>
            <w:shd w:val="clear" w:color="auto" w:fill="auto"/>
            <w:hideMark/>
          </w:tcPr>
          <w:p w14:paraId="2DA89A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836C5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83E69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7DD42480" w14:textId="77777777" w:rsidTr="008E59F0">
        <w:trPr>
          <w:trHeight w:val="360"/>
        </w:trPr>
        <w:tc>
          <w:tcPr>
            <w:tcW w:w="1092" w:type="dxa"/>
            <w:shd w:val="clear" w:color="auto" w:fill="auto"/>
            <w:hideMark/>
          </w:tcPr>
          <w:p w14:paraId="0374A01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044711</w:t>
            </w:r>
          </w:p>
        </w:tc>
        <w:tc>
          <w:tcPr>
            <w:tcW w:w="6458" w:type="dxa"/>
            <w:shd w:val="clear" w:color="auto" w:fill="auto"/>
            <w:hideMark/>
          </w:tcPr>
          <w:p w14:paraId="2C2E3A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Պոմպ էլ. 4Կ-127.5 կվտ/ժ</w:t>
            </w:r>
          </w:p>
        </w:tc>
        <w:tc>
          <w:tcPr>
            <w:tcW w:w="951" w:type="dxa"/>
            <w:shd w:val="clear" w:color="auto" w:fill="auto"/>
            <w:hideMark/>
          </w:tcPr>
          <w:p w14:paraId="0484E1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8D3C2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EE261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29E95F8B" w14:textId="77777777" w:rsidTr="008E59F0">
        <w:trPr>
          <w:trHeight w:val="360"/>
        </w:trPr>
        <w:tc>
          <w:tcPr>
            <w:tcW w:w="1092" w:type="dxa"/>
            <w:shd w:val="clear" w:color="auto" w:fill="auto"/>
            <w:hideMark/>
          </w:tcPr>
          <w:p w14:paraId="4E894D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044730</w:t>
            </w:r>
          </w:p>
        </w:tc>
        <w:tc>
          <w:tcPr>
            <w:tcW w:w="6458" w:type="dxa"/>
            <w:shd w:val="clear" w:color="auto" w:fill="auto"/>
            <w:hideMark/>
          </w:tcPr>
          <w:p w14:paraId="046EB2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լազերային RICOH SP210</w:t>
            </w:r>
          </w:p>
        </w:tc>
        <w:tc>
          <w:tcPr>
            <w:tcW w:w="951" w:type="dxa"/>
            <w:shd w:val="clear" w:color="auto" w:fill="auto"/>
            <w:hideMark/>
          </w:tcPr>
          <w:p w14:paraId="25C340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E87B0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67FA4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7562FA42" w14:textId="77777777" w:rsidTr="008E59F0">
        <w:trPr>
          <w:trHeight w:val="360"/>
        </w:trPr>
        <w:tc>
          <w:tcPr>
            <w:tcW w:w="1092" w:type="dxa"/>
            <w:shd w:val="clear" w:color="auto" w:fill="auto"/>
            <w:hideMark/>
          </w:tcPr>
          <w:p w14:paraId="790324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044731</w:t>
            </w:r>
          </w:p>
        </w:tc>
        <w:tc>
          <w:tcPr>
            <w:tcW w:w="6458" w:type="dxa"/>
            <w:shd w:val="clear" w:color="auto" w:fill="auto"/>
            <w:hideMark/>
          </w:tcPr>
          <w:p w14:paraId="08AE37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լազերային RICOH SP210</w:t>
            </w:r>
          </w:p>
        </w:tc>
        <w:tc>
          <w:tcPr>
            <w:tcW w:w="951" w:type="dxa"/>
            <w:shd w:val="clear" w:color="auto" w:fill="auto"/>
            <w:hideMark/>
          </w:tcPr>
          <w:p w14:paraId="1E8A87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37D90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324C9E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6B4B417A" w14:textId="77777777" w:rsidTr="008E59F0">
        <w:trPr>
          <w:trHeight w:val="720"/>
        </w:trPr>
        <w:tc>
          <w:tcPr>
            <w:tcW w:w="1092" w:type="dxa"/>
            <w:shd w:val="clear" w:color="auto" w:fill="auto"/>
            <w:hideMark/>
          </w:tcPr>
          <w:p w14:paraId="7127B7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044732</w:t>
            </w:r>
          </w:p>
        </w:tc>
        <w:tc>
          <w:tcPr>
            <w:tcW w:w="6458" w:type="dxa"/>
            <w:shd w:val="clear" w:color="auto" w:fill="auto"/>
            <w:hideMark/>
          </w:tcPr>
          <w:p w14:paraId="1BB89222"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Լրակազմ</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i3-9100/B365M-K/CM-80/4GB Patriot/ 1TB Seagate  ST1000DM010  /AerocoolKcas plus 500/ Crown CMC-4103/FO2B/CMM-128/BU-BT40A /725N/CRIP200-B/22MK400A-B</w:t>
            </w:r>
          </w:p>
        </w:tc>
        <w:tc>
          <w:tcPr>
            <w:tcW w:w="951" w:type="dxa"/>
            <w:shd w:val="clear" w:color="auto" w:fill="auto"/>
            <w:hideMark/>
          </w:tcPr>
          <w:p w14:paraId="12CADE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BD8A7E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1AE6A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2A9DC66F" w14:textId="77777777" w:rsidTr="008E59F0">
        <w:trPr>
          <w:trHeight w:val="705"/>
        </w:trPr>
        <w:tc>
          <w:tcPr>
            <w:tcW w:w="1092" w:type="dxa"/>
            <w:shd w:val="clear" w:color="auto" w:fill="auto"/>
            <w:hideMark/>
          </w:tcPr>
          <w:p w14:paraId="411BCFC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044733</w:t>
            </w:r>
          </w:p>
        </w:tc>
        <w:tc>
          <w:tcPr>
            <w:tcW w:w="6458" w:type="dxa"/>
            <w:shd w:val="clear" w:color="auto" w:fill="auto"/>
            <w:hideMark/>
          </w:tcPr>
          <w:p w14:paraId="62FF7CEE"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Լրակազմ</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i3-9100/B365M-K/CM-80/4GB Patriot/ 1TB Seagate  ST1000DM010  /AerocoolKcas plus 500/ Crown CMC-4103/FO2B/CMM-128/BU-BT40A /725N/CRIP200-B/22MK400A-B</w:t>
            </w:r>
          </w:p>
        </w:tc>
        <w:tc>
          <w:tcPr>
            <w:tcW w:w="951" w:type="dxa"/>
            <w:shd w:val="clear" w:color="auto" w:fill="auto"/>
            <w:hideMark/>
          </w:tcPr>
          <w:p w14:paraId="7E689C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E4EF6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64BF2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3514F613" w14:textId="77777777" w:rsidTr="008E59F0">
        <w:trPr>
          <w:trHeight w:val="720"/>
        </w:trPr>
        <w:tc>
          <w:tcPr>
            <w:tcW w:w="1092" w:type="dxa"/>
            <w:shd w:val="clear" w:color="auto" w:fill="auto"/>
            <w:hideMark/>
          </w:tcPr>
          <w:p w14:paraId="01D252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044734</w:t>
            </w:r>
          </w:p>
        </w:tc>
        <w:tc>
          <w:tcPr>
            <w:tcW w:w="6458" w:type="dxa"/>
            <w:shd w:val="clear" w:color="auto" w:fill="auto"/>
            <w:hideMark/>
          </w:tcPr>
          <w:p w14:paraId="7CAD880D"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Լրակազմ</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i3-9100/B365M-K/CM-80/4GB Patriot/ 1TB Seagate  ST1000DM010  /AerocoolKcas plus 500/ Crown CMC-4103/FO2B/CMM-128/BU-BT40A /725N/CRIP200-B/22MK400A-B</w:t>
            </w:r>
          </w:p>
        </w:tc>
        <w:tc>
          <w:tcPr>
            <w:tcW w:w="951" w:type="dxa"/>
            <w:shd w:val="clear" w:color="auto" w:fill="auto"/>
            <w:hideMark/>
          </w:tcPr>
          <w:p w14:paraId="284960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20C94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7BAD1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58532578" w14:textId="77777777" w:rsidTr="008E59F0">
        <w:trPr>
          <w:trHeight w:val="705"/>
        </w:trPr>
        <w:tc>
          <w:tcPr>
            <w:tcW w:w="1092" w:type="dxa"/>
            <w:shd w:val="clear" w:color="auto" w:fill="auto"/>
            <w:hideMark/>
          </w:tcPr>
          <w:p w14:paraId="003103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044735</w:t>
            </w:r>
          </w:p>
        </w:tc>
        <w:tc>
          <w:tcPr>
            <w:tcW w:w="6458" w:type="dxa"/>
            <w:shd w:val="clear" w:color="auto" w:fill="auto"/>
            <w:hideMark/>
          </w:tcPr>
          <w:p w14:paraId="735F5195"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Լրակազմ</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i3-9100/B365M-K/CM-80/4GB Patriot/ 1TB Seagate  ST1000DM010  /AerocoolKcas plus 500/ Crown CMC-4103/FO2B/CMM-128/BU-BT40A /725N/CRIP200-B/22MK400A-B</w:t>
            </w:r>
          </w:p>
        </w:tc>
        <w:tc>
          <w:tcPr>
            <w:tcW w:w="951" w:type="dxa"/>
            <w:shd w:val="clear" w:color="auto" w:fill="auto"/>
            <w:hideMark/>
          </w:tcPr>
          <w:p w14:paraId="2AC9C1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90D99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9D26A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025B58D8" w14:textId="77777777" w:rsidTr="008E59F0">
        <w:trPr>
          <w:trHeight w:val="720"/>
        </w:trPr>
        <w:tc>
          <w:tcPr>
            <w:tcW w:w="1092" w:type="dxa"/>
            <w:shd w:val="clear" w:color="auto" w:fill="auto"/>
            <w:hideMark/>
          </w:tcPr>
          <w:p w14:paraId="08D156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044736</w:t>
            </w:r>
          </w:p>
        </w:tc>
        <w:tc>
          <w:tcPr>
            <w:tcW w:w="6458" w:type="dxa"/>
            <w:shd w:val="clear" w:color="auto" w:fill="auto"/>
            <w:hideMark/>
          </w:tcPr>
          <w:p w14:paraId="61EC2673"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Լրակազմ</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i3-9100/B365M-K/CM-80/4GB Patriot/ 1TB Seagate  ST1000DM010  /AerocoolKcas plus 500/ Crown CMC-4103/FO2B/CMM-128/BU-BT40A /725N/CRIP200-B/22MK400A-B</w:t>
            </w:r>
          </w:p>
        </w:tc>
        <w:tc>
          <w:tcPr>
            <w:tcW w:w="951" w:type="dxa"/>
            <w:shd w:val="clear" w:color="auto" w:fill="auto"/>
            <w:hideMark/>
          </w:tcPr>
          <w:p w14:paraId="3B8BE7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1460E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7B8A9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38E32AEE" w14:textId="77777777" w:rsidTr="008E59F0">
        <w:trPr>
          <w:trHeight w:val="705"/>
        </w:trPr>
        <w:tc>
          <w:tcPr>
            <w:tcW w:w="1092" w:type="dxa"/>
            <w:shd w:val="clear" w:color="auto" w:fill="auto"/>
            <w:hideMark/>
          </w:tcPr>
          <w:p w14:paraId="056C059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044737</w:t>
            </w:r>
          </w:p>
        </w:tc>
        <w:tc>
          <w:tcPr>
            <w:tcW w:w="6458" w:type="dxa"/>
            <w:shd w:val="clear" w:color="auto" w:fill="auto"/>
            <w:hideMark/>
          </w:tcPr>
          <w:p w14:paraId="1C1FA217"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Լրակազմ</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i3-9100/B365M-K/CM-80/4GB Patriot/ 1TB Seagate  ST1000DM010  /AerocoolKcas plus 500/ Crown CMC-4103/FO2B/CMM-128/BU-BT40A /725N/CRIP200-B/22MK400A-B</w:t>
            </w:r>
          </w:p>
        </w:tc>
        <w:tc>
          <w:tcPr>
            <w:tcW w:w="951" w:type="dxa"/>
            <w:shd w:val="clear" w:color="auto" w:fill="auto"/>
            <w:hideMark/>
          </w:tcPr>
          <w:p w14:paraId="049A1F3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7AC6D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D008B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11569223" w14:textId="77777777" w:rsidTr="008E59F0">
        <w:trPr>
          <w:trHeight w:val="720"/>
        </w:trPr>
        <w:tc>
          <w:tcPr>
            <w:tcW w:w="1092" w:type="dxa"/>
            <w:shd w:val="clear" w:color="auto" w:fill="auto"/>
            <w:hideMark/>
          </w:tcPr>
          <w:p w14:paraId="7DF2CD4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044738</w:t>
            </w:r>
          </w:p>
        </w:tc>
        <w:tc>
          <w:tcPr>
            <w:tcW w:w="6458" w:type="dxa"/>
            <w:shd w:val="clear" w:color="auto" w:fill="auto"/>
            <w:hideMark/>
          </w:tcPr>
          <w:p w14:paraId="66BB0D97"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Լրակազմ</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i3-9100/B365M-K/CM-80/4GB Patriot/ 1TB Seagate  ST1000DM010  /AerocoolKcas plus 500/ Crown CMC-4103/FO2B/CMM-128/BU-BT40A /725N/CRIP200-B/22MK400A-B</w:t>
            </w:r>
          </w:p>
        </w:tc>
        <w:tc>
          <w:tcPr>
            <w:tcW w:w="951" w:type="dxa"/>
            <w:shd w:val="clear" w:color="auto" w:fill="auto"/>
            <w:hideMark/>
          </w:tcPr>
          <w:p w14:paraId="310535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FD682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362D3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21AC479A" w14:textId="77777777" w:rsidTr="008E59F0">
        <w:trPr>
          <w:trHeight w:val="705"/>
        </w:trPr>
        <w:tc>
          <w:tcPr>
            <w:tcW w:w="1092" w:type="dxa"/>
            <w:shd w:val="clear" w:color="auto" w:fill="auto"/>
            <w:hideMark/>
          </w:tcPr>
          <w:p w14:paraId="4130F4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044739</w:t>
            </w:r>
          </w:p>
        </w:tc>
        <w:tc>
          <w:tcPr>
            <w:tcW w:w="6458" w:type="dxa"/>
            <w:shd w:val="clear" w:color="auto" w:fill="auto"/>
            <w:hideMark/>
          </w:tcPr>
          <w:p w14:paraId="0E1CC2ED"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Լրակազմ</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i3-9100/B365M-K/CM-80/4GB Patriot/ 1TB Seagate  ST1000DM010  /AerocoolKcas plus 500/ Crown CMC-4103/FO2B/CMM-128/BU-BT40A /725N/CRIP200-B/22MK400A-B</w:t>
            </w:r>
          </w:p>
        </w:tc>
        <w:tc>
          <w:tcPr>
            <w:tcW w:w="951" w:type="dxa"/>
            <w:shd w:val="clear" w:color="auto" w:fill="auto"/>
            <w:hideMark/>
          </w:tcPr>
          <w:p w14:paraId="006EB7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28ADB7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4126B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2FDDE00C" w14:textId="77777777" w:rsidTr="008E59F0">
        <w:trPr>
          <w:trHeight w:val="720"/>
        </w:trPr>
        <w:tc>
          <w:tcPr>
            <w:tcW w:w="1092" w:type="dxa"/>
            <w:shd w:val="clear" w:color="auto" w:fill="auto"/>
            <w:hideMark/>
          </w:tcPr>
          <w:p w14:paraId="6943A51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044740</w:t>
            </w:r>
          </w:p>
        </w:tc>
        <w:tc>
          <w:tcPr>
            <w:tcW w:w="6458" w:type="dxa"/>
            <w:shd w:val="clear" w:color="auto" w:fill="auto"/>
            <w:hideMark/>
          </w:tcPr>
          <w:p w14:paraId="63223AA3"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Լրակազմ</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i3-9100/B365M-K/CM-80/4GB Patriot/ 1TB Seagate  ST1000DM010  /AerocoolKcas plus 500/ Crown CMC-4103/FO2B/CMM-128/BU-BT40A /725N/CRIP200-B/22MK400A-B</w:t>
            </w:r>
          </w:p>
        </w:tc>
        <w:tc>
          <w:tcPr>
            <w:tcW w:w="951" w:type="dxa"/>
            <w:shd w:val="clear" w:color="auto" w:fill="auto"/>
            <w:hideMark/>
          </w:tcPr>
          <w:p w14:paraId="333073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4C632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286FE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4B5DCB95" w14:textId="77777777" w:rsidTr="008E59F0">
        <w:trPr>
          <w:trHeight w:val="705"/>
        </w:trPr>
        <w:tc>
          <w:tcPr>
            <w:tcW w:w="1092" w:type="dxa"/>
            <w:shd w:val="clear" w:color="auto" w:fill="auto"/>
            <w:hideMark/>
          </w:tcPr>
          <w:p w14:paraId="6DE8EF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044741</w:t>
            </w:r>
          </w:p>
        </w:tc>
        <w:tc>
          <w:tcPr>
            <w:tcW w:w="6458" w:type="dxa"/>
            <w:shd w:val="clear" w:color="auto" w:fill="auto"/>
            <w:hideMark/>
          </w:tcPr>
          <w:p w14:paraId="1C3E6B21"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Լրակազմ</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i3-9100/B365M-K/CM-80/4GB Patriot/ 1TB Seagate  ST1000DM010  /AerocoolKcas plus 500/ Crown CMC-4103/FO2B/CMM-128/BU-BT40A /725N/CRIP200-B/22MK400A-B</w:t>
            </w:r>
          </w:p>
        </w:tc>
        <w:tc>
          <w:tcPr>
            <w:tcW w:w="951" w:type="dxa"/>
            <w:shd w:val="clear" w:color="auto" w:fill="auto"/>
            <w:hideMark/>
          </w:tcPr>
          <w:p w14:paraId="21A090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7E3C5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81A13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320941B3" w14:textId="77777777" w:rsidTr="008E59F0">
        <w:trPr>
          <w:trHeight w:val="360"/>
        </w:trPr>
        <w:tc>
          <w:tcPr>
            <w:tcW w:w="1092" w:type="dxa"/>
            <w:shd w:val="clear" w:color="auto" w:fill="auto"/>
            <w:hideMark/>
          </w:tcPr>
          <w:p w14:paraId="6857FC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044742</w:t>
            </w:r>
          </w:p>
        </w:tc>
        <w:tc>
          <w:tcPr>
            <w:tcW w:w="6458" w:type="dxa"/>
            <w:shd w:val="clear" w:color="auto" w:fill="auto"/>
            <w:hideMark/>
          </w:tcPr>
          <w:p w14:paraId="126F5DA5"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Պատճենահանող</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սարք</w:t>
            </w:r>
            <w:r w:rsidRPr="004F44C4">
              <w:rPr>
                <w:rFonts w:ascii="GHEA Grapalat" w:hAnsi="GHEA Grapalat" w:cs="Tahoma"/>
                <w:color w:val="000000"/>
                <w:sz w:val="18"/>
                <w:szCs w:val="18"/>
                <w:lang w:eastAsia="ru-RU"/>
              </w:rPr>
              <w:t xml:space="preserve"> Canon IR 1133, A4</w:t>
            </w:r>
          </w:p>
        </w:tc>
        <w:tc>
          <w:tcPr>
            <w:tcW w:w="951" w:type="dxa"/>
            <w:shd w:val="clear" w:color="auto" w:fill="auto"/>
            <w:hideMark/>
          </w:tcPr>
          <w:p w14:paraId="5568418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BA5E5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65E7D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65820F2C" w14:textId="77777777" w:rsidTr="008E59F0">
        <w:trPr>
          <w:trHeight w:val="360"/>
        </w:trPr>
        <w:tc>
          <w:tcPr>
            <w:tcW w:w="1092" w:type="dxa"/>
            <w:shd w:val="clear" w:color="auto" w:fill="auto"/>
            <w:hideMark/>
          </w:tcPr>
          <w:p w14:paraId="282A4B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044743</w:t>
            </w:r>
          </w:p>
        </w:tc>
        <w:tc>
          <w:tcPr>
            <w:tcW w:w="6458" w:type="dxa"/>
            <w:shd w:val="clear" w:color="auto" w:fill="auto"/>
            <w:hideMark/>
          </w:tcPr>
          <w:p w14:paraId="79A598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Ջրի պոմպ խմելու ջրի</w:t>
            </w:r>
          </w:p>
        </w:tc>
        <w:tc>
          <w:tcPr>
            <w:tcW w:w="951" w:type="dxa"/>
            <w:shd w:val="clear" w:color="auto" w:fill="auto"/>
            <w:hideMark/>
          </w:tcPr>
          <w:p w14:paraId="60CD5F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1D7A1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869FF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69F3AE3C" w14:textId="77777777" w:rsidTr="008E59F0">
        <w:trPr>
          <w:trHeight w:val="360"/>
        </w:trPr>
        <w:tc>
          <w:tcPr>
            <w:tcW w:w="1092" w:type="dxa"/>
            <w:shd w:val="clear" w:color="auto" w:fill="auto"/>
            <w:hideMark/>
          </w:tcPr>
          <w:p w14:paraId="498CF2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044744</w:t>
            </w:r>
          </w:p>
        </w:tc>
        <w:tc>
          <w:tcPr>
            <w:tcW w:w="6458" w:type="dxa"/>
            <w:shd w:val="clear" w:color="auto" w:fill="auto"/>
            <w:hideMark/>
          </w:tcPr>
          <w:p w14:paraId="3F4CCC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Ջրի պոմպ խմելու ջրի</w:t>
            </w:r>
          </w:p>
        </w:tc>
        <w:tc>
          <w:tcPr>
            <w:tcW w:w="951" w:type="dxa"/>
            <w:shd w:val="clear" w:color="auto" w:fill="auto"/>
            <w:hideMark/>
          </w:tcPr>
          <w:p w14:paraId="004057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F5A21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FC955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620BE5BD" w14:textId="77777777" w:rsidTr="008E59F0">
        <w:trPr>
          <w:trHeight w:val="360"/>
        </w:trPr>
        <w:tc>
          <w:tcPr>
            <w:tcW w:w="1092" w:type="dxa"/>
            <w:shd w:val="clear" w:color="auto" w:fill="auto"/>
            <w:hideMark/>
          </w:tcPr>
          <w:p w14:paraId="447014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044755</w:t>
            </w:r>
          </w:p>
        </w:tc>
        <w:tc>
          <w:tcPr>
            <w:tcW w:w="6458" w:type="dxa"/>
            <w:shd w:val="clear" w:color="auto" w:fill="auto"/>
            <w:hideMark/>
          </w:tcPr>
          <w:p w14:paraId="1AE1AB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Ռացիա</w:t>
            </w:r>
          </w:p>
        </w:tc>
        <w:tc>
          <w:tcPr>
            <w:tcW w:w="951" w:type="dxa"/>
            <w:shd w:val="clear" w:color="auto" w:fill="auto"/>
            <w:hideMark/>
          </w:tcPr>
          <w:p w14:paraId="5E7222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B948BA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CBE77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3495F67C" w14:textId="77777777" w:rsidTr="008E59F0">
        <w:trPr>
          <w:trHeight w:val="360"/>
        </w:trPr>
        <w:tc>
          <w:tcPr>
            <w:tcW w:w="1092" w:type="dxa"/>
            <w:shd w:val="clear" w:color="auto" w:fill="auto"/>
            <w:hideMark/>
          </w:tcPr>
          <w:p w14:paraId="7D795C4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044756</w:t>
            </w:r>
          </w:p>
        </w:tc>
        <w:tc>
          <w:tcPr>
            <w:tcW w:w="6458" w:type="dxa"/>
            <w:shd w:val="clear" w:color="auto" w:fill="auto"/>
            <w:hideMark/>
          </w:tcPr>
          <w:p w14:paraId="33D6CB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Ռացիա</w:t>
            </w:r>
          </w:p>
        </w:tc>
        <w:tc>
          <w:tcPr>
            <w:tcW w:w="951" w:type="dxa"/>
            <w:shd w:val="clear" w:color="auto" w:fill="auto"/>
            <w:hideMark/>
          </w:tcPr>
          <w:p w14:paraId="523FD8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658CB9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78782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095D6B16" w14:textId="77777777" w:rsidTr="008E59F0">
        <w:trPr>
          <w:trHeight w:val="360"/>
        </w:trPr>
        <w:tc>
          <w:tcPr>
            <w:tcW w:w="1092" w:type="dxa"/>
            <w:shd w:val="clear" w:color="auto" w:fill="auto"/>
            <w:hideMark/>
          </w:tcPr>
          <w:p w14:paraId="781DB5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044757</w:t>
            </w:r>
          </w:p>
        </w:tc>
        <w:tc>
          <w:tcPr>
            <w:tcW w:w="6458" w:type="dxa"/>
            <w:shd w:val="clear" w:color="auto" w:fill="auto"/>
            <w:hideMark/>
          </w:tcPr>
          <w:p w14:paraId="26D779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Ռացիա</w:t>
            </w:r>
          </w:p>
        </w:tc>
        <w:tc>
          <w:tcPr>
            <w:tcW w:w="951" w:type="dxa"/>
            <w:shd w:val="clear" w:color="auto" w:fill="auto"/>
            <w:hideMark/>
          </w:tcPr>
          <w:p w14:paraId="336A05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56B45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F5C0C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51730B20" w14:textId="77777777" w:rsidTr="008E59F0">
        <w:trPr>
          <w:trHeight w:val="360"/>
        </w:trPr>
        <w:tc>
          <w:tcPr>
            <w:tcW w:w="1092" w:type="dxa"/>
            <w:shd w:val="clear" w:color="auto" w:fill="auto"/>
            <w:hideMark/>
          </w:tcPr>
          <w:p w14:paraId="5FE1E2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044758</w:t>
            </w:r>
          </w:p>
        </w:tc>
        <w:tc>
          <w:tcPr>
            <w:tcW w:w="6458" w:type="dxa"/>
            <w:shd w:val="clear" w:color="auto" w:fill="auto"/>
            <w:hideMark/>
          </w:tcPr>
          <w:p w14:paraId="77B5EC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Հեռախոսային սարքեր</w:t>
            </w:r>
          </w:p>
        </w:tc>
        <w:tc>
          <w:tcPr>
            <w:tcW w:w="951" w:type="dxa"/>
            <w:shd w:val="clear" w:color="auto" w:fill="auto"/>
            <w:hideMark/>
          </w:tcPr>
          <w:p w14:paraId="194053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3CC9E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BEBD5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3DF00FE6" w14:textId="77777777" w:rsidTr="008E59F0">
        <w:trPr>
          <w:trHeight w:val="360"/>
        </w:trPr>
        <w:tc>
          <w:tcPr>
            <w:tcW w:w="1092" w:type="dxa"/>
            <w:shd w:val="clear" w:color="auto" w:fill="auto"/>
            <w:hideMark/>
          </w:tcPr>
          <w:p w14:paraId="457E9A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044759</w:t>
            </w:r>
          </w:p>
        </w:tc>
        <w:tc>
          <w:tcPr>
            <w:tcW w:w="6458" w:type="dxa"/>
            <w:shd w:val="clear" w:color="auto" w:fill="auto"/>
            <w:hideMark/>
          </w:tcPr>
          <w:p w14:paraId="24F14C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Հեռախոսային սարքեր</w:t>
            </w:r>
          </w:p>
        </w:tc>
        <w:tc>
          <w:tcPr>
            <w:tcW w:w="951" w:type="dxa"/>
            <w:shd w:val="clear" w:color="auto" w:fill="auto"/>
            <w:hideMark/>
          </w:tcPr>
          <w:p w14:paraId="5810482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3ADCE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DD20A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75BECA66" w14:textId="77777777" w:rsidTr="008E59F0">
        <w:trPr>
          <w:trHeight w:val="360"/>
        </w:trPr>
        <w:tc>
          <w:tcPr>
            <w:tcW w:w="1092" w:type="dxa"/>
            <w:shd w:val="clear" w:color="auto" w:fill="auto"/>
            <w:hideMark/>
          </w:tcPr>
          <w:p w14:paraId="3D9EB2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044760</w:t>
            </w:r>
          </w:p>
        </w:tc>
        <w:tc>
          <w:tcPr>
            <w:tcW w:w="6458" w:type="dxa"/>
            <w:shd w:val="clear" w:color="auto" w:fill="auto"/>
            <w:hideMark/>
          </w:tcPr>
          <w:p w14:paraId="0C4086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Հեռախոսային սարքեր</w:t>
            </w:r>
          </w:p>
        </w:tc>
        <w:tc>
          <w:tcPr>
            <w:tcW w:w="951" w:type="dxa"/>
            <w:shd w:val="clear" w:color="auto" w:fill="auto"/>
            <w:hideMark/>
          </w:tcPr>
          <w:p w14:paraId="227986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B33AA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8126B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340E6814" w14:textId="77777777" w:rsidTr="008E59F0">
        <w:trPr>
          <w:trHeight w:val="360"/>
        </w:trPr>
        <w:tc>
          <w:tcPr>
            <w:tcW w:w="1092" w:type="dxa"/>
            <w:shd w:val="clear" w:color="auto" w:fill="auto"/>
            <w:hideMark/>
          </w:tcPr>
          <w:p w14:paraId="3367A1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044761</w:t>
            </w:r>
          </w:p>
        </w:tc>
        <w:tc>
          <w:tcPr>
            <w:tcW w:w="6458" w:type="dxa"/>
            <w:shd w:val="clear" w:color="auto" w:fill="auto"/>
            <w:hideMark/>
          </w:tcPr>
          <w:p w14:paraId="29BD64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Հեռախոսային սարքեր</w:t>
            </w:r>
          </w:p>
        </w:tc>
        <w:tc>
          <w:tcPr>
            <w:tcW w:w="951" w:type="dxa"/>
            <w:shd w:val="clear" w:color="auto" w:fill="auto"/>
            <w:hideMark/>
          </w:tcPr>
          <w:p w14:paraId="61CF53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9B4B4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482AC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303D4F8E" w14:textId="77777777" w:rsidTr="008E59F0">
        <w:trPr>
          <w:trHeight w:val="360"/>
        </w:trPr>
        <w:tc>
          <w:tcPr>
            <w:tcW w:w="1092" w:type="dxa"/>
            <w:shd w:val="clear" w:color="auto" w:fill="auto"/>
            <w:hideMark/>
          </w:tcPr>
          <w:p w14:paraId="27BB91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044762</w:t>
            </w:r>
          </w:p>
        </w:tc>
        <w:tc>
          <w:tcPr>
            <w:tcW w:w="6458" w:type="dxa"/>
            <w:shd w:val="clear" w:color="auto" w:fill="auto"/>
            <w:hideMark/>
          </w:tcPr>
          <w:p w14:paraId="61C7958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Հեռախոսային սարքեր</w:t>
            </w:r>
          </w:p>
        </w:tc>
        <w:tc>
          <w:tcPr>
            <w:tcW w:w="951" w:type="dxa"/>
            <w:shd w:val="clear" w:color="auto" w:fill="auto"/>
            <w:hideMark/>
          </w:tcPr>
          <w:p w14:paraId="40BF86E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EA7FE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DE4DE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665EC9F1" w14:textId="77777777" w:rsidTr="008E59F0">
        <w:trPr>
          <w:trHeight w:val="360"/>
        </w:trPr>
        <w:tc>
          <w:tcPr>
            <w:tcW w:w="1092" w:type="dxa"/>
            <w:shd w:val="clear" w:color="auto" w:fill="auto"/>
            <w:hideMark/>
          </w:tcPr>
          <w:p w14:paraId="3B21D39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044763</w:t>
            </w:r>
          </w:p>
        </w:tc>
        <w:tc>
          <w:tcPr>
            <w:tcW w:w="6458" w:type="dxa"/>
            <w:shd w:val="clear" w:color="auto" w:fill="auto"/>
            <w:hideMark/>
          </w:tcPr>
          <w:p w14:paraId="1BBF8C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Հեռախոսային սարքեր</w:t>
            </w:r>
          </w:p>
        </w:tc>
        <w:tc>
          <w:tcPr>
            <w:tcW w:w="951" w:type="dxa"/>
            <w:shd w:val="clear" w:color="auto" w:fill="auto"/>
            <w:hideMark/>
          </w:tcPr>
          <w:p w14:paraId="1E8542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95B17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6A155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15208F9E" w14:textId="77777777" w:rsidTr="008E59F0">
        <w:trPr>
          <w:trHeight w:val="360"/>
        </w:trPr>
        <w:tc>
          <w:tcPr>
            <w:tcW w:w="1092" w:type="dxa"/>
            <w:shd w:val="clear" w:color="auto" w:fill="auto"/>
            <w:hideMark/>
          </w:tcPr>
          <w:p w14:paraId="5D7615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044764</w:t>
            </w:r>
          </w:p>
        </w:tc>
        <w:tc>
          <w:tcPr>
            <w:tcW w:w="6458" w:type="dxa"/>
            <w:shd w:val="clear" w:color="auto" w:fill="auto"/>
            <w:hideMark/>
          </w:tcPr>
          <w:p w14:paraId="1617CF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Հեռախոսային սարքեր</w:t>
            </w:r>
          </w:p>
        </w:tc>
        <w:tc>
          <w:tcPr>
            <w:tcW w:w="951" w:type="dxa"/>
            <w:shd w:val="clear" w:color="auto" w:fill="auto"/>
            <w:hideMark/>
          </w:tcPr>
          <w:p w14:paraId="2A7475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0C0FC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6AA0F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4B805DD2" w14:textId="77777777" w:rsidTr="008E59F0">
        <w:trPr>
          <w:trHeight w:val="360"/>
        </w:trPr>
        <w:tc>
          <w:tcPr>
            <w:tcW w:w="1092" w:type="dxa"/>
            <w:shd w:val="clear" w:color="auto" w:fill="auto"/>
            <w:hideMark/>
          </w:tcPr>
          <w:p w14:paraId="1D3261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044765</w:t>
            </w:r>
          </w:p>
        </w:tc>
        <w:tc>
          <w:tcPr>
            <w:tcW w:w="6458" w:type="dxa"/>
            <w:shd w:val="clear" w:color="auto" w:fill="auto"/>
            <w:hideMark/>
          </w:tcPr>
          <w:p w14:paraId="30C553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Հեռախոսային սարքեր</w:t>
            </w:r>
          </w:p>
        </w:tc>
        <w:tc>
          <w:tcPr>
            <w:tcW w:w="951" w:type="dxa"/>
            <w:shd w:val="clear" w:color="auto" w:fill="auto"/>
            <w:hideMark/>
          </w:tcPr>
          <w:p w14:paraId="1D13FE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31352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75ED0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15AE0C09" w14:textId="77777777" w:rsidTr="008E59F0">
        <w:trPr>
          <w:trHeight w:val="360"/>
        </w:trPr>
        <w:tc>
          <w:tcPr>
            <w:tcW w:w="1092" w:type="dxa"/>
            <w:shd w:val="clear" w:color="auto" w:fill="auto"/>
            <w:hideMark/>
          </w:tcPr>
          <w:p w14:paraId="169C14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044766</w:t>
            </w:r>
          </w:p>
        </w:tc>
        <w:tc>
          <w:tcPr>
            <w:tcW w:w="6458" w:type="dxa"/>
            <w:shd w:val="clear" w:color="auto" w:fill="auto"/>
            <w:hideMark/>
          </w:tcPr>
          <w:p w14:paraId="7CC9BE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Հեռախոսային սարքեր</w:t>
            </w:r>
          </w:p>
        </w:tc>
        <w:tc>
          <w:tcPr>
            <w:tcW w:w="951" w:type="dxa"/>
            <w:shd w:val="clear" w:color="auto" w:fill="auto"/>
            <w:hideMark/>
          </w:tcPr>
          <w:p w14:paraId="629166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F16A9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365DB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48701D31" w14:textId="77777777" w:rsidTr="008E59F0">
        <w:trPr>
          <w:trHeight w:val="360"/>
        </w:trPr>
        <w:tc>
          <w:tcPr>
            <w:tcW w:w="1092" w:type="dxa"/>
            <w:shd w:val="clear" w:color="auto" w:fill="auto"/>
            <w:hideMark/>
          </w:tcPr>
          <w:p w14:paraId="511070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044767</w:t>
            </w:r>
          </w:p>
        </w:tc>
        <w:tc>
          <w:tcPr>
            <w:tcW w:w="6458" w:type="dxa"/>
            <w:shd w:val="clear" w:color="auto" w:fill="auto"/>
            <w:hideMark/>
          </w:tcPr>
          <w:p w14:paraId="7EB74B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Հեռախոսային սարքեր</w:t>
            </w:r>
          </w:p>
        </w:tc>
        <w:tc>
          <w:tcPr>
            <w:tcW w:w="951" w:type="dxa"/>
            <w:shd w:val="clear" w:color="auto" w:fill="auto"/>
            <w:hideMark/>
          </w:tcPr>
          <w:p w14:paraId="58E168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A75C4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2F552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7C6DEE8A" w14:textId="77777777" w:rsidTr="008E59F0">
        <w:trPr>
          <w:trHeight w:val="360"/>
        </w:trPr>
        <w:tc>
          <w:tcPr>
            <w:tcW w:w="1092" w:type="dxa"/>
            <w:shd w:val="clear" w:color="auto" w:fill="auto"/>
            <w:hideMark/>
          </w:tcPr>
          <w:p w14:paraId="101CC2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044768</w:t>
            </w:r>
          </w:p>
        </w:tc>
        <w:tc>
          <w:tcPr>
            <w:tcW w:w="6458" w:type="dxa"/>
            <w:shd w:val="clear" w:color="auto" w:fill="auto"/>
            <w:hideMark/>
          </w:tcPr>
          <w:p w14:paraId="3A6D290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Հեռախոսային սարքեր</w:t>
            </w:r>
          </w:p>
        </w:tc>
        <w:tc>
          <w:tcPr>
            <w:tcW w:w="951" w:type="dxa"/>
            <w:shd w:val="clear" w:color="auto" w:fill="auto"/>
            <w:hideMark/>
          </w:tcPr>
          <w:p w14:paraId="08CBAB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883771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67D35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35AF0153" w14:textId="77777777" w:rsidTr="008E59F0">
        <w:trPr>
          <w:trHeight w:val="360"/>
        </w:trPr>
        <w:tc>
          <w:tcPr>
            <w:tcW w:w="1092" w:type="dxa"/>
            <w:shd w:val="clear" w:color="auto" w:fill="auto"/>
            <w:hideMark/>
          </w:tcPr>
          <w:p w14:paraId="206513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044769</w:t>
            </w:r>
          </w:p>
        </w:tc>
        <w:tc>
          <w:tcPr>
            <w:tcW w:w="6458" w:type="dxa"/>
            <w:shd w:val="clear" w:color="auto" w:fill="auto"/>
            <w:hideMark/>
          </w:tcPr>
          <w:p w14:paraId="60A0667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Հեռախոսային սարքեր</w:t>
            </w:r>
          </w:p>
        </w:tc>
        <w:tc>
          <w:tcPr>
            <w:tcW w:w="951" w:type="dxa"/>
            <w:shd w:val="clear" w:color="auto" w:fill="auto"/>
            <w:hideMark/>
          </w:tcPr>
          <w:p w14:paraId="048823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5BB1C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65212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57300273" w14:textId="77777777" w:rsidTr="008E59F0">
        <w:trPr>
          <w:trHeight w:val="360"/>
        </w:trPr>
        <w:tc>
          <w:tcPr>
            <w:tcW w:w="1092" w:type="dxa"/>
            <w:shd w:val="clear" w:color="auto" w:fill="auto"/>
            <w:hideMark/>
          </w:tcPr>
          <w:p w14:paraId="15D2945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044770</w:t>
            </w:r>
          </w:p>
        </w:tc>
        <w:tc>
          <w:tcPr>
            <w:tcW w:w="6458" w:type="dxa"/>
            <w:shd w:val="clear" w:color="auto" w:fill="auto"/>
            <w:hideMark/>
          </w:tcPr>
          <w:p w14:paraId="4A9170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Հեռախոսային սարքեր</w:t>
            </w:r>
          </w:p>
        </w:tc>
        <w:tc>
          <w:tcPr>
            <w:tcW w:w="951" w:type="dxa"/>
            <w:shd w:val="clear" w:color="auto" w:fill="auto"/>
            <w:hideMark/>
          </w:tcPr>
          <w:p w14:paraId="488831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BE0EC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ECD5B2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64679AB5" w14:textId="77777777" w:rsidTr="008E59F0">
        <w:trPr>
          <w:trHeight w:val="360"/>
        </w:trPr>
        <w:tc>
          <w:tcPr>
            <w:tcW w:w="1092" w:type="dxa"/>
            <w:shd w:val="clear" w:color="auto" w:fill="auto"/>
            <w:hideMark/>
          </w:tcPr>
          <w:p w14:paraId="67DAD0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044771</w:t>
            </w:r>
          </w:p>
        </w:tc>
        <w:tc>
          <w:tcPr>
            <w:tcW w:w="6458" w:type="dxa"/>
            <w:shd w:val="clear" w:color="auto" w:fill="auto"/>
            <w:hideMark/>
          </w:tcPr>
          <w:p w14:paraId="5083F0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Հեռախոսային սարքեր</w:t>
            </w:r>
          </w:p>
        </w:tc>
        <w:tc>
          <w:tcPr>
            <w:tcW w:w="951" w:type="dxa"/>
            <w:shd w:val="clear" w:color="auto" w:fill="auto"/>
            <w:hideMark/>
          </w:tcPr>
          <w:p w14:paraId="70A500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50D1C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30C28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0CA2FB7A" w14:textId="77777777" w:rsidTr="008E59F0">
        <w:trPr>
          <w:trHeight w:val="360"/>
        </w:trPr>
        <w:tc>
          <w:tcPr>
            <w:tcW w:w="1092" w:type="dxa"/>
            <w:shd w:val="clear" w:color="auto" w:fill="auto"/>
            <w:hideMark/>
          </w:tcPr>
          <w:p w14:paraId="75A704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044772</w:t>
            </w:r>
          </w:p>
        </w:tc>
        <w:tc>
          <w:tcPr>
            <w:tcW w:w="6458" w:type="dxa"/>
            <w:shd w:val="clear" w:color="auto" w:fill="auto"/>
            <w:hideMark/>
          </w:tcPr>
          <w:p w14:paraId="23690C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Հեռախոսային սարքեր</w:t>
            </w:r>
          </w:p>
        </w:tc>
        <w:tc>
          <w:tcPr>
            <w:tcW w:w="951" w:type="dxa"/>
            <w:shd w:val="clear" w:color="auto" w:fill="auto"/>
            <w:hideMark/>
          </w:tcPr>
          <w:p w14:paraId="1018E6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65739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B3DCB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7E214049" w14:textId="77777777" w:rsidTr="008E59F0">
        <w:trPr>
          <w:trHeight w:val="360"/>
        </w:trPr>
        <w:tc>
          <w:tcPr>
            <w:tcW w:w="1092" w:type="dxa"/>
            <w:shd w:val="clear" w:color="auto" w:fill="auto"/>
            <w:hideMark/>
          </w:tcPr>
          <w:p w14:paraId="63963D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044773</w:t>
            </w:r>
          </w:p>
        </w:tc>
        <w:tc>
          <w:tcPr>
            <w:tcW w:w="6458" w:type="dxa"/>
            <w:shd w:val="clear" w:color="auto" w:fill="auto"/>
            <w:hideMark/>
          </w:tcPr>
          <w:p w14:paraId="15C905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Ֆաքս &lt;Panasonic&gt;</w:t>
            </w:r>
          </w:p>
        </w:tc>
        <w:tc>
          <w:tcPr>
            <w:tcW w:w="951" w:type="dxa"/>
            <w:shd w:val="clear" w:color="auto" w:fill="auto"/>
            <w:hideMark/>
          </w:tcPr>
          <w:p w14:paraId="5BD8FF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ECE64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EF954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21434A28" w14:textId="77777777" w:rsidTr="008E59F0">
        <w:trPr>
          <w:trHeight w:val="705"/>
        </w:trPr>
        <w:tc>
          <w:tcPr>
            <w:tcW w:w="1092" w:type="dxa"/>
            <w:shd w:val="clear" w:color="auto" w:fill="auto"/>
            <w:hideMark/>
          </w:tcPr>
          <w:p w14:paraId="5CAC1D1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044774</w:t>
            </w:r>
          </w:p>
        </w:tc>
        <w:tc>
          <w:tcPr>
            <w:tcW w:w="6458" w:type="dxa"/>
            <w:shd w:val="clear" w:color="auto" w:fill="auto"/>
            <w:hideMark/>
          </w:tcPr>
          <w:p w14:paraId="51E4DC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Նոութբուք -HP Pavilion 15-e068se-15.6"/Ci7-3632QM (2.2GHz up 3.2 GHz)/8B/1TB/DVD-RW/ATI RadeonHD8670M 2GB /հովացուցիչ տակդիրով N-Tel/</w:t>
            </w:r>
          </w:p>
        </w:tc>
        <w:tc>
          <w:tcPr>
            <w:tcW w:w="951" w:type="dxa"/>
            <w:shd w:val="clear" w:color="auto" w:fill="auto"/>
            <w:hideMark/>
          </w:tcPr>
          <w:p w14:paraId="53F8E3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E420B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6D26A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1C02A8F9" w14:textId="77777777" w:rsidTr="008E59F0">
        <w:trPr>
          <w:trHeight w:val="720"/>
        </w:trPr>
        <w:tc>
          <w:tcPr>
            <w:tcW w:w="1092" w:type="dxa"/>
            <w:shd w:val="clear" w:color="auto" w:fill="auto"/>
            <w:hideMark/>
          </w:tcPr>
          <w:p w14:paraId="2D80B4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044775</w:t>
            </w:r>
          </w:p>
        </w:tc>
        <w:tc>
          <w:tcPr>
            <w:tcW w:w="6458" w:type="dxa"/>
            <w:shd w:val="clear" w:color="auto" w:fill="auto"/>
            <w:hideMark/>
          </w:tcPr>
          <w:p w14:paraId="3DA309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Նոութբուք -HP Pavilion 15-e068se-15.6"/Ci7-3632QM (2.2GHz up 3.2 GHz)/8B/1TB/DVD-RW/ATI RadeonHD8670M 2GB /հովացուցիչ տակդիրով N-Tel/</w:t>
            </w:r>
          </w:p>
        </w:tc>
        <w:tc>
          <w:tcPr>
            <w:tcW w:w="951" w:type="dxa"/>
            <w:shd w:val="clear" w:color="auto" w:fill="auto"/>
            <w:hideMark/>
          </w:tcPr>
          <w:p w14:paraId="32BEFE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43C98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3A996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50694D49" w14:textId="77777777" w:rsidTr="008E59F0">
        <w:trPr>
          <w:trHeight w:val="705"/>
        </w:trPr>
        <w:tc>
          <w:tcPr>
            <w:tcW w:w="1092" w:type="dxa"/>
            <w:shd w:val="clear" w:color="auto" w:fill="auto"/>
            <w:hideMark/>
          </w:tcPr>
          <w:p w14:paraId="2D191F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044776</w:t>
            </w:r>
          </w:p>
        </w:tc>
        <w:tc>
          <w:tcPr>
            <w:tcW w:w="6458" w:type="dxa"/>
            <w:shd w:val="clear" w:color="auto" w:fill="auto"/>
            <w:hideMark/>
          </w:tcPr>
          <w:p w14:paraId="37EB1EF8"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Core i7-3770, Asus P8H61-M LX, DDR3 4 Gb, GT630 2 GB, HDD 1TB, DVD-RW, Genius keyboard,Mouse, Case 500 W Monitor HP LV 1911</w:t>
            </w:r>
          </w:p>
        </w:tc>
        <w:tc>
          <w:tcPr>
            <w:tcW w:w="951" w:type="dxa"/>
            <w:shd w:val="clear" w:color="auto" w:fill="auto"/>
            <w:hideMark/>
          </w:tcPr>
          <w:p w14:paraId="520FCF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391D5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CB4D5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33D3F98D" w14:textId="77777777" w:rsidTr="008E59F0">
        <w:trPr>
          <w:trHeight w:val="1155"/>
        </w:trPr>
        <w:tc>
          <w:tcPr>
            <w:tcW w:w="1092" w:type="dxa"/>
            <w:shd w:val="clear" w:color="auto" w:fill="auto"/>
            <w:hideMark/>
          </w:tcPr>
          <w:p w14:paraId="72C6CB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044777</w:t>
            </w:r>
          </w:p>
        </w:tc>
        <w:tc>
          <w:tcPr>
            <w:tcW w:w="6458" w:type="dxa"/>
            <w:shd w:val="clear" w:color="auto" w:fill="auto"/>
            <w:hideMark/>
          </w:tcPr>
          <w:p w14:paraId="4F8643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Պրոց.J5-4460, box/Մայր,սալիկAsus H8IM-K/Օպեր.հիշ. DDR3 8Gb (1x8Gb) KingstonHX318C10F/8/Կոշտ սկToshiba ITB DT01ACA100/Ստեղն.GeniusKB110USB/Մկնիկ GeniusDX110USB/ԻրանInvader+սն.սարք400W/Մոն.AOC E2250SWN/Անխ. սնուցմ. սարք UPS Mercury Elit 650 Pro</w:t>
            </w:r>
          </w:p>
        </w:tc>
        <w:tc>
          <w:tcPr>
            <w:tcW w:w="951" w:type="dxa"/>
            <w:shd w:val="clear" w:color="auto" w:fill="auto"/>
            <w:hideMark/>
          </w:tcPr>
          <w:p w14:paraId="6CD799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635332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1F94B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0E85D8B7" w14:textId="77777777" w:rsidTr="008E59F0">
        <w:trPr>
          <w:trHeight w:val="1140"/>
        </w:trPr>
        <w:tc>
          <w:tcPr>
            <w:tcW w:w="1092" w:type="dxa"/>
            <w:shd w:val="clear" w:color="auto" w:fill="auto"/>
            <w:hideMark/>
          </w:tcPr>
          <w:p w14:paraId="661958D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044778</w:t>
            </w:r>
          </w:p>
        </w:tc>
        <w:tc>
          <w:tcPr>
            <w:tcW w:w="6458" w:type="dxa"/>
            <w:shd w:val="clear" w:color="auto" w:fill="auto"/>
            <w:hideMark/>
          </w:tcPr>
          <w:p w14:paraId="7571CF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Պրոց.J5-4460,box/Մայր,սալիկ Asus H8IM-K/Օպեր.հիշ.DDR38Gb(1x8Gb)Kingston HX318C10F/8/Կոշտ սկավ.ToshibaITB DT01ACA100 /Ստեղն.Genius KB110USB/ՄկնիկGeniusDX110USB/ԻրանInvader+սն.սարք400W/Մոն.AOC E2250SWN/Անխ. սնուցմ. սարք UPS Mercury Elit 650 Pro</w:t>
            </w:r>
          </w:p>
        </w:tc>
        <w:tc>
          <w:tcPr>
            <w:tcW w:w="951" w:type="dxa"/>
            <w:shd w:val="clear" w:color="auto" w:fill="auto"/>
            <w:hideMark/>
          </w:tcPr>
          <w:p w14:paraId="2A351F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2FFCD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A6D4F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7CA7231B" w14:textId="77777777" w:rsidTr="008E59F0">
        <w:trPr>
          <w:trHeight w:val="1365"/>
        </w:trPr>
        <w:tc>
          <w:tcPr>
            <w:tcW w:w="1092" w:type="dxa"/>
            <w:shd w:val="clear" w:color="auto" w:fill="auto"/>
            <w:hideMark/>
          </w:tcPr>
          <w:p w14:paraId="3FD79A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044779</w:t>
            </w:r>
          </w:p>
        </w:tc>
        <w:tc>
          <w:tcPr>
            <w:tcW w:w="6458" w:type="dxa"/>
            <w:shd w:val="clear" w:color="auto" w:fill="auto"/>
            <w:hideMark/>
          </w:tcPr>
          <w:p w14:paraId="4D40BFE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Համակարգիչ՝ՊրոցJ5-4460,box/Մայր,սալիկAsus H8IM-K/Օպեր. հիշ. DDR3 8Gb (1x8Gb)Kingston HX318C10F/8/Կոշտ սկ.Toshiba ITB DT01ACA100 /Ստեղն.Genius KB110USB/ ՄկնիկGeniusDX110USB/ԻրանInvader+սն.սարք 400W/Մոն.AOCE2250SWN/Անխ.սնուցմ. սարք UPS Mercury Elit 650 Pro</w:t>
            </w:r>
          </w:p>
        </w:tc>
        <w:tc>
          <w:tcPr>
            <w:tcW w:w="951" w:type="dxa"/>
            <w:shd w:val="clear" w:color="auto" w:fill="auto"/>
            <w:hideMark/>
          </w:tcPr>
          <w:p w14:paraId="480FBC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EAEB1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ED3566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1920CDB4" w14:textId="77777777" w:rsidTr="008E59F0">
        <w:trPr>
          <w:trHeight w:val="1365"/>
        </w:trPr>
        <w:tc>
          <w:tcPr>
            <w:tcW w:w="1092" w:type="dxa"/>
            <w:shd w:val="clear" w:color="auto" w:fill="auto"/>
            <w:hideMark/>
          </w:tcPr>
          <w:p w14:paraId="32FAB3A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044780</w:t>
            </w:r>
          </w:p>
        </w:tc>
        <w:tc>
          <w:tcPr>
            <w:tcW w:w="6458" w:type="dxa"/>
            <w:shd w:val="clear" w:color="auto" w:fill="auto"/>
            <w:hideMark/>
          </w:tcPr>
          <w:p w14:paraId="56CAD6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Համակարգիչ՝ՊրոցJ5-4460,box/Մայր,սալիկAsus H8IM-K/Օպեր. հիշ. DDR3 8Gb (1x8Gb)Kingston HX318C10F/8/Կոշտ սկ.Toshiba ITB DT01ACA100 /Ստեղն.Genius KB110USB/ ՄկնիկGeniusDX110USB/ԻրանInvader+սն.սարք 400W/Մոն.AOCE2250SWN/Անխ.սնուցմ. սարք UPS Mercury Elit 650 Pro</w:t>
            </w:r>
          </w:p>
        </w:tc>
        <w:tc>
          <w:tcPr>
            <w:tcW w:w="951" w:type="dxa"/>
            <w:shd w:val="clear" w:color="auto" w:fill="auto"/>
            <w:hideMark/>
          </w:tcPr>
          <w:p w14:paraId="3E90D5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556FCD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52FE2E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09115FC3" w14:textId="77777777" w:rsidTr="008E59F0">
        <w:trPr>
          <w:trHeight w:val="1365"/>
        </w:trPr>
        <w:tc>
          <w:tcPr>
            <w:tcW w:w="1092" w:type="dxa"/>
            <w:shd w:val="clear" w:color="auto" w:fill="auto"/>
            <w:hideMark/>
          </w:tcPr>
          <w:p w14:paraId="1A8029B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044781</w:t>
            </w:r>
          </w:p>
        </w:tc>
        <w:tc>
          <w:tcPr>
            <w:tcW w:w="6458" w:type="dxa"/>
            <w:shd w:val="clear" w:color="auto" w:fill="auto"/>
            <w:hideMark/>
          </w:tcPr>
          <w:p w14:paraId="41CC20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Համակարգիչ՝ՊրոցJ5-4460,box/Մայր,սալիկAsus H8IM-K/Օպեր. հիշ. DDR3 8Gb (1x8Gb)Kingston HX318C10F/8/Կոշտ սկ.Toshiba ITB DT01ACA100 /Ստեղն.Genius KB110USB/ ՄկնիկGeniusDX110USB/ԻրանInvader+սն.սարք 400W/Մոն.AOCE2250SWN/Անխ.սնուցմ. սարք UPS Mercury Elit 650 Pro</w:t>
            </w:r>
          </w:p>
        </w:tc>
        <w:tc>
          <w:tcPr>
            <w:tcW w:w="951" w:type="dxa"/>
            <w:shd w:val="clear" w:color="auto" w:fill="auto"/>
            <w:hideMark/>
          </w:tcPr>
          <w:p w14:paraId="4F10469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E7163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EFA72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23B0A21E" w14:textId="77777777" w:rsidTr="008E59F0">
        <w:trPr>
          <w:trHeight w:val="1140"/>
        </w:trPr>
        <w:tc>
          <w:tcPr>
            <w:tcW w:w="1092" w:type="dxa"/>
            <w:shd w:val="clear" w:color="auto" w:fill="auto"/>
            <w:hideMark/>
          </w:tcPr>
          <w:p w14:paraId="7A9362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044782</w:t>
            </w:r>
          </w:p>
        </w:tc>
        <w:tc>
          <w:tcPr>
            <w:tcW w:w="6458" w:type="dxa"/>
            <w:shd w:val="clear" w:color="auto" w:fill="auto"/>
            <w:hideMark/>
          </w:tcPr>
          <w:p w14:paraId="03423D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Իրան Invader PSU 450W /Մայրական սալիկ Asrock H81M-VG4 R3.0/Պրոցեսոր i5-4460BOX/ Օպերատիվ հիշող. 2GB DDR3 1600MHz /Կոշտ սկավ Toshiba  DT01ACA100 1Tb/Մոնիտոր LG 20MP48A-P/Մկնիկ Oklick 145MUSB /Ստեղնաշ. Oklick180MUSB/ Բարձրախոս Genius HF160/</w:t>
            </w:r>
          </w:p>
        </w:tc>
        <w:tc>
          <w:tcPr>
            <w:tcW w:w="951" w:type="dxa"/>
            <w:shd w:val="clear" w:color="auto" w:fill="auto"/>
            <w:hideMark/>
          </w:tcPr>
          <w:p w14:paraId="1F45AC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F033E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A75C91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308B1CD0" w14:textId="77777777" w:rsidTr="008E59F0">
        <w:trPr>
          <w:trHeight w:val="1155"/>
        </w:trPr>
        <w:tc>
          <w:tcPr>
            <w:tcW w:w="1092" w:type="dxa"/>
            <w:shd w:val="clear" w:color="auto" w:fill="auto"/>
            <w:hideMark/>
          </w:tcPr>
          <w:p w14:paraId="4A4831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044783</w:t>
            </w:r>
          </w:p>
        </w:tc>
        <w:tc>
          <w:tcPr>
            <w:tcW w:w="6458" w:type="dxa"/>
            <w:shd w:val="clear" w:color="auto" w:fill="auto"/>
            <w:hideMark/>
          </w:tcPr>
          <w:p w14:paraId="4E92F1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Իրան Invader PSU 450W /Մայրական սալիկ Asrock H81M-VG4 R3.0/Պրոցեսոր i5-4460BOX/ Օպերատիվ հիշող. 2GB DDR3 1600MHz /Կոշտ սկավ Toshiba  DT01ACA100 1Tb/Մոնիտոր LG 20MP48A-P/Մկնիկ Oklick 145MUSB /Ստեղնաշ. Oklick180MUSB/ Բարձրախոս Genius HF160/</w:t>
            </w:r>
          </w:p>
        </w:tc>
        <w:tc>
          <w:tcPr>
            <w:tcW w:w="951" w:type="dxa"/>
            <w:shd w:val="clear" w:color="auto" w:fill="auto"/>
            <w:hideMark/>
          </w:tcPr>
          <w:p w14:paraId="76363C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9BE4D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49E1B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56CF2100" w14:textId="77777777" w:rsidTr="008E59F0">
        <w:trPr>
          <w:trHeight w:val="930"/>
        </w:trPr>
        <w:tc>
          <w:tcPr>
            <w:tcW w:w="1092" w:type="dxa"/>
            <w:shd w:val="clear" w:color="auto" w:fill="auto"/>
            <w:hideMark/>
          </w:tcPr>
          <w:p w14:paraId="63DD33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044784</w:t>
            </w:r>
          </w:p>
        </w:tc>
        <w:tc>
          <w:tcPr>
            <w:tcW w:w="6458" w:type="dxa"/>
            <w:shd w:val="clear" w:color="auto" w:fill="auto"/>
            <w:hideMark/>
          </w:tcPr>
          <w:p w14:paraId="3807CA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Իրան Invader PSU 450W /Մայրական սալիկ Asrock H81M-VG4 R3.0/Պրոցեսոր i5-4460BOX/ Օպերատիվ հիշող. 2GB DDR3 1600MHz /Կոշտ սկավ Toshiba  DT01ACA100 1Tb/Մոնիտոր LG 20MP48A-P/Մկնիկ Oklick 145MUSB /Ստեղնաշ. Oklick180MUSB/ Բարձրախոս Genius HF160/</w:t>
            </w:r>
          </w:p>
        </w:tc>
        <w:tc>
          <w:tcPr>
            <w:tcW w:w="951" w:type="dxa"/>
            <w:shd w:val="clear" w:color="auto" w:fill="auto"/>
            <w:hideMark/>
          </w:tcPr>
          <w:p w14:paraId="1DF922E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9BCCF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B7FF4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533ABD04" w14:textId="77777777" w:rsidTr="008E59F0">
        <w:trPr>
          <w:trHeight w:val="1000"/>
        </w:trPr>
        <w:tc>
          <w:tcPr>
            <w:tcW w:w="1092" w:type="dxa"/>
            <w:shd w:val="clear" w:color="auto" w:fill="auto"/>
            <w:hideMark/>
          </w:tcPr>
          <w:p w14:paraId="6331EF3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044785</w:t>
            </w:r>
          </w:p>
        </w:tc>
        <w:tc>
          <w:tcPr>
            <w:tcW w:w="6458" w:type="dxa"/>
            <w:shd w:val="clear" w:color="auto" w:fill="auto"/>
            <w:hideMark/>
          </w:tcPr>
          <w:p w14:paraId="0DB1FD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Իրան Invader PSU 450W /Մայրական սալիկ Asrock H81M-VG4 R3.0/Պրոցեսոր i5-4460BOX/ Օպերատիվ հիշող. 2GB DDR3 1600MHz /Կոշտ սկավ Toshiba  DT01ACA100 1Tb/Մոնիտոր LG 20MP48A-P/Մկնիկ Oklick 145MUSB /Ստեղնաշ. Oklick180MUSB/ Բարձրախոս Genius HF160/</w:t>
            </w:r>
          </w:p>
        </w:tc>
        <w:tc>
          <w:tcPr>
            <w:tcW w:w="951" w:type="dxa"/>
            <w:shd w:val="clear" w:color="auto" w:fill="auto"/>
            <w:hideMark/>
          </w:tcPr>
          <w:p w14:paraId="006065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D1537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206A0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2FDEC861" w14:textId="77777777" w:rsidTr="008E59F0">
        <w:trPr>
          <w:trHeight w:val="930"/>
        </w:trPr>
        <w:tc>
          <w:tcPr>
            <w:tcW w:w="1092" w:type="dxa"/>
            <w:shd w:val="clear" w:color="auto" w:fill="auto"/>
            <w:hideMark/>
          </w:tcPr>
          <w:p w14:paraId="0F7230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044786</w:t>
            </w:r>
          </w:p>
        </w:tc>
        <w:tc>
          <w:tcPr>
            <w:tcW w:w="6458" w:type="dxa"/>
            <w:shd w:val="clear" w:color="auto" w:fill="auto"/>
            <w:hideMark/>
          </w:tcPr>
          <w:p w14:paraId="2AC062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Իրան Invader PSU 450W /Մայրական սալիկ Asrock H81M-VG4 R3.0/Պրոցեսոր i5-4460BOX/ Օպերատիվ հիշող. 2GB DDR3 1600MHz /Կոշտ սկավ Toshiba  DT01ACA100 1Tb/Մոնիտոր LG 20MP48A-P/Մկնիկ Oklick 145MUSB /Ստեղնաշ. Oklick180MUSB/ Բարձրախոս Genius HF160/</w:t>
            </w:r>
          </w:p>
        </w:tc>
        <w:tc>
          <w:tcPr>
            <w:tcW w:w="951" w:type="dxa"/>
            <w:shd w:val="clear" w:color="auto" w:fill="auto"/>
            <w:hideMark/>
          </w:tcPr>
          <w:p w14:paraId="319C77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A92AF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86D9A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84DDEAC" w14:textId="77777777" w:rsidTr="008E59F0">
        <w:trPr>
          <w:trHeight w:val="990"/>
        </w:trPr>
        <w:tc>
          <w:tcPr>
            <w:tcW w:w="1092" w:type="dxa"/>
            <w:shd w:val="clear" w:color="auto" w:fill="auto"/>
            <w:hideMark/>
          </w:tcPr>
          <w:p w14:paraId="10B9F2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044787</w:t>
            </w:r>
          </w:p>
        </w:tc>
        <w:tc>
          <w:tcPr>
            <w:tcW w:w="6458" w:type="dxa"/>
            <w:shd w:val="clear" w:color="auto" w:fill="auto"/>
            <w:hideMark/>
          </w:tcPr>
          <w:p w14:paraId="488A9B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Իրան Invader PSU 450W /Մայրական սալիկ Asrock H81M-VG4 R3.0/Պրոցեսոր i5-4460BOX/ Օպերատիվ հիշող. 2GB DDR3 1600MHz /Կոշտ սկավ Toshiba  DT01ACA100 1Tb/Մոնիտոր LG 20MP48A-P/Մկնիկ Oklick 145MUSB /Ստեղնաշ. Oklick180MUSB/ Բարձրախոս Genius HF160/</w:t>
            </w:r>
          </w:p>
        </w:tc>
        <w:tc>
          <w:tcPr>
            <w:tcW w:w="951" w:type="dxa"/>
            <w:shd w:val="clear" w:color="auto" w:fill="auto"/>
            <w:hideMark/>
          </w:tcPr>
          <w:p w14:paraId="086945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9AEBF7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FF440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7831AE0D" w14:textId="77777777" w:rsidTr="008E59F0">
        <w:trPr>
          <w:trHeight w:val="900"/>
        </w:trPr>
        <w:tc>
          <w:tcPr>
            <w:tcW w:w="1092" w:type="dxa"/>
            <w:shd w:val="clear" w:color="auto" w:fill="auto"/>
            <w:hideMark/>
          </w:tcPr>
          <w:p w14:paraId="0E6469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044788</w:t>
            </w:r>
          </w:p>
        </w:tc>
        <w:tc>
          <w:tcPr>
            <w:tcW w:w="6458" w:type="dxa"/>
            <w:shd w:val="clear" w:color="auto" w:fill="auto"/>
            <w:hideMark/>
          </w:tcPr>
          <w:p w14:paraId="3D3A52A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Իրան Invader PSU 450W /Մայրական սալիկ Asrock H81M-VG4 R3.0/Պրոցեսոր i5-4460BOX/ Օպերատիվ հիշող. 2GB DDR3 1600MHz /Կոշտ սկավ Toshiba  DT01ACA100 1Tb/Մոնիտոր LG 20MP48A-P/Մկնիկ Oklick 145MUSB /Ստեղնաշ. Oklick180MUSB/ Բարձրախոս Genius HF160/</w:t>
            </w:r>
          </w:p>
        </w:tc>
        <w:tc>
          <w:tcPr>
            <w:tcW w:w="951" w:type="dxa"/>
            <w:shd w:val="clear" w:color="auto" w:fill="auto"/>
            <w:hideMark/>
          </w:tcPr>
          <w:p w14:paraId="0181B1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77CA3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38B0A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3EB246A" w14:textId="77777777" w:rsidTr="008E59F0">
        <w:trPr>
          <w:trHeight w:val="920"/>
        </w:trPr>
        <w:tc>
          <w:tcPr>
            <w:tcW w:w="1092" w:type="dxa"/>
            <w:shd w:val="clear" w:color="auto" w:fill="auto"/>
            <w:hideMark/>
          </w:tcPr>
          <w:p w14:paraId="24EF2B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044789</w:t>
            </w:r>
          </w:p>
        </w:tc>
        <w:tc>
          <w:tcPr>
            <w:tcW w:w="6458" w:type="dxa"/>
            <w:shd w:val="clear" w:color="auto" w:fill="auto"/>
            <w:hideMark/>
          </w:tcPr>
          <w:p w14:paraId="066959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Իրան Invader PSU 450W /Մայրական սալիկ Asrock H81M-VG4 R3.0/Պրոցեսոր i5-4460BOX/ Օպերատիվ հիշող. 2GB DDR3 1600MHz /Կոշտ սկավ Toshiba  DT01ACA100 1Tb/Մոնիտոր LG 20MP48A-P/Մկնիկ Oklick 145MUSB /Ստեղնաշ. Oklick180MUSB/ Բարձրախոս Genius HF160/</w:t>
            </w:r>
          </w:p>
        </w:tc>
        <w:tc>
          <w:tcPr>
            <w:tcW w:w="951" w:type="dxa"/>
            <w:shd w:val="clear" w:color="auto" w:fill="auto"/>
            <w:hideMark/>
          </w:tcPr>
          <w:p w14:paraId="128F6B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32AE1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F16AC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3CAC4D08" w14:textId="77777777" w:rsidTr="008E59F0">
        <w:trPr>
          <w:trHeight w:val="1155"/>
        </w:trPr>
        <w:tc>
          <w:tcPr>
            <w:tcW w:w="1092" w:type="dxa"/>
            <w:shd w:val="clear" w:color="auto" w:fill="auto"/>
            <w:hideMark/>
          </w:tcPr>
          <w:p w14:paraId="4EE0DFD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044790</w:t>
            </w:r>
          </w:p>
        </w:tc>
        <w:tc>
          <w:tcPr>
            <w:tcW w:w="6458" w:type="dxa"/>
            <w:shd w:val="clear" w:color="auto" w:fill="auto"/>
            <w:hideMark/>
          </w:tcPr>
          <w:p w14:paraId="23F8BD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Իրան Invader PSU 450W /Մայրական սալիկ Asrock H81M-VG4 R3.0/Պրոցեսոր i5-4460BOX/ Օպերատիվ հիշող. 2GB DDR3 1600MHz /Կոշտ սկավ Toshiba  DT01ACA100 1Tb/Մոնիտոր LG 20MP48A-P/Մկնիկ Oklick 145MUSB /Ստեղնաշ. Oklick180MUSB/ Բարձրախոս Genius HF160/</w:t>
            </w:r>
          </w:p>
        </w:tc>
        <w:tc>
          <w:tcPr>
            <w:tcW w:w="951" w:type="dxa"/>
            <w:shd w:val="clear" w:color="auto" w:fill="auto"/>
            <w:hideMark/>
          </w:tcPr>
          <w:p w14:paraId="188077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366AF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5605B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73747BE3" w14:textId="77777777" w:rsidTr="008E59F0">
        <w:trPr>
          <w:trHeight w:val="1140"/>
        </w:trPr>
        <w:tc>
          <w:tcPr>
            <w:tcW w:w="1092" w:type="dxa"/>
            <w:shd w:val="clear" w:color="auto" w:fill="auto"/>
            <w:hideMark/>
          </w:tcPr>
          <w:p w14:paraId="391410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044791</w:t>
            </w:r>
          </w:p>
        </w:tc>
        <w:tc>
          <w:tcPr>
            <w:tcW w:w="6458" w:type="dxa"/>
            <w:shd w:val="clear" w:color="auto" w:fill="auto"/>
            <w:hideMark/>
          </w:tcPr>
          <w:p w14:paraId="51D98E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Իրան Invader PSU 450W /Մայրական սալիկ Asrock H81M-VG4 R3.0/Պրոցեսոր i5-4460BOX/ Օպերատիվ հիշող. 2GB DDR3 1600MHz /Կոշտ սկավ Toshiba  DT01ACA100 1Tb/Մոնիտոր LG 20MP48A-P/Մկնիկ Oklick 145MUSB /Ստեղնաշ. Oklick180MUSB/ Բարձրախոս Genius HF160/</w:t>
            </w:r>
          </w:p>
        </w:tc>
        <w:tc>
          <w:tcPr>
            <w:tcW w:w="951" w:type="dxa"/>
            <w:shd w:val="clear" w:color="auto" w:fill="auto"/>
            <w:hideMark/>
          </w:tcPr>
          <w:p w14:paraId="2247B4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3E63E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2FA32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2E7627F8" w14:textId="77777777" w:rsidTr="008E59F0">
        <w:trPr>
          <w:trHeight w:val="1155"/>
        </w:trPr>
        <w:tc>
          <w:tcPr>
            <w:tcW w:w="1092" w:type="dxa"/>
            <w:shd w:val="clear" w:color="auto" w:fill="auto"/>
            <w:hideMark/>
          </w:tcPr>
          <w:p w14:paraId="56C19E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044792</w:t>
            </w:r>
          </w:p>
        </w:tc>
        <w:tc>
          <w:tcPr>
            <w:tcW w:w="6458" w:type="dxa"/>
            <w:shd w:val="clear" w:color="auto" w:fill="auto"/>
            <w:hideMark/>
          </w:tcPr>
          <w:p w14:paraId="5CFA3C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ԻրանCooperMasterPSU420W/Մայր.սալիկASUS H81M-K/Պրոց.i5-4460BOX/Օպ.հիշ.Kingston DDR3 4GB HX318C10FR/4/Կոշտ սկ.Toshiba DT01ACA100 1Tb/Տեսաք 2GBSaphire RadeonHD5450/ՄոնիտորLG20MP48A-P/Մկնիկ Oklick 145MUSB/Ստեղն.Oklick180USB/Բարձրախ.Genius HF160/</w:t>
            </w:r>
          </w:p>
        </w:tc>
        <w:tc>
          <w:tcPr>
            <w:tcW w:w="951" w:type="dxa"/>
            <w:shd w:val="clear" w:color="auto" w:fill="auto"/>
            <w:hideMark/>
          </w:tcPr>
          <w:p w14:paraId="06FA09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13E61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13161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30234158" w14:textId="77777777" w:rsidTr="008E59F0">
        <w:trPr>
          <w:trHeight w:val="705"/>
        </w:trPr>
        <w:tc>
          <w:tcPr>
            <w:tcW w:w="1092" w:type="dxa"/>
            <w:shd w:val="clear" w:color="auto" w:fill="auto"/>
            <w:hideMark/>
          </w:tcPr>
          <w:p w14:paraId="05E81EF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044793</w:t>
            </w:r>
          </w:p>
        </w:tc>
        <w:tc>
          <w:tcPr>
            <w:tcW w:w="6458" w:type="dxa"/>
            <w:shd w:val="clear" w:color="auto" w:fill="auto"/>
            <w:hideMark/>
          </w:tcPr>
          <w:p w14:paraId="34F9140B"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Լրակազմ</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i5-9400/B365M-K/CM-80/4GB Patriot/ 1TB Seagate ST1000DM010/AerocoolKcas plus 500/ Crown CMC-4103/FO2B/CMM-128/BU-BT40A/725N/CRIP200-B/22MK400A-B</w:t>
            </w:r>
          </w:p>
        </w:tc>
        <w:tc>
          <w:tcPr>
            <w:tcW w:w="951" w:type="dxa"/>
            <w:shd w:val="clear" w:color="auto" w:fill="auto"/>
            <w:hideMark/>
          </w:tcPr>
          <w:p w14:paraId="5282BED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CDF23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751973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209400A0" w14:textId="77777777" w:rsidTr="008E59F0">
        <w:trPr>
          <w:trHeight w:val="705"/>
        </w:trPr>
        <w:tc>
          <w:tcPr>
            <w:tcW w:w="1092" w:type="dxa"/>
            <w:shd w:val="clear" w:color="auto" w:fill="auto"/>
            <w:hideMark/>
          </w:tcPr>
          <w:p w14:paraId="538EAC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044794</w:t>
            </w:r>
          </w:p>
        </w:tc>
        <w:tc>
          <w:tcPr>
            <w:tcW w:w="6458" w:type="dxa"/>
            <w:shd w:val="clear" w:color="auto" w:fill="auto"/>
            <w:hideMark/>
          </w:tcPr>
          <w:p w14:paraId="2379BB2C"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Լրակազմ</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i5-9400/B365M-K/CM-80/4GB Patriot/ 1TB Seagate ST1000DM010/AerocoolKcas plus 500/ Crown CMC-4103/FO2B/CMM-128/BU-BT40A/725N/CRIP200-B/22MK400A-B</w:t>
            </w:r>
          </w:p>
        </w:tc>
        <w:tc>
          <w:tcPr>
            <w:tcW w:w="951" w:type="dxa"/>
            <w:shd w:val="clear" w:color="auto" w:fill="auto"/>
            <w:hideMark/>
          </w:tcPr>
          <w:p w14:paraId="100E5E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240B4D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766DF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69E4EF10" w14:textId="77777777" w:rsidTr="008E59F0">
        <w:trPr>
          <w:trHeight w:val="720"/>
        </w:trPr>
        <w:tc>
          <w:tcPr>
            <w:tcW w:w="1092" w:type="dxa"/>
            <w:shd w:val="clear" w:color="auto" w:fill="auto"/>
            <w:hideMark/>
          </w:tcPr>
          <w:p w14:paraId="68E8CE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044795</w:t>
            </w:r>
          </w:p>
        </w:tc>
        <w:tc>
          <w:tcPr>
            <w:tcW w:w="6458" w:type="dxa"/>
            <w:shd w:val="clear" w:color="auto" w:fill="auto"/>
            <w:hideMark/>
          </w:tcPr>
          <w:p w14:paraId="4635669E"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Լրակազմ</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i5-9400/B365M-K/CM-80/4GB Patriot/ 1TB Seagate ST1000DM010/AerocoolKcas plus 500/ Crown CMC-4103/FO2B/CMM-128/BU-BT40A/725N/CRIP200-B/22MK400A-B</w:t>
            </w:r>
          </w:p>
        </w:tc>
        <w:tc>
          <w:tcPr>
            <w:tcW w:w="951" w:type="dxa"/>
            <w:shd w:val="clear" w:color="auto" w:fill="auto"/>
            <w:hideMark/>
          </w:tcPr>
          <w:p w14:paraId="09AEA7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C5A97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A6F46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06FE62DC" w14:textId="77777777" w:rsidTr="008E59F0">
        <w:trPr>
          <w:trHeight w:val="705"/>
        </w:trPr>
        <w:tc>
          <w:tcPr>
            <w:tcW w:w="1092" w:type="dxa"/>
            <w:shd w:val="clear" w:color="auto" w:fill="auto"/>
            <w:hideMark/>
          </w:tcPr>
          <w:p w14:paraId="0EB41F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044796</w:t>
            </w:r>
          </w:p>
        </w:tc>
        <w:tc>
          <w:tcPr>
            <w:tcW w:w="6458" w:type="dxa"/>
            <w:shd w:val="clear" w:color="auto" w:fill="auto"/>
            <w:hideMark/>
          </w:tcPr>
          <w:p w14:paraId="2F1C6CBE"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Լրակազմ</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i5-9400/B365M-K/CM-80/4GB Patriot/ 1TB Seagate ST1000DM010/AerocoolKcas plus 500/ Crown CMC-4103/FO2B/CMM-128/BU-BT40A/725N/CRIP200-B/22MK400A-B</w:t>
            </w:r>
          </w:p>
        </w:tc>
        <w:tc>
          <w:tcPr>
            <w:tcW w:w="951" w:type="dxa"/>
            <w:shd w:val="clear" w:color="auto" w:fill="auto"/>
            <w:hideMark/>
          </w:tcPr>
          <w:p w14:paraId="708490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8B162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82538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1D70F379" w14:textId="77777777" w:rsidTr="008E59F0">
        <w:trPr>
          <w:trHeight w:val="720"/>
        </w:trPr>
        <w:tc>
          <w:tcPr>
            <w:tcW w:w="1092" w:type="dxa"/>
            <w:shd w:val="clear" w:color="auto" w:fill="auto"/>
            <w:hideMark/>
          </w:tcPr>
          <w:p w14:paraId="68234E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044797</w:t>
            </w:r>
          </w:p>
        </w:tc>
        <w:tc>
          <w:tcPr>
            <w:tcW w:w="6458" w:type="dxa"/>
            <w:shd w:val="clear" w:color="auto" w:fill="auto"/>
            <w:hideMark/>
          </w:tcPr>
          <w:p w14:paraId="2D7D5C78"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Լրակազմ</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i5-9400/B365M-K/CM-80/4GB Patriot/ 1TB Seagate ST1000DM010/AerocoolKcas plus 500/ Crown CMC-4103/FO2B/CMM-128/BU-BT40A/725N/CRIP200-B/22MK400A-B</w:t>
            </w:r>
          </w:p>
        </w:tc>
        <w:tc>
          <w:tcPr>
            <w:tcW w:w="951" w:type="dxa"/>
            <w:shd w:val="clear" w:color="auto" w:fill="auto"/>
            <w:hideMark/>
          </w:tcPr>
          <w:p w14:paraId="3D5127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D543E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3EF46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2485C8B0" w14:textId="77777777" w:rsidTr="008E59F0">
        <w:trPr>
          <w:trHeight w:val="705"/>
        </w:trPr>
        <w:tc>
          <w:tcPr>
            <w:tcW w:w="1092" w:type="dxa"/>
            <w:shd w:val="clear" w:color="auto" w:fill="auto"/>
            <w:hideMark/>
          </w:tcPr>
          <w:p w14:paraId="113921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044798</w:t>
            </w:r>
          </w:p>
        </w:tc>
        <w:tc>
          <w:tcPr>
            <w:tcW w:w="6458" w:type="dxa"/>
            <w:shd w:val="clear" w:color="auto" w:fill="auto"/>
            <w:hideMark/>
          </w:tcPr>
          <w:p w14:paraId="57BF7797"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Լրակազմ</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i5-9400/B365M-K/CM-80/4GB Patriot/ 1TB Seagate ST1000DM010/AerocoolKcas plus 500/ Crown CMC-4103/FO2B/CMM-128/BU-BT40A/725N/CRIP200-B/22MK400A-B</w:t>
            </w:r>
          </w:p>
        </w:tc>
        <w:tc>
          <w:tcPr>
            <w:tcW w:w="951" w:type="dxa"/>
            <w:shd w:val="clear" w:color="auto" w:fill="auto"/>
            <w:hideMark/>
          </w:tcPr>
          <w:p w14:paraId="675BB5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45EDE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69BDD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3B8401E3" w14:textId="77777777" w:rsidTr="008E59F0">
        <w:trPr>
          <w:trHeight w:val="360"/>
        </w:trPr>
        <w:tc>
          <w:tcPr>
            <w:tcW w:w="1092" w:type="dxa"/>
            <w:shd w:val="clear" w:color="auto" w:fill="auto"/>
            <w:hideMark/>
          </w:tcPr>
          <w:p w14:paraId="3B70C9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044799</w:t>
            </w:r>
          </w:p>
        </w:tc>
        <w:tc>
          <w:tcPr>
            <w:tcW w:w="6458" w:type="dxa"/>
            <w:shd w:val="clear" w:color="auto" w:fill="auto"/>
            <w:hideMark/>
          </w:tcPr>
          <w:p w14:paraId="70E0AB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լազերային HPLazerJet P1102</w:t>
            </w:r>
          </w:p>
        </w:tc>
        <w:tc>
          <w:tcPr>
            <w:tcW w:w="951" w:type="dxa"/>
            <w:shd w:val="clear" w:color="auto" w:fill="auto"/>
            <w:hideMark/>
          </w:tcPr>
          <w:p w14:paraId="7620A71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DB709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1FEEA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221EB5A8" w14:textId="77777777" w:rsidTr="008E59F0">
        <w:trPr>
          <w:trHeight w:val="360"/>
        </w:trPr>
        <w:tc>
          <w:tcPr>
            <w:tcW w:w="1092" w:type="dxa"/>
            <w:shd w:val="clear" w:color="auto" w:fill="auto"/>
            <w:hideMark/>
          </w:tcPr>
          <w:p w14:paraId="52493B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044800</w:t>
            </w:r>
          </w:p>
        </w:tc>
        <w:tc>
          <w:tcPr>
            <w:tcW w:w="6458" w:type="dxa"/>
            <w:shd w:val="clear" w:color="auto" w:fill="auto"/>
            <w:hideMark/>
          </w:tcPr>
          <w:p w14:paraId="5E8630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լազերային HPLazerJet P1102</w:t>
            </w:r>
          </w:p>
        </w:tc>
        <w:tc>
          <w:tcPr>
            <w:tcW w:w="951" w:type="dxa"/>
            <w:shd w:val="clear" w:color="auto" w:fill="auto"/>
            <w:hideMark/>
          </w:tcPr>
          <w:p w14:paraId="5CF52E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50435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D7F279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3D2FB787" w14:textId="77777777" w:rsidTr="008E59F0">
        <w:trPr>
          <w:trHeight w:val="360"/>
        </w:trPr>
        <w:tc>
          <w:tcPr>
            <w:tcW w:w="1092" w:type="dxa"/>
            <w:shd w:val="clear" w:color="auto" w:fill="auto"/>
            <w:hideMark/>
          </w:tcPr>
          <w:p w14:paraId="0F2BB3C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044801</w:t>
            </w:r>
          </w:p>
        </w:tc>
        <w:tc>
          <w:tcPr>
            <w:tcW w:w="6458" w:type="dxa"/>
            <w:shd w:val="clear" w:color="auto" w:fill="auto"/>
            <w:hideMark/>
          </w:tcPr>
          <w:p w14:paraId="1A9D2A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լազերային HPLazerJet P1102</w:t>
            </w:r>
          </w:p>
        </w:tc>
        <w:tc>
          <w:tcPr>
            <w:tcW w:w="951" w:type="dxa"/>
            <w:shd w:val="clear" w:color="auto" w:fill="auto"/>
            <w:hideMark/>
          </w:tcPr>
          <w:p w14:paraId="1A6E43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31764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37BBDD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4F40328D" w14:textId="77777777" w:rsidTr="008E59F0">
        <w:trPr>
          <w:trHeight w:val="360"/>
        </w:trPr>
        <w:tc>
          <w:tcPr>
            <w:tcW w:w="1092" w:type="dxa"/>
            <w:shd w:val="clear" w:color="auto" w:fill="auto"/>
            <w:hideMark/>
          </w:tcPr>
          <w:p w14:paraId="6AA093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044802</w:t>
            </w:r>
          </w:p>
        </w:tc>
        <w:tc>
          <w:tcPr>
            <w:tcW w:w="6458" w:type="dxa"/>
            <w:shd w:val="clear" w:color="auto" w:fill="auto"/>
            <w:hideMark/>
          </w:tcPr>
          <w:p w14:paraId="2D4C5C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լազերային HPLazerJet P1102</w:t>
            </w:r>
          </w:p>
        </w:tc>
        <w:tc>
          <w:tcPr>
            <w:tcW w:w="951" w:type="dxa"/>
            <w:shd w:val="clear" w:color="auto" w:fill="auto"/>
            <w:hideMark/>
          </w:tcPr>
          <w:p w14:paraId="657E0D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FE645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FF7C4A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79A8B152" w14:textId="77777777" w:rsidTr="008E59F0">
        <w:trPr>
          <w:trHeight w:val="495"/>
        </w:trPr>
        <w:tc>
          <w:tcPr>
            <w:tcW w:w="1092" w:type="dxa"/>
            <w:shd w:val="clear" w:color="auto" w:fill="auto"/>
            <w:hideMark/>
          </w:tcPr>
          <w:p w14:paraId="6CE03D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044803</w:t>
            </w:r>
          </w:p>
        </w:tc>
        <w:tc>
          <w:tcPr>
            <w:tcW w:w="6458" w:type="dxa"/>
            <w:shd w:val="clear" w:color="auto" w:fill="auto"/>
            <w:hideMark/>
          </w:tcPr>
          <w:p w14:paraId="71927F1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Պրոեկտոր LG /ստենդ 230 B-1, HDMI 10 M-3, DVI 10 M-2, USB 1.8 M-2/</w:t>
            </w:r>
          </w:p>
        </w:tc>
        <w:tc>
          <w:tcPr>
            <w:tcW w:w="951" w:type="dxa"/>
            <w:shd w:val="clear" w:color="auto" w:fill="auto"/>
            <w:hideMark/>
          </w:tcPr>
          <w:p w14:paraId="1C22D39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F1C75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1D8EA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6626210C" w14:textId="77777777" w:rsidTr="008E59F0">
        <w:trPr>
          <w:trHeight w:val="360"/>
        </w:trPr>
        <w:tc>
          <w:tcPr>
            <w:tcW w:w="1092" w:type="dxa"/>
            <w:shd w:val="clear" w:color="auto" w:fill="auto"/>
            <w:hideMark/>
          </w:tcPr>
          <w:p w14:paraId="57A796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044804</w:t>
            </w:r>
          </w:p>
        </w:tc>
        <w:tc>
          <w:tcPr>
            <w:tcW w:w="6458" w:type="dxa"/>
            <w:shd w:val="clear" w:color="auto" w:fill="auto"/>
            <w:hideMark/>
          </w:tcPr>
          <w:p w14:paraId="535597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Պրոեկտորներ Acer P1150</w:t>
            </w:r>
          </w:p>
        </w:tc>
        <w:tc>
          <w:tcPr>
            <w:tcW w:w="951" w:type="dxa"/>
            <w:shd w:val="clear" w:color="auto" w:fill="auto"/>
            <w:hideMark/>
          </w:tcPr>
          <w:p w14:paraId="15948E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F2EB4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DD66D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152A84E5" w14:textId="77777777" w:rsidTr="008E59F0">
        <w:trPr>
          <w:trHeight w:val="360"/>
        </w:trPr>
        <w:tc>
          <w:tcPr>
            <w:tcW w:w="1092" w:type="dxa"/>
            <w:shd w:val="clear" w:color="auto" w:fill="auto"/>
            <w:hideMark/>
          </w:tcPr>
          <w:p w14:paraId="5FCEA5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044805</w:t>
            </w:r>
          </w:p>
        </w:tc>
        <w:tc>
          <w:tcPr>
            <w:tcW w:w="6458" w:type="dxa"/>
            <w:shd w:val="clear" w:color="auto" w:fill="auto"/>
            <w:hideMark/>
          </w:tcPr>
          <w:p w14:paraId="15BC48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Պրոեկտորներ Acer P1150</w:t>
            </w:r>
          </w:p>
        </w:tc>
        <w:tc>
          <w:tcPr>
            <w:tcW w:w="951" w:type="dxa"/>
            <w:shd w:val="clear" w:color="auto" w:fill="auto"/>
            <w:hideMark/>
          </w:tcPr>
          <w:p w14:paraId="733CD1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F2E3AB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B8E82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8274DE8" w14:textId="77777777" w:rsidTr="008E59F0">
        <w:trPr>
          <w:trHeight w:val="360"/>
        </w:trPr>
        <w:tc>
          <w:tcPr>
            <w:tcW w:w="1092" w:type="dxa"/>
            <w:shd w:val="clear" w:color="auto" w:fill="auto"/>
            <w:hideMark/>
          </w:tcPr>
          <w:p w14:paraId="1B38F7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044806</w:t>
            </w:r>
          </w:p>
        </w:tc>
        <w:tc>
          <w:tcPr>
            <w:tcW w:w="6458" w:type="dxa"/>
            <w:shd w:val="clear" w:color="auto" w:fill="auto"/>
            <w:hideMark/>
          </w:tcPr>
          <w:p w14:paraId="7377AB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Պրոեկտորներ Acer P1150</w:t>
            </w:r>
          </w:p>
        </w:tc>
        <w:tc>
          <w:tcPr>
            <w:tcW w:w="951" w:type="dxa"/>
            <w:shd w:val="clear" w:color="auto" w:fill="auto"/>
            <w:hideMark/>
          </w:tcPr>
          <w:p w14:paraId="510E01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16F5B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815D2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77D01EAB" w14:textId="77777777" w:rsidTr="008E59F0">
        <w:trPr>
          <w:trHeight w:val="360"/>
        </w:trPr>
        <w:tc>
          <w:tcPr>
            <w:tcW w:w="1092" w:type="dxa"/>
            <w:shd w:val="clear" w:color="auto" w:fill="auto"/>
            <w:hideMark/>
          </w:tcPr>
          <w:p w14:paraId="66E47E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044807</w:t>
            </w:r>
          </w:p>
        </w:tc>
        <w:tc>
          <w:tcPr>
            <w:tcW w:w="6458" w:type="dxa"/>
            <w:shd w:val="clear" w:color="auto" w:fill="auto"/>
            <w:hideMark/>
          </w:tcPr>
          <w:p w14:paraId="66CEDC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Պրոեկտորներ Acer P1150</w:t>
            </w:r>
          </w:p>
        </w:tc>
        <w:tc>
          <w:tcPr>
            <w:tcW w:w="951" w:type="dxa"/>
            <w:shd w:val="clear" w:color="auto" w:fill="auto"/>
            <w:hideMark/>
          </w:tcPr>
          <w:p w14:paraId="28F72D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D95B41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32AB0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749ED28D" w14:textId="77777777" w:rsidTr="008E59F0">
        <w:trPr>
          <w:trHeight w:val="360"/>
        </w:trPr>
        <w:tc>
          <w:tcPr>
            <w:tcW w:w="1092" w:type="dxa"/>
            <w:shd w:val="clear" w:color="auto" w:fill="auto"/>
            <w:hideMark/>
          </w:tcPr>
          <w:p w14:paraId="063587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044808</w:t>
            </w:r>
          </w:p>
        </w:tc>
        <w:tc>
          <w:tcPr>
            <w:tcW w:w="6458" w:type="dxa"/>
            <w:shd w:val="clear" w:color="auto" w:fill="auto"/>
            <w:hideMark/>
          </w:tcPr>
          <w:p w14:paraId="4E8E8E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Պրոեկտորներ Acer P1150</w:t>
            </w:r>
          </w:p>
        </w:tc>
        <w:tc>
          <w:tcPr>
            <w:tcW w:w="951" w:type="dxa"/>
            <w:shd w:val="clear" w:color="auto" w:fill="auto"/>
            <w:hideMark/>
          </w:tcPr>
          <w:p w14:paraId="4DFF97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166F9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6743EE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56ADD596" w14:textId="77777777" w:rsidTr="008E59F0">
        <w:trPr>
          <w:trHeight w:val="360"/>
        </w:trPr>
        <w:tc>
          <w:tcPr>
            <w:tcW w:w="1092" w:type="dxa"/>
            <w:shd w:val="clear" w:color="auto" w:fill="auto"/>
            <w:hideMark/>
          </w:tcPr>
          <w:p w14:paraId="0C005D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044809</w:t>
            </w:r>
          </w:p>
        </w:tc>
        <w:tc>
          <w:tcPr>
            <w:tcW w:w="6458" w:type="dxa"/>
            <w:shd w:val="clear" w:color="auto" w:fill="auto"/>
            <w:hideMark/>
          </w:tcPr>
          <w:p w14:paraId="051DBDD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Պրոեկտորներ Acer P1150</w:t>
            </w:r>
          </w:p>
        </w:tc>
        <w:tc>
          <w:tcPr>
            <w:tcW w:w="951" w:type="dxa"/>
            <w:shd w:val="clear" w:color="auto" w:fill="auto"/>
            <w:hideMark/>
          </w:tcPr>
          <w:p w14:paraId="61083F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48B9BD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AE538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25594B2" w14:textId="77777777" w:rsidTr="008E59F0">
        <w:trPr>
          <w:trHeight w:val="360"/>
        </w:trPr>
        <w:tc>
          <w:tcPr>
            <w:tcW w:w="1092" w:type="dxa"/>
            <w:shd w:val="clear" w:color="auto" w:fill="auto"/>
            <w:hideMark/>
          </w:tcPr>
          <w:p w14:paraId="65E7BF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044810</w:t>
            </w:r>
          </w:p>
        </w:tc>
        <w:tc>
          <w:tcPr>
            <w:tcW w:w="6458" w:type="dxa"/>
            <w:shd w:val="clear" w:color="auto" w:fill="auto"/>
            <w:hideMark/>
          </w:tcPr>
          <w:p w14:paraId="06B3DD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Պրոեկտորներ Acer P1150</w:t>
            </w:r>
          </w:p>
        </w:tc>
        <w:tc>
          <w:tcPr>
            <w:tcW w:w="951" w:type="dxa"/>
            <w:shd w:val="clear" w:color="auto" w:fill="auto"/>
            <w:hideMark/>
          </w:tcPr>
          <w:p w14:paraId="3D482C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4DCBA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2E97C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D6A5FE5" w14:textId="77777777" w:rsidTr="008E59F0">
        <w:trPr>
          <w:trHeight w:val="360"/>
        </w:trPr>
        <w:tc>
          <w:tcPr>
            <w:tcW w:w="1092" w:type="dxa"/>
            <w:shd w:val="clear" w:color="auto" w:fill="auto"/>
            <w:hideMark/>
          </w:tcPr>
          <w:p w14:paraId="283623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044811</w:t>
            </w:r>
          </w:p>
        </w:tc>
        <w:tc>
          <w:tcPr>
            <w:tcW w:w="6458" w:type="dxa"/>
            <w:shd w:val="clear" w:color="auto" w:fill="auto"/>
            <w:hideMark/>
          </w:tcPr>
          <w:p w14:paraId="3FED0C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Պրոեկտորներ Acer P1150</w:t>
            </w:r>
          </w:p>
        </w:tc>
        <w:tc>
          <w:tcPr>
            <w:tcW w:w="951" w:type="dxa"/>
            <w:shd w:val="clear" w:color="auto" w:fill="auto"/>
            <w:hideMark/>
          </w:tcPr>
          <w:p w14:paraId="0407CD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A6A25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53781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573ABC10" w14:textId="77777777" w:rsidTr="008E59F0">
        <w:trPr>
          <w:trHeight w:val="360"/>
        </w:trPr>
        <w:tc>
          <w:tcPr>
            <w:tcW w:w="1092" w:type="dxa"/>
            <w:shd w:val="clear" w:color="auto" w:fill="auto"/>
            <w:hideMark/>
          </w:tcPr>
          <w:p w14:paraId="44ED93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044812</w:t>
            </w:r>
          </w:p>
        </w:tc>
        <w:tc>
          <w:tcPr>
            <w:tcW w:w="6458" w:type="dxa"/>
            <w:shd w:val="clear" w:color="auto" w:fill="auto"/>
            <w:hideMark/>
          </w:tcPr>
          <w:p w14:paraId="694F07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Պրոեկտորներ Acer P1150</w:t>
            </w:r>
          </w:p>
        </w:tc>
        <w:tc>
          <w:tcPr>
            <w:tcW w:w="951" w:type="dxa"/>
            <w:shd w:val="clear" w:color="auto" w:fill="auto"/>
            <w:hideMark/>
          </w:tcPr>
          <w:p w14:paraId="17E7BD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0568A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31EFF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7B33980" w14:textId="77777777" w:rsidTr="008E59F0">
        <w:trPr>
          <w:trHeight w:val="360"/>
        </w:trPr>
        <w:tc>
          <w:tcPr>
            <w:tcW w:w="1092" w:type="dxa"/>
            <w:shd w:val="clear" w:color="auto" w:fill="auto"/>
            <w:hideMark/>
          </w:tcPr>
          <w:p w14:paraId="034D91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044813</w:t>
            </w:r>
          </w:p>
        </w:tc>
        <w:tc>
          <w:tcPr>
            <w:tcW w:w="6458" w:type="dxa"/>
            <w:shd w:val="clear" w:color="auto" w:fill="auto"/>
            <w:hideMark/>
          </w:tcPr>
          <w:p w14:paraId="51C544E7"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Պրոեկցիոն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էկրաններ</w:t>
            </w:r>
            <w:r w:rsidRPr="004F44C4">
              <w:rPr>
                <w:rFonts w:ascii="GHEA Grapalat" w:hAnsi="GHEA Grapalat" w:cs="Tahoma"/>
                <w:color w:val="000000"/>
                <w:sz w:val="18"/>
                <w:szCs w:val="18"/>
                <w:lang w:eastAsia="ru-RU"/>
              </w:rPr>
              <w:t xml:space="preserve"> /Lumieri Eco Picture 200x200 [LEP-100103]</w:t>
            </w:r>
          </w:p>
        </w:tc>
        <w:tc>
          <w:tcPr>
            <w:tcW w:w="951" w:type="dxa"/>
            <w:shd w:val="clear" w:color="auto" w:fill="auto"/>
            <w:hideMark/>
          </w:tcPr>
          <w:p w14:paraId="17F128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9A460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20793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7A0BB4E6" w14:textId="77777777" w:rsidTr="008E59F0">
        <w:trPr>
          <w:trHeight w:val="360"/>
        </w:trPr>
        <w:tc>
          <w:tcPr>
            <w:tcW w:w="1092" w:type="dxa"/>
            <w:shd w:val="clear" w:color="auto" w:fill="auto"/>
            <w:hideMark/>
          </w:tcPr>
          <w:p w14:paraId="01B191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044814</w:t>
            </w:r>
          </w:p>
        </w:tc>
        <w:tc>
          <w:tcPr>
            <w:tcW w:w="6458" w:type="dxa"/>
            <w:shd w:val="clear" w:color="auto" w:fill="auto"/>
            <w:hideMark/>
          </w:tcPr>
          <w:p w14:paraId="14223032"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Պրոեկցիոն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էկրաններ</w:t>
            </w:r>
            <w:r w:rsidRPr="004F44C4">
              <w:rPr>
                <w:rFonts w:ascii="GHEA Grapalat" w:hAnsi="GHEA Grapalat" w:cs="Tahoma"/>
                <w:color w:val="000000"/>
                <w:sz w:val="18"/>
                <w:szCs w:val="18"/>
                <w:lang w:eastAsia="ru-RU"/>
              </w:rPr>
              <w:t xml:space="preserve"> /Lumieri Eco Picture 200x200 [LEP-100103]</w:t>
            </w:r>
          </w:p>
        </w:tc>
        <w:tc>
          <w:tcPr>
            <w:tcW w:w="951" w:type="dxa"/>
            <w:shd w:val="clear" w:color="auto" w:fill="auto"/>
            <w:hideMark/>
          </w:tcPr>
          <w:p w14:paraId="7E9FA3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D4B16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4A286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71DD6BFD" w14:textId="77777777" w:rsidTr="008E59F0">
        <w:trPr>
          <w:trHeight w:val="360"/>
        </w:trPr>
        <w:tc>
          <w:tcPr>
            <w:tcW w:w="1092" w:type="dxa"/>
            <w:shd w:val="clear" w:color="auto" w:fill="auto"/>
            <w:hideMark/>
          </w:tcPr>
          <w:p w14:paraId="2E27C9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044815</w:t>
            </w:r>
          </w:p>
        </w:tc>
        <w:tc>
          <w:tcPr>
            <w:tcW w:w="6458" w:type="dxa"/>
            <w:shd w:val="clear" w:color="auto" w:fill="auto"/>
            <w:hideMark/>
          </w:tcPr>
          <w:p w14:paraId="4763530A"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Պրոեկցիոն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էկրաններ</w:t>
            </w:r>
            <w:r w:rsidRPr="004F44C4">
              <w:rPr>
                <w:rFonts w:ascii="GHEA Grapalat" w:hAnsi="GHEA Grapalat" w:cs="Tahoma"/>
                <w:color w:val="000000"/>
                <w:sz w:val="18"/>
                <w:szCs w:val="18"/>
                <w:lang w:eastAsia="ru-RU"/>
              </w:rPr>
              <w:t xml:space="preserve"> /Lumieri Eco Picture 200x200 [LEP-100103]</w:t>
            </w:r>
          </w:p>
        </w:tc>
        <w:tc>
          <w:tcPr>
            <w:tcW w:w="951" w:type="dxa"/>
            <w:shd w:val="clear" w:color="auto" w:fill="auto"/>
            <w:hideMark/>
          </w:tcPr>
          <w:p w14:paraId="487570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C7B6E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64721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25FE915A" w14:textId="77777777" w:rsidTr="008E59F0">
        <w:trPr>
          <w:trHeight w:val="360"/>
        </w:trPr>
        <w:tc>
          <w:tcPr>
            <w:tcW w:w="1092" w:type="dxa"/>
            <w:shd w:val="clear" w:color="auto" w:fill="auto"/>
            <w:hideMark/>
          </w:tcPr>
          <w:p w14:paraId="5684BB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044816</w:t>
            </w:r>
          </w:p>
        </w:tc>
        <w:tc>
          <w:tcPr>
            <w:tcW w:w="6458" w:type="dxa"/>
            <w:shd w:val="clear" w:color="auto" w:fill="auto"/>
            <w:hideMark/>
          </w:tcPr>
          <w:p w14:paraId="3D0AA764"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Պրոեկցիոն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էկրաններ</w:t>
            </w:r>
            <w:r w:rsidRPr="004F44C4">
              <w:rPr>
                <w:rFonts w:ascii="GHEA Grapalat" w:hAnsi="GHEA Grapalat" w:cs="Tahoma"/>
                <w:color w:val="000000"/>
                <w:sz w:val="18"/>
                <w:szCs w:val="18"/>
                <w:lang w:eastAsia="ru-RU"/>
              </w:rPr>
              <w:t xml:space="preserve"> /Lumieri Eco Picture 200x200 [LEP-100103]</w:t>
            </w:r>
          </w:p>
        </w:tc>
        <w:tc>
          <w:tcPr>
            <w:tcW w:w="951" w:type="dxa"/>
            <w:shd w:val="clear" w:color="auto" w:fill="auto"/>
            <w:hideMark/>
          </w:tcPr>
          <w:p w14:paraId="5CC4841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A0C3B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249D8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1D581538" w14:textId="77777777" w:rsidTr="008E59F0">
        <w:trPr>
          <w:trHeight w:val="360"/>
        </w:trPr>
        <w:tc>
          <w:tcPr>
            <w:tcW w:w="1092" w:type="dxa"/>
            <w:shd w:val="clear" w:color="auto" w:fill="auto"/>
            <w:hideMark/>
          </w:tcPr>
          <w:p w14:paraId="321ADF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044817</w:t>
            </w:r>
          </w:p>
        </w:tc>
        <w:tc>
          <w:tcPr>
            <w:tcW w:w="6458" w:type="dxa"/>
            <w:shd w:val="clear" w:color="auto" w:fill="auto"/>
            <w:hideMark/>
          </w:tcPr>
          <w:p w14:paraId="4BF14F2A"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Պրոեկցիոն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էկրաններ</w:t>
            </w:r>
            <w:r w:rsidRPr="004F44C4">
              <w:rPr>
                <w:rFonts w:ascii="GHEA Grapalat" w:hAnsi="GHEA Grapalat" w:cs="Tahoma"/>
                <w:color w:val="000000"/>
                <w:sz w:val="18"/>
                <w:szCs w:val="18"/>
                <w:lang w:eastAsia="ru-RU"/>
              </w:rPr>
              <w:t xml:space="preserve"> /Lumieri Eco Picture 200x200 [LEP-100103]</w:t>
            </w:r>
          </w:p>
        </w:tc>
        <w:tc>
          <w:tcPr>
            <w:tcW w:w="951" w:type="dxa"/>
            <w:shd w:val="clear" w:color="auto" w:fill="auto"/>
            <w:hideMark/>
          </w:tcPr>
          <w:p w14:paraId="0376DB7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1CE62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5B64A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7C8CDE8D" w14:textId="77777777" w:rsidTr="008E59F0">
        <w:trPr>
          <w:trHeight w:val="360"/>
        </w:trPr>
        <w:tc>
          <w:tcPr>
            <w:tcW w:w="1092" w:type="dxa"/>
            <w:shd w:val="clear" w:color="auto" w:fill="auto"/>
            <w:hideMark/>
          </w:tcPr>
          <w:p w14:paraId="5732BC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044818</w:t>
            </w:r>
          </w:p>
        </w:tc>
        <w:tc>
          <w:tcPr>
            <w:tcW w:w="6458" w:type="dxa"/>
            <w:shd w:val="clear" w:color="auto" w:fill="auto"/>
            <w:hideMark/>
          </w:tcPr>
          <w:p w14:paraId="507E9B3C"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Պրոեկցիոն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էկրաններ</w:t>
            </w:r>
            <w:r w:rsidRPr="004F44C4">
              <w:rPr>
                <w:rFonts w:ascii="GHEA Grapalat" w:hAnsi="GHEA Grapalat" w:cs="Tahoma"/>
                <w:color w:val="000000"/>
                <w:sz w:val="18"/>
                <w:szCs w:val="18"/>
                <w:lang w:eastAsia="ru-RU"/>
              </w:rPr>
              <w:t xml:space="preserve"> /Lumieri Eco Picture 200x200 [LEP-100103]</w:t>
            </w:r>
          </w:p>
        </w:tc>
        <w:tc>
          <w:tcPr>
            <w:tcW w:w="951" w:type="dxa"/>
            <w:shd w:val="clear" w:color="auto" w:fill="auto"/>
            <w:hideMark/>
          </w:tcPr>
          <w:p w14:paraId="241636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32532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5056F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6C317434" w14:textId="77777777" w:rsidTr="008E59F0">
        <w:trPr>
          <w:trHeight w:val="360"/>
        </w:trPr>
        <w:tc>
          <w:tcPr>
            <w:tcW w:w="1092" w:type="dxa"/>
            <w:shd w:val="clear" w:color="auto" w:fill="auto"/>
            <w:hideMark/>
          </w:tcPr>
          <w:p w14:paraId="4342D3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044819</w:t>
            </w:r>
          </w:p>
        </w:tc>
        <w:tc>
          <w:tcPr>
            <w:tcW w:w="6458" w:type="dxa"/>
            <w:shd w:val="clear" w:color="auto" w:fill="auto"/>
            <w:hideMark/>
          </w:tcPr>
          <w:p w14:paraId="75C3BCEE"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Պրոեկցիոն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էկրաններ</w:t>
            </w:r>
            <w:r w:rsidRPr="004F44C4">
              <w:rPr>
                <w:rFonts w:ascii="GHEA Grapalat" w:hAnsi="GHEA Grapalat" w:cs="Tahoma"/>
                <w:color w:val="000000"/>
                <w:sz w:val="18"/>
                <w:szCs w:val="18"/>
                <w:lang w:eastAsia="ru-RU"/>
              </w:rPr>
              <w:t xml:space="preserve"> /Lumieri Eco Picture 200x200 [LEP-100103]</w:t>
            </w:r>
          </w:p>
        </w:tc>
        <w:tc>
          <w:tcPr>
            <w:tcW w:w="951" w:type="dxa"/>
            <w:shd w:val="clear" w:color="auto" w:fill="auto"/>
            <w:hideMark/>
          </w:tcPr>
          <w:p w14:paraId="7133DA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D4EFA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9E689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77307DDD" w14:textId="77777777" w:rsidTr="008E59F0">
        <w:trPr>
          <w:trHeight w:val="360"/>
        </w:trPr>
        <w:tc>
          <w:tcPr>
            <w:tcW w:w="1092" w:type="dxa"/>
            <w:shd w:val="clear" w:color="auto" w:fill="auto"/>
            <w:hideMark/>
          </w:tcPr>
          <w:p w14:paraId="4043D5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044820</w:t>
            </w:r>
          </w:p>
        </w:tc>
        <w:tc>
          <w:tcPr>
            <w:tcW w:w="6458" w:type="dxa"/>
            <w:shd w:val="clear" w:color="auto" w:fill="auto"/>
            <w:hideMark/>
          </w:tcPr>
          <w:p w14:paraId="056409A5"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Պրոեկցիոն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էկրաններ</w:t>
            </w:r>
            <w:r w:rsidRPr="004F44C4">
              <w:rPr>
                <w:rFonts w:ascii="GHEA Grapalat" w:hAnsi="GHEA Grapalat" w:cs="Tahoma"/>
                <w:color w:val="000000"/>
                <w:sz w:val="18"/>
                <w:szCs w:val="18"/>
                <w:lang w:eastAsia="ru-RU"/>
              </w:rPr>
              <w:t xml:space="preserve"> /Lumieri Eco Picture 200x200 [LEP-100103]</w:t>
            </w:r>
          </w:p>
        </w:tc>
        <w:tc>
          <w:tcPr>
            <w:tcW w:w="951" w:type="dxa"/>
            <w:shd w:val="clear" w:color="auto" w:fill="auto"/>
            <w:hideMark/>
          </w:tcPr>
          <w:p w14:paraId="69D2B1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2F9A5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E56E8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68DC4D29" w14:textId="77777777" w:rsidTr="008E59F0">
        <w:trPr>
          <w:trHeight w:val="360"/>
        </w:trPr>
        <w:tc>
          <w:tcPr>
            <w:tcW w:w="1092" w:type="dxa"/>
            <w:shd w:val="clear" w:color="auto" w:fill="auto"/>
            <w:hideMark/>
          </w:tcPr>
          <w:p w14:paraId="1A5972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044821</w:t>
            </w:r>
          </w:p>
        </w:tc>
        <w:tc>
          <w:tcPr>
            <w:tcW w:w="6458" w:type="dxa"/>
            <w:shd w:val="clear" w:color="auto" w:fill="auto"/>
            <w:hideMark/>
          </w:tcPr>
          <w:p w14:paraId="74935C0D"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Պրոեկցիոն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էկրաններ</w:t>
            </w:r>
            <w:r w:rsidRPr="004F44C4">
              <w:rPr>
                <w:rFonts w:ascii="GHEA Grapalat" w:hAnsi="GHEA Grapalat" w:cs="Tahoma"/>
                <w:color w:val="000000"/>
                <w:sz w:val="18"/>
                <w:szCs w:val="18"/>
                <w:lang w:eastAsia="ru-RU"/>
              </w:rPr>
              <w:t xml:space="preserve"> /Lumieri Eco Picture 200x200 [LEP-100103]</w:t>
            </w:r>
          </w:p>
        </w:tc>
        <w:tc>
          <w:tcPr>
            <w:tcW w:w="951" w:type="dxa"/>
            <w:shd w:val="clear" w:color="auto" w:fill="auto"/>
            <w:hideMark/>
          </w:tcPr>
          <w:p w14:paraId="543F63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EC794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9A48D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614E2024" w14:textId="77777777" w:rsidTr="008E59F0">
        <w:trPr>
          <w:trHeight w:val="360"/>
        </w:trPr>
        <w:tc>
          <w:tcPr>
            <w:tcW w:w="1092" w:type="dxa"/>
            <w:shd w:val="clear" w:color="auto" w:fill="auto"/>
            <w:hideMark/>
          </w:tcPr>
          <w:p w14:paraId="66890E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044822</w:t>
            </w:r>
          </w:p>
        </w:tc>
        <w:tc>
          <w:tcPr>
            <w:tcW w:w="6458" w:type="dxa"/>
            <w:shd w:val="clear" w:color="auto" w:fill="auto"/>
            <w:hideMark/>
          </w:tcPr>
          <w:p w14:paraId="330CF102"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Պրոեկցիոն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էկրաններ</w:t>
            </w:r>
            <w:r w:rsidRPr="004F44C4">
              <w:rPr>
                <w:rFonts w:ascii="GHEA Grapalat" w:hAnsi="GHEA Grapalat" w:cs="Tahoma"/>
                <w:color w:val="000000"/>
                <w:sz w:val="18"/>
                <w:szCs w:val="18"/>
                <w:lang w:eastAsia="ru-RU"/>
              </w:rPr>
              <w:t xml:space="preserve"> /Lumieri Eco Picture 200x200 [LEP-100103]</w:t>
            </w:r>
          </w:p>
        </w:tc>
        <w:tc>
          <w:tcPr>
            <w:tcW w:w="951" w:type="dxa"/>
            <w:shd w:val="clear" w:color="auto" w:fill="auto"/>
            <w:hideMark/>
          </w:tcPr>
          <w:p w14:paraId="1286AB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375C0E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77728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2C563C8F" w14:textId="77777777" w:rsidTr="008E59F0">
        <w:trPr>
          <w:trHeight w:val="360"/>
        </w:trPr>
        <w:tc>
          <w:tcPr>
            <w:tcW w:w="1092" w:type="dxa"/>
            <w:shd w:val="clear" w:color="auto" w:fill="auto"/>
            <w:hideMark/>
          </w:tcPr>
          <w:p w14:paraId="0D33E95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044823</w:t>
            </w:r>
          </w:p>
        </w:tc>
        <w:tc>
          <w:tcPr>
            <w:tcW w:w="6458" w:type="dxa"/>
            <w:shd w:val="clear" w:color="auto" w:fill="auto"/>
            <w:hideMark/>
          </w:tcPr>
          <w:p w14:paraId="1B8B3D12"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Պրոեկցիոն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էկրաններ</w:t>
            </w:r>
            <w:r w:rsidRPr="004F44C4">
              <w:rPr>
                <w:rFonts w:ascii="GHEA Grapalat" w:hAnsi="GHEA Grapalat" w:cs="Tahoma"/>
                <w:color w:val="000000"/>
                <w:sz w:val="18"/>
                <w:szCs w:val="18"/>
                <w:lang w:eastAsia="ru-RU"/>
              </w:rPr>
              <w:t xml:space="preserve"> /Lumieri Eco Picture 200x200 [LEP-100103]</w:t>
            </w:r>
          </w:p>
        </w:tc>
        <w:tc>
          <w:tcPr>
            <w:tcW w:w="951" w:type="dxa"/>
            <w:shd w:val="clear" w:color="auto" w:fill="auto"/>
            <w:hideMark/>
          </w:tcPr>
          <w:p w14:paraId="47B2913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878BA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A92C9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114AB36B" w14:textId="77777777" w:rsidTr="008E59F0">
        <w:trPr>
          <w:trHeight w:val="360"/>
        </w:trPr>
        <w:tc>
          <w:tcPr>
            <w:tcW w:w="1092" w:type="dxa"/>
            <w:shd w:val="clear" w:color="auto" w:fill="auto"/>
            <w:hideMark/>
          </w:tcPr>
          <w:p w14:paraId="035E12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044824</w:t>
            </w:r>
          </w:p>
        </w:tc>
        <w:tc>
          <w:tcPr>
            <w:tcW w:w="6458" w:type="dxa"/>
            <w:shd w:val="clear" w:color="auto" w:fill="auto"/>
            <w:hideMark/>
          </w:tcPr>
          <w:p w14:paraId="4AFEDFFF"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Պրոեկցիոն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էկրաններ</w:t>
            </w:r>
            <w:r w:rsidRPr="004F44C4">
              <w:rPr>
                <w:rFonts w:ascii="GHEA Grapalat" w:hAnsi="GHEA Grapalat" w:cs="Tahoma"/>
                <w:color w:val="000000"/>
                <w:sz w:val="18"/>
                <w:szCs w:val="18"/>
                <w:lang w:eastAsia="ru-RU"/>
              </w:rPr>
              <w:t xml:space="preserve"> /Lumieri Eco Picture 200x200 [LEP-100103]</w:t>
            </w:r>
          </w:p>
        </w:tc>
        <w:tc>
          <w:tcPr>
            <w:tcW w:w="951" w:type="dxa"/>
            <w:shd w:val="clear" w:color="auto" w:fill="auto"/>
            <w:hideMark/>
          </w:tcPr>
          <w:p w14:paraId="2EE404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C7EBB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4EC1E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6A865249" w14:textId="77777777" w:rsidTr="008E59F0">
        <w:trPr>
          <w:trHeight w:val="360"/>
        </w:trPr>
        <w:tc>
          <w:tcPr>
            <w:tcW w:w="1092" w:type="dxa"/>
            <w:shd w:val="clear" w:color="auto" w:fill="auto"/>
            <w:hideMark/>
          </w:tcPr>
          <w:p w14:paraId="79D1D4A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044825</w:t>
            </w:r>
          </w:p>
        </w:tc>
        <w:tc>
          <w:tcPr>
            <w:tcW w:w="6458" w:type="dxa"/>
            <w:shd w:val="clear" w:color="auto" w:fill="auto"/>
            <w:hideMark/>
          </w:tcPr>
          <w:p w14:paraId="01D80122"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Պրոեկցիոն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էկրաններ</w:t>
            </w:r>
            <w:r w:rsidRPr="004F44C4">
              <w:rPr>
                <w:rFonts w:ascii="GHEA Grapalat" w:hAnsi="GHEA Grapalat" w:cs="Tahoma"/>
                <w:color w:val="000000"/>
                <w:sz w:val="18"/>
                <w:szCs w:val="18"/>
                <w:lang w:eastAsia="ru-RU"/>
              </w:rPr>
              <w:t xml:space="preserve"> /Lumieri Eco Picture 200x200 [LEP-100103]</w:t>
            </w:r>
          </w:p>
        </w:tc>
        <w:tc>
          <w:tcPr>
            <w:tcW w:w="951" w:type="dxa"/>
            <w:shd w:val="clear" w:color="auto" w:fill="auto"/>
            <w:hideMark/>
          </w:tcPr>
          <w:p w14:paraId="56B02F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01DD3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33670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2A1B3A27" w14:textId="77777777" w:rsidTr="008E59F0">
        <w:trPr>
          <w:trHeight w:val="360"/>
        </w:trPr>
        <w:tc>
          <w:tcPr>
            <w:tcW w:w="1092" w:type="dxa"/>
            <w:shd w:val="clear" w:color="auto" w:fill="auto"/>
            <w:hideMark/>
          </w:tcPr>
          <w:p w14:paraId="3E0FA36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044826</w:t>
            </w:r>
          </w:p>
        </w:tc>
        <w:tc>
          <w:tcPr>
            <w:tcW w:w="6458" w:type="dxa"/>
            <w:shd w:val="clear" w:color="auto" w:fill="auto"/>
            <w:hideMark/>
          </w:tcPr>
          <w:p w14:paraId="78FD2519"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Պրոեկցիոն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էկրաններ</w:t>
            </w:r>
            <w:r w:rsidRPr="004F44C4">
              <w:rPr>
                <w:rFonts w:ascii="GHEA Grapalat" w:hAnsi="GHEA Grapalat" w:cs="Tahoma"/>
                <w:color w:val="000000"/>
                <w:sz w:val="18"/>
                <w:szCs w:val="18"/>
                <w:lang w:eastAsia="ru-RU"/>
              </w:rPr>
              <w:t xml:space="preserve"> /Lumieri Eco Picture 200x200 [LEP-100103]</w:t>
            </w:r>
          </w:p>
        </w:tc>
        <w:tc>
          <w:tcPr>
            <w:tcW w:w="951" w:type="dxa"/>
            <w:shd w:val="clear" w:color="auto" w:fill="auto"/>
            <w:hideMark/>
          </w:tcPr>
          <w:p w14:paraId="228519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721FA4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D8C4A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146D8D4B" w14:textId="77777777" w:rsidTr="008E59F0">
        <w:trPr>
          <w:trHeight w:val="495"/>
        </w:trPr>
        <w:tc>
          <w:tcPr>
            <w:tcW w:w="1092" w:type="dxa"/>
            <w:shd w:val="clear" w:color="auto" w:fill="auto"/>
            <w:hideMark/>
          </w:tcPr>
          <w:p w14:paraId="7192C4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044827</w:t>
            </w:r>
          </w:p>
        </w:tc>
        <w:tc>
          <w:tcPr>
            <w:tcW w:w="6458" w:type="dxa"/>
            <w:shd w:val="clear" w:color="auto" w:fill="auto"/>
            <w:hideMark/>
          </w:tcPr>
          <w:p w14:paraId="269031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Պրոյեկտորներ /Acer X1226AH/ /Կախիչ/ Arm Media /Մալուխ/ LANBERG 15M</w:t>
            </w:r>
          </w:p>
        </w:tc>
        <w:tc>
          <w:tcPr>
            <w:tcW w:w="951" w:type="dxa"/>
            <w:shd w:val="clear" w:color="auto" w:fill="auto"/>
            <w:hideMark/>
          </w:tcPr>
          <w:p w14:paraId="04BDA5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A8451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1311E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1A1EB600" w14:textId="77777777" w:rsidTr="008E59F0">
        <w:trPr>
          <w:trHeight w:val="495"/>
        </w:trPr>
        <w:tc>
          <w:tcPr>
            <w:tcW w:w="1092" w:type="dxa"/>
            <w:shd w:val="clear" w:color="auto" w:fill="auto"/>
            <w:hideMark/>
          </w:tcPr>
          <w:p w14:paraId="49D2451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044828</w:t>
            </w:r>
          </w:p>
        </w:tc>
        <w:tc>
          <w:tcPr>
            <w:tcW w:w="6458" w:type="dxa"/>
            <w:shd w:val="clear" w:color="auto" w:fill="auto"/>
            <w:hideMark/>
          </w:tcPr>
          <w:p w14:paraId="22B0A0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Պրոյեկտորներ /Acer X1226AH/ /Կախիչ/ Arm Media /Մալուխ/ LANBERG 15M</w:t>
            </w:r>
          </w:p>
        </w:tc>
        <w:tc>
          <w:tcPr>
            <w:tcW w:w="951" w:type="dxa"/>
            <w:shd w:val="clear" w:color="auto" w:fill="auto"/>
            <w:hideMark/>
          </w:tcPr>
          <w:p w14:paraId="6D10DE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B29EE3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2A4DF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0CF1E3D2" w14:textId="77777777" w:rsidTr="008E59F0">
        <w:trPr>
          <w:trHeight w:val="495"/>
        </w:trPr>
        <w:tc>
          <w:tcPr>
            <w:tcW w:w="1092" w:type="dxa"/>
            <w:shd w:val="clear" w:color="auto" w:fill="auto"/>
            <w:hideMark/>
          </w:tcPr>
          <w:p w14:paraId="2738CD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044829</w:t>
            </w:r>
          </w:p>
        </w:tc>
        <w:tc>
          <w:tcPr>
            <w:tcW w:w="6458" w:type="dxa"/>
            <w:shd w:val="clear" w:color="auto" w:fill="auto"/>
            <w:hideMark/>
          </w:tcPr>
          <w:p w14:paraId="49338D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Պրոյեկտորներ /Acer X1226AH/ /Կախիչ/ Arm Media /Մալուխ/ LANBERG 15M</w:t>
            </w:r>
          </w:p>
        </w:tc>
        <w:tc>
          <w:tcPr>
            <w:tcW w:w="951" w:type="dxa"/>
            <w:shd w:val="clear" w:color="auto" w:fill="auto"/>
            <w:hideMark/>
          </w:tcPr>
          <w:p w14:paraId="59D095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1FE58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593AA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3AF8037C" w14:textId="77777777" w:rsidTr="008E59F0">
        <w:trPr>
          <w:trHeight w:val="495"/>
        </w:trPr>
        <w:tc>
          <w:tcPr>
            <w:tcW w:w="1092" w:type="dxa"/>
            <w:shd w:val="clear" w:color="auto" w:fill="auto"/>
            <w:hideMark/>
          </w:tcPr>
          <w:p w14:paraId="36BD95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044830</w:t>
            </w:r>
          </w:p>
        </w:tc>
        <w:tc>
          <w:tcPr>
            <w:tcW w:w="6458" w:type="dxa"/>
            <w:shd w:val="clear" w:color="auto" w:fill="auto"/>
            <w:hideMark/>
          </w:tcPr>
          <w:p w14:paraId="220EE2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Պրոյեկտորներ /Acer X1226AH/ /Կախիչ/ Arm Media /Մալուխ/ LANBERG 15M</w:t>
            </w:r>
          </w:p>
        </w:tc>
        <w:tc>
          <w:tcPr>
            <w:tcW w:w="951" w:type="dxa"/>
            <w:shd w:val="clear" w:color="auto" w:fill="auto"/>
            <w:hideMark/>
          </w:tcPr>
          <w:p w14:paraId="3010C4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E5584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1C9EF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53709C5E" w14:textId="77777777" w:rsidTr="008E59F0">
        <w:trPr>
          <w:trHeight w:val="495"/>
        </w:trPr>
        <w:tc>
          <w:tcPr>
            <w:tcW w:w="1092" w:type="dxa"/>
            <w:shd w:val="clear" w:color="auto" w:fill="auto"/>
            <w:hideMark/>
          </w:tcPr>
          <w:p w14:paraId="57AA91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044831</w:t>
            </w:r>
          </w:p>
        </w:tc>
        <w:tc>
          <w:tcPr>
            <w:tcW w:w="6458" w:type="dxa"/>
            <w:shd w:val="clear" w:color="auto" w:fill="auto"/>
            <w:hideMark/>
          </w:tcPr>
          <w:p w14:paraId="45942A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Պրոյեկտորներ /Acer X1226AH/ /Կախիչ/ Arm Media /Մալուխ/ LANBERG 15M</w:t>
            </w:r>
          </w:p>
        </w:tc>
        <w:tc>
          <w:tcPr>
            <w:tcW w:w="951" w:type="dxa"/>
            <w:shd w:val="clear" w:color="auto" w:fill="auto"/>
            <w:hideMark/>
          </w:tcPr>
          <w:p w14:paraId="602E9A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6F4CC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84E00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50D63B73" w14:textId="77777777" w:rsidTr="008E59F0">
        <w:trPr>
          <w:trHeight w:val="495"/>
        </w:trPr>
        <w:tc>
          <w:tcPr>
            <w:tcW w:w="1092" w:type="dxa"/>
            <w:shd w:val="clear" w:color="auto" w:fill="auto"/>
            <w:hideMark/>
          </w:tcPr>
          <w:p w14:paraId="222B9E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044832</w:t>
            </w:r>
          </w:p>
        </w:tc>
        <w:tc>
          <w:tcPr>
            <w:tcW w:w="6458" w:type="dxa"/>
            <w:shd w:val="clear" w:color="auto" w:fill="auto"/>
            <w:hideMark/>
          </w:tcPr>
          <w:p w14:paraId="7E7C25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Պրոյեկտորներ /Acer X1226AH/ /Կախիչ/ Arm Media /Մալուխ/ LANBERG 15M</w:t>
            </w:r>
          </w:p>
        </w:tc>
        <w:tc>
          <w:tcPr>
            <w:tcW w:w="951" w:type="dxa"/>
            <w:shd w:val="clear" w:color="auto" w:fill="auto"/>
            <w:hideMark/>
          </w:tcPr>
          <w:p w14:paraId="7BB8F1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10C27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A5242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6C7522E6" w14:textId="77777777" w:rsidTr="008E59F0">
        <w:trPr>
          <w:trHeight w:val="495"/>
        </w:trPr>
        <w:tc>
          <w:tcPr>
            <w:tcW w:w="1092" w:type="dxa"/>
            <w:shd w:val="clear" w:color="auto" w:fill="auto"/>
            <w:hideMark/>
          </w:tcPr>
          <w:p w14:paraId="45B38F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044833</w:t>
            </w:r>
          </w:p>
        </w:tc>
        <w:tc>
          <w:tcPr>
            <w:tcW w:w="6458" w:type="dxa"/>
            <w:shd w:val="clear" w:color="auto" w:fill="auto"/>
            <w:hideMark/>
          </w:tcPr>
          <w:p w14:paraId="148E80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Պրոյեկտորներ /Acer X1226AH/ /Կախիչ/ Arm Media /Մալուխ/ LANBERG 15M</w:t>
            </w:r>
          </w:p>
        </w:tc>
        <w:tc>
          <w:tcPr>
            <w:tcW w:w="951" w:type="dxa"/>
            <w:shd w:val="clear" w:color="auto" w:fill="auto"/>
            <w:hideMark/>
          </w:tcPr>
          <w:p w14:paraId="39E779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0250F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8D773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034D3299" w14:textId="77777777" w:rsidTr="008E59F0">
        <w:trPr>
          <w:trHeight w:val="495"/>
        </w:trPr>
        <w:tc>
          <w:tcPr>
            <w:tcW w:w="1092" w:type="dxa"/>
            <w:shd w:val="clear" w:color="auto" w:fill="auto"/>
            <w:hideMark/>
          </w:tcPr>
          <w:p w14:paraId="64C8C0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044834</w:t>
            </w:r>
          </w:p>
        </w:tc>
        <w:tc>
          <w:tcPr>
            <w:tcW w:w="6458" w:type="dxa"/>
            <w:shd w:val="clear" w:color="auto" w:fill="auto"/>
            <w:hideMark/>
          </w:tcPr>
          <w:p w14:paraId="04804F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Պրոյեկտորներ /Acer X1226AH/ /Կախիչ/ Arm Media /Մալուխ/ LANBERG 15M</w:t>
            </w:r>
          </w:p>
        </w:tc>
        <w:tc>
          <w:tcPr>
            <w:tcW w:w="951" w:type="dxa"/>
            <w:shd w:val="clear" w:color="auto" w:fill="auto"/>
            <w:hideMark/>
          </w:tcPr>
          <w:p w14:paraId="497843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5D144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846E8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44FA3315" w14:textId="77777777" w:rsidTr="008E59F0">
        <w:trPr>
          <w:trHeight w:val="495"/>
        </w:trPr>
        <w:tc>
          <w:tcPr>
            <w:tcW w:w="1092" w:type="dxa"/>
            <w:shd w:val="clear" w:color="auto" w:fill="auto"/>
            <w:hideMark/>
          </w:tcPr>
          <w:p w14:paraId="439ABF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044835</w:t>
            </w:r>
          </w:p>
        </w:tc>
        <w:tc>
          <w:tcPr>
            <w:tcW w:w="6458" w:type="dxa"/>
            <w:shd w:val="clear" w:color="auto" w:fill="auto"/>
            <w:hideMark/>
          </w:tcPr>
          <w:p w14:paraId="22C083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Պրոյեկտորներ /Acer X1226AH/ /Կախիչ/ Arm Media /Մալուխ/ LANBERG 15M</w:t>
            </w:r>
          </w:p>
        </w:tc>
        <w:tc>
          <w:tcPr>
            <w:tcW w:w="951" w:type="dxa"/>
            <w:shd w:val="clear" w:color="auto" w:fill="auto"/>
            <w:hideMark/>
          </w:tcPr>
          <w:p w14:paraId="4E7D83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03BB4F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D9AC1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3349FB33" w14:textId="77777777" w:rsidTr="008E59F0">
        <w:trPr>
          <w:trHeight w:val="495"/>
        </w:trPr>
        <w:tc>
          <w:tcPr>
            <w:tcW w:w="1092" w:type="dxa"/>
            <w:shd w:val="clear" w:color="auto" w:fill="auto"/>
            <w:hideMark/>
          </w:tcPr>
          <w:p w14:paraId="4D867BF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044836</w:t>
            </w:r>
          </w:p>
        </w:tc>
        <w:tc>
          <w:tcPr>
            <w:tcW w:w="6458" w:type="dxa"/>
            <w:shd w:val="clear" w:color="auto" w:fill="auto"/>
            <w:hideMark/>
          </w:tcPr>
          <w:p w14:paraId="3B4F0D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Պրոյեկտորներ /Acer X1226AH/ /Կախիչ/ Arm Media /Մալուխ/ LANBERG 15M</w:t>
            </w:r>
          </w:p>
        </w:tc>
        <w:tc>
          <w:tcPr>
            <w:tcW w:w="951" w:type="dxa"/>
            <w:shd w:val="clear" w:color="auto" w:fill="auto"/>
            <w:hideMark/>
          </w:tcPr>
          <w:p w14:paraId="62C0D0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A07BF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64C97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4DC43247" w14:textId="77777777" w:rsidTr="008E59F0">
        <w:trPr>
          <w:trHeight w:val="495"/>
        </w:trPr>
        <w:tc>
          <w:tcPr>
            <w:tcW w:w="1092" w:type="dxa"/>
            <w:shd w:val="clear" w:color="auto" w:fill="auto"/>
            <w:hideMark/>
          </w:tcPr>
          <w:p w14:paraId="383694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044837</w:t>
            </w:r>
          </w:p>
        </w:tc>
        <w:tc>
          <w:tcPr>
            <w:tcW w:w="6458" w:type="dxa"/>
            <w:shd w:val="clear" w:color="auto" w:fill="auto"/>
            <w:hideMark/>
          </w:tcPr>
          <w:p w14:paraId="20E5AC0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Պրոյեկտորներ /Acer X1226AH/ /Կախիչ/ Arm Media /Մալուխ/ LANBERG 15M</w:t>
            </w:r>
          </w:p>
        </w:tc>
        <w:tc>
          <w:tcPr>
            <w:tcW w:w="951" w:type="dxa"/>
            <w:shd w:val="clear" w:color="auto" w:fill="auto"/>
            <w:hideMark/>
          </w:tcPr>
          <w:p w14:paraId="2604EA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5996A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99FAD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204B0460" w14:textId="77777777" w:rsidTr="008E59F0">
        <w:trPr>
          <w:trHeight w:val="495"/>
        </w:trPr>
        <w:tc>
          <w:tcPr>
            <w:tcW w:w="1092" w:type="dxa"/>
            <w:shd w:val="clear" w:color="auto" w:fill="auto"/>
            <w:hideMark/>
          </w:tcPr>
          <w:p w14:paraId="7AC9A2D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044838</w:t>
            </w:r>
          </w:p>
        </w:tc>
        <w:tc>
          <w:tcPr>
            <w:tcW w:w="6458" w:type="dxa"/>
            <w:shd w:val="clear" w:color="auto" w:fill="auto"/>
            <w:hideMark/>
          </w:tcPr>
          <w:p w14:paraId="2478CB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Պրոյեկտորներ /Acer X1226AH/ /Կախիչ/ Arm Media /Մալուխ/ LANBERG 15M</w:t>
            </w:r>
          </w:p>
        </w:tc>
        <w:tc>
          <w:tcPr>
            <w:tcW w:w="951" w:type="dxa"/>
            <w:shd w:val="clear" w:color="auto" w:fill="auto"/>
            <w:hideMark/>
          </w:tcPr>
          <w:p w14:paraId="492F4C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68BC4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AFF54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4D26D8E4" w14:textId="77777777" w:rsidTr="008E59F0">
        <w:trPr>
          <w:trHeight w:val="495"/>
        </w:trPr>
        <w:tc>
          <w:tcPr>
            <w:tcW w:w="1092" w:type="dxa"/>
            <w:shd w:val="clear" w:color="auto" w:fill="auto"/>
            <w:hideMark/>
          </w:tcPr>
          <w:p w14:paraId="78F3ABE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044839</w:t>
            </w:r>
          </w:p>
        </w:tc>
        <w:tc>
          <w:tcPr>
            <w:tcW w:w="6458" w:type="dxa"/>
            <w:shd w:val="clear" w:color="auto" w:fill="auto"/>
            <w:hideMark/>
          </w:tcPr>
          <w:p w14:paraId="371736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Պրոյեկտորներ /Acer X1226AH/ /Կախիչ/ Arm Media /Մալուխ/ LANBERG 15M</w:t>
            </w:r>
          </w:p>
        </w:tc>
        <w:tc>
          <w:tcPr>
            <w:tcW w:w="951" w:type="dxa"/>
            <w:shd w:val="clear" w:color="auto" w:fill="auto"/>
            <w:hideMark/>
          </w:tcPr>
          <w:p w14:paraId="108FEE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CC559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A1831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2A6B879A" w14:textId="77777777" w:rsidTr="008E59F0">
        <w:trPr>
          <w:trHeight w:val="495"/>
        </w:trPr>
        <w:tc>
          <w:tcPr>
            <w:tcW w:w="1092" w:type="dxa"/>
            <w:shd w:val="clear" w:color="auto" w:fill="auto"/>
            <w:hideMark/>
          </w:tcPr>
          <w:p w14:paraId="665B7E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044840</w:t>
            </w:r>
          </w:p>
        </w:tc>
        <w:tc>
          <w:tcPr>
            <w:tcW w:w="6458" w:type="dxa"/>
            <w:shd w:val="clear" w:color="auto" w:fill="auto"/>
            <w:hideMark/>
          </w:tcPr>
          <w:p w14:paraId="5F1DDA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Պրոյեկտորներ /Acer X1226AH/ /Կախիչ/ Arm Media /Մալուխ/ LANBERG 15M</w:t>
            </w:r>
          </w:p>
        </w:tc>
        <w:tc>
          <w:tcPr>
            <w:tcW w:w="951" w:type="dxa"/>
            <w:shd w:val="clear" w:color="auto" w:fill="auto"/>
            <w:hideMark/>
          </w:tcPr>
          <w:p w14:paraId="1742AC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3F258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34649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36759F8B" w14:textId="77777777" w:rsidTr="008E59F0">
        <w:trPr>
          <w:trHeight w:val="495"/>
        </w:trPr>
        <w:tc>
          <w:tcPr>
            <w:tcW w:w="1092" w:type="dxa"/>
            <w:shd w:val="clear" w:color="auto" w:fill="auto"/>
            <w:hideMark/>
          </w:tcPr>
          <w:p w14:paraId="7A3DE9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044841</w:t>
            </w:r>
          </w:p>
        </w:tc>
        <w:tc>
          <w:tcPr>
            <w:tcW w:w="6458" w:type="dxa"/>
            <w:shd w:val="clear" w:color="auto" w:fill="auto"/>
            <w:hideMark/>
          </w:tcPr>
          <w:p w14:paraId="3430C3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Պրոյեկտորներ /Acer X1226AH/ /Կախիչ/ Arm Media /Մալուխ/ LANBERG 15M</w:t>
            </w:r>
          </w:p>
        </w:tc>
        <w:tc>
          <w:tcPr>
            <w:tcW w:w="951" w:type="dxa"/>
            <w:shd w:val="clear" w:color="auto" w:fill="auto"/>
            <w:hideMark/>
          </w:tcPr>
          <w:p w14:paraId="4DBD7C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951C5D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11F3D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379F51FE" w14:textId="77777777" w:rsidTr="008E59F0">
        <w:trPr>
          <w:trHeight w:val="360"/>
        </w:trPr>
        <w:tc>
          <w:tcPr>
            <w:tcW w:w="1092" w:type="dxa"/>
            <w:shd w:val="clear" w:color="auto" w:fill="auto"/>
            <w:hideMark/>
          </w:tcPr>
          <w:p w14:paraId="59767B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044842</w:t>
            </w:r>
          </w:p>
        </w:tc>
        <w:tc>
          <w:tcPr>
            <w:tcW w:w="6458" w:type="dxa"/>
            <w:shd w:val="clear" w:color="auto" w:fill="auto"/>
            <w:hideMark/>
          </w:tcPr>
          <w:p w14:paraId="316AD0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Բազմաֆունկցիոնալ տպիչ, Canon LBP6030</w:t>
            </w:r>
          </w:p>
        </w:tc>
        <w:tc>
          <w:tcPr>
            <w:tcW w:w="951" w:type="dxa"/>
            <w:shd w:val="clear" w:color="auto" w:fill="auto"/>
            <w:hideMark/>
          </w:tcPr>
          <w:p w14:paraId="69CBDE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D28EDA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63202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5EDD28D0" w14:textId="77777777" w:rsidTr="008E59F0">
        <w:trPr>
          <w:trHeight w:val="360"/>
        </w:trPr>
        <w:tc>
          <w:tcPr>
            <w:tcW w:w="1092" w:type="dxa"/>
            <w:shd w:val="clear" w:color="auto" w:fill="auto"/>
            <w:hideMark/>
          </w:tcPr>
          <w:p w14:paraId="76194E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044843</w:t>
            </w:r>
          </w:p>
        </w:tc>
        <w:tc>
          <w:tcPr>
            <w:tcW w:w="6458" w:type="dxa"/>
            <w:shd w:val="clear" w:color="auto" w:fill="auto"/>
            <w:hideMark/>
          </w:tcPr>
          <w:p w14:paraId="43E534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Բազմաֆունկցիոնալ տպիչ, Canon LBP6030</w:t>
            </w:r>
          </w:p>
        </w:tc>
        <w:tc>
          <w:tcPr>
            <w:tcW w:w="951" w:type="dxa"/>
            <w:shd w:val="clear" w:color="auto" w:fill="auto"/>
            <w:hideMark/>
          </w:tcPr>
          <w:p w14:paraId="4B0BCA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E5C6F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B36C2D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69A74688" w14:textId="77777777" w:rsidTr="008E59F0">
        <w:trPr>
          <w:trHeight w:val="360"/>
        </w:trPr>
        <w:tc>
          <w:tcPr>
            <w:tcW w:w="1092" w:type="dxa"/>
            <w:shd w:val="clear" w:color="auto" w:fill="auto"/>
            <w:hideMark/>
          </w:tcPr>
          <w:p w14:paraId="65739F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044844</w:t>
            </w:r>
          </w:p>
        </w:tc>
        <w:tc>
          <w:tcPr>
            <w:tcW w:w="6458" w:type="dxa"/>
            <w:shd w:val="clear" w:color="auto" w:fill="auto"/>
            <w:hideMark/>
          </w:tcPr>
          <w:p w14:paraId="1FC1DA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Բազմաֆունկցիոնալ տպիչ, Canon LBP6030</w:t>
            </w:r>
          </w:p>
        </w:tc>
        <w:tc>
          <w:tcPr>
            <w:tcW w:w="951" w:type="dxa"/>
            <w:shd w:val="clear" w:color="auto" w:fill="auto"/>
            <w:hideMark/>
          </w:tcPr>
          <w:p w14:paraId="6AE98B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C88E81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B3C76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62A2F9A6" w14:textId="77777777" w:rsidTr="008E59F0">
        <w:trPr>
          <w:trHeight w:val="360"/>
        </w:trPr>
        <w:tc>
          <w:tcPr>
            <w:tcW w:w="1092" w:type="dxa"/>
            <w:shd w:val="clear" w:color="auto" w:fill="auto"/>
            <w:hideMark/>
          </w:tcPr>
          <w:p w14:paraId="5149AC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044845</w:t>
            </w:r>
          </w:p>
        </w:tc>
        <w:tc>
          <w:tcPr>
            <w:tcW w:w="6458" w:type="dxa"/>
            <w:shd w:val="clear" w:color="auto" w:fill="auto"/>
            <w:hideMark/>
          </w:tcPr>
          <w:p w14:paraId="127E61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Բազմաֆունկցիոնալ տպիչ, Canon LBP6030</w:t>
            </w:r>
          </w:p>
        </w:tc>
        <w:tc>
          <w:tcPr>
            <w:tcW w:w="951" w:type="dxa"/>
            <w:shd w:val="clear" w:color="auto" w:fill="auto"/>
            <w:hideMark/>
          </w:tcPr>
          <w:p w14:paraId="155FA0E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0AB6B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B59E4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07306853" w14:textId="77777777" w:rsidTr="008E59F0">
        <w:trPr>
          <w:trHeight w:val="360"/>
        </w:trPr>
        <w:tc>
          <w:tcPr>
            <w:tcW w:w="1092" w:type="dxa"/>
            <w:shd w:val="clear" w:color="auto" w:fill="auto"/>
            <w:hideMark/>
          </w:tcPr>
          <w:p w14:paraId="215047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044846</w:t>
            </w:r>
          </w:p>
        </w:tc>
        <w:tc>
          <w:tcPr>
            <w:tcW w:w="6458" w:type="dxa"/>
            <w:shd w:val="clear" w:color="auto" w:fill="auto"/>
            <w:hideMark/>
          </w:tcPr>
          <w:p w14:paraId="1FC546B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Բազմաֆունկցիոնալ տպիչ, Canon LBP6030</w:t>
            </w:r>
          </w:p>
        </w:tc>
        <w:tc>
          <w:tcPr>
            <w:tcW w:w="951" w:type="dxa"/>
            <w:shd w:val="clear" w:color="auto" w:fill="auto"/>
            <w:hideMark/>
          </w:tcPr>
          <w:p w14:paraId="6E373E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87650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DEFE4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5B4EB839" w14:textId="77777777" w:rsidTr="008E59F0">
        <w:trPr>
          <w:trHeight w:val="360"/>
        </w:trPr>
        <w:tc>
          <w:tcPr>
            <w:tcW w:w="1092" w:type="dxa"/>
            <w:shd w:val="clear" w:color="auto" w:fill="auto"/>
            <w:hideMark/>
          </w:tcPr>
          <w:p w14:paraId="671EE4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044847</w:t>
            </w:r>
          </w:p>
        </w:tc>
        <w:tc>
          <w:tcPr>
            <w:tcW w:w="6458" w:type="dxa"/>
            <w:shd w:val="clear" w:color="auto" w:fill="auto"/>
            <w:hideMark/>
          </w:tcPr>
          <w:p w14:paraId="27289D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Բազմաֆունկցիոնալ տպիչ, Canon LBP6030</w:t>
            </w:r>
          </w:p>
        </w:tc>
        <w:tc>
          <w:tcPr>
            <w:tcW w:w="951" w:type="dxa"/>
            <w:shd w:val="clear" w:color="auto" w:fill="auto"/>
            <w:hideMark/>
          </w:tcPr>
          <w:p w14:paraId="5C3BE1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059E9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46E01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726346E1" w14:textId="77777777" w:rsidTr="008E59F0">
        <w:trPr>
          <w:trHeight w:val="360"/>
        </w:trPr>
        <w:tc>
          <w:tcPr>
            <w:tcW w:w="1092" w:type="dxa"/>
            <w:shd w:val="clear" w:color="auto" w:fill="auto"/>
            <w:hideMark/>
          </w:tcPr>
          <w:p w14:paraId="75FE5A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044848</w:t>
            </w:r>
          </w:p>
        </w:tc>
        <w:tc>
          <w:tcPr>
            <w:tcW w:w="6458" w:type="dxa"/>
            <w:shd w:val="clear" w:color="auto" w:fill="auto"/>
            <w:hideMark/>
          </w:tcPr>
          <w:p w14:paraId="39D72D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Բազմաֆունկցիոնալ տպիչ, Canon LBP6030</w:t>
            </w:r>
          </w:p>
        </w:tc>
        <w:tc>
          <w:tcPr>
            <w:tcW w:w="951" w:type="dxa"/>
            <w:shd w:val="clear" w:color="auto" w:fill="auto"/>
            <w:hideMark/>
          </w:tcPr>
          <w:p w14:paraId="0EF45D1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FA340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4FE7F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4D18F6EF" w14:textId="77777777" w:rsidTr="008E59F0">
        <w:trPr>
          <w:trHeight w:val="360"/>
        </w:trPr>
        <w:tc>
          <w:tcPr>
            <w:tcW w:w="1092" w:type="dxa"/>
            <w:shd w:val="clear" w:color="auto" w:fill="auto"/>
            <w:hideMark/>
          </w:tcPr>
          <w:p w14:paraId="65A327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044849</w:t>
            </w:r>
          </w:p>
        </w:tc>
        <w:tc>
          <w:tcPr>
            <w:tcW w:w="6458" w:type="dxa"/>
            <w:shd w:val="clear" w:color="auto" w:fill="auto"/>
            <w:hideMark/>
          </w:tcPr>
          <w:p w14:paraId="3F215E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Բազմաֆունկցիոնալ տպիչ, Canon LBP6030</w:t>
            </w:r>
          </w:p>
        </w:tc>
        <w:tc>
          <w:tcPr>
            <w:tcW w:w="951" w:type="dxa"/>
            <w:shd w:val="clear" w:color="auto" w:fill="auto"/>
            <w:hideMark/>
          </w:tcPr>
          <w:p w14:paraId="7E28C2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CAFAE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AC405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04AA4041" w14:textId="77777777" w:rsidTr="008E59F0">
        <w:trPr>
          <w:trHeight w:val="360"/>
        </w:trPr>
        <w:tc>
          <w:tcPr>
            <w:tcW w:w="1092" w:type="dxa"/>
            <w:shd w:val="clear" w:color="auto" w:fill="auto"/>
            <w:hideMark/>
          </w:tcPr>
          <w:p w14:paraId="51C61B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044850</w:t>
            </w:r>
          </w:p>
        </w:tc>
        <w:tc>
          <w:tcPr>
            <w:tcW w:w="6458" w:type="dxa"/>
            <w:shd w:val="clear" w:color="auto" w:fill="auto"/>
            <w:hideMark/>
          </w:tcPr>
          <w:p w14:paraId="382CD2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Բազմաֆունկցիոնալ տպիչ, Canon LBP6030</w:t>
            </w:r>
          </w:p>
        </w:tc>
        <w:tc>
          <w:tcPr>
            <w:tcW w:w="951" w:type="dxa"/>
            <w:shd w:val="clear" w:color="auto" w:fill="auto"/>
            <w:hideMark/>
          </w:tcPr>
          <w:p w14:paraId="2A8394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4D70B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8D6D4B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7CB485C6" w14:textId="77777777" w:rsidTr="008E59F0">
        <w:trPr>
          <w:trHeight w:val="360"/>
        </w:trPr>
        <w:tc>
          <w:tcPr>
            <w:tcW w:w="1092" w:type="dxa"/>
            <w:shd w:val="clear" w:color="auto" w:fill="auto"/>
            <w:hideMark/>
          </w:tcPr>
          <w:p w14:paraId="126FA8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044851</w:t>
            </w:r>
          </w:p>
        </w:tc>
        <w:tc>
          <w:tcPr>
            <w:tcW w:w="6458" w:type="dxa"/>
            <w:shd w:val="clear" w:color="auto" w:fill="auto"/>
            <w:hideMark/>
          </w:tcPr>
          <w:p w14:paraId="60A79F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Բազմաֆունկցիոնալ տպիչ, Canon LBP6030</w:t>
            </w:r>
          </w:p>
        </w:tc>
        <w:tc>
          <w:tcPr>
            <w:tcW w:w="951" w:type="dxa"/>
            <w:shd w:val="clear" w:color="auto" w:fill="auto"/>
            <w:hideMark/>
          </w:tcPr>
          <w:p w14:paraId="199F3F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D4792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DC5EA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2A64D462" w14:textId="77777777" w:rsidTr="008E59F0">
        <w:trPr>
          <w:trHeight w:val="360"/>
        </w:trPr>
        <w:tc>
          <w:tcPr>
            <w:tcW w:w="1092" w:type="dxa"/>
            <w:shd w:val="clear" w:color="auto" w:fill="auto"/>
            <w:hideMark/>
          </w:tcPr>
          <w:p w14:paraId="347CF2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044852</w:t>
            </w:r>
          </w:p>
        </w:tc>
        <w:tc>
          <w:tcPr>
            <w:tcW w:w="6458" w:type="dxa"/>
            <w:shd w:val="clear" w:color="auto" w:fill="auto"/>
            <w:hideMark/>
          </w:tcPr>
          <w:p w14:paraId="386425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Բազմաֆունկցիոնալ սարք Canon MF231 i-Sensys</w:t>
            </w:r>
          </w:p>
        </w:tc>
        <w:tc>
          <w:tcPr>
            <w:tcW w:w="951" w:type="dxa"/>
            <w:shd w:val="clear" w:color="auto" w:fill="auto"/>
            <w:hideMark/>
          </w:tcPr>
          <w:p w14:paraId="7511E2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A2769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50921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04563EA3" w14:textId="77777777" w:rsidTr="008E59F0">
        <w:trPr>
          <w:trHeight w:val="360"/>
        </w:trPr>
        <w:tc>
          <w:tcPr>
            <w:tcW w:w="1092" w:type="dxa"/>
            <w:shd w:val="clear" w:color="auto" w:fill="auto"/>
            <w:hideMark/>
          </w:tcPr>
          <w:p w14:paraId="793476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044853</w:t>
            </w:r>
          </w:p>
        </w:tc>
        <w:tc>
          <w:tcPr>
            <w:tcW w:w="6458" w:type="dxa"/>
            <w:shd w:val="clear" w:color="auto" w:fill="auto"/>
            <w:hideMark/>
          </w:tcPr>
          <w:p w14:paraId="6CBEE0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Բազմաֆունկցիոնալ սարք Canon MF231 i-Sensys</w:t>
            </w:r>
          </w:p>
        </w:tc>
        <w:tc>
          <w:tcPr>
            <w:tcW w:w="951" w:type="dxa"/>
            <w:shd w:val="clear" w:color="auto" w:fill="auto"/>
            <w:hideMark/>
          </w:tcPr>
          <w:p w14:paraId="71C21C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ED0A9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6090D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565E7C54" w14:textId="77777777" w:rsidTr="008E59F0">
        <w:trPr>
          <w:trHeight w:val="360"/>
        </w:trPr>
        <w:tc>
          <w:tcPr>
            <w:tcW w:w="1092" w:type="dxa"/>
            <w:shd w:val="clear" w:color="auto" w:fill="auto"/>
            <w:hideMark/>
          </w:tcPr>
          <w:p w14:paraId="7BADB3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044854</w:t>
            </w:r>
          </w:p>
        </w:tc>
        <w:tc>
          <w:tcPr>
            <w:tcW w:w="6458" w:type="dxa"/>
            <w:shd w:val="clear" w:color="auto" w:fill="auto"/>
            <w:hideMark/>
          </w:tcPr>
          <w:p w14:paraId="51D4CF7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Բազմաֆունկցիոնալ սարք Canon MF231 i-Sensys</w:t>
            </w:r>
          </w:p>
        </w:tc>
        <w:tc>
          <w:tcPr>
            <w:tcW w:w="951" w:type="dxa"/>
            <w:shd w:val="clear" w:color="auto" w:fill="auto"/>
            <w:hideMark/>
          </w:tcPr>
          <w:p w14:paraId="6C2813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88D485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F1CFE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48C3196B" w14:textId="77777777" w:rsidTr="008E59F0">
        <w:trPr>
          <w:trHeight w:val="705"/>
        </w:trPr>
        <w:tc>
          <w:tcPr>
            <w:tcW w:w="1092" w:type="dxa"/>
            <w:shd w:val="clear" w:color="auto" w:fill="auto"/>
            <w:hideMark/>
          </w:tcPr>
          <w:p w14:paraId="01D48E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044855</w:t>
            </w:r>
          </w:p>
        </w:tc>
        <w:tc>
          <w:tcPr>
            <w:tcW w:w="6458" w:type="dxa"/>
            <w:shd w:val="clear" w:color="auto" w:fill="auto"/>
            <w:hideMark/>
          </w:tcPr>
          <w:p w14:paraId="525FA1F3"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Անձնական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համակարգիչներ</w:t>
            </w:r>
            <w:r w:rsidRPr="004F44C4">
              <w:rPr>
                <w:rFonts w:ascii="GHEA Grapalat" w:hAnsi="GHEA Grapalat" w:cs="Tahoma"/>
                <w:color w:val="000000"/>
                <w:sz w:val="18"/>
                <w:szCs w:val="18"/>
                <w:lang w:eastAsia="ru-RU"/>
              </w:rPr>
              <w:t xml:space="preserve"> Dell /Dell Vostro 3670MT/ Core i3-8100 (3.6 GHz, 4C/4T, 6MB) /Ix 4GB 2400MHL, monitor DEll E2016H 19.5*LED/</w:t>
            </w:r>
          </w:p>
        </w:tc>
        <w:tc>
          <w:tcPr>
            <w:tcW w:w="951" w:type="dxa"/>
            <w:shd w:val="clear" w:color="auto" w:fill="auto"/>
            <w:hideMark/>
          </w:tcPr>
          <w:p w14:paraId="39D4D1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46E68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AB1241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0A9CDB27" w14:textId="77777777" w:rsidTr="008E59F0">
        <w:trPr>
          <w:trHeight w:val="720"/>
        </w:trPr>
        <w:tc>
          <w:tcPr>
            <w:tcW w:w="1092" w:type="dxa"/>
            <w:shd w:val="clear" w:color="auto" w:fill="auto"/>
            <w:hideMark/>
          </w:tcPr>
          <w:p w14:paraId="7FB2F0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044856</w:t>
            </w:r>
          </w:p>
        </w:tc>
        <w:tc>
          <w:tcPr>
            <w:tcW w:w="6458" w:type="dxa"/>
            <w:shd w:val="clear" w:color="auto" w:fill="auto"/>
            <w:hideMark/>
          </w:tcPr>
          <w:p w14:paraId="0EB37FDB"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Անձնական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համակարգիչներ</w:t>
            </w:r>
            <w:r w:rsidRPr="004F44C4">
              <w:rPr>
                <w:rFonts w:ascii="GHEA Grapalat" w:hAnsi="GHEA Grapalat" w:cs="Tahoma"/>
                <w:color w:val="000000"/>
                <w:sz w:val="18"/>
                <w:szCs w:val="18"/>
                <w:lang w:eastAsia="ru-RU"/>
              </w:rPr>
              <w:t xml:space="preserve"> Dell /Dell Vostro 3670MT/ Core i3-8100 (3.6 GHz, 4C/4T, 6MB) /Ix 4GB 2400MHL, monitor DEll E2016H 19.5*LED/</w:t>
            </w:r>
          </w:p>
        </w:tc>
        <w:tc>
          <w:tcPr>
            <w:tcW w:w="951" w:type="dxa"/>
            <w:shd w:val="clear" w:color="auto" w:fill="auto"/>
            <w:hideMark/>
          </w:tcPr>
          <w:p w14:paraId="173CA1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C1B7D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5AC35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4E3D3A16" w14:textId="77777777" w:rsidTr="008E59F0">
        <w:trPr>
          <w:trHeight w:val="705"/>
        </w:trPr>
        <w:tc>
          <w:tcPr>
            <w:tcW w:w="1092" w:type="dxa"/>
            <w:shd w:val="clear" w:color="auto" w:fill="auto"/>
            <w:hideMark/>
          </w:tcPr>
          <w:p w14:paraId="3E9020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044857</w:t>
            </w:r>
          </w:p>
        </w:tc>
        <w:tc>
          <w:tcPr>
            <w:tcW w:w="6458" w:type="dxa"/>
            <w:shd w:val="clear" w:color="auto" w:fill="auto"/>
            <w:hideMark/>
          </w:tcPr>
          <w:p w14:paraId="3A46B302"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Անձնական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համակարգիչներ</w:t>
            </w:r>
            <w:r w:rsidRPr="004F44C4">
              <w:rPr>
                <w:rFonts w:ascii="GHEA Grapalat" w:hAnsi="GHEA Grapalat" w:cs="Tahoma"/>
                <w:color w:val="000000"/>
                <w:sz w:val="18"/>
                <w:szCs w:val="18"/>
                <w:lang w:eastAsia="ru-RU"/>
              </w:rPr>
              <w:t xml:space="preserve"> Dell /Dell Vostro 3670MT/ Core i3-8100 (3.6 GHz, 4C/4T, 6MB) /Ix 4GB 2400MHL, monitor DEll E2016H 19.5*LED/</w:t>
            </w:r>
          </w:p>
        </w:tc>
        <w:tc>
          <w:tcPr>
            <w:tcW w:w="951" w:type="dxa"/>
            <w:shd w:val="clear" w:color="auto" w:fill="auto"/>
            <w:hideMark/>
          </w:tcPr>
          <w:p w14:paraId="454E34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43F59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D576E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3E512837" w14:textId="77777777" w:rsidTr="008E59F0">
        <w:trPr>
          <w:trHeight w:val="720"/>
        </w:trPr>
        <w:tc>
          <w:tcPr>
            <w:tcW w:w="1092" w:type="dxa"/>
            <w:shd w:val="clear" w:color="auto" w:fill="auto"/>
            <w:hideMark/>
          </w:tcPr>
          <w:p w14:paraId="1DEA3F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044858</w:t>
            </w:r>
          </w:p>
        </w:tc>
        <w:tc>
          <w:tcPr>
            <w:tcW w:w="6458" w:type="dxa"/>
            <w:shd w:val="clear" w:color="auto" w:fill="auto"/>
            <w:hideMark/>
          </w:tcPr>
          <w:p w14:paraId="3E80ABA3"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Անձնական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համակարգիչներ</w:t>
            </w:r>
            <w:r w:rsidRPr="004F44C4">
              <w:rPr>
                <w:rFonts w:ascii="GHEA Grapalat" w:hAnsi="GHEA Grapalat" w:cs="Tahoma"/>
                <w:color w:val="000000"/>
                <w:sz w:val="18"/>
                <w:szCs w:val="18"/>
                <w:lang w:eastAsia="ru-RU"/>
              </w:rPr>
              <w:t xml:space="preserve"> Dell /Dell Vostro 3670MT/ Core i3-8100 (3.6 GHz, 4C/4T, 6MB) /Ix 4GB 2400MHL, monitor DEll E2016H 19.5*LED/</w:t>
            </w:r>
          </w:p>
        </w:tc>
        <w:tc>
          <w:tcPr>
            <w:tcW w:w="951" w:type="dxa"/>
            <w:shd w:val="clear" w:color="auto" w:fill="auto"/>
            <w:hideMark/>
          </w:tcPr>
          <w:p w14:paraId="694559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48BCE3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2735A0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142CE2AC" w14:textId="77777777" w:rsidTr="008E59F0">
        <w:trPr>
          <w:trHeight w:val="705"/>
        </w:trPr>
        <w:tc>
          <w:tcPr>
            <w:tcW w:w="1092" w:type="dxa"/>
            <w:shd w:val="clear" w:color="auto" w:fill="auto"/>
            <w:hideMark/>
          </w:tcPr>
          <w:p w14:paraId="4A809AE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044859</w:t>
            </w:r>
          </w:p>
        </w:tc>
        <w:tc>
          <w:tcPr>
            <w:tcW w:w="6458" w:type="dxa"/>
            <w:shd w:val="clear" w:color="auto" w:fill="auto"/>
            <w:hideMark/>
          </w:tcPr>
          <w:p w14:paraId="42C2557F"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Անձնական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համակարգիչներ</w:t>
            </w:r>
            <w:r w:rsidRPr="004F44C4">
              <w:rPr>
                <w:rFonts w:ascii="GHEA Grapalat" w:hAnsi="GHEA Grapalat" w:cs="Tahoma"/>
                <w:color w:val="000000"/>
                <w:sz w:val="18"/>
                <w:szCs w:val="18"/>
                <w:lang w:eastAsia="ru-RU"/>
              </w:rPr>
              <w:t xml:space="preserve"> Dell /Dell Vostro 3670MT/ Core i3-8100 (3.6 GHz, 4C/4T, 6MB) /Ix 4GB 2400MHL, monitor DEll E2016H 19.5*LED/</w:t>
            </w:r>
          </w:p>
        </w:tc>
        <w:tc>
          <w:tcPr>
            <w:tcW w:w="951" w:type="dxa"/>
            <w:shd w:val="clear" w:color="auto" w:fill="auto"/>
            <w:hideMark/>
          </w:tcPr>
          <w:p w14:paraId="3456C5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FF5BD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16CC0C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1BEAABEB" w14:textId="77777777" w:rsidTr="008E59F0">
        <w:trPr>
          <w:trHeight w:val="720"/>
        </w:trPr>
        <w:tc>
          <w:tcPr>
            <w:tcW w:w="1092" w:type="dxa"/>
            <w:shd w:val="clear" w:color="auto" w:fill="auto"/>
            <w:hideMark/>
          </w:tcPr>
          <w:p w14:paraId="190099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044860</w:t>
            </w:r>
          </w:p>
        </w:tc>
        <w:tc>
          <w:tcPr>
            <w:tcW w:w="6458" w:type="dxa"/>
            <w:shd w:val="clear" w:color="auto" w:fill="auto"/>
            <w:hideMark/>
          </w:tcPr>
          <w:p w14:paraId="470AEC99"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Անձնական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համակարգիչներ</w:t>
            </w:r>
            <w:r w:rsidRPr="004F44C4">
              <w:rPr>
                <w:rFonts w:ascii="GHEA Grapalat" w:hAnsi="GHEA Grapalat" w:cs="Tahoma"/>
                <w:color w:val="000000"/>
                <w:sz w:val="18"/>
                <w:szCs w:val="18"/>
                <w:lang w:eastAsia="ru-RU"/>
              </w:rPr>
              <w:t xml:space="preserve"> Dell /Dell Vostro 3670MT/ Core i3-8100 (3.6 GHz, 4C/4T, 6MB) /Ix 4GB 2400MHL, monitor DEll E2016H 19.5*LED/</w:t>
            </w:r>
          </w:p>
        </w:tc>
        <w:tc>
          <w:tcPr>
            <w:tcW w:w="951" w:type="dxa"/>
            <w:shd w:val="clear" w:color="auto" w:fill="auto"/>
            <w:hideMark/>
          </w:tcPr>
          <w:p w14:paraId="092389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34D2E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2F27E7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7E868810" w14:textId="77777777" w:rsidTr="008E59F0">
        <w:trPr>
          <w:trHeight w:val="705"/>
        </w:trPr>
        <w:tc>
          <w:tcPr>
            <w:tcW w:w="1092" w:type="dxa"/>
            <w:shd w:val="clear" w:color="auto" w:fill="auto"/>
            <w:hideMark/>
          </w:tcPr>
          <w:p w14:paraId="14D226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044861</w:t>
            </w:r>
          </w:p>
        </w:tc>
        <w:tc>
          <w:tcPr>
            <w:tcW w:w="6458" w:type="dxa"/>
            <w:shd w:val="clear" w:color="auto" w:fill="auto"/>
            <w:hideMark/>
          </w:tcPr>
          <w:p w14:paraId="5D1D89F8"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Անձնական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համակարգիչներ</w:t>
            </w:r>
            <w:r w:rsidRPr="004F44C4">
              <w:rPr>
                <w:rFonts w:ascii="GHEA Grapalat" w:hAnsi="GHEA Grapalat" w:cs="Tahoma"/>
                <w:color w:val="000000"/>
                <w:sz w:val="18"/>
                <w:szCs w:val="18"/>
                <w:lang w:eastAsia="ru-RU"/>
              </w:rPr>
              <w:t xml:space="preserve"> Dell /Dell Vostro 3670MT/ Core i3-8100 (3.6 GHz, 4C/4T, 6MB) /Ix 4GB 2400MHL, monitor DEll E2016H 19.5*LED/</w:t>
            </w:r>
          </w:p>
        </w:tc>
        <w:tc>
          <w:tcPr>
            <w:tcW w:w="951" w:type="dxa"/>
            <w:shd w:val="clear" w:color="auto" w:fill="auto"/>
            <w:hideMark/>
          </w:tcPr>
          <w:p w14:paraId="5142E9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EFFF2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C06DE3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3652333B" w14:textId="77777777" w:rsidTr="008E59F0">
        <w:trPr>
          <w:trHeight w:val="705"/>
        </w:trPr>
        <w:tc>
          <w:tcPr>
            <w:tcW w:w="1092" w:type="dxa"/>
            <w:shd w:val="clear" w:color="auto" w:fill="auto"/>
            <w:hideMark/>
          </w:tcPr>
          <w:p w14:paraId="0A1EC99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044862</w:t>
            </w:r>
          </w:p>
        </w:tc>
        <w:tc>
          <w:tcPr>
            <w:tcW w:w="6458" w:type="dxa"/>
            <w:shd w:val="clear" w:color="auto" w:fill="auto"/>
            <w:hideMark/>
          </w:tcPr>
          <w:p w14:paraId="5A28A8C1"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Անձնական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համակարգիչներ</w:t>
            </w:r>
            <w:r w:rsidRPr="004F44C4">
              <w:rPr>
                <w:rFonts w:ascii="GHEA Grapalat" w:hAnsi="GHEA Grapalat" w:cs="Tahoma"/>
                <w:color w:val="000000"/>
                <w:sz w:val="18"/>
                <w:szCs w:val="18"/>
                <w:lang w:eastAsia="ru-RU"/>
              </w:rPr>
              <w:t xml:space="preserve"> Dell /Dell Vostro 3670MT/ Core i3-8100 (3.6 GHz, 4C/4T, 6MB) /Ix 4GB 2400MHL, monitor DEll E2016H 19.5*LED/</w:t>
            </w:r>
          </w:p>
        </w:tc>
        <w:tc>
          <w:tcPr>
            <w:tcW w:w="951" w:type="dxa"/>
            <w:shd w:val="clear" w:color="auto" w:fill="auto"/>
            <w:hideMark/>
          </w:tcPr>
          <w:p w14:paraId="64DEDA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46FE5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3CC79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42102836" w14:textId="77777777" w:rsidTr="008E59F0">
        <w:trPr>
          <w:trHeight w:val="720"/>
        </w:trPr>
        <w:tc>
          <w:tcPr>
            <w:tcW w:w="1092" w:type="dxa"/>
            <w:shd w:val="clear" w:color="auto" w:fill="auto"/>
            <w:hideMark/>
          </w:tcPr>
          <w:p w14:paraId="0A841D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044863</w:t>
            </w:r>
          </w:p>
        </w:tc>
        <w:tc>
          <w:tcPr>
            <w:tcW w:w="6458" w:type="dxa"/>
            <w:shd w:val="clear" w:color="auto" w:fill="auto"/>
            <w:hideMark/>
          </w:tcPr>
          <w:p w14:paraId="096D7546"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Անձնական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համակարգիչներ</w:t>
            </w:r>
            <w:r w:rsidRPr="004F44C4">
              <w:rPr>
                <w:rFonts w:ascii="GHEA Grapalat" w:hAnsi="GHEA Grapalat" w:cs="Tahoma"/>
                <w:color w:val="000000"/>
                <w:sz w:val="18"/>
                <w:szCs w:val="18"/>
                <w:lang w:eastAsia="ru-RU"/>
              </w:rPr>
              <w:t xml:space="preserve"> Dell /Dell Vostro 3670MT/ Core i3-8100 (3.6 GHz, 4C/4T, 6MB) /Ix 4GB 2400MHL, monitor DEll E2016H 19.5*LED/</w:t>
            </w:r>
          </w:p>
        </w:tc>
        <w:tc>
          <w:tcPr>
            <w:tcW w:w="951" w:type="dxa"/>
            <w:shd w:val="clear" w:color="auto" w:fill="auto"/>
            <w:hideMark/>
          </w:tcPr>
          <w:p w14:paraId="4738BE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6FF2C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65E131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34289F6C" w14:textId="77777777" w:rsidTr="008E59F0">
        <w:trPr>
          <w:trHeight w:val="705"/>
        </w:trPr>
        <w:tc>
          <w:tcPr>
            <w:tcW w:w="1092" w:type="dxa"/>
            <w:shd w:val="clear" w:color="auto" w:fill="auto"/>
            <w:hideMark/>
          </w:tcPr>
          <w:p w14:paraId="00E36F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044864</w:t>
            </w:r>
          </w:p>
        </w:tc>
        <w:tc>
          <w:tcPr>
            <w:tcW w:w="6458" w:type="dxa"/>
            <w:shd w:val="clear" w:color="auto" w:fill="auto"/>
            <w:hideMark/>
          </w:tcPr>
          <w:p w14:paraId="304A3F9A"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Անձնական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համակարգիչներ</w:t>
            </w:r>
            <w:r w:rsidRPr="004F44C4">
              <w:rPr>
                <w:rFonts w:ascii="GHEA Grapalat" w:hAnsi="GHEA Grapalat" w:cs="Tahoma"/>
                <w:color w:val="000000"/>
                <w:sz w:val="18"/>
                <w:szCs w:val="18"/>
                <w:lang w:eastAsia="ru-RU"/>
              </w:rPr>
              <w:t xml:space="preserve"> Dell /Dell Vostro 3670MT/ Core i3-8100 (3.6 GHz, 4C/4T, 6MB) /Ix 4GB 2400MHL, monitor DEll E2016H 19.5*LED/</w:t>
            </w:r>
          </w:p>
        </w:tc>
        <w:tc>
          <w:tcPr>
            <w:tcW w:w="951" w:type="dxa"/>
            <w:shd w:val="clear" w:color="auto" w:fill="auto"/>
            <w:hideMark/>
          </w:tcPr>
          <w:p w14:paraId="2B76C2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61544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8F6EE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5283D74B" w14:textId="77777777" w:rsidTr="008E59F0">
        <w:trPr>
          <w:trHeight w:val="720"/>
        </w:trPr>
        <w:tc>
          <w:tcPr>
            <w:tcW w:w="1092" w:type="dxa"/>
            <w:shd w:val="clear" w:color="auto" w:fill="auto"/>
            <w:hideMark/>
          </w:tcPr>
          <w:p w14:paraId="1578B84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044865</w:t>
            </w:r>
          </w:p>
        </w:tc>
        <w:tc>
          <w:tcPr>
            <w:tcW w:w="6458" w:type="dxa"/>
            <w:shd w:val="clear" w:color="auto" w:fill="auto"/>
            <w:hideMark/>
          </w:tcPr>
          <w:p w14:paraId="5342E8B7"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Անձնական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համակարգիչներ</w:t>
            </w:r>
            <w:r w:rsidRPr="004F44C4">
              <w:rPr>
                <w:rFonts w:ascii="GHEA Grapalat" w:hAnsi="GHEA Grapalat" w:cs="Tahoma"/>
                <w:color w:val="000000"/>
                <w:sz w:val="18"/>
                <w:szCs w:val="18"/>
                <w:lang w:eastAsia="ru-RU"/>
              </w:rPr>
              <w:t xml:space="preserve"> Dell /Dell Vostro 3670MT/ Core i3-8100 (3.6 GHz, 4C/4T, 6MB) /Ix 4GB 2400MHL, monitor DEll E2016H 19.5*LED/</w:t>
            </w:r>
          </w:p>
        </w:tc>
        <w:tc>
          <w:tcPr>
            <w:tcW w:w="951" w:type="dxa"/>
            <w:shd w:val="clear" w:color="auto" w:fill="auto"/>
            <w:hideMark/>
          </w:tcPr>
          <w:p w14:paraId="48E69BA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1EE5A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01075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37126F28" w14:textId="77777777" w:rsidTr="008E59F0">
        <w:trPr>
          <w:trHeight w:val="705"/>
        </w:trPr>
        <w:tc>
          <w:tcPr>
            <w:tcW w:w="1092" w:type="dxa"/>
            <w:shd w:val="clear" w:color="auto" w:fill="auto"/>
            <w:hideMark/>
          </w:tcPr>
          <w:p w14:paraId="26E73D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044866</w:t>
            </w:r>
          </w:p>
        </w:tc>
        <w:tc>
          <w:tcPr>
            <w:tcW w:w="6458" w:type="dxa"/>
            <w:shd w:val="clear" w:color="auto" w:fill="auto"/>
            <w:hideMark/>
          </w:tcPr>
          <w:p w14:paraId="10287445"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Անձնական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համակարգիչներ</w:t>
            </w:r>
            <w:r w:rsidRPr="004F44C4">
              <w:rPr>
                <w:rFonts w:ascii="GHEA Grapalat" w:hAnsi="GHEA Grapalat" w:cs="Tahoma"/>
                <w:color w:val="000000"/>
                <w:sz w:val="18"/>
                <w:szCs w:val="18"/>
                <w:lang w:eastAsia="ru-RU"/>
              </w:rPr>
              <w:t xml:space="preserve"> Dell /Dell Vostro 3670MT/ Core i3-8100 (3.6 GHz, 4C/4T, 6MB) /Ix 4GB 2400MHL, monitor DEll E2016H 19.5*LED/</w:t>
            </w:r>
          </w:p>
        </w:tc>
        <w:tc>
          <w:tcPr>
            <w:tcW w:w="951" w:type="dxa"/>
            <w:shd w:val="clear" w:color="auto" w:fill="auto"/>
            <w:hideMark/>
          </w:tcPr>
          <w:p w14:paraId="7B0129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6AB64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8393E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66CE921F" w14:textId="77777777" w:rsidTr="008E59F0">
        <w:trPr>
          <w:trHeight w:val="720"/>
        </w:trPr>
        <w:tc>
          <w:tcPr>
            <w:tcW w:w="1092" w:type="dxa"/>
            <w:shd w:val="clear" w:color="auto" w:fill="auto"/>
            <w:hideMark/>
          </w:tcPr>
          <w:p w14:paraId="593F17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044867</w:t>
            </w:r>
          </w:p>
        </w:tc>
        <w:tc>
          <w:tcPr>
            <w:tcW w:w="6458" w:type="dxa"/>
            <w:shd w:val="clear" w:color="auto" w:fill="auto"/>
            <w:hideMark/>
          </w:tcPr>
          <w:p w14:paraId="646A6FF8"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Անձնական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համակարգիչներ</w:t>
            </w:r>
            <w:r w:rsidRPr="004F44C4">
              <w:rPr>
                <w:rFonts w:ascii="GHEA Grapalat" w:hAnsi="GHEA Grapalat" w:cs="Tahoma"/>
                <w:color w:val="000000"/>
                <w:sz w:val="18"/>
                <w:szCs w:val="18"/>
                <w:lang w:eastAsia="ru-RU"/>
              </w:rPr>
              <w:t xml:space="preserve"> Dell /Dell Vostro 3670MT/ Core i3-8100 (3.6 GHz, 4C/4T, 6MB) /Ix 4GB 2400MHL, monitor DEll E2016H 19.5*LED/</w:t>
            </w:r>
          </w:p>
        </w:tc>
        <w:tc>
          <w:tcPr>
            <w:tcW w:w="951" w:type="dxa"/>
            <w:shd w:val="clear" w:color="auto" w:fill="auto"/>
            <w:hideMark/>
          </w:tcPr>
          <w:p w14:paraId="625678E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A6805E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3B7A1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58C0C5A4" w14:textId="77777777" w:rsidTr="008E59F0">
        <w:trPr>
          <w:trHeight w:val="705"/>
        </w:trPr>
        <w:tc>
          <w:tcPr>
            <w:tcW w:w="1092" w:type="dxa"/>
            <w:shd w:val="clear" w:color="auto" w:fill="auto"/>
            <w:hideMark/>
          </w:tcPr>
          <w:p w14:paraId="1DC88B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044868</w:t>
            </w:r>
          </w:p>
        </w:tc>
        <w:tc>
          <w:tcPr>
            <w:tcW w:w="6458" w:type="dxa"/>
            <w:shd w:val="clear" w:color="auto" w:fill="auto"/>
            <w:hideMark/>
          </w:tcPr>
          <w:p w14:paraId="318B38C2"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Անձնական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համակարգիչներ</w:t>
            </w:r>
            <w:r w:rsidRPr="004F44C4">
              <w:rPr>
                <w:rFonts w:ascii="GHEA Grapalat" w:hAnsi="GHEA Grapalat" w:cs="Tahoma"/>
                <w:color w:val="000000"/>
                <w:sz w:val="18"/>
                <w:szCs w:val="18"/>
                <w:lang w:eastAsia="ru-RU"/>
              </w:rPr>
              <w:t xml:space="preserve"> Dell /Dell Vostro 3670MT/ Core i3-8100 (3.6 GHz, 4C/4T, 6MB) /Ix 4GB 2400MHL, monitor DEll E2016H 19.5*LED/</w:t>
            </w:r>
          </w:p>
        </w:tc>
        <w:tc>
          <w:tcPr>
            <w:tcW w:w="951" w:type="dxa"/>
            <w:shd w:val="clear" w:color="auto" w:fill="auto"/>
            <w:hideMark/>
          </w:tcPr>
          <w:p w14:paraId="450D25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4625E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CCB92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4C3F54D6" w14:textId="77777777" w:rsidTr="008E59F0">
        <w:trPr>
          <w:trHeight w:val="720"/>
        </w:trPr>
        <w:tc>
          <w:tcPr>
            <w:tcW w:w="1092" w:type="dxa"/>
            <w:shd w:val="clear" w:color="auto" w:fill="auto"/>
            <w:hideMark/>
          </w:tcPr>
          <w:p w14:paraId="766B0F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044869</w:t>
            </w:r>
          </w:p>
        </w:tc>
        <w:tc>
          <w:tcPr>
            <w:tcW w:w="6458" w:type="dxa"/>
            <w:shd w:val="clear" w:color="auto" w:fill="auto"/>
            <w:hideMark/>
          </w:tcPr>
          <w:p w14:paraId="044A028B"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Անձնական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համակարգիչներ</w:t>
            </w:r>
            <w:r w:rsidRPr="004F44C4">
              <w:rPr>
                <w:rFonts w:ascii="GHEA Grapalat" w:hAnsi="GHEA Grapalat" w:cs="Tahoma"/>
                <w:color w:val="000000"/>
                <w:sz w:val="18"/>
                <w:szCs w:val="18"/>
                <w:lang w:eastAsia="ru-RU"/>
              </w:rPr>
              <w:t xml:space="preserve"> Dell /Dell Vostro 3670MT/ Core i3-8100 (3.6 GHz, 4C/4T, 6MB) /Ix 4GB 2400MHL, monitor DEll E2016H 19.5*LED/</w:t>
            </w:r>
          </w:p>
        </w:tc>
        <w:tc>
          <w:tcPr>
            <w:tcW w:w="951" w:type="dxa"/>
            <w:shd w:val="clear" w:color="auto" w:fill="auto"/>
            <w:hideMark/>
          </w:tcPr>
          <w:p w14:paraId="265044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0673A7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33B12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2E77B84F" w14:textId="77777777" w:rsidTr="008E59F0">
        <w:trPr>
          <w:trHeight w:val="705"/>
        </w:trPr>
        <w:tc>
          <w:tcPr>
            <w:tcW w:w="1092" w:type="dxa"/>
            <w:shd w:val="clear" w:color="auto" w:fill="auto"/>
            <w:hideMark/>
          </w:tcPr>
          <w:p w14:paraId="34A683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044870</w:t>
            </w:r>
          </w:p>
        </w:tc>
        <w:tc>
          <w:tcPr>
            <w:tcW w:w="6458" w:type="dxa"/>
            <w:shd w:val="clear" w:color="auto" w:fill="auto"/>
            <w:hideMark/>
          </w:tcPr>
          <w:p w14:paraId="7301B70B"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Անձնական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համակարգիչներ</w:t>
            </w:r>
            <w:r w:rsidRPr="004F44C4">
              <w:rPr>
                <w:rFonts w:ascii="GHEA Grapalat" w:hAnsi="GHEA Grapalat" w:cs="Tahoma"/>
                <w:color w:val="000000"/>
                <w:sz w:val="18"/>
                <w:szCs w:val="18"/>
                <w:lang w:eastAsia="ru-RU"/>
              </w:rPr>
              <w:t xml:space="preserve"> Dell /Dell Vostro 3670MT/ Core i3-8100 (3.6 GHz, 4C/4T, 6MB) /Ix 4GB 2400MHL, monitor DEll E2016H 19.5*LED/</w:t>
            </w:r>
          </w:p>
        </w:tc>
        <w:tc>
          <w:tcPr>
            <w:tcW w:w="951" w:type="dxa"/>
            <w:shd w:val="clear" w:color="auto" w:fill="auto"/>
            <w:hideMark/>
          </w:tcPr>
          <w:p w14:paraId="23D81F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53696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A3BAD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6110A649" w14:textId="77777777" w:rsidTr="008E59F0">
        <w:trPr>
          <w:trHeight w:val="720"/>
        </w:trPr>
        <w:tc>
          <w:tcPr>
            <w:tcW w:w="1092" w:type="dxa"/>
            <w:shd w:val="clear" w:color="auto" w:fill="auto"/>
            <w:hideMark/>
          </w:tcPr>
          <w:p w14:paraId="41E686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044871</w:t>
            </w:r>
          </w:p>
        </w:tc>
        <w:tc>
          <w:tcPr>
            <w:tcW w:w="6458" w:type="dxa"/>
            <w:shd w:val="clear" w:color="auto" w:fill="auto"/>
            <w:hideMark/>
          </w:tcPr>
          <w:p w14:paraId="43C34B4C"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Անձնական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համակարգիչներ</w:t>
            </w:r>
            <w:r w:rsidRPr="004F44C4">
              <w:rPr>
                <w:rFonts w:ascii="GHEA Grapalat" w:hAnsi="GHEA Grapalat" w:cs="Tahoma"/>
                <w:color w:val="000000"/>
                <w:sz w:val="18"/>
                <w:szCs w:val="18"/>
                <w:lang w:eastAsia="ru-RU"/>
              </w:rPr>
              <w:t xml:space="preserve"> Dell /Dell Vostro 3670MT/ Core i3-8100 (3.6 GHz, 4C/4T, 6MB) /Ix 4GB 2400MHL, monitor DEll E2016H 19.5*LED/</w:t>
            </w:r>
          </w:p>
        </w:tc>
        <w:tc>
          <w:tcPr>
            <w:tcW w:w="951" w:type="dxa"/>
            <w:shd w:val="clear" w:color="auto" w:fill="auto"/>
            <w:hideMark/>
          </w:tcPr>
          <w:p w14:paraId="362C78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30B40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1C296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59FEB9AD" w14:textId="77777777" w:rsidTr="008E59F0">
        <w:trPr>
          <w:trHeight w:val="705"/>
        </w:trPr>
        <w:tc>
          <w:tcPr>
            <w:tcW w:w="1092" w:type="dxa"/>
            <w:shd w:val="clear" w:color="auto" w:fill="auto"/>
            <w:hideMark/>
          </w:tcPr>
          <w:p w14:paraId="56C839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044872</w:t>
            </w:r>
          </w:p>
        </w:tc>
        <w:tc>
          <w:tcPr>
            <w:tcW w:w="6458" w:type="dxa"/>
            <w:shd w:val="clear" w:color="auto" w:fill="auto"/>
            <w:hideMark/>
          </w:tcPr>
          <w:p w14:paraId="5A54B9CD"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Անձնական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համակարգիչներ</w:t>
            </w:r>
            <w:r w:rsidRPr="004F44C4">
              <w:rPr>
                <w:rFonts w:ascii="GHEA Grapalat" w:hAnsi="GHEA Grapalat" w:cs="Tahoma"/>
                <w:color w:val="000000"/>
                <w:sz w:val="18"/>
                <w:szCs w:val="18"/>
                <w:lang w:eastAsia="ru-RU"/>
              </w:rPr>
              <w:t xml:space="preserve"> Dell /Dell Vostro 3670MT/ Core i3-8100 (3.6 GHz, 4C/4T, 6MB) /Ix 4GB 2400MHL, monitor DEll E2016H 19.5*LED/</w:t>
            </w:r>
          </w:p>
        </w:tc>
        <w:tc>
          <w:tcPr>
            <w:tcW w:w="951" w:type="dxa"/>
            <w:shd w:val="clear" w:color="auto" w:fill="auto"/>
            <w:hideMark/>
          </w:tcPr>
          <w:p w14:paraId="7F68D6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4005F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D51E6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74365146" w14:textId="77777777" w:rsidTr="008E59F0">
        <w:trPr>
          <w:trHeight w:val="705"/>
        </w:trPr>
        <w:tc>
          <w:tcPr>
            <w:tcW w:w="1092" w:type="dxa"/>
            <w:shd w:val="clear" w:color="auto" w:fill="auto"/>
            <w:hideMark/>
          </w:tcPr>
          <w:p w14:paraId="1C25F76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044873</w:t>
            </w:r>
          </w:p>
        </w:tc>
        <w:tc>
          <w:tcPr>
            <w:tcW w:w="6458" w:type="dxa"/>
            <w:shd w:val="clear" w:color="auto" w:fill="auto"/>
            <w:hideMark/>
          </w:tcPr>
          <w:p w14:paraId="779187FA"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Անձնական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համակարգիչներ</w:t>
            </w:r>
            <w:r w:rsidRPr="004F44C4">
              <w:rPr>
                <w:rFonts w:ascii="GHEA Grapalat" w:hAnsi="GHEA Grapalat" w:cs="Tahoma"/>
                <w:color w:val="000000"/>
                <w:sz w:val="18"/>
                <w:szCs w:val="18"/>
                <w:lang w:eastAsia="ru-RU"/>
              </w:rPr>
              <w:t xml:space="preserve"> Dell /Dell Vostro 3670MT/ Core i3-8100 (3.6 GHz, 4C/4T, 6MB) /Ix 4GB 2400MHL, monitor DEll E2016H 19.5*LED/</w:t>
            </w:r>
          </w:p>
        </w:tc>
        <w:tc>
          <w:tcPr>
            <w:tcW w:w="951" w:type="dxa"/>
            <w:shd w:val="clear" w:color="auto" w:fill="auto"/>
            <w:hideMark/>
          </w:tcPr>
          <w:p w14:paraId="251A864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59ECA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7CAA5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75F5E8B3" w14:textId="77777777" w:rsidTr="008E59F0">
        <w:trPr>
          <w:trHeight w:val="720"/>
        </w:trPr>
        <w:tc>
          <w:tcPr>
            <w:tcW w:w="1092" w:type="dxa"/>
            <w:shd w:val="clear" w:color="auto" w:fill="auto"/>
            <w:hideMark/>
          </w:tcPr>
          <w:p w14:paraId="62D8D3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044874</w:t>
            </w:r>
          </w:p>
        </w:tc>
        <w:tc>
          <w:tcPr>
            <w:tcW w:w="6458" w:type="dxa"/>
            <w:shd w:val="clear" w:color="auto" w:fill="auto"/>
            <w:hideMark/>
          </w:tcPr>
          <w:p w14:paraId="333BA23A"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Անձնական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համակարգիչներ</w:t>
            </w:r>
            <w:r w:rsidRPr="004F44C4">
              <w:rPr>
                <w:rFonts w:ascii="GHEA Grapalat" w:hAnsi="GHEA Grapalat" w:cs="Tahoma"/>
                <w:color w:val="000000"/>
                <w:sz w:val="18"/>
                <w:szCs w:val="18"/>
                <w:lang w:eastAsia="ru-RU"/>
              </w:rPr>
              <w:t xml:space="preserve"> Dell /Dell Vostro 3670MT/ Core i3-8100 (3.6 GHz, 4C/4T, 6MB) /Ix 4GB 2400MHL, monitor DEll E2016H 19.5*LED/</w:t>
            </w:r>
          </w:p>
        </w:tc>
        <w:tc>
          <w:tcPr>
            <w:tcW w:w="951" w:type="dxa"/>
            <w:shd w:val="clear" w:color="auto" w:fill="auto"/>
            <w:hideMark/>
          </w:tcPr>
          <w:p w14:paraId="11CB63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2BA32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C30C4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78D6C8D7" w14:textId="77777777" w:rsidTr="008E59F0">
        <w:trPr>
          <w:trHeight w:val="705"/>
        </w:trPr>
        <w:tc>
          <w:tcPr>
            <w:tcW w:w="1092" w:type="dxa"/>
            <w:shd w:val="clear" w:color="auto" w:fill="auto"/>
            <w:hideMark/>
          </w:tcPr>
          <w:p w14:paraId="75ED22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044875</w:t>
            </w:r>
          </w:p>
        </w:tc>
        <w:tc>
          <w:tcPr>
            <w:tcW w:w="6458" w:type="dxa"/>
            <w:shd w:val="clear" w:color="auto" w:fill="auto"/>
            <w:hideMark/>
          </w:tcPr>
          <w:p w14:paraId="2559EB40"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Անձնական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համակարգիչներ</w:t>
            </w:r>
            <w:r w:rsidRPr="004F44C4">
              <w:rPr>
                <w:rFonts w:ascii="GHEA Grapalat" w:hAnsi="GHEA Grapalat" w:cs="Tahoma"/>
                <w:color w:val="000000"/>
                <w:sz w:val="18"/>
                <w:szCs w:val="18"/>
                <w:lang w:eastAsia="ru-RU"/>
              </w:rPr>
              <w:t xml:space="preserve"> Dell /Dell Vostro 3670MT/ Core i3-8100 (3.6 GHz, 4C/4T, 6MB) /Ix 4GB 2400MHL, monitor DEll E2016H 19.5*LED/</w:t>
            </w:r>
          </w:p>
        </w:tc>
        <w:tc>
          <w:tcPr>
            <w:tcW w:w="951" w:type="dxa"/>
            <w:shd w:val="clear" w:color="auto" w:fill="auto"/>
            <w:hideMark/>
          </w:tcPr>
          <w:p w14:paraId="05A2BA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ECE79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22321D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5B543474" w14:textId="77777777" w:rsidTr="008E59F0">
        <w:trPr>
          <w:trHeight w:val="720"/>
        </w:trPr>
        <w:tc>
          <w:tcPr>
            <w:tcW w:w="1092" w:type="dxa"/>
            <w:shd w:val="clear" w:color="auto" w:fill="auto"/>
            <w:hideMark/>
          </w:tcPr>
          <w:p w14:paraId="62E3CA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044876</w:t>
            </w:r>
          </w:p>
        </w:tc>
        <w:tc>
          <w:tcPr>
            <w:tcW w:w="6458" w:type="dxa"/>
            <w:shd w:val="clear" w:color="auto" w:fill="auto"/>
            <w:hideMark/>
          </w:tcPr>
          <w:p w14:paraId="57E52DB1"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Անձնական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համակարգիչներ</w:t>
            </w:r>
            <w:r w:rsidRPr="004F44C4">
              <w:rPr>
                <w:rFonts w:ascii="GHEA Grapalat" w:hAnsi="GHEA Grapalat" w:cs="Tahoma"/>
                <w:color w:val="000000"/>
                <w:sz w:val="18"/>
                <w:szCs w:val="18"/>
                <w:lang w:eastAsia="ru-RU"/>
              </w:rPr>
              <w:t xml:space="preserve"> Dell /Dell Vostro 3670MT/ Core i3-8100 (3.6 GHz, 4C/4T, 6MB) /Ix 4GB 2400MHL, monitor DEll E2016H 19.5*LED/</w:t>
            </w:r>
          </w:p>
        </w:tc>
        <w:tc>
          <w:tcPr>
            <w:tcW w:w="951" w:type="dxa"/>
            <w:shd w:val="clear" w:color="auto" w:fill="auto"/>
            <w:hideMark/>
          </w:tcPr>
          <w:p w14:paraId="0E16BD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96784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3583E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14E9098E" w14:textId="77777777" w:rsidTr="008E59F0">
        <w:trPr>
          <w:trHeight w:val="705"/>
        </w:trPr>
        <w:tc>
          <w:tcPr>
            <w:tcW w:w="1092" w:type="dxa"/>
            <w:shd w:val="clear" w:color="auto" w:fill="auto"/>
            <w:hideMark/>
          </w:tcPr>
          <w:p w14:paraId="486D36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044877</w:t>
            </w:r>
          </w:p>
        </w:tc>
        <w:tc>
          <w:tcPr>
            <w:tcW w:w="6458" w:type="dxa"/>
            <w:shd w:val="clear" w:color="auto" w:fill="auto"/>
            <w:hideMark/>
          </w:tcPr>
          <w:p w14:paraId="20CC2B30"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Անձնական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համակարգիչներ</w:t>
            </w:r>
            <w:r w:rsidRPr="004F44C4">
              <w:rPr>
                <w:rFonts w:ascii="GHEA Grapalat" w:hAnsi="GHEA Grapalat" w:cs="Tahoma"/>
                <w:color w:val="000000"/>
                <w:sz w:val="18"/>
                <w:szCs w:val="18"/>
                <w:lang w:eastAsia="ru-RU"/>
              </w:rPr>
              <w:t xml:space="preserve"> Dell /Dell Vostro 3670MT/ Core i3-8100 (3.6 GHz, 4C/4T, 6MB) /Ix 4GB 2400MHL, monitor DEll E2016H 19.5*LED/</w:t>
            </w:r>
          </w:p>
        </w:tc>
        <w:tc>
          <w:tcPr>
            <w:tcW w:w="951" w:type="dxa"/>
            <w:shd w:val="clear" w:color="auto" w:fill="auto"/>
            <w:hideMark/>
          </w:tcPr>
          <w:p w14:paraId="53A1A5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B4DA0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C04F2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327EE0B5" w14:textId="77777777" w:rsidTr="008E59F0">
        <w:trPr>
          <w:trHeight w:val="720"/>
        </w:trPr>
        <w:tc>
          <w:tcPr>
            <w:tcW w:w="1092" w:type="dxa"/>
            <w:shd w:val="clear" w:color="auto" w:fill="auto"/>
            <w:hideMark/>
          </w:tcPr>
          <w:p w14:paraId="4B2045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044878</w:t>
            </w:r>
          </w:p>
        </w:tc>
        <w:tc>
          <w:tcPr>
            <w:tcW w:w="6458" w:type="dxa"/>
            <w:shd w:val="clear" w:color="auto" w:fill="auto"/>
            <w:hideMark/>
          </w:tcPr>
          <w:p w14:paraId="3020EDA8"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Անձնական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համակարգիչներ</w:t>
            </w:r>
            <w:r w:rsidRPr="004F44C4">
              <w:rPr>
                <w:rFonts w:ascii="GHEA Grapalat" w:hAnsi="GHEA Grapalat" w:cs="Tahoma"/>
                <w:color w:val="000000"/>
                <w:sz w:val="18"/>
                <w:szCs w:val="18"/>
                <w:lang w:eastAsia="ru-RU"/>
              </w:rPr>
              <w:t xml:space="preserve"> Dell /Dell Vostro 3670MT/ Core i3-8100 (3.6 GHz, 4C/4T, 6MB) /Ix 4GB 2400MHL, monitor DEll E2016H 19.5*LED/</w:t>
            </w:r>
          </w:p>
        </w:tc>
        <w:tc>
          <w:tcPr>
            <w:tcW w:w="951" w:type="dxa"/>
            <w:shd w:val="clear" w:color="auto" w:fill="auto"/>
            <w:hideMark/>
          </w:tcPr>
          <w:p w14:paraId="7A4A19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7B2CB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12EFB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4997EF97" w14:textId="77777777" w:rsidTr="008E59F0">
        <w:trPr>
          <w:trHeight w:val="705"/>
        </w:trPr>
        <w:tc>
          <w:tcPr>
            <w:tcW w:w="1092" w:type="dxa"/>
            <w:shd w:val="clear" w:color="auto" w:fill="auto"/>
            <w:hideMark/>
          </w:tcPr>
          <w:p w14:paraId="487F55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044879</w:t>
            </w:r>
          </w:p>
        </w:tc>
        <w:tc>
          <w:tcPr>
            <w:tcW w:w="6458" w:type="dxa"/>
            <w:shd w:val="clear" w:color="auto" w:fill="auto"/>
            <w:hideMark/>
          </w:tcPr>
          <w:p w14:paraId="5807749D"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Անձնական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համակարգիչներ</w:t>
            </w:r>
            <w:r w:rsidRPr="004F44C4">
              <w:rPr>
                <w:rFonts w:ascii="GHEA Grapalat" w:hAnsi="GHEA Grapalat" w:cs="Tahoma"/>
                <w:color w:val="000000"/>
                <w:sz w:val="18"/>
                <w:szCs w:val="18"/>
                <w:lang w:eastAsia="ru-RU"/>
              </w:rPr>
              <w:t xml:space="preserve"> Dell /Dell Vostro 3670MT/ Core i3-8100 (3.6 GHz, 4C/4T, 6MB) /Ix 4GB 2400MHL, monitor DEll E2016H 19.5*LED/</w:t>
            </w:r>
          </w:p>
        </w:tc>
        <w:tc>
          <w:tcPr>
            <w:tcW w:w="951" w:type="dxa"/>
            <w:shd w:val="clear" w:color="auto" w:fill="auto"/>
            <w:hideMark/>
          </w:tcPr>
          <w:p w14:paraId="31119AE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B7071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3ACDC9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75B3D965" w14:textId="77777777" w:rsidTr="008E59F0">
        <w:trPr>
          <w:trHeight w:val="720"/>
        </w:trPr>
        <w:tc>
          <w:tcPr>
            <w:tcW w:w="1092" w:type="dxa"/>
            <w:shd w:val="clear" w:color="auto" w:fill="auto"/>
            <w:hideMark/>
          </w:tcPr>
          <w:p w14:paraId="64CF40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044880</w:t>
            </w:r>
          </w:p>
        </w:tc>
        <w:tc>
          <w:tcPr>
            <w:tcW w:w="6458" w:type="dxa"/>
            <w:shd w:val="clear" w:color="auto" w:fill="auto"/>
            <w:hideMark/>
          </w:tcPr>
          <w:p w14:paraId="7DDF0E9C"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Անձնական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համակարգիչներ</w:t>
            </w:r>
            <w:r w:rsidRPr="004F44C4">
              <w:rPr>
                <w:rFonts w:ascii="GHEA Grapalat" w:hAnsi="GHEA Grapalat" w:cs="Tahoma"/>
                <w:color w:val="000000"/>
                <w:sz w:val="18"/>
                <w:szCs w:val="18"/>
                <w:lang w:eastAsia="ru-RU"/>
              </w:rPr>
              <w:t xml:space="preserve"> Dell /Dell Vostro 3670MT/ Core i3-8100 (3.6 GHz, 4C/4T, 6MB) /Ix 4GB 2400MHL, monitor DEll E2016H 19.5*LED/</w:t>
            </w:r>
          </w:p>
        </w:tc>
        <w:tc>
          <w:tcPr>
            <w:tcW w:w="951" w:type="dxa"/>
            <w:shd w:val="clear" w:color="auto" w:fill="auto"/>
            <w:hideMark/>
          </w:tcPr>
          <w:p w14:paraId="714083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2FA6BA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C00CC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0F6440EF" w14:textId="77777777" w:rsidTr="008E59F0">
        <w:trPr>
          <w:trHeight w:val="705"/>
        </w:trPr>
        <w:tc>
          <w:tcPr>
            <w:tcW w:w="1092" w:type="dxa"/>
            <w:shd w:val="clear" w:color="auto" w:fill="auto"/>
            <w:hideMark/>
          </w:tcPr>
          <w:p w14:paraId="0FA7DC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044881</w:t>
            </w:r>
          </w:p>
        </w:tc>
        <w:tc>
          <w:tcPr>
            <w:tcW w:w="6458" w:type="dxa"/>
            <w:shd w:val="clear" w:color="auto" w:fill="auto"/>
            <w:hideMark/>
          </w:tcPr>
          <w:p w14:paraId="35D30C7F"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Անձնական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համակարգիչներ</w:t>
            </w:r>
            <w:r w:rsidRPr="004F44C4">
              <w:rPr>
                <w:rFonts w:ascii="GHEA Grapalat" w:hAnsi="GHEA Grapalat" w:cs="Tahoma"/>
                <w:color w:val="000000"/>
                <w:sz w:val="18"/>
                <w:szCs w:val="18"/>
                <w:lang w:eastAsia="ru-RU"/>
              </w:rPr>
              <w:t xml:space="preserve"> Dell /Dell Vostro 3670MT/ Core i3-8100 (3.6 GHz, 4C/4T, 6MB) /Ix 4GB 2400MHL, monitor DEll E2016H 19.5*LED/</w:t>
            </w:r>
          </w:p>
        </w:tc>
        <w:tc>
          <w:tcPr>
            <w:tcW w:w="951" w:type="dxa"/>
            <w:shd w:val="clear" w:color="auto" w:fill="auto"/>
            <w:hideMark/>
          </w:tcPr>
          <w:p w14:paraId="7C9337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6D49B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570471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3092022A" w14:textId="77777777" w:rsidTr="008E59F0">
        <w:trPr>
          <w:trHeight w:val="705"/>
        </w:trPr>
        <w:tc>
          <w:tcPr>
            <w:tcW w:w="1092" w:type="dxa"/>
            <w:shd w:val="clear" w:color="auto" w:fill="auto"/>
            <w:hideMark/>
          </w:tcPr>
          <w:p w14:paraId="141BC2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044882</w:t>
            </w:r>
          </w:p>
        </w:tc>
        <w:tc>
          <w:tcPr>
            <w:tcW w:w="6458" w:type="dxa"/>
            <w:shd w:val="clear" w:color="auto" w:fill="auto"/>
            <w:hideMark/>
          </w:tcPr>
          <w:p w14:paraId="080D123C"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Անձնական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համակարգիչներ</w:t>
            </w:r>
            <w:r w:rsidRPr="004F44C4">
              <w:rPr>
                <w:rFonts w:ascii="GHEA Grapalat" w:hAnsi="GHEA Grapalat" w:cs="Tahoma"/>
                <w:color w:val="000000"/>
                <w:sz w:val="18"/>
                <w:szCs w:val="18"/>
                <w:lang w:eastAsia="ru-RU"/>
              </w:rPr>
              <w:t xml:space="preserve"> Dell /Dell Vostro 3670MT/ Core i3-8100 (3.6 GHz, 4C/4T, 6MB) /Ix 4GB 2400MHL, monitor DEll E2016H 19.5*LED/</w:t>
            </w:r>
          </w:p>
        </w:tc>
        <w:tc>
          <w:tcPr>
            <w:tcW w:w="951" w:type="dxa"/>
            <w:shd w:val="clear" w:color="auto" w:fill="auto"/>
            <w:hideMark/>
          </w:tcPr>
          <w:p w14:paraId="788140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194F5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A89B92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2505BF36" w14:textId="77777777" w:rsidTr="008E59F0">
        <w:trPr>
          <w:trHeight w:val="720"/>
        </w:trPr>
        <w:tc>
          <w:tcPr>
            <w:tcW w:w="1092" w:type="dxa"/>
            <w:shd w:val="clear" w:color="auto" w:fill="auto"/>
            <w:hideMark/>
          </w:tcPr>
          <w:p w14:paraId="6C69C0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044883</w:t>
            </w:r>
          </w:p>
        </w:tc>
        <w:tc>
          <w:tcPr>
            <w:tcW w:w="6458" w:type="dxa"/>
            <w:shd w:val="clear" w:color="auto" w:fill="auto"/>
            <w:hideMark/>
          </w:tcPr>
          <w:p w14:paraId="30118843"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Անձնական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համակարգիչներ</w:t>
            </w:r>
            <w:r w:rsidRPr="004F44C4">
              <w:rPr>
                <w:rFonts w:ascii="GHEA Grapalat" w:hAnsi="GHEA Grapalat" w:cs="Tahoma"/>
                <w:color w:val="000000"/>
                <w:sz w:val="18"/>
                <w:szCs w:val="18"/>
                <w:lang w:eastAsia="ru-RU"/>
              </w:rPr>
              <w:t xml:space="preserve"> Dell /Dell Vostro 3670MT/ Core i3-8100 (3.6 GHz, 4C/4T, 6MB) /Ix 4GB 2400MHL, monitor DEll E2016H 19.5*LED/</w:t>
            </w:r>
          </w:p>
        </w:tc>
        <w:tc>
          <w:tcPr>
            <w:tcW w:w="951" w:type="dxa"/>
            <w:shd w:val="clear" w:color="auto" w:fill="auto"/>
            <w:hideMark/>
          </w:tcPr>
          <w:p w14:paraId="2BA53C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D1DEC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010F14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67D0C377" w14:textId="77777777" w:rsidTr="008E59F0">
        <w:trPr>
          <w:trHeight w:val="705"/>
        </w:trPr>
        <w:tc>
          <w:tcPr>
            <w:tcW w:w="1092" w:type="dxa"/>
            <w:shd w:val="clear" w:color="auto" w:fill="auto"/>
            <w:hideMark/>
          </w:tcPr>
          <w:p w14:paraId="688542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044884</w:t>
            </w:r>
          </w:p>
        </w:tc>
        <w:tc>
          <w:tcPr>
            <w:tcW w:w="6458" w:type="dxa"/>
            <w:shd w:val="clear" w:color="auto" w:fill="auto"/>
            <w:hideMark/>
          </w:tcPr>
          <w:p w14:paraId="5B626A34"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Անձնական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համակարգիչներ</w:t>
            </w:r>
            <w:r w:rsidRPr="004F44C4">
              <w:rPr>
                <w:rFonts w:ascii="GHEA Grapalat" w:hAnsi="GHEA Grapalat" w:cs="Tahoma"/>
                <w:color w:val="000000"/>
                <w:sz w:val="18"/>
                <w:szCs w:val="18"/>
                <w:lang w:eastAsia="ru-RU"/>
              </w:rPr>
              <w:t xml:space="preserve"> Dell /Dell Vostro 3670MT/ Core i3-8100 (3.6 GHz, 4C/4T, 6MB) /Ix 4GB 2400MHL, monitor DEll E2016H 19.5*LED/</w:t>
            </w:r>
          </w:p>
        </w:tc>
        <w:tc>
          <w:tcPr>
            <w:tcW w:w="951" w:type="dxa"/>
            <w:shd w:val="clear" w:color="auto" w:fill="auto"/>
            <w:hideMark/>
          </w:tcPr>
          <w:p w14:paraId="699131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233F2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DE4A6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73D68518" w14:textId="77777777" w:rsidTr="008E59F0">
        <w:trPr>
          <w:trHeight w:val="360"/>
        </w:trPr>
        <w:tc>
          <w:tcPr>
            <w:tcW w:w="1092" w:type="dxa"/>
            <w:shd w:val="clear" w:color="auto" w:fill="auto"/>
            <w:hideMark/>
          </w:tcPr>
          <w:p w14:paraId="4EE79B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044891</w:t>
            </w:r>
          </w:p>
        </w:tc>
        <w:tc>
          <w:tcPr>
            <w:tcW w:w="6458" w:type="dxa"/>
            <w:shd w:val="clear" w:color="auto" w:fill="auto"/>
            <w:hideMark/>
          </w:tcPr>
          <w:p w14:paraId="263F8D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Բազային ռ/կ &lt;Քենվուդ TK-7160M&gt;</w:t>
            </w:r>
          </w:p>
        </w:tc>
        <w:tc>
          <w:tcPr>
            <w:tcW w:w="951" w:type="dxa"/>
            <w:shd w:val="clear" w:color="auto" w:fill="auto"/>
            <w:hideMark/>
          </w:tcPr>
          <w:p w14:paraId="6F2393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2EFE3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7F8EE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0E75776E" w14:textId="77777777" w:rsidTr="008E59F0">
        <w:trPr>
          <w:trHeight w:val="360"/>
        </w:trPr>
        <w:tc>
          <w:tcPr>
            <w:tcW w:w="1092" w:type="dxa"/>
            <w:shd w:val="clear" w:color="auto" w:fill="auto"/>
            <w:hideMark/>
          </w:tcPr>
          <w:p w14:paraId="07BCEBD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044892</w:t>
            </w:r>
          </w:p>
        </w:tc>
        <w:tc>
          <w:tcPr>
            <w:tcW w:w="6458" w:type="dxa"/>
            <w:shd w:val="clear" w:color="auto" w:fill="auto"/>
            <w:hideMark/>
          </w:tcPr>
          <w:p w14:paraId="75B191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Դյուրակիր &lt;Քենվուդ TK-2306M&gt;</w:t>
            </w:r>
          </w:p>
        </w:tc>
        <w:tc>
          <w:tcPr>
            <w:tcW w:w="951" w:type="dxa"/>
            <w:shd w:val="clear" w:color="auto" w:fill="auto"/>
            <w:hideMark/>
          </w:tcPr>
          <w:p w14:paraId="381914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528BC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6CF6C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60B8C49F" w14:textId="77777777" w:rsidTr="008E59F0">
        <w:trPr>
          <w:trHeight w:val="360"/>
        </w:trPr>
        <w:tc>
          <w:tcPr>
            <w:tcW w:w="1092" w:type="dxa"/>
            <w:shd w:val="clear" w:color="auto" w:fill="auto"/>
            <w:hideMark/>
          </w:tcPr>
          <w:p w14:paraId="4B7367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044893</w:t>
            </w:r>
          </w:p>
        </w:tc>
        <w:tc>
          <w:tcPr>
            <w:tcW w:w="6458" w:type="dxa"/>
            <w:shd w:val="clear" w:color="auto" w:fill="auto"/>
            <w:hideMark/>
          </w:tcPr>
          <w:p w14:paraId="254E61C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Դյուրակիր &lt;Քենվուդ TK-2306M&gt;</w:t>
            </w:r>
          </w:p>
        </w:tc>
        <w:tc>
          <w:tcPr>
            <w:tcW w:w="951" w:type="dxa"/>
            <w:shd w:val="clear" w:color="auto" w:fill="auto"/>
            <w:hideMark/>
          </w:tcPr>
          <w:p w14:paraId="4B0A6F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A60A7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8FDEE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1535181C" w14:textId="77777777" w:rsidTr="008E59F0">
        <w:trPr>
          <w:trHeight w:val="360"/>
        </w:trPr>
        <w:tc>
          <w:tcPr>
            <w:tcW w:w="1092" w:type="dxa"/>
            <w:shd w:val="clear" w:color="auto" w:fill="auto"/>
            <w:hideMark/>
          </w:tcPr>
          <w:p w14:paraId="2B5BE6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044894</w:t>
            </w:r>
          </w:p>
        </w:tc>
        <w:tc>
          <w:tcPr>
            <w:tcW w:w="6458" w:type="dxa"/>
            <w:shd w:val="clear" w:color="auto" w:fill="auto"/>
            <w:hideMark/>
          </w:tcPr>
          <w:p w14:paraId="7FAE19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Դյուրակիր &lt;Քենվուդ TK-2306M&gt;</w:t>
            </w:r>
          </w:p>
        </w:tc>
        <w:tc>
          <w:tcPr>
            <w:tcW w:w="951" w:type="dxa"/>
            <w:shd w:val="clear" w:color="auto" w:fill="auto"/>
            <w:hideMark/>
          </w:tcPr>
          <w:p w14:paraId="552181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16C41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11888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3D03DA15" w14:textId="77777777" w:rsidTr="008E59F0">
        <w:trPr>
          <w:trHeight w:val="360"/>
        </w:trPr>
        <w:tc>
          <w:tcPr>
            <w:tcW w:w="1092" w:type="dxa"/>
            <w:shd w:val="clear" w:color="auto" w:fill="auto"/>
            <w:hideMark/>
          </w:tcPr>
          <w:p w14:paraId="30EA96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044895</w:t>
            </w:r>
          </w:p>
        </w:tc>
        <w:tc>
          <w:tcPr>
            <w:tcW w:w="6458" w:type="dxa"/>
            <w:shd w:val="clear" w:color="auto" w:fill="auto"/>
            <w:hideMark/>
          </w:tcPr>
          <w:p w14:paraId="329C37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Դյուրակիր &lt;Քենվուդ TK-2306M&gt;</w:t>
            </w:r>
          </w:p>
        </w:tc>
        <w:tc>
          <w:tcPr>
            <w:tcW w:w="951" w:type="dxa"/>
            <w:shd w:val="clear" w:color="auto" w:fill="auto"/>
            <w:hideMark/>
          </w:tcPr>
          <w:p w14:paraId="2E0361A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2C614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40C75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70767877" w14:textId="77777777" w:rsidTr="008E59F0">
        <w:trPr>
          <w:trHeight w:val="360"/>
        </w:trPr>
        <w:tc>
          <w:tcPr>
            <w:tcW w:w="1092" w:type="dxa"/>
            <w:shd w:val="clear" w:color="auto" w:fill="auto"/>
            <w:hideMark/>
          </w:tcPr>
          <w:p w14:paraId="57D22E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044896</w:t>
            </w:r>
          </w:p>
        </w:tc>
        <w:tc>
          <w:tcPr>
            <w:tcW w:w="6458" w:type="dxa"/>
            <w:shd w:val="clear" w:color="auto" w:fill="auto"/>
            <w:hideMark/>
          </w:tcPr>
          <w:p w14:paraId="35591E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Դյուրակիր &lt;Քենվուդ TK-2306M&gt;</w:t>
            </w:r>
          </w:p>
        </w:tc>
        <w:tc>
          <w:tcPr>
            <w:tcW w:w="951" w:type="dxa"/>
            <w:shd w:val="clear" w:color="auto" w:fill="auto"/>
            <w:hideMark/>
          </w:tcPr>
          <w:p w14:paraId="370418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31AAB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137B0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5458C9A4" w14:textId="77777777" w:rsidTr="008E59F0">
        <w:trPr>
          <w:trHeight w:val="495"/>
        </w:trPr>
        <w:tc>
          <w:tcPr>
            <w:tcW w:w="1092" w:type="dxa"/>
            <w:shd w:val="clear" w:color="auto" w:fill="auto"/>
            <w:hideMark/>
          </w:tcPr>
          <w:p w14:paraId="0BF857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044903</w:t>
            </w:r>
          </w:p>
        </w:tc>
        <w:tc>
          <w:tcPr>
            <w:tcW w:w="6458" w:type="dxa"/>
            <w:shd w:val="clear" w:color="auto" w:fill="auto"/>
            <w:hideMark/>
          </w:tcPr>
          <w:p w14:paraId="513DF3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Դասախոսների, ունկնդիրների պահարան /ռադիոընդունիչ-50,ականջակալ-50, միկրոֆոն-2/</w:t>
            </w:r>
          </w:p>
        </w:tc>
        <w:tc>
          <w:tcPr>
            <w:tcW w:w="951" w:type="dxa"/>
            <w:shd w:val="clear" w:color="auto" w:fill="auto"/>
            <w:hideMark/>
          </w:tcPr>
          <w:p w14:paraId="50A3B0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2A565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E2249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01.01.2003</w:t>
            </w:r>
          </w:p>
        </w:tc>
      </w:tr>
      <w:tr w:rsidR="008E59F0" w:rsidRPr="008E59F0" w14:paraId="78E3B766" w14:textId="77777777" w:rsidTr="008E59F0">
        <w:trPr>
          <w:trHeight w:val="330"/>
        </w:trPr>
        <w:tc>
          <w:tcPr>
            <w:tcW w:w="1092" w:type="dxa"/>
            <w:shd w:val="clear" w:color="auto" w:fill="auto"/>
            <w:hideMark/>
          </w:tcPr>
          <w:p w14:paraId="6D3C7D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045025</w:t>
            </w:r>
          </w:p>
        </w:tc>
        <w:tc>
          <w:tcPr>
            <w:tcW w:w="6458" w:type="dxa"/>
            <w:shd w:val="clear" w:color="auto" w:fill="auto"/>
            <w:hideMark/>
          </w:tcPr>
          <w:p w14:paraId="44AA91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Ավտոմեքենա մակնիշը,  տիպարը HYUNDAI IX 35 2.0  (01.01.2012 թ.)</w:t>
            </w:r>
          </w:p>
        </w:tc>
        <w:tc>
          <w:tcPr>
            <w:tcW w:w="951" w:type="dxa"/>
            <w:shd w:val="clear" w:color="auto" w:fill="auto"/>
            <w:hideMark/>
          </w:tcPr>
          <w:p w14:paraId="5E9403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F5D9D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57A88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29E4B8DE" w14:textId="77777777" w:rsidTr="008E59F0">
        <w:trPr>
          <w:trHeight w:val="360"/>
        </w:trPr>
        <w:tc>
          <w:tcPr>
            <w:tcW w:w="1092" w:type="dxa"/>
            <w:shd w:val="clear" w:color="auto" w:fill="auto"/>
            <w:hideMark/>
          </w:tcPr>
          <w:p w14:paraId="52FFB30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045026</w:t>
            </w:r>
          </w:p>
        </w:tc>
        <w:tc>
          <w:tcPr>
            <w:tcW w:w="6458" w:type="dxa"/>
            <w:shd w:val="clear" w:color="auto" w:fill="auto"/>
            <w:hideMark/>
          </w:tcPr>
          <w:p w14:paraId="3683C778"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Ա</w:t>
            </w:r>
            <w:r w:rsidRPr="004F44C4">
              <w:rPr>
                <w:rFonts w:ascii="GHEA Grapalat" w:hAnsi="GHEA Grapalat" w:cs="Tahoma"/>
                <w:color w:val="000000"/>
                <w:sz w:val="18"/>
                <w:szCs w:val="18"/>
                <w:lang w:eastAsia="ru-RU"/>
              </w:rPr>
              <w:t>/</w:t>
            </w:r>
            <w:r w:rsidRPr="004F44C4">
              <w:rPr>
                <w:rFonts w:ascii="GHEA Grapalat" w:hAnsi="GHEA Grapalat" w:cs="Tahoma"/>
                <w:color w:val="000000"/>
                <w:sz w:val="18"/>
                <w:szCs w:val="18"/>
                <w:lang w:val="ru-RU" w:eastAsia="ru-RU"/>
              </w:rPr>
              <w:t>մեք</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ԳԱԶ</w:t>
            </w:r>
            <w:r w:rsidRPr="004F44C4">
              <w:rPr>
                <w:rFonts w:ascii="GHEA Grapalat" w:hAnsi="GHEA Grapalat" w:cs="Tahoma"/>
                <w:color w:val="000000"/>
                <w:sz w:val="18"/>
                <w:szCs w:val="18"/>
                <w:lang w:eastAsia="ru-RU"/>
              </w:rPr>
              <w:t xml:space="preserve"> A64R45-50 X96A64R45K0015810</w:t>
            </w:r>
          </w:p>
        </w:tc>
        <w:tc>
          <w:tcPr>
            <w:tcW w:w="951" w:type="dxa"/>
            <w:shd w:val="clear" w:color="auto" w:fill="auto"/>
            <w:hideMark/>
          </w:tcPr>
          <w:p w14:paraId="78881B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89BFC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324E7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42D56DD9" w14:textId="77777777" w:rsidTr="008E59F0">
        <w:trPr>
          <w:trHeight w:val="360"/>
        </w:trPr>
        <w:tc>
          <w:tcPr>
            <w:tcW w:w="1092" w:type="dxa"/>
            <w:shd w:val="clear" w:color="auto" w:fill="auto"/>
            <w:hideMark/>
          </w:tcPr>
          <w:p w14:paraId="4694DB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045027</w:t>
            </w:r>
          </w:p>
        </w:tc>
        <w:tc>
          <w:tcPr>
            <w:tcW w:w="6458" w:type="dxa"/>
            <w:shd w:val="clear" w:color="auto" w:fill="auto"/>
            <w:hideMark/>
          </w:tcPr>
          <w:p w14:paraId="57C758DD"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Ա</w:t>
            </w:r>
            <w:r w:rsidRPr="004F44C4">
              <w:rPr>
                <w:rFonts w:ascii="GHEA Grapalat" w:hAnsi="GHEA Grapalat" w:cs="Tahoma"/>
                <w:color w:val="000000"/>
                <w:sz w:val="18"/>
                <w:szCs w:val="18"/>
                <w:lang w:eastAsia="ru-RU"/>
              </w:rPr>
              <w:t>/</w:t>
            </w:r>
            <w:r w:rsidRPr="004F44C4">
              <w:rPr>
                <w:rFonts w:ascii="GHEA Grapalat" w:hAnsi="GHEA Grapalat" w:cs="Tahoma"/>
                <w:color w:val="000000"/>
                <w:sz w:val="18"/>
                <w:szCs w:val="18"/>
                <w:lang w:val="ru-RU" w:eastAsia="ru-RU"/>
              </w:rPr>
              <w:t>մեք</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ԳԱԶ</w:t>
            </w:r>
            <w:r w:rsidRPr="004F44C4">
              <w:rPr>
                <w:rFonts w:ascii="GHEA Grapalat" w:hAnsi="GHEA Grapalat" w:cs="Tahoma"/>
                <w:color w:val="000000"/>
                <w:sz w:val="18"/>
                <w:szCs w:val="18"/>
                <w:lang w:eastAsia="ru-RU"/>
              </w:rPr>
              <w:t xml:space="preserve"> A64R45-50 X96A64R45K0016434</w:t>
            </w:r>
          </w:p>
        </w:tc>
        <w:tc>
          <w:tcPr>
            <w:tcW w:w="951" w:type="dxa"/>
            <w:shd w:val="clear" w:color="auto" w:fill="auto"/>
            <w:hideMark/>
          </w:tcPr>
          <w:p w14:paraId="15A8F0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D27CC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AD405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386CF81B" w14:textId="77777777" w:rsidTr="008E59F0">
        <w:trPr>
          <w:trHeight w:val="360"/>
        </w:trPr>
        <w:tc>
          <w:tcPr>
            <w:tcW w:w="1092" w:type="dxa"/>
            <w:shd w:val="clear" w:color="auto" w:fill="auto"/>
            <w:hideMark/>
          </w:tcPr>
          <w:p w14:paraId="10E3F3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045028</w:t>
            </w:r>
          </w:p>
        </w:tc>
        <w:tc>
          <w:tcPr>
            <w:tcW w:w="6458" w:type="dxa"/>
            <w:shd w:val="clear" w:color="auto" w:fill="auto"/>
            <w:hideMark/>
          </w:tcPr>
          <w:p w14:paraId="140BD9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ՀՀ ոստիկանության կրթահամալիրի դրոշ պատվանդանով</w:t>
            </w:r>
          </w:p>
        </w:tc>
        <w:tc>
          <w:tcPr>
            <w:tcW w:w="951" w:type="dxa"/>
            <w:shd w:val="clear" w:color="auto" w:fill="auto"/>
            <w:hideMark/>
          </w:tcPr>
          <w:p w14:paraId="25B27C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B6327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5EBF6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7CEB1EB5" w14:textId="77777777" w:rsidTr="008E59F0">
        <w:trPr>
          <w:trHeight w:val="360"/>
        </w:trPr>
        <w:tc>
          <w:tcPr>
            <w:tcW w:w="1092" w:type="dxa"/>
            <w:shd w:val="clear" w:color="auto" w:fill="auto"/>
            <w:hideMark/>
          </w:tcPr>
          <w:p w14:paraId="4776F0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045029</w:t>
            </w:r>
          </w:p>
        </w:tc>
        <w:tc>
          <w:tcPr>
            <w:tcW w:w="6458" w:type="dxa"/>
            <w:shd w:val="clear" w:color="auto" w:fill="auto"/>
            <w:hideMark/>
          </w:tcPr>
          <w:p w14:paraId="38E272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Ցուցափեղկ թանգարանային</w:t>
            </w:r>
          </w:p>
        </w:tc>
        <w:tc>
          <w:tcPr>
            <w:tcW w:w="951" w:type="dxa"/>
            <w:shd w:val="clear" w:color="auto" w:fill="auto"/>
            <w:hideMark/>
          </w:tcPr>
          <w:p w14:paraId="624FFA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13ADA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9EE10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17BAC9C1" w14:textId="77777777" w:rsidTr="008E59F0">
        <w:trPr>
          <w:trHeight w:val="360"/>
        </w:trPr>
        <w:tc>
          <w:tcPr>
            <w:tcW w:w="1092" w:type="dxa"/>
            <w:shd w:val="clear" w:color="auto" w:fill="auto"/>
            <w:hideMark/>
          </w:tcPr>
          <w:p w14:paraId="630611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045030</w:t>
            </w:r>
          </w:p>
        </w:tc>
        <w:tc>
          <w:tcPr>
            <w:tcW w:w="6458" w:type="dxa"/>
            <w:shd w:val="clear" w:color="auto" w:fill="auto"/>
            <w:hideMark/>
          </w:tcPr>
          <w:p w14:paraId="7AD4461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Ցուցափեղկ թանգարանային</w:t>
            </w:r>
          </w:p>
        </w:tc>
        <w:tc>
          <w:tcPr>
            <w:tcW w:w="951" w:type="dxa"/>
            <w:shd w:val="clear" w:color="auto" w:fill="auto"/>
            <w:hideMark/>
          </w:tcPr>
          <w:p w14:paraId="3C91DA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277CA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896AE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228D4BCB" w14:textId="77777777" w:rsidTr="008E59F0">
        <w:trPr>
          <w:trHeight w:val="360"/>
        </w:trPr>
        <w:tc>
          <w:tcPr>
            <w:tcW w:w="1092" w:type="dxa"/>
            <w:shd w:val="clear" w:color="auto" w:fill="auto"/>
            <w:hideMark/>
          </w:tcPr>
          <w:p w14:paraId="73DAA7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045031</w:t>
            </w:r>
          </w:p>
        </w:tc>
        <w:tc>
          <w:tcPr>
            <w:tcW w:w="6458" w:type="dxa"/>
            <w:shd w:val="clear" w:color="auto" w:fill="auto"/>
            <w:hideMark/>
          </w:tcPr>
          <w:p w14:paraId="266A60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Ցուցափեղկ թանգարանային</w:t>
            </w:r>
          </w:p>
        </w:tc>
        <w:tc>
          <w:tcPr>
            <w:tcW w:w="951" w:type="dxa"/>
            <w:shd w:val="clear" w:color="auto" w:fill="auto"/>
            <w:hideMark/>
          </w:tcPr>
          <w:p w14:paraId="5A0CDF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AEA63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CF9B47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5FCEB9ED" w14:textId="77777777" w:rsidTr="008E59F0">
        <w:trPr>
          <w:trHeight w:val="360"/>
        </w:trPr>
        <w:tc>
          <w:tcPr>
            <w:tcW w:w="1092" w:type="dxa"/>
            <w:shd w:val="clear" w:color="auto" w:fill="auto"/>
            <w:hideMark/>
          </w:tcPr>
          <w:p w14:paraId="21A169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045032</w:t>
            </w:r>
          </w:p>
        </w:tc>
        <w:tc>
          <w:tcPr>
            <w:tcW w:w="6458" w:type="dxa"/>
            <w:shd w:val="clear" w:color="auto" w:fill="auto"/>
            <w:hideMark/>
          </w:tcPr>
          <w:p w14:paraId="4851EF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Ցուցափեղկ թանգարանային</w:t>
            </w:r>
          </w:p>
        </w:tc>
        <w:tc>
          <w:tcPr>
            <w:tcW w:w="951" w:type="dxa"/>
            <w:shd w:val="clear" w:color="auto" w:fill="auto"/>
            <w:hideMark/>
          </w:tcPr>
          <w:p w14:paraId="0A53D4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D09F8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297AC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29A7DF4A" w14:textId="77777777" w:rsidTr="008E59F0">
        <w:trPr>
          <w:trHeight w:val="360"/>
        </w:trPr>
        <w:tc>
          <w:tcPr>
            <w:tcW w:w="1092" w:type="dxa"/>
            <w:shd w:val="clear" w:color="auto" w:fill="auto"/>
            <w:hideMark/>
          </w:tcPr>
          <w:p w14:paraId="18BFA2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045033</w:t>
            </w:r>
          </w:p>
        </w:tc>
        <w:tc>
          <w:tcPr>
            <w:tcW w:w="6458" w:type="dxa"/>
            <w:shd w:val="clear" w:color="auto" w:fill="auto"/>
            <w:hideMark/>
          </w:tcPr>
          <w:p w14:paraId="0AD077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7A8CF8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D2064D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ECA80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625C3ADF" w14:textId="77777777" w:rsidTr="008E59F0">
        <w:trPr>
          <w:trHeight w:val="360"/>
        </w:trPr>
        <w:tc>
          <w:tcPr>
            <w:tcW w:w="1092" w:type="dxa"/>
            <w:shd w:val="clear" w:color="auto" w:fill="auto"/>
            <w:hideMark/>
          </w:tcPr>
          <w:p w14:paraId="282DD5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045034</w:t>
            </w:r>
          </w:p>
        </w:tc>
        <w:tc>
          <w:tcPr>
            <w:tcW w:w="6458" w:type="dxa"/>
            <w:shd w:val="clear" w:color="auto" w:fill="auto"/>
            <w:hideMark/>
          </w:tcPr>
          <w:p w14:paraId="0173C5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5166DD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251D5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878EE5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76AC255B" w14:textId="77777777" w:rsidTr="008E59F0">
        <w:trPr>
          <w:trHeight w:val="360"/>
        </w:trPr>
        <w:tc>
          <w:tcPr>
            <w:tcW w:w="1092" w:type="dxa"/>
            <w:shd w:val="clear" w:color="auto" w:fill="auto"/>
            <w:hideMark/>
          </w:tcPr>
          <w:p w14:paraId="074B70D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045035</w:t>
            </w:r>
          </w:p>
        </w:tc>
        <w:tc>
          <w:tcPr>
            <w:tcW w:w="6458" w:type="dxa"/>
            <w:shd w:val="clear" w:color="auto" w:fill="auto"/>
            <w:hideMark/>
          </w:tcPr>
          <w:p w14:paraId="74352D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3732381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C9EF4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90BD9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0F4AE7F4" w14:textId="77777777" w:rsidTr="008E59F0">
        <w:trPr>
          <w:trHeight w:val="360"/>
        </w:trPr>
        <w:tc>
          <w:tcPr>
            <w:tcW w:w="1092" w:type="dxa"/>
            <w:shd w:val="clear" w:color="auto" w:fill="auto"/>
            <w:hideMark/>
          </w:tcPr>
          <w:p w14:paraId="452219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045036</w:t>
            </w:r>
          </w:p>
        </w:tc>
        <w:tc>
          <w:tcPr>
            <w:tcW w:w="6458" w:type="dxa"/>
            <w:shd w:val="clear" w:color="auto" w:fill="auto"/>
            <w:hideMark/>
          </w:tcPr>
          <w:p w14:paraId="482AF7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3369CF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D4556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8047D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407C7B1F" w14:textId="77777777" w:rsidTr="008E59F0">
        <w:trPr>
          <w:trHeight w:val="360"/>
        </w:trPr>
        <w:tc>
          <w:tcPr>
            <w:tcW w:w="1092" w:type="dxa"/>
            <w:shd w:val="clear" w:color="auto" w:fill="auto"/>
            <w:hideMark/>
          </w:tcPr>
          <w:p w14:paraId="47B13CD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045037</w:t>
            </w:r>
          </w:p>
        </w:tc>
        <w:tc>
          <w:tcPr>
            <w:tcW w:w="6458" w:type="dxa"/>
            <w:shd w:val="clear" w:color="auto" w:fill="auto"/>
            <w:hideMark/>
          </w:tcPr>
          <w:p w14:paraId="75776B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017363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2B9EC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1AACC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678737A0" w14:textId="77777777" w:rsidTr="008E59F0">
        <w:trPr>
          <w:trHeight w:val="360"/>
        </w:trPr>
        <w:tc>
          <w:tcPr>
            <w:tcW w:w="1092" w:type="dxa"/>
            <w:shd w:val="clear" w:color="auto" w:fill="auto"/>
            <w:hideMark/>
          </w:tcPr>
          <w:p w14:paraId="028C2A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045038</w:t>
            </w:r>
          </w:p>
        </w:tc>
        <w:tc>
          <w:tcPr>
            <w:tcW w:w="6458" w:type="dxa"/>
            <w:shd w:val="clear" w:color="auto" w:fill="auto"/>
            <w:hideMark/>
          </w:tcPr>
          <w:p w14:paraId="5652F2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4739BE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D3EC0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B5FDB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2DAE6515" w14:textId="77777777" w:rsidTr="008E59F0">
        <w:trPr>
          <w:trHeight w:val="360"/>
        </w:trPr>
        <w:tc>
          <w:tcPr>
            <w:tcW w:w="1092" w:type="dxa"/>
            <w:shd w:val="clear" w:color="auto" w:fill="auto"/>
            <w:hideMark/>
          </w:tcPr>
          <w:p w14:paraId="496DD0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045039</w:t>
            </w:r>
          </w:p>
        </w:tc>
        <w:tc>
          <w:tcPr>
            <w:tcW w:w="6458" w:type="dxa"/>
            <w:shd w:val="clear" w:color="auto" w:fill="auto"/>
            <w:hideMark/>
          </w:tcPr>
          <w:p w14:paraId="14DA89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1ECE6F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0A991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44DF4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623B4871" w14:textId="77777777" w:rsidTr="008E59F0">
        <w:trPr>
          <w:trHeight w:val="360"/>
        </w:trPr>
        <w:tc>
          <w:tcPr>
            <w:tcW w:w="1092" w:type="dxa"/>
            <w:shd w:val="clear" w:color="auto" w:fill="auto"/>
            <w:hideMark/>
          </w:tcPr>
          <w:p w14:paraId="1668B0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045040</w:t>
            </w:r>
          </w:p>
        </w:tc>
        <w:tc>
          <w:tcPr>
            <w:tcW w:w="6458" w:type="dxa"/>
            <w:shd w:val="clear" w:color="auto" w:fill="auto"/>
            <w:hideMark/>
          </w:tcPr>
          <w:p w14:paraId="495ADC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3DC498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A149F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4328C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06549D17" w14:textId="77777777" w:rsidTr="008E59F0">
        <w:trPr>
          <w:trHeight w:val="360"/>
        </w:trPr>
        <w:tc>
          <w:tcPr>
            <w:tcW w:w="1092" w:type="dxa"/>
            <w:shd w:val="clear" w:color="auto" w:fill="auto"/>
            <w:hideMark/>
          </w:tcPr>
          <w:p w14:paraId="175705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045041</w:t>
            </w:r>
          </w:p>
        </w:tc>
        <w:tc>
          <w:tcPr>
            <w:tcW w:w="6458" w:type="dxa"/>
            <w:shd w:val="clear" w:color="auto" w:fill="auto"/>
            <w:hideMark/>
          </w:tcPr>
          <w:p w14:paraId="006969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670948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A2E569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EBD11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1E46042A" w14:textId="77777777" w:rsidTr="008E59F0">
        <w:trPr>
          <w:trHeight w:val="360"/>
        </w:trPr>
        <w:tc>
          <w:tcPr>
            <w:tcW w:w="1092" w:type="dxa"/>
            <w:shd w:val="clear" w:color="auto" w:fill="auto"/>
            <w:hideMark/>
          </w:tcPr>
          <w:p w14:paraId="771B23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045042</w:t>
            </w:r>
          </w:p>
        </w:tc>
        <w:tc>
          <w:tcPr>
            <w:tcW w:w="6458" w:type="dxa"/>
            <w:shd w:val="clear" w:color="auto" w:fill="auto"/>
            <w:hideMark/>
          </w:tcPr>
          <w:p w14:paraId="671D27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647BA2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6103DC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81F92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2469D529" w14:textId="77777777" w:rsidTr="008E59F0">
        <w:trPr>
          <w:trHeight w:val="360"/>
        </w:trPr>
        <w:tc>
          <w:tcPr>
            <w:tcW w:w="1092" w:type="dxa"/>
            <w:shd w:val="clear" w:color="auto" w:fill="auto"/>
            <w:hideMark/>
          </w:tcPr>
          <w:p w14:paraId="7F1A8A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045043</w:t>
            </w:r>
          </w:p>
        </w:tc>
        <w:tc>
          <w:tcPr>
            <w:tcW w:w="6458" w:type="dxa"/>
            <w:shd w:val="clear" w:color="auto" w:fill="auto"/>
            <w:hideMark/>
          </w:tcPr>
          <w:p w14:paraId="382E5F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661C12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E00A8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A41ABD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5164F2AB" w14:textId="77777777" w:rsidTr="008E59F0">
        <w:trPr>
          <w:trHeight w:val="360"/>
        </w:trPr>
        <w:tc>
          <w:tcPr>
            <w:tcW w:w="1092" w:type="dxa"/>
            <w:shd w:val="clear" w:color="auto" w:fill="auto"/>
            <w:hideMark/>
          </w:tcPr>
          <w:p w14:paraId="0B2344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045044</w:t>
            </w:r>
          </w:p>
        </w:tc>
        <w:tc>
          <w:tcPr>
            <w:tcW w:w="6458" w:type="dxa"/>
            <w:shd w:val="clear" w:color="auto" w:fill="auto"/>
            <w:hideMark/>
          </w:tcPr>
          <w:p w14:paraId="62F4F0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69C777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4510F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4C2D4A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4632D622" w14:textId="77777777" w:rsidTr="008E59F0">
        <w:trPr>
          <w:trHeight w:val="360"/>
        </w:trPr>
        <w:tc>
          <w:tcPr>
            <w:tcW w:w="1092" w:type="dxa"/>
            <w:shd w:val="clear" w:color="auto" w:fill="auto"/>
            <w:hideMark/>
          </w:tcPr>
          <w:p w14:paraId="28BE68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045045</w:t>
            </w:r>
          </w:p>
        </w:tc>
        <w:tc>
          <w:tcPr>
            <w:tcW w:w="6458" w:type="dxa"/>
            <w:shd w:val="clear" w:color="auto" w:fill="auto"/>
            <w:hideMark/>
          </w:tcPr>
          <w:p w14:paraId="2BBA1E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1E2878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1A22B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56E5E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556E80B4" w14:textId="77777777" w:rsidTr="008E59F0">
        <w:trPr>
          <w:trHeight w:val="360"/>
        </w:trPr>
        <w:tc>
          <w:tcPr>
            <w:tcW w:w="1092" w:type="dxa"/>
            <w:shd w:val="clear" w:color="auto" w:fill="auto"/>
            <w:hideMark/>
          </w:tcPr>
          <w:p w14:paraId="274DB4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045046</w:t>
            </w:r>
          </w:p>
        </w:tc>
        <w:tc>
          <w:tcPr>
            <w:tcW w:w="6458" w:type="dxa"/>
            <w:shd w:val="clear" w:color="auto" w:fill="auto"/>
            <w:hideMark/>
          </w:tcPr>
          <w:p w14:paraId="6B13D1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726B0E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00520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FB889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0C775C90" w14:textId="77777777" w:rsidTr="008E59F0">
        <w:trPr>
          <w:trHeight w:val="360"/>
        </w:trPr>
        <w:tc>
          <w:tcPr>
            <w:tcW w:w="1092" w:type="dxa"/>
            <w:shd w:val="clear" w:color="auto" w:fill="auto"/>
            <w:hideMark/>
          </w:tcPr>
          <w:p w14:paraId="0B4C50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045047</w:t>
            </w:r>
          </w:p>
        </w:tc>
        <w:tc>
          <w:tcPr>
            <w:tcW w:w="6458" w:type="dxa"/>
            <w:shd w:val="clear" w:color="auto" w:fill="auto"/>
            <w:hideMark/>
          </w:tcPr>
          <w:p w14:paraId="09A915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36AC15C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2CCCB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59DA9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2527B27E" w14:textId="77777777" w:rsidTr="008E59F0">
        <w:trPr>
          <w:trHeight w:val="360"/>
        </w:trPr>
        <w:tc>
          <w:tcPr>
            <w:tcW w:w="1092" w:type="dxa"/>
            <w:shd w:val="clear" w:color="auto" w:fill="auto"/>
            <w:hideMark/>
          </w:tcPr>
          <w:p w14:paraId="5A26A9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045048</w:t>
            </w:r>
          </w:p>
        </w:tc>
        <w:tc>
          <w:tcPr>
            <w:tcW w:w="6458" w:type="dxa"/>
            <w:shd w:val="clear" w:color="auto" w:fill="auto"/>
            <w:hideMark/>
          </w:tcPr>
          <w:p w14:paraId="1841F3C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353260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8A274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B64CD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14CE3AC6" w14:textId="77777777" w:rsidTr="008E59F0">
        <w:trPr>
          <w:trHeight w:val="360"/>
        </w:trPr>
        <w:tc>
          <w:tcPr>
            <w:tcW w:w="1092" w:type="dxa"/>
            <w:shd w:val="clear" w:color="auto" w:fill="auto"/>
            <w:hideMark/>
          </w:tcPr>
          <w:p w14:paraId="7EF764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045049</w:t>
            </w:r>
          </w:p>
        </w:tc>
        <w:tc>
          <w:tcPr>
            <w:tcW w:w="6458" w:type="dxa"/>
            <w:shd w:val="clear" w:color="auto" w:fill="auto"/>
            <w:hideMark/>
          </w:tcPr>
          <w:p w14:paraId="73DF8B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61EE47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D3DDD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9560A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7A4BE8ED" w14:textId="77777777" w:rsidTr="008E59F0">
        <w:trPr>
          <w:trHeight w:val="360"/>
        </w:trPr>
        <w:tc>
          <w:tcPr>
            <w:tcW w:w="1092" w:type="dxa"/>
            <w:shd w:val="clear" w:color="auto" w:fill="auto"/>
            <w:hideMark/>
          </w:tcPr>
          <w:p w14:paraId="46B181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045050</w:t>
            </w:r>
          </w:p>
        </w:tc>
        <w:tc>
          <w:tcPr>
            <w:tcW w:w="6458" w:type="dxa"/>
            <w:shd w:val="clear" w:color="auto" w:fill="auto"/>
            <w:hideMark/>
          </w:tcPr>
          <w:p w14:paraId="22C838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762821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CA5AE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B294B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62C02495" w14:textId="77777777" w:rsidTr="008E59F0">
        <w:trPr>
          <w:trHeight w:val="360"/>
        </w:trPr>
        <w:tc>
          <w:tcPr>
            <w:tcW w:w="1092" w:type="dxa"/>
            <w:shd w:val="clear" w:color="auto" w:fill="auto"/>
            <w:hideMark/>
          </w:tcPr>
          <w:p w14:paraId="4D33C6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045051</w:t>
            </w:r>
          </w:p>
        </w:tc>
        <w:tc>
          <w:tcPr>
            <w:tcW w:w="6458" w:type="dxa"/>
            <w:shd w:val="clear" w:color="auto" w:fill="auto"/>
            <w:hideMark/>
          </w:tcPr>
          <w:p w14:paraId="565CC1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3F7012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97A9B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FBF23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3989B0D0" w14:textId="77777777" w:rsidTr="008E59F0">
        <w:trPr>
          <w:trHeight w:val="360"/>
        </w:trPr>
        <w:tc>
          <w:tcPr>
            <w:tcW w:w="1092" w:type="dxa"/>
            <w:shd w:val="clear" w:color="auto" w:fill="auto"/>
            <w:hideMark/>
          </w:tcPr>
          <w:p w14:paraId="004843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045052</w:t>
            </w:r>
          </w:p>
        </w:tc>
        <w:tc>
          <w:tcPr>
            <w:tcW w:w="6458" w:type="dxa"/>
            <w:shd w:val="clear" w:color="auto" w:fill="auto"/>
            <w:hideMark/>
          </w:tcPr>
          <w:p w14:paraId="6F4B56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383FE2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5E5F7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256DD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7A0C0B16" w14:textId="77777777" w:rsidTr="008E59F0">
        <w:trPr>
          <w:trHeight w:val="360"/>
        </w:trPr>
        <w:tc>
          <w:tcPr>
            <w:tcW w:w="1092" w:type="dxa"/>
            <w:shd w:val="clear" w:color="auto" w:fill="auto"/>
            <w:hideMark/>
          </w:tcPr>
          <w:p w14:paraId="7250F3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045053</w:t>
            </w:r>
          </w:p>
        </w:tc>
        <w:tc>
          <w:tcPr>
            <w:tcW w:w="6458" w:type="dxa"/>
            <w:shd w:val="clear" w:color="auto" w:fill="auto"/>
            <w:hideMark/>
          </w:tcPr>
          <w:p w14:paraId="2695A5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55FE1A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055E9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AD8CB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02CAD085" w14:textId="77777777" w:rsidTr="008E59F0">
        <w:trPr>
          <w:trHeight w:val="360"/>
        </w:trPr>
        <w:tc>
          <w:tcPr>
            <w:tcW w:w="1092" w:type="dxa"/>
            <w:shd w:val="clear" w:color="auto" w:fill="auto"/>
            <w:hideMark/>
          </w:tcPr>
          <w:p w14:paraId="3B12428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045054</w:t>
            </w:r>
          </w:p>
        </w:tc>
        <w:tc>
          <w:tcPr>
            <w:tcW w:w="6458" w:type="dxa"/>
            <w:shd w:val="clear" w:color="auto" w:fill="auto"/>
            <w:hideMark/>
          </w:tcPr>
          <w:p w14:paraId="468E1DE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551E65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A2FD5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82F89E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7C1CB5C5" w14:textId="77777777" w:rsidTr="008E59F0">
        <w:trPr>
          <w:trHeight w:val="360"/>
        </w:trPr>
        <w:tc>
          <w:tcPr>
            <w:tcW w:w="1092" w:type="dxa"/>
            <w:shd w:val="clear" w:color="auto" w:fill="auto"/>
            <w:hideMark/>
          </w:tcPr>
          <w:p w14:paraId="39AE31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045055</w:t>
            </w:r>
          </w:p>
        </w:tc>
        <w:tc>
          <w:tcPr>
            <w:tcW w:w="6458" w:type="dxa"/>
            <w:shd w:val="clear" w:color="auto" w:fill="auto"/>
            <w:hideMark/>
          </w:tcPr>
          <w:p w14:paraId="6A9F2B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7757E2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18F73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73D0C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3A06ABB0" w14:textId="77777777" w:rsidTr="008E59F0">
        <w:trPr>
          <w:trHeight w:val="360"/>
        </w:trPr>
        <w:tc>
          <w:tcPr>
            <w:tcW w:w="1092" w:type="dxa"/>
            <w:shd w:val="clear" w:color="auto" w:fill="auto"/>
            <w:hideMark/>
          </w:tcPr>
          <w:p w14:paraId="747639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045056</w:t>
            </w:r>
          </w:p>
        </w:tc>
        <w:tc>
          <w:tcPr>
            <w:tcW w:w="6458" w:type="dxa"/>
            <w:shd w:val="clear" w:color="auto" w:fill="auto"/>
            <w:hideMark/>
          </w:tcPr>
          <w:p w14:paraId="76805C9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356CFA2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0C66A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6FB84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02033B00" w14:textId="77777777" w:rsidTr="008E59F0">
        <w:trPr>
          <w:trHeight w:val="360"/>
        </w:trPr>
        <w:tc>
          <w:tcPr>
            <w:tcW w:w="1092" w:type="dxa"/>
            <w:shd w:val="clear" w:color="auto" w:fill="auto"/>
            <w:hideMark/>
          </w:tcPr>
          <w:p w14:paraId="2CF550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045057</w:t>
            </w:r>
          </w:p>
        </w:tc>
        <w:tc>
          <w:tcPr>
            <w:tcW w:w="6458" w:type="dxa"/>
            <w:shd w:val="clear" w:color="auto" w:fill="auto"/>
            <w:hideMark/>
          </w:tcPr>
          <w:p w14:paraId="5A110A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5AD99AB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91068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5791AB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2054E3F4" w14:textId="77777777" w:rsidTr="008E59F0">
        <w:trPr>
          <w:trHeight w:val="360"/>
        </w:trPr>
        <w:tc>
          <w:tcPr>
            <w:tcW w:w="1092" w:type="dxa"/>
            <w:shd w:val="clear" w:color="auto" w:fill="auto"/>
            <w:hideMark/>
          </w:tcPr>
          <w:p w14:paraId="50FB11E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045058</w:t>
            </w:r>
          </w:p>
        </w:tc>
        <w:tc>
          <w:tcPr>
            <w:tcW w:w="6458" w:type="dxa"/>
            <w:shd w:val="clear" w:color="auto" w:fill="auto"/>
            <w:hideMark/>
          </w:tcPr>
          <w:p w14:paraId="4AEB30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3BB35DD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B2373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A119A2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0DB31041" w14:textId="77777777" w:rsidTr="008E59F0">
        <w:trPr>
          <w:trHeight w:val="360"/>
        </w:trPr>
        <w:tc>
          <w:tcPr>
            <w:tcW w:w="1092" w:type="dxa"/>
            <w:shd w:val="clear" w:color="auto" w:fill="auto"/>
            <w:hideMark/>
          </w:tcPr>
          <w:p w14:paraId="73B9CA2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045059</w:t>
            </w:r>
          </w:p>
        </w:tc>
        <w:tc>
          <w:tcPr>
            <w:tcW w:w="6458" w:type="dxa"/>
            <w:shd w:val="clear" w:color="auto" w:fill="auto"/>
            <w:hideMark/>
          </w:tcPr>
          <w:p w14:paraId="398E05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1878C1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BA52B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A8EA7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7E47DE15" w14:textId="77777777" w:rsidTr="008E59F0">
        <w:trPr>
          <w:trHeight w:val="360"/>
        </w:trPr>
        <w:tc>
          <w:tcPr>
            <w:tcW w:w="1092" w:type="dxa"/>
            <w:shd w:val="clear" w:color="auto" w:fill="auto"/>
            <w:hideMark/>
          </w:tcPr>
          <w:p w14:paraId="298344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045060</w:t>
            </w:r>
          </w:p>
        </w:tc>
        <w:tc>
          <w:tcPr>
            <w:tcW w:w="6458" w:type="dxa"/>
            <w:shd w:val="clear" w:color="auto" w:fill="auto"/>
            <w:hideMark/>
          </w:tcPr>
          <w:p w14:paraId="2BE63B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3A7A40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EF692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4528F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556B9A8F" w14:textId="77777777" w:rsidTr="008E59F0">
        <w:trPr>
          <w:trHeight w:val="360"/>
        </w:trPr>
        <w:tc>
          <w:tcPr>
            <w:tcW w:w="1092" w:type="dxa"/>
            <w:shd w:val="clear" w:color="auto" w:fill="auto"/>
            <w:hideMark/>
          </w:tcPr>
          <w:p w14:paraId="261FDA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045061</w:t>
            </w:r>
          </w:p>
        </w:tc>
        <w:tc>
          <w:tcPr>
            <w:tcW w:w="6458" w:type="dxa"/>
            <w:shd w:val="clear" w:color="auto" w:fill="auto"/>
            <w:hideMark/>
          </w:tcPr>
          <w:p w14:paraId="2F0C02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7ADB40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8478A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B89180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3E1341D4" w14:textId="77777777" w:rsidTr="008E59F0">
        <w:trPr>
          <w:trHeight w:val="360"/>
        </w:trPr>
        <w:tc>
          <w:tcPr>
            <w:tcW w:w="1092" w:type="dxa"/>
            <w:shd w:val="clear" w:color="auto" w:fill="auto"/>
            <w:hideMark/>
          </w:tcPr>
          <w:p w14:paraId="1C154DD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045062</w:t>
            </w:r>
          </w:p>
        </w:tc>
        <w:tc>
          <w:tcPr>
            <w:tcW w:w="6458" w:type="dxa"/>
            <w:shd w:val="clear" w:color="auto" w:fill="auto"/>
            <w:hideMark/>
          </w:tcPr>
          <w:p w14:paraId="785929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0F95E92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51F22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68D19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48FE925F" w14:textId="77777777" w:rsidTr="008E59F0">
        <w:trPr>
          <w:trHeight w:val="360"/>
        </w:trPr>
        <w:tc>
          <w:tcPr>
            <w:tcW w:w="1092" w:type="dxa"/>
            <w:shd w:val="clear" w:color="auto" w:fill="auto"/>
            <w:hideMark/>
          </w:tcPr>
          <w:p w14:paraId="03D146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045063</w:t>
            </w:r>
          </w:p>
        </w:tc>
        <w:tc>
          <w:tcPr>
            <w:tcW w:w="6458" w:type="dxa"/>
            <w:shd w:val="clear" w:color="auto" w:fill="auto"/>
            <w:hideMark/>
          </w:tcPr>
          <w:p w14:paraId="0E8D1F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5707613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1284BD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1F397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4076375F" w14:textId="77777777" w:rsidTr="008E59F0">
        <w:trPr>
          <w:trHeight w:val="360"/>
        </w:trPr>
        <w:tc>
          <w:tcPr>
            <w:tcW w:w="1092" w:type="dxa"/>
            <w:shd w:val="clear" w:color="auto" w:fill="auto"/>
            <w:hideMark/>
          </w:tcPr>
          <w:p w14:paraId="694226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045064</w:t>
            </w:r>
          </w:p>
        </w:tc>
        <w:tc>
          <w:tcPr>
            <w:tcW w:w="6458" w:type="dxa"/>
            <w:shd w:val="clear" w:color="auto" w:fill="auto"/>
            <w:hideMark/>
          </w:tcPr>
          <w:p w14:paraId="29D443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4F298E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842CE9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5FC70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2C8FCE7A" w14:textId="77777777" w:rsidTr="008E59F0">
        <w:trPr>
          <w:trHeight w:val="360"/>
        </w:trPr>
        <w:tc>
          <w:tcPr>
            <w:tcW w:w="1092" w:type="dxa"/>
            <w:shd w:val="clear" w:color="auto" w:fill="auto"/>
            <w:hideMark/>
          </w:tcPr>
          <w:p w14:paraId="12371E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045065</w:t>
            </w:r>
          </w:p>
        </w:tc>
        <w:tc>
          <w:tcPr>
            <w:tcW w:w="6458" w:type="dxa"/>
            <w:shd w:val="clear" w:color="auto" w:fill="auto"/>
            <w:hideMark/>
          </w:tcPr>
          <w:p w14:paraId="678D05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280F59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FF675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CF48B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3161F4EC" w14:textId="77777777" w:rsidTr="008E59F0">
        <w:trPr>
          <w:trHeight w:val="360"/>
        </w:trPr>
        <w:tc>
          <w:tcPr>
            <w:tcW w:w="1092" w:type="dxa"/>
            <w:shd w:val="clear" w:color="auto" w:fill="auto"/>
            <w:hideMark/>
          </w:tcPr>
          <w:p w14:paraId="23F0F4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045066</w:t>
            </w:r>
          </w:p>
        </w:tc>
        <w:tc>
          <w:tcPr>
            <w:tcW w:w="6458" w:type="dxa"/>
            <w:shd w:val="clear" w:color="auto" w:fill="auto"/>
            <w:hideMark/>
          </w:tcPr>
          <w:p w14:paraId="6DD4B56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1440BD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2C081A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E3AD0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7546191B" w14:textId="77777777" w:rsidTr="008E59F0">
        <w:trPr>
          <w:trHeight w:val="360"/>
        </w:trPr>
        <w:tc>
          <w:tcPr>
            <w:tcW w:w="1092" w:type="dxa"/>
            <w:shd w:val="clear" w:color="auto" w:fill="auto"/>
            <w:hideMark/>
          </w:tcPr>
          <w:p w14:paraId="15FDCC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045067</w:t>
            </w:r>
          </w:p>
        </w:tc>
        <w:tc>
          <w:tcPr>
            <w:tcW w:w="6458" w:type="dxa"/>
            <w:shd w:val="clear" w:color="auto" w:fill="auto"/>
            <w:hideMark/>
          </w:tcPr>
          <w:p w14:paraId="448D42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7A4544D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E6DD3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65F68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47698A74" w14:textId="77777777" w:rsidTr="008E59F0">
        <w:trPr>
          <w:trHeight w:val="360"/>
        </w:trPr>
        <w:tc>
          <w:tcPr>
            <w:tcW w:w="1092" w:type="dxa"/>
            <w:shd w:val="clear" w:color="auto" w:fill="auto"/>
            <w:hideMark/>
          </w:tcPr>
          <w:p w14:paraId="1D3E1D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045068</w:t>
            </w:r>
          </w:p>
        </w:tc>
        <w:tc>
          <w:tcPr>
            <w:tcW w:w="6458" w:type="dxa"/>
            <w:shd w:val="clear" w:color="auto" w:fill="auto"/>
            <w:hideMark/>
          </w:tcPr>
          <w:p w14:paraId="730107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099488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237393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B9B14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1154BE12" w14:textId="77777777" w:rsidTr="008E59F0">
        <w:trPr>
          <w:trHeight w:val="360"/>
        </w:trPr>
        <w:tc>
          <w:tcPr>
            <w:tcW w:w="1092" w:type="dxa"/>
            <w:shd w:val="clear" w:color="auto" w:fill="auto"/>
            <w:hideMark/>
          </w:tcPr>
          <w:p w14:paraId="36F16D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045069</w:t>
            </w:r>
          </w:p>
        </w:tc>
        <w:tc>
          <w:tcPr>
            <w:tcW w:w="6458" w:type="dxa"/>
            <w:shd w:val="clear" w:color="auto" w:fill="auto"/>
            <w:hideMark/>
          </w:tcPr>
          <w:p w14:paraId="66FC7D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7F6171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84D631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BDE7C5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4E1304FF" w14:textId="77777777" w:rsidTr="008E59F0">
        <w:trPr>
          <w:trHeight w:val="360"/>
        </w:trPr>
        <w:tc>
          <w:tcPr>
            <w:tcW w:w="1092" w:type="dxa"/>
            <w:shd w:val="clear" w:color="auto" w:fill="auto"/>
            <w:hideMark/>
          </w:tcPr>
          <w:p w14:paraId="7B0C6F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045070</w:t>
            </w:r>
          </w:p>
        </w:tc>
        <w:tc>
          <w:tcPr>
            <w:tcW w:w="6458" w:type="dxa"/>
            <w:shd w:val="clear" w:color="auto" w:fill="auto"/>
            <w:hideMark/>
          </w:tcPr>
          <w:p w14:paraId="271721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3D6A83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A3E00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79FF1F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5E1F0EEA" w14:textId="77777777" w:rsidTr="008E59F0">
        <w:trPr>
          <w:trHeight w:val="360"/>
        </w:trPr>
        <w:tc>
          <w:tcPr>
            <w:tcW w:w="1092" w:type="dxa"/>
            <w:shd w:val="clear" w:color="auto" w:fill="auto"/>
            <w:hideMark/>
          </w:tcPr>
          <w:p w14:paraId="4AB38A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045071</w:t>
            </w:r>
          </w:p>
        </w:tc>
        <w:tc>
          <w:tcPr>
            <w:tcW w:w="6458" w:type="dxa"/>
            <w:shd w:val="clear" w:color="auto" w:fill="auto"/>
            <w:hideMark/>
          </w:tcPr>
          <w:p w14:paraId="64C884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7B8312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E63F1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B307C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2BAD2B1F" w14:textId="77777777" w:rsidTr="008E59F0">
        <w:trPr>
          <w:trHeight w:val="360"/>
        </w:trPr>
        <w:tc>
          <w:tcPr>
            <w:tcW w:w="1092" w:type="dxa"/>
            <w:shd w:val="clear" w:color="auto" w:fill="auto"/>
            <w:hideMark/>
          </w:tcPr>
          <w:p w14:paraId="688C03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045072</w:t>
            </w:r>
          </w:p>
        </w:tc>
        <w:tc>
          <w:tcPr>
            <w:tcW w:w="6458" w:type="dxa"/>
            <w:shd w:val="clear" w:color="auto" w:fill="auto"/>
            <w:hideMark/>
          </w:tcPr>
          <w:p w14:paraId="5E7971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74028D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10DFF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1191E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3D6C4E03" w14:textId="77777777" w:rsidTr="008E59F0">
        <w:trPr>
          <w:trHeight w:val="360"/>
        </w:trPr>
        <w:tc>
          <w:tcPr>
            <w:tcW w:w="1092" w:type="dxa"/>
            <w:shd w:val="clear" w:color="auto" w:fill="auto"/>
            <w:hideMark/>
          </w:tcPr>
          <w:p w14:paraId="2D5C1D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045073</w:t>
            </w:r>
          </w:p>
        </w:tc>
        <w:tc>
          <w:tcPr>
            <w:tcW w:w="6458" w:type="dxa"/>
            <w:shd w:val="clear" w:color="auto" w:fill="auto"/>
            <w:hideMark/>
          </w:tcPr>
          <w:p w14:paraId="41DEDE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1E073E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6F100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69CEE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522A6E57" w14:textId="77777777" w:rsidTr="008E59F0">
        <w:trPr>
          <w:trHeight w:val="360"/>
        </w:trPr>
        <w:tc>
          <w:tcPr>
            <w:tcW w:w="1092" w:type="dxa"/>
            <w:shd w:val="clear" w:color="auto" w:fill="auto"/>
            <w:hideMark/>
          </w:tcPr>
          <w:p w14:paraId="7EF997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045074</w:t>
            </w:r>
          </w:p>
        </w:tc>
        <w:tc>
          <w:tcPr>
            <w:tcW w:w="6458" w:type="dxa"/>
            <w:shd w:val="clear" w:color="auto" w:fill="auto"/>
            <w:hideMark/>
          </w:tcPr>
          <w:p w14:paraId="482BEA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57C8A8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8063A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1F9AB3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14A73536" w14:textId="77777777" w:rsidTr="008E59F0">
        <w:trPr>
          <w:trHeight w:val="360"/>
        </w:trPr>
        <w:tc>
          <w:tcPr>
            <w:tcW w:w="1092" w:type="dxa"/>
            <w:shd w:val="clear" w:color="auto" w:fill="auto"/>
            <w:hideMark/>
          </w:tcPr>
          <w:p w14:paraId="40D7E8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045075</w:t>
            </w:r>
          </w:p>
        </w:tc>
        <w:tc>
          <w:tcPr>
            <w:tcW w:w="6458" w:type="dxa"/>
            <w:shd w:val="clear" w:color="auto" w:fill="auto"/>
            <w:hideMark/>
          </w:tcPr>
          <w:p w14:paraId="35F122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7ECE83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3A8F2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36E97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1D20D904" w14:textId="77777777" w:rsidTr="008E59F0">
        <w:trPr>
          <w:trHeight w:val="360"/>
        </w:trPr>
        <w:tc>
          <w:tcPr>
            <w:tcW w:w="1092" w:type="dxa"/>
            <w:shd w:val="clear" w:color="auto" w:fill="auto"/>
            <w:hideMark/>
          </w:tcPr>
          <w:p w14:paraId="6DB102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045076</w:t>
            </w:r>
          </w:p>
        </w:tc>
        <w:tc>
          <w:tcPr>
            <w:tcW w:w="6458" w:type="dxa"/>
            <w:shd w:val="clear" w:color="auto" w:fill="auto"/>
            <w:hideMark/>
          </w:tcPr>
          <w:p w14:paraId="3ABF96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6304A5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44DBE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592D5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1F219E9B" w14:textId="77777777" w:rsidTr="008E59F0">
        <w:trPr>
          <w:trHeight w:val="360"/>
        </w:trPr>
        <w:tc>
          <w:tcPr>
            <w:tcW w:w="1092" w:type="dxa"/>
            <w:shd w:val="clear" w:color="auto" w:fill="auto"/>
            <w:hideMark/>
          </w:tcPr>
          <w:p w14:paraId="103223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045077</w:t>
            </w:r>
          </w:p>
        </w:tc>
        <w:tc>
          <w:tcPr>
            <w:tcW w:w="6458" w:type="dxa"/>
            <w:shd w:val="clear" w:color="auto" w:fill="auto"/>
            <w:hideMark/>
          </w:tcPr>
          <w:p w14:paraId="6E7A77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6B3684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598D8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3B919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7827966F" w14:textId="77777777" w:rsidTr="008E59F0">
        <w:trPr>
          <w:trHeight w:val="360"/>
        </w:trPr>
        <w:tc>
          <w:tcPr>
            <w:tcW w:w="1092" w:type="dxa"/>
            <w:shd w:val="clear" w:color="auto" w:fill="auto"/>
            <w:hideMark/>
          </w:tcPr>
          <w:p w14:paraId="67CE75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045078</w:t>
            </w:r>
          </w:p>
        </w:tc>
        <w:tc>
          <w:tcPr>
            <w:tcW w:w="6458" w:type="dxa"/>
            <w:shd w:val="clear" w:color="auto" w:fill="auto"/>
            <w:hideMark/>
          </w:tcPr>
          <w:p w14:paraId="766D5E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5CC662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1B000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814FC8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78F0E7CD" w14:textId="77777777" w:rsidTr="008E59F0">
        <w:trPr>
          <w:trHeight w:val="360"/>
        </w:trPr>
        <w:tc>
          <w:tcPr>
            <w:tcW w:w="1092" w:type="dxa"/>
            <w:shd w:val="clear" w:color="auto" w:fill="auto"/>
            <w:hideMark/>
          </w:tcPr>
          <w:p w14:paraId="21C31B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045079</w:t>
            </w:r>
          </w:p>
        </w:tc>
        <w:tc>
          <w:tcPr>
            <w:tcW w:w="6458" w:type="dxa"/>
            <w:shd w:val="clear" w:color="auto" w:fill="auto"/>
            <w:hideMark/>
          </w:tcPr>
          <w:p w14:paraId="5508D5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4EEA9E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9D7CC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6DA1F5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595496FD" w14:textId="77777777" w:rsidTr="008E59F0">
        <w:trPr>
          <w:trHeight w:val="360"/>
        </w:trPr>
        <w:tc>
          <w:tcPr>
            <w:tcW w:w="1092" w:type="dxa"/>
            <w:shd w:val="clear" w:color="auto" w:fill="auto"/>
            <w:hideMark/>
          </w:tcPr>
          <w:p w14:paraId="4CF9A1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045080</w:t>
            </w:r>
          </w:p>
        </w:tc>
        <w:tc>
          <w:tcPr>
            <w:tcW w:w="6458" w:type="dxa"/>
            <w:shd w:val="clear" w:color="auto" w:fill="auto"/>
            <w:hideMark/>
          </w:tcPr>
          <w:p w14:paraId="1FAA19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5BB1E2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23A13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8FA67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1E9B78E6" w14:textId="77777777" w:rsidTr="008E59F0">
        <w:trPr>
          <w:trHeight w:val="360"/>
        </w:trPr>
        <w:tc>
          <w:tcPr>
            <w:tcW w:w="1092" w:type="dxa"/>
            <w:shd w:val="clear" w:color="auto" w:fill="auto"/>
            <w:hideMark/>
          </w:tcPr>
          <w:p w14:paraId="1D3154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045081</w:t>
            </w:r>
          </w:p>
        </w:tc>
        <w:tc>
          <w:tcPr>
            <w:tcW w:w="6458" w:type="dxa"/>
            <w:shd w:val="clear" w:color="auto" w:fill="auto"/>
            <w:hideMark/>
          </w:tcPr>
          <w:p w14:paraId="089133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456F66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DC568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935C3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4BF896E9" w14:textId="77777777" w:rsidTr="008E59F0">
        <w:trPr>
          <w:trHeight w:val="360"/>
        </w:trPr>
        <w:tc>
          <w:tcPr>
            <w:tcW w:w="1092" w:type="dxa"/>
            <w:shd w:val="clear" w:color="auto" w:fill="auto"/>
            <w:hideMark/>
          </w:tcPr>
          <w:p w14:paraId="4D79DB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045082</w:t>
            </w:r>
          </w:p>
        </w:tc>
        <w:tc>
          <w:tcPr>
            <w:tcW w:w="6458" w:type="dxa"/>
            <w:shd w:val="clear" w:color="auto" w:fill="auto"/>
            <w:hideMark/>
          </w:tcPr>
          <w:p w14:paraId="56E4F16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280E6E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CB26C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40702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2D1428F0" w14:textId="77777777" w:rsidTr="008E59F0">
        <w:trPr>
          <w:trHeight w:val="360"/>
        </w:trPr>
        <w:tc>
          <w:tcPr>
            <w:tcW w:w="1092" w:type="dxa"/>
            <w:shd w:val="clear" w:color="auto" w:fill="auto"/>
            <w:hideMark/>
          </w:tcPr>
          <w:p w14:paraId="1AC246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045083</w:t>
            </w:r>
          </w:p>
        </w:tc>
        <w:tc>
          <w:tcPr>
            <w:tcW w:w="6458" w:type="dxa"/>
            <w:shd w:val="clear" w:color="auto" w:fill="auto"/>
            <w:hideMark/>
          </w:tcPr>
          <w:p w14:paraId="2A12D9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3041CE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79DB2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7D839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238F67C6" w14:textId="77777777" w:rsidTr="008E59F0">
        <w:trPr>
          <w:trHeight w:val="360"/>
        </w:trPr>
        <w:tc>
          <w:tcPr>
            <w:tcW w:w="1092" w:type="dxa"/>
            <w:shd w:val="clear" w:color="auto" w:fill="auto"/>
            <w:hideMark/>
          </w:tcPr>
          <w:p w14:paraId="79734E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045084</w:t>
            </w:r>
          </w:p>
        </w:tc>
        <w:tc>
          <w:tcPr>
            <w:tcW w:w="6458" w:type="dxa"/>
            <w:shd w:val="clear" w:color="auto" w:fill="auto"/>
            <w:hideMark/>
          </w:tcPr>
          <w:p w14:paraId="579305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3E49E1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36BF3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F7A580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15292B50" w14:textId="77777777" w:rsidTr="008E59F0">
        <w:trPr>
          <w:trHeight w:val="360"/>
        </w:trPr>
        <w:tc>
          <w:tcPr>
            <w:tcW w:w="1092" w:type="dxa"/>
            <w:shd w:val="clear" w:color="auto" w:fill="auto"/>
            <w:hideMark/>
          </w:tcPr>
          <w:p w14:paraId="4F8CD3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045085</w:t>
            </w:r>
          </w:p>
        </w:tc>
        <w:tc>
          <w:tcPr>
            <w:tcW w:w="6458" w:type="dxa"/>
            <w:shd w:val="clear" w:color="auto" w:fill="auto"/>
            <w:hideMark/>
          </w:tcPr>
          <w:p w14:paraId="68ADB8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6B9B32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BEE89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92114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404BF4FE" w14:textId="77777777" w:rsidTr="008E59F0">
        <w:trPr>
          <w:trHeight w:val="360"/>
        </w:trPr>
        <w:tc>
          <w:tcPr>
            <w:tcW w:w="1092" w:type="dxa"/>
            <w:shd w:val="clear" w:color="auto" w:fill="auto"/>
            <w:hideMark/>
          </w:tcPr>
          <w:p w14:paraId="676F60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045086</w:t>
            </w:r>
          </w:p>
        </w:tc>
        <w:tc>
          <w:tcPr>
            <w:tcW w:w="6458" w:type="dxa"/>
            <w:shd w:val="clear" w:color="auto" w:fill="auto"/>
            <w:hideMark/>
          </w:tcPr>
          <w:p w14:paraId="36C956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64F8B5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46926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0EF88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1297F4BC" w14:textId="77777777" w:rsidTr="008E59F0">
        <w:trPr>
          <w:trHeight w:val="360"/>
        </w:trPr>
        <w:tc>
          <w:tcPr>
            <w:tcW w:w="1092" w:type="dxa"/>
            <w:shd w:val="clear" w:color="auto" w:fill="auto"/>
            <w:hideMark/>
          </w:tcPr>
          <w:p w14:paraId="3D028F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045087</w:t>
            </w:r>
          </w:p>
        </w:tc>
        <w:tc>
          <w:tcPr>
            <w:tcW w:w="6458" w:type="dxa"/>
            <w:shd w:val="clear" w:color="auto" w:fill="auto"/>
            <w:hideMark/>
          </w:tcPr>
          <w:p w14:paraId="26353EA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63B181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BBB6C9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04217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1110845A" w14:textId="77777777" w:rsidTr="008E59F0">
        <w:trPr>
          <w:trHeight w:val="360"/>
        </w:trPr>
        <w:tc>
          <w:tcPr>
            <w:tcW w:w="1092" w:type="dxa"/>
            <w:shd w:val="clear" w:color="auto" w:fill="auto"/>
            <w:hideMark/>
          </w:tcPr>
          <w:p w14:paraId="6A947A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045088</w:t>
            </w:r>
          </w:p>
        </w:tc>
        <w:tc>
          <w:tcPr>
            <w:tcW w:w="6458" w:type="dxa"/>
            <w:shd w:val="clear" w:color="auto" w:fill="auto"/>
            <w:hideMark/>
          </w:tcPr>
          <w:p w14:paraId="5D3CE3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03FE62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10B86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23547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484E9F6C" w14:textId="77777777" w:rsidTr="008E59F0">
        <w:trPr>
          <w:trHeight w:val="360"/>
        </w:trPr>
        <w:tc>
          <w:tcPr>
            <w:tcW w:w="1092" w:type="dxa"/>
            <w:shd w:val="clear" w:color="auto" w:fill="auto"/>
            <w:hideMark/>
          </w:tcPr>
          <w:p w14:paraId="41B234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045089</w:t>
            </w:r>
          </w:p>
        </w:tc>
        <w:tc>
          <w:tcPr>
            <w:tcW w:w="6458" w:type="dxa"/>
            <w:shd w:val="clear" w:color="auto" w:fill="auto"/>
            <w:hideMark/>
          </w:tcPr>
          <w:p w14:paraId="6C8F61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53A4C7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391FC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28A22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368E140A" w14:textId="77777777" w:rsidTr="008E59F0">
        <w:trPr>
          <w:trHeight w:val="360"/>
        </w:trPr>
        <w:tc>
          <w:tcPr>
            <w:tcW w:w="1092" w:type="dxa"/>
            <w:shd w:val="clear" w:color="auto" w:fill="auto"/>
            <w:hideMark/>
          </w:tcPr>
          <w:p w14:paraId="0B46C21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045090</w:t>
            </w:r>
          </w:p>
        </w:tc>
        <w:tc>
          <w:tcPr>
            <w:tcW w:w="6458" w:type="dxa"/>
            <w:shd w:val="clear" w:color="auto" w:fill="auto"/>
            <w:hideMark/>
          </w:tcPr>
          <w:p w14:paraId="349177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4BACCB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F0165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38CAB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2D340BE7" w14:textId="77777777" w:rsidTr="008E59F0">
        <w:trPr>
          <w:trHeight w:val="360"/>
        </w:trPr>
        <w:tc>
          <w:tcPr>
            <w:tcW w:w="1092" w:type="dxa"/>
            <w:shd w:val="clear" w:color="auto" w:fill="auto"/>
            <w:hideMark/>
          </w:tcPr>
          <w:p w14:paraId="03A391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045091</w:t>
            </w:r>
          </w:p>
        </w:tc>
        <w:tc>
          <w:tcPr>
            <w:tcW w:w="6458" w:type="dxa"/>
            <w:shd w:val="clear" w:color="auto" w:fill="auto"/>
            <w:hideMark/>
          </w:tcPr>
          <w:p w14:paraId="3513F1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5918C1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5BB06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2FDC9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777DBF64" w14:textId="77777777" w:rsidTr="008E59F0">
        <w:trPr>
          <w:trHeight w:val="360"/>
        </w:trPr>
        <w:tc>
          <w:tcPr>
            <w:tcW w:w="1092" w:type="dxa"/>
            <w:shd w:val="clear" w:color="auto" w:fill="auto"/>
            <w:hideMark/>
          </w:tcPr>
          <w:p w14:paraId="40B9608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045092</w:t>
            </w:r>
          </w:p>
        </w:tc>
        <w:tc>
          <w:tcPr>
            <w:tcW w:w="6458" w:type="dxa"/>
            <w:shd w:val="clear" w:color="auto" w:fill="auto"/>
            <w:hideMark/>
          </w:tcPr>
          <w:p w14:paraId="22B808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092D2B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4F111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F2C74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2883AC2A" w14:textId="77777777" w:rsidTr="008E59F0">
        <w:trPr>
          <w:trHeight w:val="360"/>
        </w:trPr>
        <w:tc>
          <w:tcPr>
            <w:tcW w:w="1092" w:type="dxa"/>
            <w:shd w:val="clear" w:color="auto" w:fill="auto"/>
            <w:hideMark/>
          </w:tcPr>
          <w:p w14:paraId="2E2453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045093</w:t>
            </w:r>
          </w:p>
        </w:tc>
        <w:tc>
          <w:tcPr>
            <w:tcW w:w="6458" w:type="dxa"/>
            <w:shd w:val="clear" w:color="auto" w:fill="auto"/>
            <w:hideMark/>
          </w:tcPr>
          <w:p w14:paraId="429D2B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228D8A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B0648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B0CE3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1357B34C" w14:textId="77777777" w:rsidTr="008E59F0">
        <w:trPr>
          <w:trHeight w:val="360"/>
        </w:trPr>
        <w:tc>
          <w:tcPr>
            <w:tcW w:w="1092" w:type="dxa"/>
            <w:shd w:val="clear" w:color="auto" w:fill="auto"/>
            <w:hideMark/>
          </w:tcPr>
          <w:p w14:paraId="5E7083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045094</w:t>
            </w:r>
          </w:p>
        </w:tc>
        <w:tc>
          <w:tcPr>
            <w:tcW w:w="6458" w:type="dxa"/>
            <w:shd w:val="clear" w:color="auto" w:fill="auto"/>
            <w:hideMark/>
          </w:tcPr>
          <w:p w14:paraId="1D6BE11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4EA747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27E889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B4AE5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400F4849" w14:textId="77777777" w:rsidTr="008E59F0">
        <w:trPr>
          <w:trHeight w:val="360"/>
        </w:trPr>
        <w:tc>
          <w:tcPr>
            <w:tcW w:w="1092" w:type="dxa"/>
            <w:shd w:val="clear" w:color="auto" w:fill="auto"/>
            <w:hideMark/>
          </w:tcPr>
          <w:p w14:paraId="26862D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045095</w:t>
            </w:r>
          </w:p>
        </w:tc>
        <w:tc>
          <w:tcPr>
            <w:tcW w:w="6458" w:type="dxa"/>
            <w:shd w:val="clear" w:color="auto" w:fill="auto"/>
            <w:hideMark/>
          </w:tcPr>
          <w:p w14:paraId="048769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59DECB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33EEB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FD957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53133B54" w14:textId="77777777" w:rsidTr="008E59F0">
        <w:trPr>
          <w:trHeight w:val="360"/>
        </w:trPr>
        <w:tc>
          <w:tcPr>
            <w:tcW w:w="1092" w:type="dxa"/>
            <w:shd w:val="clear" w:color="auto" w:fill="auto"/>
            <w:hideMark/>
          </w:tcPr>
          <w:p w14:paraId="2554F7E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045096</w:t>
            </w:r>
          </w:p>
        </w:tc>
        <w:tc>
          <w:tcPr>
            <w:tcW w:w="6458" w:type="dxa"/>
            <w:shd w:val="clear" w:color="auto" w:fill="auto"/>
            <w:hideMark/>
          </w:tcPr>
          <w:p w14:paraId="47B73B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5B735F0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41106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C2F711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62B1B047" w14:textId="77777777" w:rsidTr="008E59F0">
        <w:trPr>
          <w:trHeight w:val="360"/>
        </w:trPr>
        <w:tc>
          <w:tcPr>
            <w:tcW w:w="1092" w:type="dxa"/>
            <w:shd w:val="clear" w:color="auto" w:fill="auto"/>
            <w:hideMark/>
          </w:tcPr>
          <w:p w14:paraId="23D7DE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045097</w:t>
            </w:r>
          </w:p>
        </w:tc>
        <w:tc>
          <w:tcPr>
            <w:tcW w:w="6458" w:type="dxa"/>
            <w:shd w:val="clear" w:color="auto" w:fill="auto"/>
            <w:hideMark/>
          </w:tcPr>
          <w:p w14:paraId="2B80D9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09178D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79D3E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66603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470CEE03" w14:textId="77777777" w:rsidTr="008E59F0">
        <w:trPr>
          <w:trHeight w:val="360"/>
        </w:trPr>
        <w:tc>
          <w:tcPr>
            <w:tcW w:w="1092" w:type="dxa"/>
            <w:shd w:val="clear" w:color="auto" w:fill="auto"/>
            <w:hideMark/>
          </w:tcPr>
          <w:p w14:paraId="55C486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045098</w:t>
            </w:r>
          </w:p>
        </w:tc>
        <w:tc>
          <w:tcPr>
            <w:tcW w:w="6458" w:type="dxa"/>
            <w:shd w:val="clear" w:color="auto" w:fill="auto"/>
            <w:hideMark/>
          </w:tcPr>
          <w:p w14:paraId="6F6626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3CE824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0DBA2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504751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53ACB8B0" w14:textId="77777777" w:rsidTr="008E59F0">
        <w:trPr>
          <w:trHeight w:val="360"/>
        </w:trPr>
        <w:tc>
          <w:tcPr>
            <w:tcW w:w="1092" w:type="dxa"/>
            <w:shd w:val="clear" w:color="auto" w:fill="auto"/>
            <w:hideMark/>
          </w:tcPr>
          <w:p w14:paraId="5613D0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045099</w:t>
            </w:r>
          </w:p>
        </w:tc>
        <w:tc>
          <w:tcPr>
            <w:tcW w:w="6458" w:type="dxa"/>
            <w:shd w:val="clear" w:color="auto" w:fill="auto"/>
            <w:hideMark/>
          </w:tcPr>
          <w:p w14:paraId="51299F1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44C9F0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213BE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A79F4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1B29D44D" w14:textId="77777777" w:rsidTr="008E59F0">
        <w:trPr>
          <w:trHeight w:val="360"/>
        </w:trPr>
        <w:tc>
          <w:tcPr>
            <w:tcW w:w="1092" w:type="dxa"/>
            <w:shd w:val="clear" w:color="auto" w:fill="auto"/>
            <w:hideMark/>
          </w:tcPr>
          <w:p w14:paraId="24360C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045100</w:t>
            </w:r>
          </w:p>
        </w:tc>
        <w:tc>
          <w:tcPr>
            <w:tcW w:w="6458" w:type="dxa"/>
            <w:shd w:val="clear" w:color="auto" w:fill="auto"/>
            <w:hideMark/>
          </w:tcPr>
          <w:p w14:paraId="489CD9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4446F4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10FFF8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DCA0B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478F261D" w14:textId="77777777" w:rsidTr="008E59F0">
        <w:trPr>
          <w:trHeight w:val="360"/>
        </w:trPr>
        <w:tc>
          <w:tcPr>
            <w:tcW w:w="1092" w:type="dxa"/>
            <w:shd w:val="clear" w:color="auto" w:fill="auto"/>
            <w:hideMark/>
          </w:tcPr>
          <w:p w14:paraId="2EC24A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045101</w:t>
            </w:r>
          </w:p>
        </w:tc>
        <w:tc>
          <w:tcPr>
            <w:tcW w:w="6458" w:type="dxa"/>
            <w:shd w:val="clear" w:color="auto" w:fill="auto"/>
            <w:hideMark/>
          </w:tcPr>
          <w:p w14:paraId="6EB73A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064DB7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E8DE3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4687C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70E6F44D" w14:textId="77777777" w:rsidTr="008E59F0">
        <w:trPr>
          <w:trHeight w:val="360"/>
        </w:trPr>
        <w:tc>
          <w:tcPr>
            <w:tcW w:w="1092" w:type="dxa"/>
            <w:shd w:val="clear" w:color="auto" w:fill="auto"/>
            <w:hideMark/>
          </w:tcPr>
          <w:p w14:paraId="59B5EF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045102</w:t>
            </w:r>
          </w:p>
        </w:tc>
        <w:tc>
          <w:tcPr>
            <w:tcW w:w="6458" w:type="dxa"/>
            <w:shd w:val="clear" w:color="auto" w:fill="auto"/>
            <w:hideMark/>
          </w:tcPr>
          <w:p w14:paraId="33A6F2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26A4FF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2E27F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63095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09570393" w14:textId="77777777" w:rsidTr="008E59F0">
        <w:trPr>
          <w:trHeight w:val="360"/>
        </w:trPr>
        <w:tc>
          <w:tcPr>
            <w:tcW w:w="1092" w:type="dxa"/>
            <w:shd w:val="clear" w:color="auto" w:fill="auto"/>
            <w:hideMark/>
          </w:tcPr>
          <w:p w14:paraId="67372E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045103</w:t>
            </w:r>
          </w:p>
        </w:tc>
        <w:tc>
          <w:tcPr>
            <w:tcW w:w="6458" w:type="dxa"/>
            <w:shd w:val="clear" w:color="auto" w:fill="auto"/>
            <w:hideMark/>
          </w:tcPr>
          <w:p w14:paraId="4AF625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601871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4B79A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2B5F3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7629780A" w14:textId="77777777" w:rsidTr="008E59F0">
        <w:trPr>
          <w:trHeight w:val="360"/>
        </w:trPr>
        <w:tc>
          <w:tcPr>
            <w:tcW w:w="1092" w:type="dxa"/>
            <w:shd w:val="clear" w:color="auto" w:fill="auto"/>
            <w:hideMark/>
          </w:tcPr>
          <w:p w14:paraId="6A30DAC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045104</w:t>
            </w:r>
          </w:p>
        </w:tc>
        <w:tc>
          <w:tcPr>
            <w:tcW w:w="6458" w:type="dxa"/>
            <w:shd w:val="clear" w:color="auto" w:fill="auto"/>
            <w:hideMark/>
          </w:tcPr>
          <w:p w14:paraId="6F46870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7FB6AC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E0565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0054B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7F925549" w14:textId="77777777" w:rsidTr="008E59F0">
        <w:trPr>
          <w:trHeight w:val="360"/>
        </w:trPr>
        <w:tc>
          <w:tcPr>
            <w:tcW w:w="1092" w:type="dxa"/>
            <w:shd w:val="clear" w:color="auto" w:fill="auto"/>
            <w:hideMark/>
          </w:tcPr>
          <w:p w14:paraId="2FEF13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045105</w:t>
            </w:r>
          </w:p>
        </w:tc>
        <w:tc>
          <w:tcPr>
            <w:tcW w:w="6458" w:type="dxa"/>
            <w:shd w:val="clear" w:color="auto" w:fill="auto"/>
            <w:hideMark/>
          </w:tcPr>
          <w:p w14:paraId="01CB85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77E024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CD620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DB97A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7C056DB4" w14:textId="77777777" w:rsidTr="008E59F0">
        <w:trPr>
          <w:trHeight w:val="360"/>
        </w:trPr>
        <w:tc>
          <w:tcPr>
            <w:tcW w:w="1092" w:type="dxa"/>
            <w:shd w:val="clear" w:color="auto" w:fill="auto"/>
            <w:hideMark/>
          </w:tcPr>
          <w:p w14:paraId="2BDED27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045106</w:t>
            </w:r>
          </w:p>
        </w:tc>
        <w:tc>
          <w:tcPr>
            <w:tcW w:w="6458" w:type="dxa"/>
            <w:shd w:val="clear" w:color="auto" w:fill="auto"/>
            <w:hideMark/>
          </w:tcPr>
          <w:p w14:paraId="1E3D36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2D66CEE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C1C68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8D3AF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46EDA478" w14:textId="77777777" w:rsidTr="008E59F0">
        <w:trPr>
          <w:trHeight w:val="360"/>
        </w:trPr>
        <w:tc>
          <w:tcPr>
            <w:tcW w:w="1092" w:type="dxa"/>
            <w:shd w:val="clear" w:color="auto" w:fill="auto"/>
            <w:hideMark/>
          </w:tcPr>
          <w:p w14:paraId="774E97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045107</w:t>
            </w:r>
          </w:p>
        </w:tc>
        <w:tc>
          <w:tcPr>
            <w:tcW w:w="6458" w:type="dxa"/>
            <w:shd w:val="clear" w:color="auto" w:fill="auto"/>
            <w:hideMark/>
          </w:tcPr>
          <w:p w14:paraId="1D20F9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152268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41956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B159B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52D1C2AF" w14:textId="77777777" w:rsidTr="008E59F0">
        <w:trPr>
          <w:trHeight w:val="360"/>
        </w:trPr>
        <w:tc>
          <w:tcPr>
            <w:tcW w:w="1092" w:type="dxa"/>
            <w:shd w:val="clear" w:color="auto" w:fill="auto"/>
            <w:hideMark/>
          </w:tcPr>
          <w:p w14:paraId="25CB7B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045108</w:t>
            </w:r>
          </w:p>
        </w:tc>
        <w:tc>
          <w:tcPr>
            <w:tcW w:w="6458" w:type="dxa"/>
            <w:shd w:val="clear" w:color="auto" w:fill="auto"/>
            <w:hideMark/>
          </w:tcPr>
          <w:p w14:paraId="0A3EFA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2D1BE63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25BF2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C7796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7D8D5444" w14:textId="77777777" w:rsidTr="008E59F0">
        <w:trPr>
          <w:trHeight w:val="360"/>
        </w:trPr>
        <w:tc>
          <w:tcPr>
            <w:tcW w:w="1092" w:type="dxa"/>
            <w:shd w:val="clear" w:color="auto" w:fill="auto"/>
            <w:hideMark/>
          </w:tcPr>
          <w:p w14:paraId="5426A8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045109</w:t>
            </w:r>
          </w:p>
        </w:tc>
        <w:tc>
          <w:tcPr>
            <w:tcW w:w="6458" w:type="dxa"/>
            <w:shd w:val="clear" w:color="auto" w:fill="auto"/>
            <w:hideMark/>
          </w:tcPr>
          <w:p w14:paraId="6A1C7E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622893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9B0381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863F3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60E6A9AC" w14:textId="77777777" w:rsidTr="008E59F0">
        <w:trPr>
          <w:trHeight w:val="360"/>
        </w:trPr>
        <w:tc>
          <w:tcPr>
            <w:tcW w:w="1092" w:type="dxa"/>
            <w:shd w:val="clear" w:color="auto" w:fill="auto"/>
            <w:hideMark/>
          </w:tcPr>
          <w:p w14:paraId="31E6AF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045110</w:t>
            </w:r>
          </w:p>
        </w:tc>
        <w:tc>
          <w:tcPr>
            <w:tcW w:w="6458" w:type="dxa"/>
            <w:shd w:val="clear" w:color="auto" w:fill="auto"/>
            <w:hideMark/>
          </w:tcPr>
          <w:p w14:paraId="79E8035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54D4F6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90BDF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78CD5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5CE0D682" w14:textId="77777777" w:rsidTr="008E59F0">
        <w:trPr>
          <w:trHeight w:val="360"/>
        </w:trPr>
        <w:tc>
          <w:tcPr>
            <w:tcW w:w="1092" w:type="dxa"/>
            <w:shd w:val="clear" w:color="auto" w:fill="auto"/>
            <w:hideMark/>
          </w:tcPr>
          <w:p w14:paraId="0C080B1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045111</w:t>
            </w:r>
          </w:p>
        </w:tc>
        <w:tc>
          <w:tcPr>
            <w:tcW w:w="6458" w:type="dxa"/>
            <w:shd w:val="clear" w:color="auto" w:fill="auto"/>
            <w:hideMark/>
          </w:tcPr>
          <w:p w14:paraId="2B9E68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7729DB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BDB4D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745D3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541DF3B3" w14:textId="77777777" w:rsidTr="008E59F0">
        <w:trPr>
          <w:trHeight w:val="360"/>
        </w:trPr>
        <w:tc>
          <w:tcPr>
            <w:tcW w:w="1092" w:type="dxa"/>
            <w:shd w:val="clear" w:color="auto" w:fill="auto"/>
            <w:hideMark/>
          </w:tcPr>
          <w:p w14:paraId="389233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045112</w:t>
            </w:r>
          </w:p>
        </w:tc>
        <w:tc>
          <w:tcPr>
            <w:tcW w:w="6458" w:type="dxa"/>
            <w:shd w:val="clear" w:color="auto" w:fill="auto"/>
            <w:hideMark/>
          </w:tcPr>
          <w:p w14:paraId="5BC08D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05011B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685F9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CC9C88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2D11BB9A" w14:textId="77777777" w:rsidTr="008E59F0">
        <w:trPr>
          <w:trHeight w:val="360"/>
        </w:trPr>
        <w:tc>
          <w:tcPr>
            <w:tcW w:w="1092" w:type="dxa"/>
            <w:shd w:val="clear" w:color="auto" w:fill="auto"/>
            <w:hideMark/>
          </w:tcPr>
          <w:p w14:paraId="1C1AF70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045113</w:t>
            </w:r>
          </w:p>
        </w:tc>
        <w:tc>
          <w:tcPr>
            <w:tcW w:w="6458" w:type="dxa"/>
            <w:shd w:val="clear" w:color="auto" w:fill="auto"/>
            <w:hideMark/>
          </w:tcPr>
          <w:p w14:paraId="518317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2D384B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3B897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B970E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20F19AC4" w14:textId="77777777" w:rsidTr="008E59F0">
        <w:trPr>
          <w:trHeight w:val="360"/>
        </w:trPr>
        <w:tc>
          <w:tcPr>
            <w:tcW w:w="1092" w:type="dxa"/>
            <w:shd w:val="clear" w:color="auto" w:fill="auto"/>
            <w:hideMark/>
          </w:tcPr>
          <w:p w14:paraId="1C56BF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045114</w:t>
            </w:r>
          </w:p>
        </w:tc>
        <w:tc>
          <w:tcPr>
            <w:tcW w:w="6458" w:type="dxa"/>
            <w:shd w:val="clear" w:color="auto" w:fill="auto"/>
            <w:hideMark/>
          </w:tcPr>
          <w:p w14:paraId="46FA0F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022D26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92CC4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569A5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204952BB" w14:textId="77777777" w:rsidTr="008E59F0">
        <w:trPr>
          <w:trHeight w:val="360"/>
        </w:trPr>
        <w:tc>
          <w:tcPr>
            <w:tcW w:w="1092" w:type="dxa"/>
            <w:shd w:val="clear" w:color="auto" w:fill="auto"/>
            <w:hideMark/>
          </w:tcPr>
          <w:p w14:paraId="6FCB23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045115</w:t>
            </w:r>
          </w:p>
        </w:tc>
        <w:tc>
          <w:tcPr>
            <w:tcW w:w="6458" w:type="dxa"/>
            <w:shd w:val="clear" w:color="auto" w:fill="auto"/>
            <w:hideMark/>
          </w:tcPr>
          <w:p w14:paraId="5F22837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4A1A84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65686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07700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56AC89E2" w14:textId="77777777" w:rsidTr="008E59F0">
        <w:trPr>
          <w:trHeight w:val="360"/>
        </w:trPr>
        <w:tc>
          <w:tcPr>
            <w:tcW w:w="1092" w:type="dxa"/>
            <w:shd w:val="clear" w:color="auto" w:fill="auto"/>
            <w:hideMark/>
          </w:tcPr>
          <w:p w14:paraId="37F794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045116</w:t>
            </w:r>
          </w:p>
        </w:tc>
        <w:tc>
          <w:tcPr>
            <w:tcW w:w="6458" w:type="dxa"/>
            <w:shd w:val="clear" w:color="auto" w:fill="auto"/>
            <w:hideMark/>
          </w:tcPr>
          <w:p w14:paraId="3002C79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75AFBA9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196A27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AE3F7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3E9E501A" w14:textId="77777777" w:rsidTr="008E59F0">
        <w:trPr>
          <w:trHeight w:val="360"/>
        </w:trPr>
        <w:tc>
          <w:tcPr>
            <w:tcW w:w="1092" w:type="dxa"/>
            <w:shd w:val="clear" w:color="auto" w:fill="auto"/>
            <w:hideMark/>
          </w:tcPr>
          <w:p w14:paraId="343284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045117</w:t>
            </w:r>
          </w:p>
        </w:tc>
        <w:tc>
          <w:tcPr>
            <w:tcW w:w="6458" w:type="dxa"/>
            <w:shd w:val="clear" w:color="auto" w:fill="auto"/>
            <w:hideMark/>
          </w:tcPr>
          <w:p w14:paraId="11010E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70A6DE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CBAB7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22132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49184F52" w14:textId="77777777" w:rsidTr="008E59F0">
        <w:trPr>
          <w:trHeight w:val="360"/>
        </w:trPr>
        <w:tc>
          <w:tcPr>
            <w:tcW w:w="1092" w:type="dxa"/>
            <w:shd w:val="clear" w:color="auto" w:fill="auto"/>
            <w:hideMark/>
          </w:tcPr>
          <w:p w14:paraId="5A73C4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045118</w:t>
            </w:r>
          </w:p>
        </w:tc>
        <w:tc>
          <w:tcPr>
            <w:tcW w:w="6458" w:type="dxa"/>
            <w:shd w:val="clear" w:color="auto" w:fill="auto"/>
            <w:hideMark/>
          </w:tcPr>
          <w:p w14:paraId="264048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0B19CE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806926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F2C14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05AC5785" w14:textId="77777777" w:rsidTr="008E59F0">
        <w:trPr>
          <w:trHeight w:val="360"/>
        </w:trPr>
        <w:tc>
          <w:tcPr>
            <w:tcW w:w="1092" w:type="dxa"/>
            <w:shd w:val="clear" w:color="auto" w:fill="auto"/>
            <w:hideMark/>
          </w:tcPr>
          <w:p w14:paraId="44A7DF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045119</w:t>
            </w:r>
          </w:p>
        </w:tc>
        <w:tc>
          <w:tcPr>
            <w:tcW w:w="6458" w:type="dxa"/>
            <w:shd w:val="clear" w:color="auto" w:fill="auto"/>
            <w:hideMark/>
          </w:tcPr>
          <w:p w14:paraId="773D808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0D77FB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EE71D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360DA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5AA6369B" w14:textId="77777777" w:rsidTr="008E59F0">
        <w:trPr>
          <w:trHeight w:val="360"/>
        </w:trPr>
        <w:tc>
          <w:tcPr>
            <w:tcW w:w="1092" w:type="dxa"/>
            <w:shd w:val="clear" w:color="auto" w:fill="auto"/>
            <w:hideMark/>
          </w:tcPr>
          <w:p w14:paraId="3FA641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045120</w:t>
            </w:r>
          </w:p>
        </w:tc>
        <w:tc>
          <w:tcPr>
            <w:tcW w:w="6458" w:type="dxa"/>
            <w:shd w:val="clear" w:color="auto" w:fill="auto"/>
            <w:hideMark/>
          </w:tcPr>
          <w:p w14:paraId="681AE2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6A5EBB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F39DF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A3191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30600593" w14:textId="77777777" w:rsidTr="008E59F0">
        <w:trPr>
          <w:trHeight w:val="360"/>
        </w:trPr>
        <w:tc>
          <w:tcPr>
            <w:tcW w:w="1092" w:type="dxa"/>
            <w:shd w:val="clear" w:color="auto" w:fill="auto"/>
            <w:hideMark/>
          </w:tcPr>
          <w:p w14:paraId="3589B0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045121</w:t>
            </w:r>
          </w:p>
        </w:tc>
        <w:tc>
          <w:tcPr>
            <w:tcW w:w="6458" w:type="dxa"/>
            <w:shd w:val="clear" w:color="auto" w:fill="auto"/>
            <w:hideMark/>
          </w:tcPr>
          <w:p w14:paraId="7E562F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4B6ADC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D9863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A2173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29B425C5" w14:textId="77777777" w:rsidTr="008E59F0">
        <w:trPr>
          <w:trHeight w:val="360"/>
        </w:trPr>
        <w:tc>
          <w:tcPr>
            <w:tcW w:w="1092" w:type="dxa"/>
            <w:shd w:val="clear" w:color="auto" w:fill="auto"/>
            <w:hideMark/>
          </w:tcPr>
          <w:p w14:paraId="6EC29B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045122</w:t>
            </w:r>
          </w:p>
        </w:tc>
        <w:tc>
          <w:tcPr>
            <w:tcW w:w="6458" w:type="dxa"/>
            <w:shd w:val="clear" w:color="auto" w:fill="auto"/>
            <w:hideMark/>
          </w:tcPr>
          <w:p w14:paraId="3ADB8D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13C1C4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B9DB9A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CE7F5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6029404A" w14:textId="77777777" w:rsidTr="008E59F0">
        <w:trPr>
          <w:trHeight w:val="360"/>
        </w:trPr>
        <w:tc>
          <w:tcPr>
            <w:tcW w:w="1092" w:type="dxa"/>
            <w:shd w:val="clear" w:color="auto" w:fill="auto"/>
            <w:hideMark/>
          </w:tcPr>
          <w:p w14:paraId="7F19B92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045123</w:t>
            </w:r>
          </w:p>
        </w:tc>
        <w:tc>
          <w:tcPr>
            <w:tcW w:w="6458" w:type="dxa"/>
            <w:shd w:val="clear" w:color="auto" w:fill="auto"/>
            <w:hideMark/>
          </w:tcPr>
          <w:p w14:paraId="18E1DF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2C49BC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3CE6E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17C7F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0FA93208" w14:textId="77777777" w:rsidTr="008E59F0">
        <w:trPr>
          <w:trHeight w:val="360"/>
        </w:trPr>
        <w:tc>
          <w:tcPr>
            <w:tcW w:w="1092" w:type="dxa"/>
            <w:shd w:val="clear" w:color="auto" w:fill="auto"/>
            <w:hideMark/>
          </w:tcPr>
          <w:p w14:paraId="299432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045124</w:t>
            </w:r>
          </w:p>
        </w:tc>
        <w:tc>
          <w:tcPr>
            <w:tcW w:w="6458" w:type="dxa"/>
            <w:shd w:val="clear" w:color="auto" w:fill="auto"/>
            <w:hideMark/>
          </w:tcPr>
          <w:p w14:paraId="3562F7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30C8508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FC53C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C9EB59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09DFA8B5" w14:textId="77777777" w:rsidTr="008E59F0">
        <w:trPr>
          <w:trHeight w:val="360"/>
        </w:trPr>
        <w:tc>
          <w:tcPr>
            <w:tcW w:w="1092" w:type="dxa"/>
            <w:shd w:val="clear" w:color="auto" w:fill="auto"/>
            <w:hideMark/>
          </w:tcPr>
          <w:p w14:paraId="68F11E0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045125</w:t>
            </w:r>
          </w:p>
        </w:tc>
        <w:tc>
          <w:tcPr>
            <w:tcW w:w="6458" w:type="dxa"/>
            <w:shd w:val="clear" w:color="auto" w:fill="auto"/>
            <w:hideMark/>
          </w:tcPr>
          <w:p w14:paraId="051979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3D600B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8B6226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E5339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732CA741" w14:textId="77777777" w:rsidTr="008E59F0">
        <w:trPr>
          <w:trHeight w:val="360"/>
        </w:trPr>
        <w:tc>
          <w:tcPr>
            <w:tcW w:w="1092" w:type="dxa"/>
            <w:shd w:val="clear" w:color="auto" w:fill="auto"/>
            <w:hideMark/>
          </w:tcPr>
          <w:p w14:paraId="6457DDE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045126</w:t>
            </w:r>
          </w:p>
        </w:tc>
        <w:tc>
          <w:tcPr>
            <w:tcW w:w="6458" w:type="dxa"/>
            <w:shd w:val="clear" w:color="auto" w:fill="auto"/>
            <w:hideMark/>
          </w:tcPr>
          <w:p w14:paraId="19E9B3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359621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B86E3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0C150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0E915A8B" w14:textId="77777777" w:rsidTr="008E59F0">
        <w:trPr>
          <w:trHeight w:val="360"/>
        </w:trPr>
        <w:tc>
          <w:tcPr>
            <w:tcW w:w="1092" w:type="dxa"/>
            <w:shd w:val="clear" w:color="auto" w:fill="auto"/>
            <w:hideMark/>
          </w:tcPr>
          <w:p w14:paraId="131966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045127</w:t>
            </w:r>
          </w:p>
        </w:tc>
        <w:tc>
          <w:tcPr>
            <w:tcW w:w="6458" w:type="dxa"/>
            <w:shd w:val="clear" w:color="auto" w:fill="auto"/>
            <w:hideMark/>
          </w:tcPr>
          <w:p w14:paraId="5080AF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73DB9D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B2793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8520B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45FF6B0B" w14:textId="77777777" w:rsidTr="008E59F0">
        <w:trPr>
          <w:trHeight w:val="360"/>
        </w:trPr>
        <w:tc>
          <w:tcPr>
            <w:tcW w:w="1092" w:type="dxa"/>
            <w:shd w:val="clear" w:color="auto" w:fill="auto"/>
            <w:hideMark/>
          </w:tcPr>
          <w:p w14:paraId="794B3C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045128</w:t>
            </w:r>
          </w:p>
        </w:tc>
        <w:tc>
          <w:tcPr>
            <w:tcW w:w="6458" w:type="dxa"/>
            <w:shd w:val="clear" w:color="auto" w:fill="auto"/>
            <w:hideMark/>
          </w:tcPr>
          <w:p w14:paraId="566912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17EC9E3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B7ECD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A91CA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68CF1E58" w14:textId="77777777" w:rsidTr="008E59F0">
        <w:trPr>
          <w:trHeight w:val="360"/>
        </w:trPr>
        <w:tc>
          <w:tcPr>
            <w:tcW w:w="1092" w:type="dxa"/>
            <w:shd w:val="clear" w:color="auto" w:fill="auto"/>
            <w:hideMark/>
          </w:tcPr>
          <w:p w14:paraId="72BA67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045129</w:t>
            </w:r>
          </w:p>
        </w:tc>
        <w:tc>
          <w:tcPr>
            <w:tcW w:w="6458" w:type="dxa"/>
            <w:shd w:val="clear" w:color="auto" w:fill="auto"/>
            <w:hideMark/>
          </w:tcPr>
          <w:p w14:paraId="741CBA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0D3228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845FC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0069D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5CED6057" w14:textId="77777777" w:rsidTr="008E59F0">
        <w:trPr>
          <w:trHeight w:val="360"/>
        </w:trPr>
        <w:tc>
          <w:tcPr>
            <w:tcW w:w="1092" w:type="dxa"/>
            <w:shd w:val="clear" w:color="auto" w:fill="auto"/>
            <w:hideMark/>
          </w:tcPr>
          <w:p w14:paraId="6CCC0C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045130</w:t>
            </w:r>
          </w:p>
        </w:tc>
        <w:tc>
          <w:tcPr>
            <w:tcW w:w="6458" w:type="dxa"/>
            <w:shd w:val="clear" w:color="auto" w:fill="auto"/>
            <w:hideMark/>
          </w:tcPr>
          <w:p w14:paraId="6B19D7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596F90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81861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A5FEB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2D986BF6" w14:textId="77777777" w:rsidTr="008E59F0">
        <w:trPr>
          <w:trHeight w:val="360"/>
        </w:trPr>
        <w:tc>
          <w:tcPr>
            <w:tcW w:w="1092" w:type="dxa"/>
            <w:shd w:val="clear" w:color="auto" w:fill="auto"/>
            <w:hideMark/>
          </w:tcPr>
          <w:p w14:paraId="1995C7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045131</w:t>
            </w:r>
          </w:p>
        </w:tc>
        <w:tc>
          <w:tcPr>
            <w:tcW w:w="6458" w:type="dxa"/>
            <w:shd w:val="clear" w:color="auto" w:fill="auto"/>
            <w:hideMark/>
          </w:tcPr>
          <w:p w14:paraId="220497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253E70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75C76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144F5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0B173961" w14:textId="77777777" w:rsidTr="008E59F0">
        <w:trPr>
          <w:trHeight w:val="360"/>
        </w:trPr>
        <w:tc>
          <w:tcPr>
            <w:tcW w:w="1092" w:type="dxa"/>
            <w:shd w:val="clear" w:color="auto" w:fill="auto"/>
            <w:hideMark/>
          </w:tcPr>
          <w:p w14:paraId="4B7285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045132</w:t>
            </w:r>
          </w:p>
        </w:tc>
        <w:tc>
          <w:tcPr>
            <w:tcW w:w="6458" w:type="dxa"/>
            <w:shd w:val="clear" w:color="auto" w:fill="auto"/>
            <w:hideMark/>
          </w:tcPr>
          <w:p w14:paraId="03897C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4C8CDB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2C296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E19B3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15D6FA2B" w14:textId="77777777" w:rsidTr="008E59F0">
        <w:trPr>
          <w:trHeight w:val="360"/>
        </w:trPr>
        <w:tc>
          <w:tcPr>
            <w:tcW w:w="1092" w:type="dxa"/>
            <w:shd w:val="clear" w:color="auto" w:fill="auto"/>
            <w:hideMark/>
          </w:tcPr>
          <w:p w14:paraId="1500E1E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045133</w:t>
            </w:r>
          </w:p>
        </w:tc>
        <w:tc>
          <w:tcPr>
            <w:tcW w:w="6458" w:type="dxa"/>
            <w:shd w:val="clear" w:color="auto" w:fill="auto"/>
            <w:hideMark/>
          </w:tcPr>
          <w:p w14:paraId="5DE746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0C8629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1F7D1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B28C3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4B16C4E9" w14:textId="77777777" w:rsidTr="008E59F0">
        <w:trPr>
          <w:trHeight w:val="360"/>
        </w:trPr>
        <w:tc>
          <w:tcPr>
            <w:tcW w:w="1092" w:type="dxa"/>
            <w:shd w:val="clear" w:color="auto" w:fill="auto"/>
            <w:hideMark/>
          </w:tcPr>
          <w:p w14:paraId="7347F29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045134</w:t>
            </w:r>
          </w:p>
        </w:tc>
        <w:tc>
          <w:tcPr>
            <w:tcW w:w="6458" w:type="dxa"/>
            <w:shd w:val="clear" w:color="auto" w:fill="auto"/>
            <w:hideMark/>
          </w:tcPr>
          <w:p w14:paraId="2A32D3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7AE933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F5E8A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8FA72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6011B8CC" w14:textId="77777777" w:rsidTr="008E59F0">
        <w:trPr>
          <w:trHeight w:val="360"/>
        </w:trPr>
        <w:tc>
          <w:tcPr>
            <w:tcW w:w="1092" w:type="dxa"/>
            <w:shd w:val="clear" w:color="auto" w:fill="auto"/>
            <w:hideMark/>
          </w:tcPr>
          <w:p w14:paraId="438CF2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045135</w:t>
            </w:r>
          </w:p>
        </w:tc>
        <w:tc>
          <w:tcPr>
            <w:tcW w:w="6458" w:type="dxa"/>
            <w:shd w:val="clear" w:color="auto" w:fill="auto"/>
            <w:hideMark/>
          </w:tcPr>
          <w:p w14:paraId="1150C8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632096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433C70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166CE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3125A768" w14:textId="77777777" w:rsidTr="008E59F0">
        <w:trPr>
          <w:trHeight w:val="360"/>
        </w:trPr>
        <w:tc>
          <w:tcPr>
            <w:tcW w:w="1092" w:type="dxa"/>
            <w:shd w:val="clear" w:color="auto" w:fill="auto"/>
            <w:hideMark/>
          </w:tcPr>
          <w:p w14:paraId="22EB60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045136</w:t>
            </w:r>
          </w:p>
        </w:tc>
        <w:tc>
          <w:tcPr>
            <w:tcW w:w="6458" w:type="dxa"/>
            <w:shd w:val="clear" w:color="auto" w:fill="auto"/>
            <w:hideMark/>
          </w:tcPr>
          <w:p w14:paraId="3AED4C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3CA159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4FE4E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B1D61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75253B8F" w14:textId="77777777" w:rsidTr="008E59F0">
        <w:trPr>
          <w:trHeight w:val="360"/>
        </w:trPr>
        <w:tc>
          <w:tcPr>
            <w:tcW w:w="1092" w:type="dxa"/>
            <w:shd w:val="clear" w:color="auto" w:fill="auto"/>
            <w:hideMark/>
          </w:tcPr>
          <w:p w14:paraId="0C9413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045137</w:t>
            </w:r>
          </w:p>
        </w:tc>
        <w:tc>
          <w:tcPr>
            <w:tcW w:w="6458" w:type="dxa"/>
            <w:shd w:val="clear" w:color="auto" w:fill="auto"/>
            <w:hideMark/>
          </w:tcPr>
          <w:p w14:paraId="27AEA4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71E479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51BA4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07FE2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3AA122C9" w14:textId="77777777" w:rsidTr="008E59F0">
        <w:trPr>
          <w:trHeight w:val="360"/>
        </w:trPr>
        <w:tc>
          <w:tcPr>
            <w:tcW w:w="1092" w:type="dxa"/>
            <w:shd w:val="clear" w:color="auto" w:fill="auto"/>
            <w:hideMark/>
          </w:tcPr>
          <w:p w14:paraId="306AC2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045138</w:t>
            </w:r>
          </w:p>
        </w:tc>
        <w:tc>
          <w:tcPr>
            <w:tcW w:w="6458" w:type="dxa"/>
            <w:shd w:val="clear" w:color="auto" w:fill="auto"/>
            <w:hideMark/>
          </w:tcPr>
          <w:p w14:paraId="0AB3A0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28329A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855E71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28E5D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11B7830D" w14:textId="77777777" w:rsidTr="008E59F0">
        <w:trPr>
          <w:trHeight w:val="360"/>
        </w:trPr>
        <w:tc>
          <w:tcPr>
            <w:tcW w:w="1092" w:type="dxa"/>
            <w:shd w:val="clear" w:color="auto" w:fill="auto"/>
            <w:hideMark/>
          </w:tcPr>
          <w:p w14:paraId="52C05C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045139</w:t>
            </w:r>
          </w:p>
        </w:tc>
        <w:tc>
          <w:tcPr>
            <w:tcW w:w="6458" w:type="dxa"/>
            <w:shd w:val="clear" w:color="auto" w:fill="auto"/>
            <w:hideMark/>
          </w:tcPr>
          <w:p w14:paraId="38BBA2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1147DE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D3D05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9000B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3C7B05A1" w14:textId="77777777" w:rsidTr="008E59F0">
        <w:trPr>
          <w:trHeight w:val="360"/>
        </w:trPr>
        <w:tc>
          <w:tcPr>
            <w:tcW w:w="1092" w:type="dxa"/>
            <w:shd w:val="clear" w:color="auto" w:fill="auto"/>
            <w:hideMark/>
          </w:tcPr>
          <w:p w14:paraId="482B34A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045140</w:t>
            </w:r>
          </w:p>
        </w:tc>
        <w:tc>
          <w:tcPr>
            <w:tcW w:w="6458" w:type="dxa"/>
            <w:shd w:val="clear" w:color="auto" w:fill="auto"/>
            <w:hideMark/>
          </w:tcPr>
          <w:p w14:paraId="3C8FED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78A819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3E28E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580E2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78A63228" w14:textId="77777777" w:rsidTr="008E59F0">
        <w:trPr>
          <w:trHeight w:val="360"/>
        </w:trPr>
        <w:tc>
          <w:tcPr>
            <w:tcW w:w="1092" w:type="dxa"/>
            <w:shd w:val="clear" w:color="auto" w:fill="auto"/>
            <w:hideMark/>
          </w:tcPr>
          <w:p w14:paraId="5693B4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045141</w:t>
            </w:r>
          </w:p>
        </w:tc>
        <w:tc>
          <w:tcPr>
            <w:tcW w:w="6458" w:type="dxa"/>
            <w:shd w:val="clear" w:color="auto" w:fill="auto"/>
            <w:hideMark/>
          </w:tcPr>
          <w:p w14:paraId="7B7C8E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747DA3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2EDF6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E0D8B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7FD6E9A5" w14:textId="77777777" w:rsidTr="008E59F0">
        <w:trPr>
          <w:trHeight w:val="360"/>
        </w:trPr>
        <w:tc>
          <w:tcPr>
            <w:tcW w:w="1092" w:type="dxa"/>
            <w:shd w:val="clear" w:color="auto" w:fill="auto"/>
            <w:hideMark/>
          </w:tcPr>
          <w:p w14:paraId="1ADF2E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045142</w:t>
            </w:r>
          </w:p>
        </w:tc>
        <w:tc>
          <w:tcPr>
            <w:tcW w:w="6458" w:type="dxa"/>
            <w:shd w:val="clear" w:color="auto" w:fill="auto"/>
            <w:hideMark/>
          </w:tcPr>
          <w:p w14:paraId="7EFF3C7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20BFD0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9A580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D32C5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2E2B2E26" w14:textId="77777777" w:rsidTr="008E59F0">
        <w:trPr>
          <w:trHeight w:val="360"/>
        </w:trPr>
        <w:tc>
          <w:tcPr>
            <w:tcW w:w="1092" w:type="dxa"/>
            <w:shd w:val="clear" w:color="auto" w:fill="auto"/>
            <w:hideMark/>
          </w:tcPr>
          <w:p w14:paraId="72CE50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045143</w:t>
            </w:r>
          </w:p>
        </w:tc>
        <w:tc>
          <w:tcPr>
            <w:tcW w:w="6458" w:type="dxa"/>
            <w:shd w:val="clear" w:color="auto" w:fill="auto"/>
            <w:hideMark/>
          </w:tcPr>
          <w:p w14:paraId="6FFA19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Օդորակիչ 18000 BTU</w:t>
            </w:r>
          </w:p>
        </w:tc>
        <w:tc>
          <w:tcPr>
            <w:tcW w:w="951" w:type="dxa"/>
            <w:shd w:val="clear" w:color="auto" w:fill="auto"/>
            <w:hideMark/>
          </w:tcPr>
          <w:p w14:paraId="68A67C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6103BE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7D76AD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6FBAD8C0" w14:textId="77777777" w:rsidTr="008E59F0">
        <w:trPr>
          <w:trHeight w:val="360"/>
        </w:trPr>
        <w:tc>
          <w:tcPr>
            <w:tcW w:w="1092" w:type="dxa"/>
            <w:shd w:val="clear" w:color="auto" w:fill="auto"/>
            <w:hideMark/>
          </w:tcPr>
          <w:p w14:paraId="499632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045144</w:t>
            </w:r>
          </w:p>
        </w:tc>
        <w:tc>
          <w:tcPr>
            <w:tcW w:w="6458" w:type="dxa"/>
            <w:shd w:val="clear" w:color="auto" w:fill="auto"/>
            <w:hideMark/>
          </w:tcPr>
          <w:p w14:paraId="2219A2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Օդորակիչ 18000 BTU</w:t>
            </w:r>
          </w:p>
        </w:tc>
        <w:tc>
          <w:tcPr>
            <w:tcW w:w="951" w:type="dxa"/>
            <w:shd w:val="clear" w:color="auto" w:fill="auto"/>
            <w:hideMark/>
          </w:tcPr>
          <w:p w14:paraId="4C89F0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2E0D2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5FE81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22D64C7F" w14:textId="77777777" w:rsidTr="008E59F0">
        <w:trPr>
          <w:trHeight w:val="360"/>
        </w:trPr>
        <w:tc>
          <w:tcPr>
            <w:tcW w:w="1092" w:type="dxa"/>
            <w:shd w:val="clear" w:color="auto" w:fill="auto"/>
            <w:hideMark/>
          </w:tcPr>
          <w:p w14:paraId="6E1A22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045145</w:t>
            </w:r>
          </w:p>
        </w:tc>
        <w:tc>
          <w:tcPr>
            <w:tcW w:w="6458" w:type="dxa"/>
            <w:shd w:val="clear" w:color="auto" w:fill="auto"/>
            <w:hideMark/>
          </w:tcPr>
          <w:p w14:paraId="7B975B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Օդորակիչ 18000 BTU</w:t>
            </w:r>
          </w:p>
        </w:tc>
        <w:tc>
          <w:tcPr>
            <w:tcW w:w="951" w:type="dxa"/>
            <w:shd w:val="clear" w:color="auto" w:fill="auto"/>
            <w:hideMark/>
          </w:tcPr>
          <w:p w14:paraId="78A5CC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B91E9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7B62C8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0994E931" w14:textId="77777777" w:rsidTr="008E59F0">
        <w:trPr>
          <w:trHeight w:val="360"/>
        </w:trPr>
        <w:tc>
          <w:tcPr>
            <w:tcW w:w="1092" w:type="dxa"/>
            <w:shd w:val="clear" w:color="auto" w:fill="auto"/>
            <w:hideMark/>
          </w:tcPr>
          <w:p w14:paraId="124172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045146</w:t>
            </w:r>
          </w:p>
        </w:tc>
        <w:tc>
          <w:tcPr>
            <w:tcW w:w="6458" w:type="dxa"/>
            <w:shd w:val="clear" w:color="auto" w:fill="auto"/>
            <w:hideMark/>
          </w:tcPr>
          <w:p w14:paraId="73E144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Օդորակիչ 9000 BTU</w:t>
            </w:r>
          </w:p>
        </w:tc>
        <w:tc>
          <w:tcPr>
            <w:tcW w:w="951" w:type="dxa"/>
            <w:shd w:val="clear" w:color="auto" w:fill="auto"/>
            <w:hideMark/>
          </w:tcPr>
          <w:p w14:paraId="2412D0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0CFA3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8C21B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48A2D603" w14:textId="77777777" w:rsidTr="008E59F0">
        <w:trPr>
          <w:trHeight w:val="360"/>
        </w:trPr>
        <w:tc>
          <w:tcPr>
            <w:tcW w:w="1092" w:type="dxa"/>
            <w:shd w:val="clear" w:color="auto" w:fill="auto"/>
            <w:hideMark/>
          </w:tcPr>
          <w:p w14:paraId="30C2BA7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045147</w:t>
            </w:r>
          </w:p>
        </w:tc>
        <w:tc>
          <w:tcPr>
            <w:tcW w:w="6458" w:type="dxa"/>
            <w:shd w:val="clear" w:color="auto" w:fill="auto"/>
            <w:hideMark/>
          </w:tcPr>
          <w:p w14:paraId="397853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Օդորակիչ 9000 BTU</w:t>
            </w:r>
          </w:p>
        </w:tc>
        <w:tc>
          <w:tcPr>
            <w:tcW w:w="951" w:type="dxa"/>
            <w:shd w:val="clear" w:color="auto" w:fill="auto"/>
            <w:hideMark/>
          </w:tcPr>
          <w:p w14:paraId="5836A0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2C1C0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E0533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04C255C4" w14:textId="77777777" w:rsidTr="008E59F0">
        <w:trPr>
          <w:trHeight w:val="360"/>
        </w:trPr>
        <w:tc>
          <w:tcPr>
            <w:tcW w:w="1092" w:type="dxa"/>
            <w:shd w:val="clear" w:color="auto" w:fill="auto"/>
            <w:hideMark/>
          </w:tcPr>
          <w:p w14:paraId="29F9043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045148</w:t>
            </w:r>
          </w:p>
        </w:tc>
        <w:tc>
          <w:tcPr>
            <w:tcW w:w="6458" w:type="dxa"/>
            <w:shd w:val="clear" w:color="auto" w:fill="auto"/>
            <w:hideMark/>
          </w:tcPr>
          <w:p w14:paraId="512269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Էլեկտրական տաքացուցիչ՝ ջերմային կարգավորիչով /5129/</w:t>
            </w:r>
          </w:p>
        </w:tc>
        <w:tc>
          <w:tcPr>
            <w:tcW w:w="951" w:type="dxa"/>
            <w:shd w:val="clear" w:color="auto" w:fill="auto"/>
            <w:hideMark/>
          </w:tcPr>
          <w:p w14:paraId="30409D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9EA30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84045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43313233" w14:textId="77777777" w:rsidTr="008E59F0">
        <w:trPr>
          <w:trHeight w:val="360"/>
        </w:trPr>
        <w:tc>
          <w:tcPr>
            <w:tcW w:w="1092" w:type="dxa"/>
            <w:shd w:val="clear" w:color="auto" w:fill="auto"/>
            <w:hideMark/>
          </w:tcPr>
          <w:p w14:paraId="2E60EB9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045149</w:t>
            </w:r>
          </w:p>
        </w:tc>
        <w:tc>
          <w:tcPr>
            <w:tcW w:w="6458" w:type="dxa"/>
            <w:shd w:val="clear" w:color="auto" w:fill="auto"/>
            <w:hideMark/>
          </w:tcPr>
          <w:p w14:paraId="573AB9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Էլեկտրական տաքացուցիչ՝ ջերմային կարգավորիչով /5129/</w:t>
            </w:r>
          </w:p>
        </w:tc>
        <w:tc>
          <w:tcPr>
            <w:tcW w:w="951" w:type="dxa"/>
            <w:shd w:val="clear" w:color="auto" w:fill="auto"/>
            <w:hideMark/>
          </w:tcPr>
          <w:p w14:paraId="02F8AA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8AA18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06B65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05BE36A8" w14:textId="77777777" w:rsidTr="008E59F0">
        <w:trPr>
          <w:trHeight w:val="360"/>
        </w:trPr>
        <w:tc>
          <w:tcPr>
            <w:tcW w:w="1092" w:type="dxa"/>
            <w:shd w:val="clear" w:color="auto" w:fill="auto"/>
            <w:hideMark/>
          </w:tcPr>
          <w:p w14:paraId="515F9B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045150</w:t>
            </w:r>
          </w:p>
        </w:tc>
        <w:tc>
          <w:tcPr>
            <w:tcW w:w="6458" w:type="dxa"/>
            <w:shd w:val="clear" w:color="auto" w:fill="auto"/>
            <w:hideMark/>
          </w:tcPr>
          <w:p w14:paraId="5BEAE56B"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Ֆոտոխցիկ</w:t>
            </w:r>
            <w:r w:rsidRPr="004F44C4">
              <w:rPr>
                <w:rFonts w:ascii="GHEA Grapalat" w:hAnsi="GHEA Grapalat" w:cs="Tahoma"/>
                <w:color w:val="000000"/>
                <w:sz w:val="18"/>
                <w:szCs w:val="18"/>
                <w:lang w:eastAsia="ru-RU"/>
              </w:rPr>
              <w:t xml:space="preserve"> Canon 5D Mark TV</w:t>
            </w:r>
          </w:p>
        </w:tc>
        <w:tc>
          <w:tcPr>
            <w:tcW w:w="951" w:type="dxa"/>
            <w:shd w:val="clear" w:color="auto" w:fill="auto"/>
            <w:hideMark/>
          </w:tcPr>
          <w:p w14:paraId="5D7010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F46A3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3FE16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5565C728" w14:textId="77777777" w:rsidTr="008E59F0">
        <w:trPr>
          <w:trHeight w:val="360"/>
        </w:trPr>
        <w:tc>
          <w:tcPr>
            <w:tcW w:w="1092" w:type="dxa"/>
            <w:shd w:val="clear" w:color="auto" w:fill="auto"/>
            <w:hideMark/>
          </w:tcPr>
          <w:p w14:paraId="6D437F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045151</w:t>
            </w:r>
          </w:p>
        </w:tc>
        <w:tc>
          <w:tcPr>
            <w:tcW w:w="6458" w:type="dxa"/>
            <w:shd w:val="clear" w:color="auto" w:fill="auto"/>
            <w:hideMark/>
          </w:tcPr>
          <w:p w14:paraId="518430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ստացիոնար 1.88 սմ x 96 սմ</w:t>
            </w:r>
          </w:p>
        </w:tc>
        <w:tc>
          <w:tcPr>
            <w:tcW w:w="951" w:type="dxa"/>
            <w:shd w:val="clear" w:color="auto" w:fill="auto"/>
            <w:hideMark/>
          </w:tcPr>
          <w:p w14:paraId="57570F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1F5D7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F47ED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6BF2F25F" w14:textId="77777777" w:rsidTr="008E59F0">
        <w:trPr>
          <w:trHeight w:val="360"/>
        </w:trPr>
        <w:tc>
          <w:tcPr>
            <w:tcW w:w="1092" w:type="dxa"/>
            <w:shd w:val="clear" w:color="auto" w:fill="auto"/>
            <w:hideMark/>
          </w:tcPr>
          <w:p w14:paraId="3C961C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045152</w:t>
            </w:r>
          </w:p>
        </w:tc>
        <w:tc>
          <w:tcPr>
            <w:tcW w:w="6458" w:type="dxa"/>
            <w:shd w:val="clear" w:color="auto" w:fill="auto"/>
            <w:hideMark/>
          </w:tcPr>
          <w:p w14:paraId="65D510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ստացիոնար 2մ x 90 սմ x 50 սմ</w:t>
            </w:r>
          </w:p>
        </w:tc>
        <w:tc>
          <w:tcPr>
            <w:tcW w:w="951" w:type="dxa"/>
            <w:shd w:val="clear" w:color="auto" w:fill="auto"/>
            <w:hideMark/>
          </w:tcPr>
          <w:p w14:paraId="39F33B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336F2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DF6B1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5664ADD7" w14:textId="77777777" w:rsidTr="008E59F0">
        <w:trPr>
          <w:trHeight w:val="360"/>
        </w:trPr>
        <w:tc>
          <w:tcPr>
            <w:tcW w:w="1092" w:type="dxa"/>
            <w:shd w:val="clear" w:color="auto" w:fill="auto"/>
            <w:hideMark/>
          </w:tcPr>
          <w:p w14:paraId="62491E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045153</w:t>
            </w:r>
          </w:p>
        </w:tc>
        <w:tc>
          <w:tcPr>
            <w:tcW w:w="6458" w:type="dxa"/>
            <w:shd w:val="clear" w:color="auto" w:fill="auto"/>
            <w:hideMark/>
          </w:tcPr>
          <w:p w14:paraId="2A289A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1800 x 1000 x 500</w:t>
            </w:r>
          </w:p>
        </w:tc>
        <w:tc>
          <w:tcPr>
            <w:tcW w:w="951" w:type="dxa"/>
            <w:shd w:val="clear" w:color="auto" w:fill="auto"/>
            <w:hideMark/>
          </w:tcPr>
          <w:p w14:paraId="72B041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EC389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E71FF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27EA58D3" w14:textId="77777777" w:rsidTr="008E59F0">
        <w:trPr>
          <w:trHeight w:val="360"/>
        </w:trPr>
        <w:tc>
          <w:tcPr>
            <w:tcW w:w="1092" w:type="dxa"/>
            <w:shd w:val="clear" w:color="auto" w:fill="auto"/>
            <w:hideMark/>
          </w:tcPr>
          <w:p w14:paraId="6F6DFC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045154</w:t>
            </w:r>
          </w:p>
        </w:tc>
        <w:tc>
          <w:tcPr>
            <w:tcW w:w="6458" w:type="dxa"/>
            <w:shd w:val="clear" w:color="auto" w:fill="auto"/>
            <w:hideMark/>
          </w:tcPr>
          <w:p w14:paraId="696D59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1800 x 1000 x 500</w:t>
            </w:r>
          </w:p>
        </w:tc>
        <w:tc>
          <w:tcPr>
            <w:tcW w:w="951" w:type="dxa"/>
            <w:shd w:val="clear" w:color="auto" w:fill="auto"/>
            <w:hideMark/>
          </w:tcPr>
          <w:p w14:paraId="232167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39C80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5FF8D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62717F75" w14:textId="77777777" w:rsidTr="008E59F0">
        <w:trPr>
          <w:trHeight w:val="360"/>
        </w:trPr>
        <w:tc>
          <w:tcPr>
            <w:tcW w:w="1092" w:type="dxa"/>
            <w:shd w:val="clear" w:color="auto" w:fill="auto"/>
            <w:hideMark/>
          </w:tcPr>
          <w:p w14:paraId="645E54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045155</w:t>
            </w:r>
          </w:p>
        </w:tc>
        <w:tc>
          <w:tcPr>
            <w:tcW w:w="6458" w:type="dxa"/>
            <w:shd w:val="clear" w:color="auto" w:fill="auto"/>
            <w:hideMark/>
          </w:tcPr>
          <w:p w14:paraId="11E113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1800 x 800 x 500</w:t>
            </w:r>
          </w:p>
        </w:tc>
        <w:tc>
          <w:tcPr>
            <w:tcW w:w="951" w:type="dxa"/>
            <w:shd w:val="clear" w:color="auto" w:fill="auto"/>
            <w:hideMark/>
          </w:tcPr>
          <w:p w14:paraId="02B806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8DD52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DB7E2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2FF9D4F5" w14:textId="77777777" w:rsidTr="008E59F0">
        <w:trPr>
          <w:trHeight w:val="360"/>
        </w:trPr>
        <w:tc>
          <w:tcPr>
            <w:tcW w:w="1092" w:type="dxa"/>
            <w:shd w:val="clear" w:color="auto" w:fill="auto"/>
            <w:hideMark/>
          </w:tcPr>
          <w:p w14:paraId="3733A3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045156</w:t>
            </w:r>
          </w:p>
        </w:tc>
        <w:tc>
          <w:tcPr>
            <w:tcW w:w="6458" w:type="dxa"/>
            <w:shd w:val="clear" w:color="auto" w:fill="auto"/>
            <w:hideMark/>
          </w:tcPr>
          <w:p w14:paraId="530FFE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1800 x 800 x 500</w:t>
            </w:r>
          </w:p>
        </w:tc>
        <w:tc>
          <w:tcPr>
            <w:tcW w:w="951" w:type="dxa"/>
            <w:shd w:val="clear" w:color="auto" w:fill="auto"/>
            <w:hideMark/>
          </w:tcPr>
          <w:p w14:paraId="27AE15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C6D37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4FBEE8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52BDC14B" w14:textId="77777777" w:rsidTr="008E59F0">
        <w:trPr>
          <w:trHeight w:val="360"/>
        </w:trPr>
        <w:tc>
          <w:tcPr>
            <w:tcW w:w="1092" w:type="dxa"/>
            <w:shd w:val="clear" w:color="auto" w:fill="auto"/>
            <w:hideMark/>
          </w:tcPr>
          <w:p w14:paraId="1E6B8B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045157</w:t>
            </w:r>
          </w:p>
        </w:tc>
        <w:tc>
          <w:tcPr>
            <w:tcW w:w="6458" w:type="dxa"/>
            <w:shd w:val="clear" w:color="auto" w:fill="auto"/>
            <w:hideMark/>
          </w:tcPr>
          <w:p w14:paraId="1EDE23C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1800 x 800 x 500</w:t>
            </w:r>
          </w:p>
        </w:tc>
        <w:tc>
          <w:tcPr>
            <w:tcW w:w="951" w:type="dxa"/>
            <w:shd w:val="clear" w:color="auto" w:fill="auto"/>
            <w:hideMark/>
          </w:tcPr>
          <w:p w14:paraId="4B0FD5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985FB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405EF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513C2F2E" w14:textId="77777777" w:rsidTr="008E59F0">
        <w:trPr>
          <w:trHeight w:val="360"/>
        </w:trPr>
        <w:tc>
          <w:tcPr>
            <w:tcW w:w="1092" w:type="dxa"/>
            <w:shd w:val="clear" w:color="auto" w:fill="auto"/>
            <w:hideMark/>
          </w:tcPr>
          <w:p w14:paraId="54AD3E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045158</w:t>
            </w:r>
          </w:p>
        </w:tc>
        <w:tc>
          <w:tcPr>
            <w:tcW w:w="6458" w:type="dxa"/>
            <w:shd w:val="clear" w:color="auto" w:fill="auto"/>
            <w:hideMark/>
          </w:tcPr>
          <w:p w14:paraId="15494F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 2000 x 900 x 350</w:t>
            </w:r>
          </w:p>
        </w:tc>
        <w:tc>
          <w:tcPr>
            <w:tcW w:w="951" w:type="dxa"/>
            <w:shd w:val="clear" w:color="auto" w:fill="auto"/>
            <w:hideMark/>
          </w:tcPr>
          <w:p w14:paraId="387902B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56A9C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6074D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6574A643" w14:textId="77777777" w:rsidTr="008E59F0">
        <w:trPr>
          <w:trHeight w:val="360"/>
        </w:trPr>
        <w:tc>
          <w:tcPr>
            <w:tcW w:w="1092" w:type="dxa"/>
            <w:shd w:val="clear" w:color="auto" w:fill="auto"/>
            <w:hideMark/>
          </w:tcPr>
          <w:p w14:paraId="0CEAD42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045159</w:t>
            </w:r>
          </w:p>
        </w:tc>
        <w:tc>
          <w:tcPr>
            <w:tcW w:w="6458" w:type="dxa"/>
            <w:shd w:val="clear" w:color="auto" w:fill="auto"/>
            <w:hideMark/>
          </w:tcPr>
          <w:p w14:paraId="27DA7B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 2000 x 900 x 350</w:t>
            </w:r>
          </w:p>
        </w:tc>
        <w:tc>
          <w:tcPr>
            <w:tcW w:w="951" w:type="dxa"/>
            <w:shd w:val="clear" w:color="auto" w:fill="auto"/>
            <w:hideMark/>
          </w:tcPr>
          <w:p w14:paraId="03BBA7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11F72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E768F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0EC4557D" w14:textId="77777777" w:rsidTr="008E59F0">
        <w:trPr>
          <w:trHeight w:val="360"/>
        </w:trPr>
        <w:tc>
          <w:tcPr>
            <w:tcW w:w="1092" w:type="dxa"/>
            <w:shd w:val="clear" w:color="auto" w:fill="auto"/>
            <w:hideMark/>
          </w:tcPr>
          <w:p w14:paraId="471B54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045160</w:t>
            </w:r>
          </w:p>
        </w:tc>
        <w:tc>
          <w:tcPr>
            <w:tcW w:w="6458" w:type="dxa"/>
            <w:shd w:val="clear" w:color="auto" w:fill="auto"/>
            <w:hideMark/>
          </w:tcPr>
          <w:p w14:paraId="7E8285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 2420 x 850 x 350</w:t>
            </w:r>
          </w:p>
        </w:tc>
        <w:tc>
          <w:tcPr>
            <w:tcW w:w="951" w:type="dxa"/>
            <w:shd w:val="clear" w:color="auto" w:fill="auto"/>
            <w:hideMark/>
          </w:tcPr>
          <w:p w14:paraId="703FF10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00E53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09EFF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134D8083" w14:textId="77777777" w:rsidTr="008E59F0">
        <w:trPr>
          <w:trHeight w:val="360"/>
        </w:trPr>
        <w:tc>
          <w:tcPr>
            <w:tcW w:w="1092" w:type="dxa"/>
            <w:shd w:val="clear" w:color="auto" w:fill="auto"/>
            <w:hideMark/>
          </w:tcPr>
          <w:p w14:paraId="1D105F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045161</w:t>
            </w:r>
          </w:p>
        </w:tc>
        <w:tc>
          <w:tcPr>
            <w:tcW w:w="6458" w:type="dxa"/>
            <w:shd w:val="clear" w:color="auto" w:fill="auto"/>
            <w:hideMark/>
          </w:tcPr>
          <w:p w14:paraId="18312D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 2420 x 850 x 350</w:t>
            </w:r>
          </w:p>
        </w:tc>
        <w:tc>
          <w:tcPr>
            <w:tcW w:w="951" w:type="dxa"/>
            <w:shd w:val="clear" w:color="auto" w:fill="auto"/>
            <w:hideMark/>
          </w:tcPr>
          <w:p w14:paraId="31BDBA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69AED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09A87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0F5D3CCA" w14:textId="77777777" w:rsidTr="008E59F0">
        <w:trPr>
          <w:trHeight w:val="360"/>
        </w:trPr>
        <w:tc>
          <w:tcPr>
            <w:tcW w:w="1092" w:type="dxa"/>
            <w:shd w:val="clear" w:color="auto" w:fill="auto"/>
            <w:hideMark/>
          </w:tcPr>
          <w:p w14:paraId="1F47E5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045162</w:t>
            </w:r>
          </w:p>
        </w:tc>
        <w:tc>
          <w:tcPr>
            <w:tcW w:w="6458" w:type="dxa"/>
            <w:shd w:val="clear" w:color="auto" w:fill="auto"/>
            <w:hideMark/>
          </w:tcPr>
          <w:p w14:paraId="2449A1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 2420 x 850 x 350</w:t>
            </w:r>
          </w:p>
        </w:tc>
        <w:tc>
          <w:tcPr>
            <w:tcW w:w="951" w:type="dxa"/>
            <w:shd w:val="clear" w:color="auto" w:fill="auto"/>
            <w:hideMark/>
          </w:tcPr>
          <w:p w14:paraId="37D40BB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CD2DA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00F8B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0A0CF8E1" w14:textId="77777777" w:rsidTr="008E59F0">
        <w:trPr>
          <w:trHeight w:val="360"/>
        </w:trPr>
        <w:tc>
          <w:tcPr>
            <w:tcW w:w="1092" w:type="dxa"/>
            <w:shd w:val="clear" w:color="auto" w:fill="auto"/>
            <w:hideMark/>
          </w:tcPr>
          <w:p w14:paraId="06F1C98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045163</w:t>
            </w:r>
          </w:p>
        </w:tc>
        <w:tc>
          <w:tcPr>
            <w:tcW w:w="6458" w:type="dxa"/>
            <w:shd w:val="clear" w:color="auto" w:fill="auto"/>
            <w:hideMark/>
          </w:tcPr>
          <w:p w14:paraId="04CC35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խորհրդանոց 2950 x 400 x 650</w:t>
            </w:r>
          </w:p>
        </w:tc>
        <w:tc>
          <w:tcPr>
            <w:tcW w:w="951" w:type="dxa"/>
            <w:shd w:val="clear" w:color="auto" w:fill="auto"/>
            <w:hideMark/>
          </w:tcPr>
          <w:p w14:paraId="29302ED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881607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65EB32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5C5C0CD1" w14:textId="77777777" w:rsidTr="008E59F0">
        <w:trPr>
          <w:trHeight w:val="360"/>
        </w:trPr>
        <w:tc>
          <w:tcPr>
            <w:tcW w:w="1092" w:type="dxa"/>
            <w:shd w:val="clear" w:color="auto" w:fill="auto"/>
            <w:hideMark/>
          </w:tcPr>
          <w:p w14:paraId="2EB48B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045164</w:t>
            </w:r>
          </w:p>
        </w:tc>
        <w:tc>
          <w:tcPr>
            <w:tcW w:w="6458" w:type="dxa"/>
            <w:shd w:val="clear" w:color="auto" w:fill="auto"/>
            <w:hideMark/>
          </w:tcPr>
          <w:p w14:paraId="5F5118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խորհրդանոց 2950 x 400 x 650</w:t>
            </w:r>
          </w:p>
        </w:tc>
        <w:tc>
          <w:tcPr>
            <w:tcW w:w="951" w:type="dxa"/>
            <w:shd w:val="clear" w:color="auto" w:fill="auto"/>
            <w:hideMark/>
          </w:tcPr>
          <w:p w14:paraId="452CDA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4BD99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8B96B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1F192775" w14:textId="77777777" w:rsidTr="008E59F0">
        <w:trPr>
          <w:trHeight w:val="360"/>
        </w:trPr>
        <w:tc>
          <w:tcPr>
            <w:tcW w:w="1092" w:type="dxa"/>
            <w:shd w:val="clear" w:color="auto" w:fill="auto"/>
            <w:hideMark/>
          </w:tcPr>
          <w:p w14:paraId="5264994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045165</w:t>
            </w:r>
          </w:p>
        </w:tc>
        <w:tc>
          <w:tcPr>
            <w:tcW w:w="6458" w:type="dxa"/>
            <w:shd w:val="clear" w:color="auto" w:fill="auto"/>
            <w:hideMark/>
          </w:tcPr>
          <w:p w14:paraId="7859DD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ղեկավարի</w:t>
            </w:r>
          </w:p>
        </w:tc>
        <w:tc>
          <w:tcPr>
            <w:tcW w:w="951" w:type="dxa"/>
            <w:shd w:val="clear" w:color="auto" w:fill="auto"/>
            <w:hideMark/>
          </w:tcPr>
          <w:p w14:paraId="2A97A4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68251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08EBD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0EC578B9" w14:textId="77777777" w:rsidTr="008E59F0">
        <w:trPr>
          <w:trHeight w:val="360"/>
        </w:trPr>
        <w:tc>
          <w:tcPr>
            <w:tcW w:w="1092" w:type="dxa"/>
            <w:shd w:val="clear" w:color="auto" w:fill="auto"/>
            <w:hideMark/>
          </w:tcPr>
          <w:p w14:paraId="230B7E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045166</w:t>
            </w:r>
          </w:p>
        </w:tc>
        <w:tc>
          <w:tcPr>
            <w:tcW w:w="6458" w:type="dxa"/>
            <w:shd w:val="clear" w:color="auto" w:fill="auto"/>
            <w:hideMark/>
          </w:tcPr>
          <w:p w14:paraId="0B09B3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ղեկավարի</w:t>
            </w:r>
          </w:p>
        </w:tc>
        <w:tc>
          <w:tcPr>
            <w:tcW w:w="951" w:type="dxa"/>
            <w:shd w:val="clear" w:color="auto" w:fill="auto"/>
            <w:hideMark/>
          </w:tcPr>
          <w:p w14:paraId="0E45D6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83AA6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D1D0E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159EDB1D" w14:textId="77777777" w:rsidTr="008E59F0">
        <w:trPr>
          <w:trHeight w:val="360"/>
        </w:trPr>
        <w:tc>
          <w:tcPr>
            <w:tcW w:w="1092" w:type="dxa"/>
            <w:shd w:val="clear" w:color="auto" w:fill="auto"/>
            <w:hideMark/>
          </w:tcPr>
          <w:p w14:paraId="48B4F7C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045167</w:t>
            </w:r>
          </w:p>
        </w:tc>
        <w:tc>
          <w:tcPr>
            <w:tcW w:w="6458" w:type="dxa"/>
            <w:shd w:val="clear" w:color="auto" w:fill="auto"/>
            <w:hideMark/>
          </w:tcPr>
          <w:p w14:paraId="619315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Խորհրդակցության սեղան 2500 x 800 x 750</w:t>
            </w:r>
          </w:p>
        </w:tc>
        <w:tc>
          <w:tcPr>
            <w:tcW w:w="951" w:type="dxa"/>
            <w:shd w:val="clear" w:color="auto" w:fill="auto"/>
            <w:hideMark/>
          </w:tcPr>
          <w:p w14:paraId="62AC48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65628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24ED7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3782EB13" w14:textId="77777777" w:rsidTr="008E59F0">
        <w:trPr>
          <w:trHeight w:val="360"/>
        </w:trPr>
        <w:tc>
          <w:tcPr>
            <w:tcW w:w="1092" w:type="dxa"/>
            <w:shd w:val="clear" w:color="auto" w:fill="auto"/>
            <w:hideMark/>
          </w:tcPr>
          <w:p w14:paraId="0A4892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045168</w:t>
            </w:r>
          </w:p>
        </w:tc>
        <w:tc>
          <w:tcPr>
            <w:tcW w:w="6458" w:type="dxa"/>
            <w:shd w:val="clear" w:color="auto" w:fill="auto"/>
            <w:hideMark/>
          </w:tcPr>
          <w:p w14:paraId="1D3361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խորհրդանոց 2950 x 400 x 650</w:t>
            </w:r>
          </w:p>
        </w:tc>
        <w:tc>
          <w:tcPr>
            <w:tcW w:w="951" w:type="dxa"/>
            <w:shd w:val="clear" w:color="auto" w:fill="auto"/>
            <w:hideMark/>
          </w:tcPr>
          <w:p w14:paraId="5742F9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F6124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CBC86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68ABD2F5" w14:textId="77777777" w:rsidTr="008E59F0">
        <w:trPr>
          <w:trHeight w:val="360"/>
        </w:trPr>
        <w:tc>
          <w:tcPr>
            <w:tcW w:w="1092" w:type="dxa"/>
            <w:shd w:val="clear" w:color="auto" w:fill="auto"/>
            <w:hideMark/>
          </w:tcPr>
          <w:p w14:paraId="34810A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045169</w:t>
            </w:r>
          </w:p>
        </w:tc>
        <w:tc>
          <w:tcPr>
            <w:tcW w:w="6458" w:type="dxa"/>
            <w:shd w:val="clear" w:color="auto" w:fill="auto"/>
            <w:hideMark/>
          </w:tcPr>
          <w:p w14:paraId="557E841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խորհրդանոց 2950 x 400 x 650</w:t>
            </w:r>
          </w:p>
        </w:tc>
        <w:tc>
          <w:tcPr>
            <w:tcW w:w="951" w:type="dxa"/>
            <w:shd w:val="clear" w:color="auto" w:fill="auto"/>
            <w:hideMark/>
          </w:tcPr>
          <w:p w14:paraId="719F0B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D8AF0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64679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4B71DF82" w14:textId="77777777" w:rsidTr="008E59F0">
        <w:trPr>
          <w:trHeight w:val="360"/>
        </w:trPr>
        <w:tc>
          <w:tcPr>
            <w:tcW w:w="1092" w:type="dxa"/>
            <w:shd w:val="clear" w:color="auto" w:fill="auto"/>
            <w:hideMark/>
          </w:tcPr>
          <w:p w14:paraId="22C8F4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045170</w:t>
            </w:r>
          </w:p>
        </w:tc>
        <w:tc>
          <w:tcPr>
            <w:tcW w:w="6458" w:type="dxa"/>
            <w:shd w:val="clear" w:color="auto" w:fill="auto"/>
            <w:hideMark/>
          </w:tcPr>
          <w:p w14:paraId="1265D5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խորհրդանոց 2950 x 400 x 650</w:t>
            </w:r>
          </w:p>
        </w:tc>
        <w:tc>
          <w:tcPr>
            <w:tcW w:w="951" w:type="dxa"/>
            <w:shd w:val="clear" w:color="auto" w:fill="auto"/>
            <w:hideMark/>
          </w:tcPr>
          <w:p w14:paraId="67B360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78AF82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95FCE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5823C971" w14:textId="77777777" w:rsidTr="008E59F0">
        <w:trPr>
          <w:trHeight w:val="360"/>
        </w:trPr>
        <w:tc>
          <w:tcPr>
            <w:tcW w:w="1092" w:type="dxa"/>
            <w:shd w:val="clear" w:color="auto" w:fill="auto"/>
            <w:hideMark/>
          </w:tcPr>
          <w:p w14:paraId="6A985C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045171</w:t>
            </w:r>
          </w:p>
        </w:tc>
        <w:tc>
          <w:tcPr>
            <w:tcW w:w="6458" w:type="dxa"/>
            <w:shd w:val="clear" w:color="auto" w:fill="auto"/>
            <w:hideMark/>
          </w:tcPr>
          <w:p w14:paraId="72322D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խորհրդանոց 2950 x 400 x 650</w:t>
            </w:r>
          </w:p>
        </w:tc>
        <w:tc>
          <w:tcPr>
            <w:tcW w:w="951" w:type="dxa"/>
            <w:shd w:val="clear" w:color="auto" w:fill="auto"/>
            <w:hideMark/>
          </w:tcPr>
          <w:p w14:paraId="0A0622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85799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39F7A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68EB0BFD" w14:textId="77777777" w:rsidTr="008E59F0">
        <w:trPr>
          <w:trHeight w:val="360"/>
        </w:trPr>
        <w:tc>
          <w:tcPr>
            <w:tcW w:w="1092" w:type="dxa"/>
            <w:shd w:val="clear" w:color="auto" w:fill="auto"/>
            <w:hideMark/>
          </w:tcPr>
          <w:p w14:paraId="6FF3DC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045172</w:t>
            </w:r>
          </w:p>
        </w:tc>
        <w:tc>
          <w:tcPr>
            <w:tcW w:w="6458" w:type="dxa"/>
            <w:shd w:val="clear" w:color="auto" w:fill="auto"/>
            <w:hideMark/>
          </w:tcPr>
          <w:p w14:paraId="79593C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խորհրդանոց 2950 x 400 x 650</w:t>
            </w:r>
          </w:p>
        </w:tc>
        <w:tc>
          <w:tcPr>
            <w:tcW w:w="951" w:type="dxa"/>
            <w:shd w:val="clear" w:color="auto" w:fill="auto"/>
            <w:hideMark/>
          </w:tcPr>
          <w:p w14:paraId="6F745D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E41B8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A41C9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13FC2EBC" w14:textId="77777777" w:rsidTr="008E59F0">
        <w:trPr>
          <w:trHeight w:val="360"/>
        </w:trPr>
        <w:tc>
          <w:tcPr>
            <w:tcW w:w="1092" w:type="dxa"/>
            <w:shd w:val="clear" w:color="auto" w:fill="auto"/>
            <w:hideMark/>
          </w:tcPr>
          <w:p w14:paraId="1C37D2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045173</w:t>
            </w:r>
          </w:p>
        </w:tc>
        <w:tc>
          <w:tcPr>
            <w:tcW w:w="6458" w:type="dxa"/>
            <w:shd w:val="clear" w:color="auto" w:fill="auto"/>
            <w:hideMark/>
          </w:tcPr>
          <w:p w14:paraId="249E35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խորհրդանոց 2950 x 400 x 650</w:t>
            </w:r>
          </w:p>
        </w:tc>
        <w:tc>
          <w:tcPr>
            <w:tcW w:w="951" w:type="dxa"/>
            <w:shd w:val="clear" w:color="auto" w:fill="auto"/>
            <w:hideMark/>
          </w:tcPr>
          <w:p w14:paraId="6480BA3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97514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BA996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4589B2FF" w14:textId="77777777" w:rsidTr="008E59F0">
        <w:trPr>
          <w:trHeight w:val="360"/>
        </w:trPr>
        <w:tc>
          <w:tcPr>
            <w:tcW w:w="1092" w:type="dxa"/>
            <w:shd w:val="clear" w:color="auto" w:fill="auto"/>
            <w:hideMark/>
          </w:tcPr>
          <w:p w14:paraId="4C99AE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045174</w:t>
            </w:r>
          </w:p>
        </w:tc>
        <w:tc>
          <w:tcPr>
            <w:tcW w:w="6458" w:type="dxa"/>
            <w:shd w:val="clear" w:color="auto" w:fill="auto"/>
            <w:hideMark/>
          </w:tcPr>
          <w:p w14:paraId="3EB6F4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խորհրդանոց 2950 x 400 x 650</w:t>
            </w:r>
          </w:p>
        </w:tc>
        <w:tc>
          <w:tcPr>
            <w:tcW w:w="951" w:type="dxa"/>
            <w:shd w:val="clear" w:color="auto" w:fill="auto"/>
            <w:hideMark/>
          </w:tcPr>
          <w:p w14:paraId="0BD657E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8F75A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44AD2E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6E86B5C3" w14:textId="77777777" w:rsidTr="008E59F0">
        <w:trPr>
          <w:trHeight w:val="360"/>
        </w:trPr>
        <w:tc>
          <w:tcPr>
            <w:tcW w:w="1092" w:type="dxa"/>
            <w:shd w:val="clear" w:color="auto" w:fill="auto"/>
            <w:hideMark/>
          </w:tcPr>
          <w:p w14:paraId="4EA4BA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045175</w:t>
            </w:r>
          </w:p>
        </w:tc>
        <w:tc>
          <w:tcPr>
            <w:tcW w:w="6458" w:type="dxa"/>
            <w:shd w:val="clear" w:color="auto" w:fill="auto"/>
            <w:hideMark/>
          </w:tcPr>
          <w:p w14:paraId="20986B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խորհրդանոց 2950 x 400 x 650</w:t>
            </w:r>
          </w:p>
        </w:tc>
        <w:tc>
          <w:tcPr>
            <w:tcW w:w="951" w:type="dxa"/>
            <w:shd w:val="clear" w:color="auto" w:fill="auto"/>
            <w:hideMark/>
          </w:tcPr>
          <w:p w14:paraId="1269DC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23AD0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55951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29EC42A3" w14:textId="77777777" w:rsidTr="008E59F0">
        <w:trPr>
          <w:trHeight w:val="360"/>
        </w:trPr>
        <w:tc>
          <w:tcPr>
            <w:tcW w:w="1092" w:type="dxa"/>
            <w:shd w:val="clear" w:color="auto" w:fill="auto"/>
            <w:hideMark/>
          </w:tcPr>
          <w:p w14:paraId="40F7F57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045176</w:t>
            </w:r>
          </w:p>
        </w:tc>
        <w:tc>
          <w:tcPr>
            <w:tcW w:w="6458" w:type="dxa"/>
            <w:shd w:val="clear" w:color="auto" w:fill="auto"/>
            <w:hideMark/>
          </w:tcPr>
          <w:p w14:paraId="0390F1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խորհրդանոց 2950 x 400 x 650</w:t>
            </w:r>
          </w:p>
        </w:tc>
        <w:tc>
          <w:tcPr>
            <w:tcW w:w="951" w:type="dxa"/>
            <w:shd w:val="clear" w:color="auto" w:fill="auto"/>
            <w:hideMark/>
          </w:tcPr>
          <w:p w14:paraId="6A9582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4CC6D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1872D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3681299A" w14:textId="77777777" w:rsidTr="008E59F0">
        <w:trPr>
          <w:trHeight w:val="360"/>
        </w:trPr>
        <w:tc>
          <w:tcPr>
            <w:tcW w:w="1092" w:type="dxa"/>
            <w:shd w:val="clear" w:color="auto" w:fill="auto"/>
            <w:hideMark/>
          </w:tcPr>
          <w:p w14:paraId="67C51F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045177</w:t>
            </w:r>
          </w:p>
        </w:tc>
        <w:tc>
          <w:tcPr>
            <w:tcW w:w="6458" w:type="dxa"/>
            <w:shd w:val="clear" w:color="auto" w:fill="auto"/>
            <w:hideMark/>
          </w:tcPr>
          <w:p w14:paraId="105E61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խորհրդանոց 2950 x 400 x 650</w:t>
            </w:r>
          </w:p>
        </w:tc>
        <w:tc>
          <w:tcPr>
            <w:tcW w:w="951" w:type="dxa"/>
            <w:shd w:val="clear" w:color="auto" w:fill="auto"/>
            <w:hideMark/>
          </w:tcPr>
          <w:p w14:paraId="0FC7E5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2BD06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8B4ADE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03F90679" w14:textId="77777777" w:rsidTr="008E59F0">
        <w:trPr>
          <w:trHeight w:val="360"/>
        </w:trPr>
        <w:tc>
          <w:tcPr>
            <w:tcW w:w="1092" w:type="dxa"/>
            <w:shd w:val="clear" w:color="auto" w:fill="auto"/>
            <w:hideMark/>
          </w:tcPr>
          <w:p w14:paraId="1425D4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045178</w:t>
            </w:r>
          </w:p>
        </w:tc>
        <w:tc>
          <w:tcPr>
            <w:tcW w:w="6458" w:type="dxa"/>
            <w:shd w:val="clear" w:color="auto" w:fill="auto"/>
            <w:hideMark/>
          </w:tcPr>
          <w:p w14:paraId="0A64B7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խորհրդանոց 2950 x 400 x 650</w:t>
            </w:r>
          </w:p>
        </w:tc>
        <w:tc>
          <w:tcPr>
            <w:tcW w:w="951" w:type="dxa"/>
            <w:shd w:val="clear" w:color="auto" w:fill="auto"/>
            <w:hideMark/>
          </w:tcPr>
          <w:p w14:paraId="54D006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B9B27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A3BD2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16AEF42E" w14:textId="77777777" w:rsidTr="008E59F0">
        <w:trPr>
          <w:trHeight w:val="360"/>
        </w:trPr>
        <w:tc>
          <w:tcPr>
            <w:tcW w:w="1092" w:type="dxa"/>
            <w:shd w:val="clear" w:color="auto" w:fill="auto"/>
            <w:hideMark/>
          </w:tcPr>
          <w:p w14:paraId="0379F2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045179</w:t>
            </w:r>
          </w:p>
        </w:tc>
        <w:tc>
          <w:tcPr>
            <w:tcW w:w="6458" w:type="dxa"/>
            <w:shd w:val="clear" w:color="auto" w:fill="auto"/>
            <w:hideMark/>
          </w:tcPr>
          <w:p w14:paraId="784D68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խորհրդանոց 2950 x 400 x 650</w:t>
            </w:r>
          </w:p>
        </w:tc>
        <w:tc>
          <w:tcPr>
            <w:tcW w:w="951" w:type="dxa"/>
            <w:shd w:val="clear" w:color="auto" w:fill="auto"/>
            <w:hideMark/>
          </w:tcPr>
          <w:p w14:paraId="4CB80F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C2AF6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73426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34A1F639" w14:textId="77777777" w:rsidTr="008E59F0">
        <w:trPr>
          <w:trHeight w:val="360"/>
        </w:trPr>
        <w:tc>
          <w:tcPr>
            <w:tcW w:w="1092" w:type="dxa"/>
            <w:shd w:val="clear" w:color="auto" w:fill="auto"/>
            <w:hideMark/>
          </w:tcPr>
          <w:p w14:paraId="50DA3A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045180</w:t>
            </w:r>
          </w:p>
        </w:tc>
        <w:tc>
          <w:tcPr>
            <w:tcW w:w="6458" w:type="dxa"/>
            <w:shd w:val="clear" w:color="auto" w:fill="auto"/>
            <w:hideMark/>
          </w:tcPr>
          <w:p w14:paraId="5F0D31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խորհրդանոց 2950 x 400 x 650</w:t>
            </w:r>
          </w:p>
        </w:tc>
        <w:tc>
          <w:tcPr>
            <w:tcW w:w="951" w:type="dxa"/>
            <w:shd w:val="clear" w:color="auto" w:fill="auto"/>
            <w:hideMark/>
          </w:tcPr>
          <w:p w14:paraId="183362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65BF4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0C6C5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52A84D69" w14:textId="77777777" w:rsidTr="008E59F0">
        <w:trPr>
          <w:trHeight w:val="360"/>
        </w:trPr>
        <w:tc>
          <w:tcPr>
            <w:tcW w:w="1092" w:type="dxa"/>
            <w:shd w:val="clear" w:color="auto" w:fill="auto"/>
            <w:hideMark/>
          </w:tcPr>
          <w:p w14:paraId="446FA6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045181</w:t>
            </w:r>
          </w:p>
        </w:tc>
        <w:tc>
          <w:tcPr>
            <w:tcW w:w="6458" w:type="dxa"/>
            <w:shd w:val="clear" w:color="auto" w:fill="auto"/>
            <w:hideMark/>
          </w:tcPr>
          <w:p w14:paraId="0A4017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խորհրդանոց 2950 x 400 x 650</w:t>
            </w:r>
          </w:p>
        </w:tc>
        <w:tc>
          <w:tcPr>
            <w:tcW w:w="951" w:type="dxa"/>
            <w:shd w:val="clear" w:color="auto" w:fill="auto"/>
            <w:hideMark/>
          </w:tcPr>
          <w:p w14:paraId="57DE10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D2A0B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0F7EF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00A9D005" w14:textId="77777777" w:rsidTr="008E59F0">
        <w:trPr>
          <w:trHeight w:val="360"/>
        </w:trPr>
        <w:tc>
          <w:tcPr>
            <w:tcW w:w="1092" w:type="dxa"/>
            <w:shd w:val="clear" w:color="auto" w:fill="auto"/>
            <w:hideMark/>
          </w:tcPr>
          <w:p w14:paraId="1DAE8CD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045182</w:t>
            </w:r>
          </w:p>
        </w:tc>
        <w:tc>
          <w:tcPr>
            <w:tcW w:w="6458" w:type="dxa"/>
            <w:shd w:val="clear" w:color="auto" w:fill="auto"/>
            <w:hideMark/>
          </w:tcPr>
          <w:p w14:paraId="4C5CCE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խորհրդանոց 2950 x 400 x 650</w:t>
            </w:r>
          </w:p>
        </w:tc>
        <w:tc>
          <w:tcPr>
            <w:tcW w:w="951" w:type="dxa"/>
            <w:shd w:val="clear" w:color="auto" w:fill="auto"/>
            <w:hideMark/>
          </w:tcPr>
          <w:p w14:paraId="1F7CDDE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459D0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4A608B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5F7C4ED8" w14:textId="77777777" w:rsidTr="008E59F0">
        <w:trPr>
          <w:trHeight w:val="360"/>
        </w:trPr>
        <w:tc>
          <w:tcPr>
            <w:tcW w:w="1092" w:type="dxa"/>
            <w:shd w:val="clear" w:color="auto" w:fill="auto"/>
            <w:hideMark/>
          </w:tcPr>
          <w:p w14:paraId="0D9DFA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045183</w:t>
            </w:r>
          </w:p>
        </w:tc>
        <w:tc>
          <w:tcPr>
            <w:tcW w:w="6458" w:type="dxa"/>
            <w:shd w:val="clear" w:color="auto" w:fill="auto"/>
            <w:hideMark/>
          </w:tcPr>
          <w:p w14:paraId="009B15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խորհրդանոց 2950 x 400 x 650</w:t>
            </w:r>
          </w:p>
        </w:tc>
        <w:tc>
          <w:tcPr>
            <w:tcW w:w="951" w:type="dxa"/>
            <w:shd w:val="clear" w:color="auto" w:fill="auto"/>
            <w:hideMark/>
          </w:tcPr>
          <w:p w14:paraId="588D54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0E6D8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2FC98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658071FE" w14:textId="77777777" w:rsidTr="008E59F0">
        <w:trPr>
          <w:trHeight w:val="360"/>
        </w:trPr>
        <w:tc>
          <w:tcPr>
            <w:tcW w:w="1092" w:type="dxa"/>
            <w:shd w:val="clear" w:color="auto" w:fill="auto"/>
            <w:hideMark/>
          </w:tcPr>
          <w:p w14:paraId="3EE999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045184</w:t>
            </w:r>
          </w:p>
        </w:tc>
        <w:tc>
          <w:tcPr>
            <w:tcW w:w="6458" w:type="dxa"/>
            <w:shd w:val="clear" w:color="auto" w:fill="auto"/>
            <w:hideMark/>
          </w:tcPr>
          <w:p w14:paraId="22BA2A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խորհրդանոց 2950 x 400 x 650</w:t>
            </w:r>
          </w:p>
        </w:tc>
        <w:tc>
          <w:tcPr>
            <w:tcW w:w="951" w:type="dxa"/>
            <w:shd w:val="clear" w:color="auto" w:fill="auto"/>
            <w:hideMark/>
          </w:tcPr>
          <w:p w14:paraId="5B057B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C5759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E2326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5F785A25" w14:textId="77777777" w:rsidTr="008E59F0">
        <w:trPr>
          <w:trHeight w:val="360"/>
        </w:trPr>
        <w:tc>
          <w:tcPr>
            <w:tcW w:w="1092" w:type="dxa"/>
            <w:shd w:val="clear" w:color="auto" w:fill="auto"/>
            <w:hideMark/>
          </w:tcPr>
          <w:p w14:paraId="0BA215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045185</w:t>
            </w:r>
          </w:p>
        </w:tc>
        <w:tc>
          <w:tcPr>
            <w:tcW w:w="6458" w:type="dxa"/>
            <w:shd w:val="clear" w:color="auto" w:fill="auto"/>
            <w:hideMark/>
          </w:tcPr>
          <w:p w14:paraId="641851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խորհրդանոց 2950 x 400 x 650</w:t>
            </w:r>
          </w:p>
        </w:tc>
        <w:tc>
          <w:tcPr>
            <w:tcW w:w="951" w:type="dxa"/>
            <w:shd w:val="clear" w:color="auto" w:fill="auto"/>
            <w:hideMark/>
          </w:tcPr>
          <w:p w14:paraId="13EBAD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36EF8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34EC2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24BEA467" w14:textId="77777777" w:rsidTr="008E59F0">
        <w:trPr>
          <w:trHeight w:val="360"/>
        </w:trPr>
        <w:tc>
          <w:tcPr>
            <w:tcW w:w="1092" w:type="dxa"/>
            <w:shd w:val="clear" w:color="auto" w:fill="auto"/>
            <w:hideMark/>
          </w:tcPr>
          <w:p w14:paraId="272738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045186</w:t>
            </w:r>
          </w:p>
        </w:tc>
        <w:tc>
          <w:tcPr>
            <w:tcW w:w="6458" w:type="dxa"/>
            <w:shd w:val="clear" w:color="auto" w:fill="auto"/>
            <w:hideMark/>
          </w:tcPr>
          <w:p w14:paraId="26A89D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խորհրդանոց 2950 x 400 x 650</w:t>
            </w:r>
          </w:p>
        </w:tc>
        <w:tc>
          <w:tcPr>
            <w:tcW w:w="951" w:type="dxa"/>
            <w:shd w:val="clear" w:color="auto" w:fill="auto"/>
            <w:hideMark/>
          </w:tcPr>
          <w:p w14:paraId="2DBA663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2EF19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9AF4A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77265DAB" w14:textId="77777777" w:rsidTr="008E59F0">
        <w:trPr>
          <w:trHeight w:val="360"/>
        </w:trPr>
        <w:tc>
          <w:tcPr>
            <w:tcW w:w="1092" w:type="dxa"/>
            <w:shd w:val="clear" w:color="auto" w:fill="auto"/>
            <w:hideMark/>
          </w:tcPr>
          <w:p w14:paraId="40B5D2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045187</w:t>
            </w:r>
          </w:p>
        </w:tc>
        <w:tc>
          <w:tcPr>
            <w:tcW w:w="6458" w:type="dxa"/>
            <w:shd w:val="clear" w:color="auto" w:fill="auto"/>
            <w:hideMark/>
          </w:tcPr>
          <w:p w14:paraId="1A5531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խորհրդանոց 2950 x 400 x 650</w:t>
            </w:r>
          </w:p>
        </w:tc>
        <w:tc>
          <w:tcPr>
            <w:tcW w:w="951" w:type="dxa"/>
            <w:shd w:val="clear" w:color="auto" w:fill="auto"/>
            <w:hideMark/>
          </w:tcPr>
          <w:p w14:paraId="515505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5C2B0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8F983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624D18AA" w14:textId="77777777" w:rsidTr="008E59F0">
        <w:trPr>
          <w:trHeight w:val="360"/>
        </w:trPr>
        <w:tc>
          <w:tcPr>
            <w:tcW w:w="1092" w:type="dxa"/>
            <w:shd w:val="clear" w:color="auto" w:fill="auto"/>
            <w:hideMark/>
          </w:tcPr>
          <w:p w14:paraId="15E46D4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045188</w:t>
            </w:r>
          </w:p>
        </w:tc>
        <w:tc>
          <w:tcPr>
            <w:tcW w:w="6458" w:type="dxa"/>
            <w:shd w:val="clear" w:color="auto" w:fill="auto"/>
            <w:hideMark/>
          </w:tcPr>
          <w:p w14:paraId="7741BF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խորհրդանոց 2950 x 400 x 650</w:t>
            </w:r>
          </w:p>
        </w:tc>
        <w:tc>
          <w:tcPr>
            <w:tcW w:w="951" w:type="dxa"/>
            <w:shd w:val="clear" w:color="auto" w:fill="auto"/>
            <w:hideMark/>
          </w:tcPr>
          <w:p w14:paraId="306E72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821BD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16106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0F08E6C3" w14:textId="77777777" w:rsidTr="008E59F0">
        <w:trPr>
          <w:trHeight w:val="360"/>
        </w:trPr>
        <w:tc>
          <w:tcPr>
            <w:tcW w:w="1092" w:type="dxa"/>
            <w:shd w:val="clear" w:color="auto" w:fill="auto"/>
            <w:hideMark/>
          </w:tcPr>
          <w:p w14:paraId="42B829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045189</w:t>
            </w:r>
          </w:p>
        </w:tc>
        <w:tc>
          <w:tcPr>
            <w:tcW w:w="6458" w:type="dxa"/>
            <w:shd w:val="clear" w:color="auto" w:fill="auto"/>
            <w:hideMark/>
          </w:tcPr>
          <w:p w14:paraId="2E2DE9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խորհրդանոց 2950 x 400 x 650</w:t>
            </w:r>
          </w:p>
        </w:tc>
        <w:tc>
          <w:tcPr>
            <w:tcW w:w="951" w:type="dxa"/>
            <w:shd w:val="clear" w:color="auto" w:fill="auto"/>
            <w:hideMark/>
          </w:tcPr>
          <w:p w14:paraId="327222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FAADF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9550E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3D2030F5" w14:textId="77777777" w:rsidTr="008E59F0">
        <w:trPr>
          <w:trHeight w:val="360"/>
        </w:trPr>
        <w:tc>
          <w:tcPr>
            <w:tcW w:w="1092" w:type="dxa"/>
            <w:shd w:val="clear" w:color="auto" w:fill="auto"/>
            <w:hideMark/>
          </w:tcPr>
          <w:p w14:paraId="638978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045190</w:t>
            </w:r>
          </w:p>
        </w:tc>
        <w:tc>
          <w:tcPr>
            <w:tcW w:w="6458" w:type="dxa"/>
            <w:shd w:val="clear" w:color="auto" w:fill="auto"/>
            <w:hideMark/>
          </w:tcPr>
          <w:p w14:paraId="2BE9E9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խորհրդանոց 2950 x 400 x 650</w:t>
            </w:r>
          </w:p>
        </w:tc>
        <w:tc>
          <w:tcPr>
            <w:tcW w:w="951" w:type="dxa"/>
            <w:shd w:val="clear" w:color="auto" w:fill="auto"/>
            <w:hideMark/>
          </w:tcPr>
          <w:p w14:paraId="47BBB3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6EC52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33617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32ED8865" w14:textId="77777777" w:rsidTr="008E59F0">
        <w:trPr>
          <w:trHeight w:val="360"/>
        </w:trPr>
        <w:tc>
          <w:tcPr>
            <w:tcW w:w="1092" w:type="dxa"/>
            <w:shd w:val="clear" w:color="auto" w:fill="auto"/>
            <w:hideMark/>
          </w:tcPr>
          <w:p w14:paraId="170306E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045191</w:t>
            </w:r>
          </w:p>
        </w:tc>
        <w:tc>
          <w:tcPr>
            <w:tcW w:w="6458" w:type="dxa"/>
            <w:shd w:val="clear" w:color="auto" w:fill="auto"/>
            <w:hideMark/>
          </w:tcPr>
          <w:p w14:paraId="6A2D05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խորհրդանոց 2950 x 400 x 650</w:t>
            </w:r>
          </w:p>
        </w:tc>
        <w:tc>
          <w:tcPr>
            <w:tcW w:w="951" w:type="dxa"/>
            <w:shd w:val="clear" w:color="auto" w:fill="auto"/>
            <w:hideMark/>
          </w:tcPr>
          <w:p w14:paraId="5C3F2F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F1260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F030BE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1AE42211" w14:textId="77777777" w:rsidTr="008E59F0">
        <w:trPr>
          <w:trHeight w:val="360"/>
        </w:trPr>
        <w:tc>
          <w:tcPr>
            <w:tcW w:w="1092" w:type="dxa"/>
            <w:shd w:val="clear" w:color="auto" w:fill="auto"/>
            <w:hideMark/>
          </w:tcPr>
          <w:p w14:paraId="5D9669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045192</w:t>
            </w:r>
          </w:p>
        </w:tc>
        <w:tc>
          <w:tcPr>
            <w:tcW w:w="6458" w:type="dxa"/>
            <w:shd w:val="clear" w:color="auto" w:fill="auto"/>
            <w:hideMark/>
          </w:tcPr>
          <w:p w14:paraId="6E6A7D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խորհրդանոց 2950 x 400 x 650</w:t>
            </w:r>
          </w:p>
        </w:tc>
        <w:tc>
          <w:tcPr>
            <w:tcW w:w="951" w:type="dxa"/>
            <w:shd w:val="clear" w:color="auto" w:fill="auto"/>
            <w:hideMark/>
          </w:tcPr>
          <w:p w14:paraId="0667AB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23600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CCE8C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5F08FA8E" w14:textId="77777777" w:rsidTr="008E59F0">
        <w:trPr>
          <w:trHeight w:val="360"/>
        </w:trPr>
        <w:tc>
          <w:tcPr>
            <w:tcW w:w="1092" w:type="dxa"/>
            <w:shd w:val="clear" w:color="auto" w:fill="auto"/>
            <w:hideMark/>
          </w:tcPr>
          <w:p w14:paraId="3CFBB4E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045193</w:t>
            </w:r>
          </w:p>
        </w:tc>
        <w:tc>
          <w:tcPr>
            <w:tcW w:w="6458" w:type="dxa"/>
            <w:shd w:val="clear" w:color="auto" w:fill="auto"/>
            <w:hideMark/>
          </w:tcPr>
          <w:p w14:paraId="1F58BE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խորհրդանոց 2950 x 400 x 650</w:t>
            </w:r>
          </w:p>
        </w:tc>
        <w:tc>
          <w:tcPr>
            <w:tcW w:w="951" w:type="dxa"/>
            <w:shd w:val="clear" w:color="auto" w:fill="auto"/>
            <w:hideMark/>
          </w:tcPr>
          <w:p w14:paraId="2A880C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048BD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1A12B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2DCD9CF9" w14:textId="77777777" w:rsidTr="008E59F0">
        <w:trPr>
          <w:trHeight w:val="360"/>
        </w:trPr>
        <w:tc>
          <w:tcPr>
            <w:tcW w:w="1092" w:type="dxa"/>
            <w:shd w:val="clear" w:color="auto" w:fill="auto"/>
            <w:hideMark/>
          </w:tcPr>
          <w:p w14:paraId="7680F1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045194</w:t>
            </w:r>
          </w:p>
        </w:tc>
        <w:tc>
          <w:tcPr>
            <w:tcW w:w="6458" w:type="dxa"/>
            <w:shd w:val="clear" w:color="auto" w:fill="auto"/>
            <w:hideMark/>
          </w:tcPr>
          <w:p w14:paraId="4BC8311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խորհրդանոց 2950 x 400 x 650</w:t>
            </w:r>
          </w:p>
        </w:tc>
        <w:tc>
          <w:tcPr>
            <w:tcW w:w="951" w:type="dxa"/>
            <w:shd w:val="clear" w:color="auto" w:fill="auto"/>
            <w:hideMark/>
          </w:tcPr>
          <w:p w14:paraId="5A110C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B2740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BD963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57B7CC20" w14:textId="77777777" w:rsidTr="008E59F0">
        <w:trPr>
          <w:trHeight w:val="360"/>
        </w:trPr>
        <w:tc>
          <w:tcPr>
            <w:tcW w:w="1092" w:type="dxa"/>
            <w:shd w:val="clear" w:color="auto" w:fill="auto"/>
            <w:hideMark/>
          </w:tcPr>
          <w:p w14:paraId="440BDA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045195</w:t>
            </w:r>
          </w:p>
        </w:tc>
        <w:tc>
          <w:tcPr>
            <w:tcW w:w="6458" w:type="dxa"/>
            <w:shd w:val="clear" w:color="auto" w:fill="auto"/>
            <w:hideMark/>
          </w:tcPr>
          <w:p w14:paraId="15C9EC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խորհրդանոց 2950 x 400 x 650</w:t>
            </w:r>
          </w:p>
        </w:tc>
        <w:tc>
          <w:tcPr>
            <w:tcW w:w="951" w:type="dxa"/>
            <w:shd w:val="clear" w:color="auto" w:fill="auto"/>
            <w:hideMark/>
          </w:tcPr>
          <w:p w14:paraId="7E71146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32956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3E5F3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22CFFFEB" w14:textId="77777777" w:rsidTr="008E59F0">
        <w:trPr>
          <w:trHeight w:val="360"/>
        </w:trPr>
        <w:tc>
          <w:tcPr>
            <w:tcW w:w="1092" w:type="dxa"/>
            <w:shd w:val="clear" w:color="auto" w:fill="auto"/>
            <w:hideMark/>
          </w:tcPr>
          <w:p w14:paraId="411EBE7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045196</w:t>
            </w:r>
          </w:p>
        </w:tc>
        <w:tc>
          <w:tcPr>
            <w:tcW w:w="6458" w:type="dxa"/>
            <w:shd w:val="clear" w:color="auto" w:fill="auto"/>
            <w:hideMark/>
          </w:tcPr>
          <w:p w14:paraId="537DC9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խորհրդանոց 2950 x 400 x 650</w:t>
            </w:r>
          </w:p>
        </w:tc>
        <w:tc>
          <w:tcPr>
            <w:tcW w:w="951" w:type="dxa"/>
            <w:shd w:val="clear" w:color="auto" w:fill="auto"/>
            <w:hideMark/>
          </w:tcPr>
          <w:p w14:paraId="1B97C2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81472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3857B1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315079DC" w14:textId="77777777" w:rsidTr="008E59F0">
        <w:trPr>
          <w:trHeight w:val="360"/>
        </w:trPr>
        <w:tc>
          <w:tcPr>
            <w:tcW w:w="1092" w:type="dxa"/>
            <w:shd w:val="clear" w:color="auto" w:fill="auto"/>
            <w:hideMark/>
          </w:tcPr>
          <w:p w14:paraId="209996B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045197</w:t>
            </w:r>
          </w:p>
        </w:tc>
        <w:tc>
          <w:tcPr>
            <w:tcW w:w="6458" w:type="dxa"/>
            <w:shd w:val="clear" w:color="auto" w:fill="auto"/>
            <w:hideMark/>
          </w:tcPr>
          <w:p w14:paraId="3F36C0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խորհրդանոց 2950 x 400 x 650</w:t>
            </w:r>
          </w:p>
        </w:tc>
        <w:tc>
          <w:tcPr>
            <w:tcW w:w="951" w:type="dxa"/>
            <w:shd w:val="clear" w:color="auto" w:fill="auto"/>
            <w:hideMark/>
          </w:tcPr>
          <w:p w14:paraId="3279F0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B0680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386B1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6DF17A8E" w14:textId="77777777" w:rsidTr="008E59F0">
        <w:trPr>
          <w:trHeight w:val="360"/>
        </w:trPr>
        <w:tc>
          <w:tcPr>
            <w:tcW w:w="1092" w:type="dxa"/>
            <w:shd w:val="clear" w:color="auto" w:fill="auto"/>
            <w:hideMark/>
          </w:tcPr>
          <w:p w14:paraId="775FC4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045198</w:t>
            </w:r>
          </w:p>
        </w:tc>
        <w:tc>
          <w:tcPr>
            <w:tcW w:w="6458" w:type="dxa"/>
            <w:shd w:val="clear" w:color="auto" w:fill="auto"/>
            <w:hideMark/>
          </w:tcPr>
          <w:p w14:paraId="30087C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խորհրդանոց 2950 x 400 x 650</w:t>
            </w:r>
          </w:p>
        </w:tc>
        <w:tc>
          <w:tcPr>
            <w:tcW w:w="951" w:type="dxa"/>
            <w:shd w:val="clear" w:color="auto" w:fill="auto"/>
            <w:hideMark/>
          </w:tcPr>
          <w:p w14:paraId="508EFE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8BA6F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3534E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6B5961F8" w14:textId="77777777" w:rsidTr="008E59F0">
        <w:trPr>
          <w:trHeight w:val="360"/>
        </w:trPr>
        <w:tc>
          <w:tcPr>
            <w:tcW w:w="1092" w:type="dxa"/>
            <w:shd w:val="clear" w:color="auto" w:fill="auto"/>
            <w:hideMark/>
          </w:tcPr>
          <w:p w14:paraId="63F78B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045199</w:t>
            </w:r>
          </w:p>
        </w:tc>
        <w:tc>
          <w:tcPr>
            <w:tcW w:w="6458" w:type="dxa"/>
            <w:shd w:val="clear" w:color="auto" w:fill="auto"/>
            <w:hideMark/>
          </w:tcPr>
          <w:p w14:paraId="2AB744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խորհրդանոց 2950 x 400 x 650</w:t>
            </w:r>
          </w:p>
        </w:tc>
        <w:tc>
          <w:tcPr>
            <w:tcW w:w="951" w:type="dxa"/>
            <w:shd w:val="clear" w:color="auto" w:fill="auto"/>
            <w:hideMark/>
          </w:tcPr>
          <w:p w14:paraId="53C98A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5E290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FC749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4543BBA5" w14:textId="77777777" w:rsidTr="008E59F0">
        <w:trPr>
          <w:trHeight w:val="360"/>
        </w:trPr>
        <w:tc>
          <w:tcPr>
            <w:tcW w:w="1092" w:type="dxa"/>
            <w:shd w:val="clear" w:color="auto" w:fill="auto"/>
            <w:hideMark/>
          </w:tcPr>
          <w:p w14:paraId="5F1052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045200</w:t>
            </w:r>
          </w:p>
        </w:tc>
        <w:tc>
          <w:tcPr>
            <w:tcW w:w="6458" w:type="dxa"/>
            <w:shd w:val="clear" w:color="auto" w:fill="auto"/>
            <w:hideMark/>
          </w:tcPr>
          <w:p w14:paraId="1046E3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խորհրդանոց 2950 x 400 x 650</w:t>
            </w:r>
          </w:p>
        </w:tc>
        <w:tc>
          <w:tcPr>
            <w:tcW w:w="951" w:type="dxa"/>
            <w:shd w:val="clear" w:color="auto" w:fill="auto"/>
            <w:hideMark/>
          </w:tcPr>
          <w:p w14:paraId="0A9B97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E01EC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ADB2C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05B30C89" w14:textId="77777777" w:rsidTr="008E59F0">
        <w:trPr>
          <w:trHeight w:val="360"/>
        </w:trPr>
        <w:tc>
          <w:tcPr>
            <w:tcW w:w="1092" w:type="dxa"/>
            <w:shd w:val="clear" w:color="auto" w:fill="auto"/>
            <w:hideMark/>
          </w:tcPr>
          <w:p w14:paraId="52827A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045201</w:t>
            </w:r>
          </w:p>
        </w:tc>
        <w:tc>
          <w:tcPr>
            <w:tcW w:w="6458" w:type="dxa"/>
            <w:shd w:val="clear" w:color="auto" w:fill="auto"/>
            <w:hideMark/>
          </w:tcPr>
          <w:p w14:paraId="729E12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խորհրդանոց 2950 x 400 x 650</w:t>
            </w:r>
          </w:p>
        </w:tc>
        <w:tc>
          <w:tcPr>
            <w:tcW w:w="951" w:type="dxa"/>
            <w:shd w:val="clear" w:color="auto" w:fill="auto"/>
            <w:hideMark/>
          </w:tcPr>
          <w:p w14:paraId="354490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25AF2E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62432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0C1530D0" w14:textId="77777777" w:rsidTr="008E59F0">
        <w:trPr>
          <w:trHeight w:val="360"/>
        </w:trPr>
        <w:tc>
          <w:tcPr>
            <w:tcW w:w="1092" w:type="dxa"/>
            <w:shd w:val="clear" w:color="auto" w:fill="auto"/>
            <w:hideMark/>
          </w:tcPr>
          <w:p w14:paraId="40F48C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045202</w:t>
            </w:r>
          </w:p>
        </w:tc>
        <w:tc>
          <w:tcPr>
            <w:tcW w:w="6458" w:type="dxa"/>
            <w:shd w:val="clear" w:color="auto" w:fill="auto"/>
            <w:hideMark/>
          </w:tcPr>
          <w:p w14:paraId="00C5CF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խորհրդանոց 2950 x 400 x 650</w:t>
            </w:r>
          </w:p>
        </w:tc>
        <w:tc>
          <w:tcPr>
            <w:tcW w:w="951" w:type="dxa"/>
            <w:shd w:val="clear" w:color="auto" w:fill="auto"/>
            <w:hideMark/>
          </w:tcPr>
          <w:p w14:paraId="3FC17D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D023B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9A78E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35D55BFB" w14:textId="77777777" w:rsidTr="008E59F0">
        <w:trPr>
          <w:trHeight w:val="360"/>
        </w:trPr>
        <w:tc>
          <w:tcPr>
            <w:tcW w:w="1092" w:type="dxa"/>
            <w:shd w:val="clear" w:color="auto" w:fill="auto"/>
            <w:hideMark/>
          </w:tcPr>
          <w:p w14:paraId="23FE50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045203</w:t>
            </w:r>
          </w:p>
        </w:tc>
        <w:tc>
          <w:tcPr>
            <w:tcW w:w="6458" w:type="dxa"/>
            <w:shd w:val="clear" w:color="auto" w:fill="auto"/>
            <w:hideMark/>
          </w:tcPr>
          <w:p w14:paraId="6E6D21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խորհրդանոց 2950 x 400 x 650</w:t>
            </w:r>
          </w:p>
        </w:tc>
        <w:tc>
          <w:tcPr>
            <w:tcW w:w="951" w:type="dxa"/>
            <w:shd w:val="clear" w:color="auto" w:fill="auto"/>
            <w:hideMark/>
          </w:tcPr>
          <w:p w14:paraId="6BA481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0FDCB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37335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42151904" w14:textId="77777777" w:rsidTr="008E59F0">
        <w:trPr>
          <w:trHeight w:val="360"/>
        </w:trPr>
        <w:tc>
          <w:tcPr>
            <w:tcW w:w="1092" w:type="dxa"/>
            <w:shd w:val="clear" w:color="auto" w:fill="auto"/>
            <w:hideMark/>
          </w:tcPr>
          <w:p w14:paraId="55368D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045204</w:t>
            </w:r>
          </w:p>
        </w:tc>
        <w:tc>
          <w:tcPr>
            <w:tcW w:w="6458" w:type="dxa"/>
            <w:shd w:val="clear" w:color="auto" w:fill="auto"/>
            <w:hideMark/>
          </w:tcPr>
          <w:p w14:paraId="28E598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խորհրդանոց 2950 x 400 x 650</w:t>
            </w:r>
          </w:p>
        </w:tc>
        <w:tc>
          <w:tcPr>
            <w:tcW w:w="951" w:type="dxa"/>
            <w:shd w:val="clear" w:color="auto" w:fill="auto"/>
            <w:hideMark/>
          </w:tcPr>
          <w:p w14:paraId="0B1E66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84C7E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999F3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08622A95" w14:textId="77777777" w:rsidTr="008E59F0">
        <w:trPr>
          <w:trHeight w:val="360"/>
        </w:trPr>
        <w:tc>
          <w:tcPr>
            <w:tcW w:w="1092" w:type="dxa"/>
            <w:shd w:val="clear" w:color="auto" w:fill="auto"/>
            <w:hideMark/>
          </w:tcPr>
          <w:p w14:paraId="3E6D8E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045205</w:t>
            </w:r>
          </w:p>
        </w:tc>
        <w:tc>
          <w:tcPr>
            <w:tcW w:w="6458" w:type="dxa"/>
            <w:shd w:val="clear" w:color="auto" w:fill="auto"/>
            <w:hideMark/>
          </w:tcPr>
          <w:p w14:paraId="0C03EC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խորհրդանոց 2950 x 400 x 650</w:t>
            </w:r>
          </w:p>
        </w:tc>
        <w:tc>
          <w:tcPr>
            <w:tcW w:w="951" w:type="dxa"/>
            <w:shd w:val="clear" w:color="auto" w:fill="auto"/>
            <w:hideMark/>
          </w:tcPr>
          <w:p w14:paraId="0D83AD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FA6CE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D3D6BE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6CC215D7" w14:textId="77777777" w:rsidTr="008E59F0">
        <w:trPr>
          <w:trHeight w:val="360"/>
        </w:trPr>
        <w:tc>
          <w:tcPr>
            <w:tcW w:w="1092" w:type="dxa"/>
            <w:shd w:val="clear" w:color="auto" w:fill="auto"/>
            <w:hideMark/>
          </w:tcPr>
          <w:p w14:paraId="390854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045206</w:t>
            </w:r>
          </w:p>
        </w:tc>
        <w:tc>
          <w:tcPr>
            <w:tcW w:w="6458" w:type="dxa"/>
            <w:shd w:val="clear" w:color="auto" w:fill="auto"/>
            <w:hideMark/>
          </w:tcPr>
          <w:p w14:paraId="0FA03E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խորհրդանոց 2950 x 400 x 650</w:t>
            </w:r>
          </w:p>
        </w:tc>
        <w:tc>
          <w:tcPr>
            <w:tcW w:w="951" w:type="dxa"/>
            <w:shd w:val="clear" w:color="auto" w:fill="auto"/>
            <w:hideMark/>
          </w:tcPr>
          <w:p w14:paraId="117B2A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D1E81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650971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469A4FA5" w14:textId="77777777" w:rsidTr="008E59F0">
        <w:trPr>
          <w:trHeight w:val="360"/>
        </w:trPr>
        <w:tc>
          <w:tcPr>
            <w:tcW w:w="1092" w:type="dxa"/>
            <w:shd w:val="clear" w:color="auto" w:fill="auto"/>
            <w:hideMark/>
          </w:tcPr>
          <w:p w14:paraId="6CCCBE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045207</w:t>
            </w:r>
          </w:p>
        </w:tc>
        <w:tc>
          <w:tcPr>
            <w:tcW w:w="6458" w:type="dxa"/>
            <w:shd w:val="clear" w:color="auto" w:fill="auto"/>
            <w:hideMark/>
          </w:tcPr>
          <w:p w14:paraId="05C5AA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խորհրդանոց 2950 x 400 x 650</w:t>
            </w:r>
          </w:p>
        </w:tc>
        <w:tc>
          <w:tcPr>
            <w:tcW w:w="951" w:type="dxa"/>
            <w:shd w:val="clear" w:color="auto" w:fill="auto"/>
            <w:hideMark/>
          </w:tcPr>
          <w:p w14:paraId="0B3CC55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56B34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CCB19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4CF77EA5" w14:textId="77777777" w:rsidTr="008E59F0">
        <w:trPr>
          <w:trHeight w:val="360"/>
        </w:trPr>
        <w:tc>
          <w:tcPr>
            <w:tcW w:w="1092" w:type="dxa"/>
            <w:shd w:val="clear" w:color="auto" w:fill="auto"/>
            <w:hideMark/>
          </w:tcPr>
          <w:p w14:paraId="28EE54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045208</w:t>
            </w:r>
          </w:p>
        </w:tc>
        <w:tc>
          <w:tcPr>
            <w:tcW w:w="6458" w:type="dxa"/>
            <w:shd w:val="clear" w:color="auto" w:fill="auto"/>
            <w:hideMark/>
          </w:tcPr>
          <w:p w14:paraId="5A3AA0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խորհրդանոց 2950 x 400 x 650</w:t>
            </w:r>
          </w:p>
        </w:tc>
        <w:tc>
          <w:tcPr>
            <w:tcW w:w="951" w:type="dxa"/>
            <w:shd w:val="clear" w:color="auto" w:fill="auto"/>
            <w:hideMark/>
          </w:tcPr>
          <w:p w14:paraId="16198B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D03C3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474B9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499DBDEE" w14:textId="77777777" w:rsidTr="008E59F0">
        <w:trPr>
          <w:trHeight w:val="360"/>
        </w:trPr>
        <w:tc>
          <w:tcPr>
            <w:tcW w:w="1092" w:type="dxa"/>
            <w:shd w:val="clear" w:color="auto" w:fill="auto"/>
            <w:hideMark/>
          </w:tcPr>
          <w:p w14:paraId="4DC26E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045209</w:t>
            </w:r>
          </w:p>
        </w:tc>
        <w:tc>
          <w:tcPr>
            <w:tcW w:w="6458" w:type="dxa"/>
            <w:shd w:val="clear" w:color="auto" w:fill="auto"/>
            <w:hideMark/>
          </w:tcPr>
          <w:p w14:paraId="371D1B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խորհրդանոց 2950 x 400 x 650</w:t>
            </w:r>
          </w:p>
        </w:tc>
        <w:tc>
          <w:tcPr>
            <w:tcW w:w="951" w:type="dxa"/>
            <w:shd w:val="clear" w:color="auto" w:fill="auto"/>
            <w:hideMark/>
          </w:tcPr>
          <w:p w14:paraId="72AB1A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920A5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469CB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0F7E9B98" w14:textId="77777777" w:rsidTr="008E59F0">
        <w:trPr>
          <w:trHeight w:val="360"/>
        </w:trPr>
        <w:tc>
          <w:tcPr>
            <w:tcW w:w="1092" w:type="dxa"/>
            <w:shd w:val="clear" w:color="auto" w:fill="auto"/>
            <w:hideMark/>
          </w:tcPr>
          <w:p w14:paraId="438C21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045210</w:t>
            </w:r>
          </w:p>
        </w:tc>
        <w:tc>
          <w:tcPr>
            <w:tcW w:w="6458" w:type="dxa"/>
            <w:shd w:val="clear" w:color="auto" w:fill="auto"/>
            <w:hideMark/>
          </w:tcPr>
          <w:p w14:paraId="71F808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խորհրդանոց 2950 x 400 x 650</w:t>
            </w:r>
          </w:p>
        </w:tc>
        <w:tc>
          <w:tcPr>
            <w:tcW w:w="951" w:type="dxa"/>
            <w:shd w:val="clear" w:color="auto" w:fill="auto"/>
            <w:hideMark/>
          </w:tcPr>
          <w:p w14:paraId="536D44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1DD06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76096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519A8DA1" w14:textId="77777777" w:rsidTr="008E59F0">
        <w:trPr>
          <w:trHeight w:val="360"/>
        </w:trPr>
        <w:tc>
          <w:tcPr>
            <w:tcW w:w="1092" w:type="dxa"/>
            <w:shd w:val="clear" w:color="auto" w:fill="auto"/>
            <w:hideMark/>
          </w:tcPr>
          <w:p w14:paraId="0723BD2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045211</w:t>
            </w:r>
          </w:p>
        </w:tc>
        <w:tc>
          <w:tcPr>
            <w:tcW w:w="6458" w:type="dxa"/>
            <w:shd w:val="clear" w:color="auto" w:fill="auto"/>
            <w:hideMark/>
          </w:tcPr>
          <w:p w14:paraId="011D78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խորհրդանոց 2950 x 400 x 650</w:t>
            </w:r>
          </w:p>
        </w:tc>
        <w:tc>
          <w:tcPr>
            <w:tcW w:w="951" w:type="dxa"/>
            <w:shd w:val="clear" w:color="auto" w:fill="auto"/>
            <w:hideMark/>
          </w:tcPr>
          <w:p w14:paraId="62B53F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E60EA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70623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649C9D54" w14:textId="77777777" w:rsidTr="008E59F0">
        <w:trPr>
          <w:trHeight w:val="360"/>
        </w:trPr>
        <w:tc>
          <w:tcPr>
            <w:tcW w:w="1092" w:type="dxa"/>
            <w:shd w:val="clear" w:color="auto" w:fill="auto"/>
            <w:hideMark/>
          </w:tcPr>
          <w:p w14:paraId="31384A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045212</w:t>
            </w:r>
          </w:p>
        </w:tc>
        <w:tc>
          <w:tcPr>
            <w:tcW w:w="6458" w:type="dxa"/>
            <w:shd w:val="clear" w:color="auto" w:fill="auto"/>
            <w:hideMark/>
          </w:tcPr>
          <w:p w14:paraId="577FC7D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խորհրդանոց 2950 x 400 x 650</w:t>
            </w:r>
          </w:p>
        </w:tc>
        <w:tc>
          <w:tcPr>
            <w:tcW w:w="951" w:type="dxa"/>
            <w:shd w:val="clear" w:color="auto" w:fill="auto"/>
            <w:hideMark/>
          </w:tcPr>
          <w:p w14:paraId="5C239C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D3B19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F5CC2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22FF34D5" w14:textId="77777777" w:rsidTr="008E59F0">
        <w:trPr>
          <w:trHeight w:val="360"/>
        </w:trPr>
        <w:tc>
          <w:tcPr>
            <w:tcW w:w="1092" w:type="dxa"/>
            <w:shd w:val="clear" w:color="auto" w:fill="auto"/>
            <w:hideMark/>
          </w:tcPr>
          <w:p w14:paraId="674C7A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045213</w:t>
            </w:r>
          </w:p>
        </w:tc>
        <w:tc>
          <w:tcPr>
            <w:tcW w:w="6458" w:type="dxa"/>
            <w:shd w:val="clear" w:color="auto" w:fill="auto"/>
            <w:hideMark/>
          </w:tcPr>
          <w:p w14:paraId="7C00A7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խորհրդանոց 2950 x 400 x 650</w:t>
            </w:r>
          </w:p>
        </w:tc>
        <w:tc>
          <w:tcPr>
            <w:tcW w:w="951" w:type="dxa"/>
            <w:shd w:val="clear" w:color="auto" w:fill="auto"/>
            <w:hideMark/>
          </w:tcPr>
          <w:p w14:paraId="4036CEC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1A815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845A60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6B1B89B9" w14:textId="77777777" w:rsidTr="008E59F0">
        <w:trPr>
          <w:trHeight w:val="360"/>
        </w:trPr>
        <w:tc>
          <w:tcPr>
            <w:tcW w:w="1092" w:type="dxa"/>
            <w:shd w:val="clear" w:color="auto" w:fill="auto"/>
            <w:hideMark/>
          </w:tcPr>
          <w:p w14:paraId="339AA4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045214</w:t>
            </w:r>
          </w:p>
        </w:tc>
        <w:tc>
          <w:tcPr>
            <w:tcW w:w="6458" w:type="dxa"/>
            <w:shd w:val="clear" w:color="auto" w:fill="auto"/>
            <w:hideMark/>
          </w:tcPr>
          <w:p w14:paraId="4EA863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խորհրդանոց 2950 x 400 x 650</w:t>
            </w:r>
          </w:p>
        </w:tc>
        <w:tc>
          <w:tcPr>
            <w:tcW w:w="951" w:type="dxa"/>
            <w:shd w:val="clear" w:color="auto" w:fill="auto"/>
            <w:hideMark/>
          </w:tcPr>
          <w:p w14:paraId="2CEC1C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912DD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3B9D4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3B2C7EEE" w14:textId="77777777" w:rsidTr="008E59F0">
        <w:trPr>
          <w:trHeight w:val="360"/>
        </w:trPr>
        <w:tc>
          <w:tcPr>
            <w:tcW w:w="1092" w:type="dxa"/>
            <w:shd w:val="clear" w:color="auto" w:fill="auto"/>
            <w:hideMark/>
          </w:tcPr>
          <w:p w14:paraId="1A7F65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045215</w:t>
            </w:r>
          </w:p>
        </w:tc>
        <w:tc>
          <w:tcPr>
            <w:tcW w:w="6458" w:type="dxa"/>
            <w:shd w:val="clear" w:color="auto" w:fill="auto"/>
            <w:hideMark/>
          </w:tcPr>
          <w:p w14:paraId="2452DF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խորհրդանոց 2950 x 400 x 650</w:t>
            </w:r>
          </w:p>
        </w:tc>
        <w:tc>
          <w:tcPr>
            <w:tcW w:w="951" w:type="dxa"/>
            <w:shd w:val="clear" w:color="auto" w:fill="auto"/>
            <w:hideMark/>
          </w:tcPr>
          <w:p w14:paraId="1A5B19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3E986E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0E98F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13FDE520" w14:textId="77777777" w:rsidTr="008E59F0">
        <w:trPr>
          <w:trHeight w:val="360"/>
        </w:trPr>
        <w:tc>
          <w:tcPr>
            <w:tcW w:w="1092" w:type="dxa"/>
            <w:shd w:val="clear" w:color="auto" w:fill="auto"/>
            <w:hideMark/>
          </w:tcPr>
          <w:p w14:paraId="350E3C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045216</w:t>
            </w:r>
          </w:p>
        </w:tc>
        <w:tc>
          <w:tcPr>
            <w:tcW w:w="6458" w:type="dxa"/>
            <w:shd w:val="clear" w:color="auto" w:fill="auto"/>
            <w:hideMark/>
          </w:tcPr>
          <w:p w14:paraId="7E25F6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խորհրդանոց 2950 x 400 x 650</w:t>
            </w:r>
          </w:p>
        </w:tc>
        <w:tc>
          <w:tcPr>
            <w:tcW w:w="951" w:type="dxa"/>
            <w:shd w:val="clear" w:color="auto" w:fill="auto"/>
            <w:hideMark/>
          </w:tcPr>
          <w:p w14:paraId="115E8F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3A0A0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444F1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5BEFF1BB" w14:textId="77777777" w:rsidTr="008E59F0">
        <w:trPr>
          <w:trHeight w:val="360"/>
        </w:trPr>
        <w:tc>
          <w:tcPr>
            <w:tcW w:w="1092" w:type="dxa"/>
            <w:shd w:val="clear" w:color="auto" w:fill="auto"/>
            <w:hideMark/>
          </w:tcPr>
          <w:p w14:paraId="0E4BBC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045217</w:t>
            </w:r>
          </w:p>
        </w:tc>
        <w:tc>
          <w:tcPr>
            <w:tcW w:w="6458" w:type="dxa"/>
            <w:shd w:val="clear" w:color="auto" w:fill="auto"/>
            <w:hideMark/>
          </w:tcPr>
          <w:p w14:paraId="0A8711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խորհրդանոց 2950 x 400 x 650</w:t>
            </w:r>
          </w:p>
        </w:tc>
        <w:tc>
          <w:tcPr>
            <w:tcW w:w="951" w:type="dxa"/>
            <w:shd w:val="clear" w:color="auto" w:fill="auto"/>
            <w:hideMark/>
          </w:tcPr>
          <w:p w14:paraId="7AC6D9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98D5D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F4382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504D32F4" w14:textId="77777777" w:rsidTr="008E59F0">
        <w:trPr>
          <w:trHeight w:val="360"/>
        </w:trPr>
        <w:tc>
          <w:tcPr>
            <w:tcW w:w="1092" w:type="dxa"/>
            <w:shd w:val="clear" w:color="auto" w:fill="auto"/>
            <w:hideMark/>
          </w:tcPr>
          <w:p w14:paraId="1F1974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045218</w:t>
            </w:r>
          </w:p>
        </w:tc>
        <w:tc>
          <w:tcPr>
            <w:tcW w:w="6458" w:type="dxa"/>
            <w:shd w:val="clear" w:color="auto" w:fill="auto"/>
            <w:hideMark/>
          </w:tcPr>
          <w:p w14:paraId="2E8E2C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համակարգչի 1500 x 600 x 750</w:t>
            </w:r>
          </w:p>
        </w:tc>
        <w:tc>
          <w:tcPr>
            <w:tcW w:w="951" w:type="dxa"/>
            <w:shd w:val="clear" w:color="auto" w:fill="auto"/>
            <w:hideMark/>
          </w:tcPr>
          <w:p w14:paraId="1F547F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7A85F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16DE7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16A6A1B3" w14:textId="77777777" w:rsidTr="008E59F0">
        <w:trPr>
          <w:trHeight w:val="360"/>
        </w:trPr>
        <w:tc>
          <w:tcPr>
            <w:tcW w:w="1092" w:type="dxa"/>
            <w:shd w:val="clear" w:color="auto" w:fill="auto"/>
            <w:hideMark/>
          </w:tcPr>
          <w:p w14:paraId="3CA897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045219</w:t>
            </w:r>
          </w:p>
        </w:tc>
        <w:tc>
          <w:tcPr>
            <w:tcW w:w="6458" w:type="dxa"/>
            <w:shd w:val="clear" w:color="auto" w:fill="auto"/>
            <w:hideMark/>
          </w:tcPr>
          <w:p w14:paraId="2AB6BF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w:t>
            </w:r>
          </w:p>
        </w:tc>
        <w:tc>
          <w:tcPr>
            <w:tcW w:w="951" w:type="dxa"/>
            <w:shd w:val="clear" w:color="auto" w:fill="auto"/>
            <w:hideMark/>
          </w:tcPr>
          <w:p w14:paraId="3FEF00B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EFBE0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FEF9E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528906EA" w14:textId="77777777" w:rsidTr="008E59F0">
        <w:trPr>
          <w:trHeight w:val="360"/>
        </w:trPr>
        <w:tc>
          <w:tcPr>
            <w:tcW w:w="1092" w:type="dxa"/>
            <w:shd w:val="clear" w:color="auto" w:fill="auto"/>
            <w:hideMark/>
          </w:tcPr>
          <w:p w14:paraId="1195FD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045220</w:t>
            </w:r>
          </w:p>
        </w:tc>
        <w:tc>
          <w:tcPr>
            <w:tcW w:w="6458" w:type="dxa"/>
            <w:shd w:val="clear" w:color="auto" w:fill="auto"/>
            <w:hideMark/>
          </w:tcPr>
          <w:p w14:paraId="422B47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w:t>
            </w:r>
          </w:p>
        </w:tc>
        <w:tc>
          <w:tcPr>
            <w:tcW w:w="951" w:type="dxa"/>
            <w:shd w:val="clear" w:color="auto" w:fill="auto"/>
            <w:hideMark/>
          </w:tcPr>
          <w:p w14:paraId="117172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85204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D92C4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1CA86E9E" w14:textId="77777777" w:rsidTr="008E59F0">
        <w:trPr>
          <w:trHeight w:val="360"/>
        </w:trPr>
        <w:tc>
          <w:tcPr>
            <w:tcW w:w="1092" w:type="dxa"/>
            <w:shd w:val="clear" w:color="auto" w:fill="auto"/>
            <w:hideMark/>
          </w:tcPr>
          <w:p w14:paraId="6DDB23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045221</w:t>
            </w:r>
          </w:p>
        </w:tc>
        <w:tc>
          <w:tcPr>
            <w:tcW w:w="6458" w:type="dxa"/>
            <w:shd w:val="clear" w:color="auto" w:fill="auto"/>
            <w:hideMark/>
          </w:tcPr>
          <w:p w14:paraId="0AED3C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w:t>
            </w:r>
          </w:p>
        </w:tc>
        <w:tc>
          <w:tcPr>
            <w:tcW w:w="951" w:type="dxa"/>
            <w:shd w:val="clear" w:color="auto" w:fill="auto"/>
            <w:hideMark/>
          </w:tcPr>
          <w:p w14:paraId="4A2900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20DBC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40A5D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313890C4" w14:textId="77777777" w:rsidTr="008E59F0">
        <w:trPr>
          <w:trHeight w:val="360"/>
        </w:trPr>
        <w:tc>
          <w:tcPr>
            <w:tcW w:w="1092" w:type="dxa"/>
            <w:shd w:val="clear" w:color="auto" w:fill="auto"/>
            <w:hideMark/>
          </w:tcPr>
          <w:p w14:paraId="04A85B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045222</w:t>
            </w:r>
          </w:p>
        </w:tc>
        <w:tc>
          <w:tcPr>
            <w:tcW w:w="6458" w:type="dxa"/>
            <w:shd w:val="clear" w:color="auto" w:fill="auto"/>
            <w:hideMark/>
          </w:tcPr>
          <w:p w14:paraId="49C619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Գրասեղանի կոմպլեկտ</w:t>
            </w:r>
          </w:p>
        </w:tc>
        <w:tc>
          <w:tcPr>
            <w:tcW w:w="951" w:type="dxa"/>
            <w:shd w:val="clear" w:color="auto" w:fill="auto"/>
            <w:hideMark/>
          </w:tcPr>
          <w:p w14:paraId="4FC4F43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1D8BA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269D5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036736EB" w14:textId="77777777" w:rsidTr="008E59F0">
        <w:trPr>
          <w:trHeight w:val="360"/>
        </w:trPr>
        <w:tc>
          <w:tcPr>
            <w:tcW w:w="1092" w:type="dxa"/>
            <w:shd w:val="clear" w:color="auto" w:fill="auto"/>
            <w:hideMark/>
          </w:tcPr>
          <w:p w14:paraId="62168D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045223</w:t>
            </w:r>
          </w:p>
        </w:tc>
        <w:tc>
          <w:tcPr>
            <w:tcW w:w="6458" w:type="dxa"/>
            <w:shd w:val="clear" w:color="auto" w:fill="auto"/>
            <w:hideMark/>
          </w:tcPr>
          <w:p w14:paraId="163B0C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Գրասեղանի կոմպլեկտ</w:t>
            </w:r>
          </w:p>
        </w:tc>
        <w:tc>
          <w:tcPr>
            <w:tcW w:w="951" w:type="dxa"/>
            <w:shd w:val="clear" w:color="auto" w:fill="auto"/>
            <w:hideMark/>
          </w:tcPr>
          <w:p w14:paraId="724EBB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17AA9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9B297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73D41926" w14:textId="77777777" w:rsidTr="008E59F0">
        <w:trPr>
          <w:trHeight w:val="360"/>
        </w:trPr>
        <w:tc>
          <w:tcPr>
            <w:tcW w:w="1092" w:type="dxa"/>
            <w:shd w:val="clear" w:color="auto" w:fill="auto"/>
            <w:hideMark/>
          </w:tcPr>
          <w:p w14:paraId="29B289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045224</w:t>
            </w:r>
          </w:p>
        </w:tc>
        <w:tc>
          <w:tcPr>
            <w:tcW w:w="6458" w:type="dxa"/>
            <w:shd w:val="clear" w:color="auto" w:fill="auto"/>
            <w:hideMark/>
          </w:tcPr>
          <w:p w14:paraId="414FBD7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Գրասեղանի կոմպլեկտ</w:t>
            </w:r>
          </w:p>
        </w:tc>
        <w:tc>
          <w:tcPr>
            <w:tcW w:w="951" w:type="dxa"/>
            <w:shd w:val="clear" w:color="auto" w:fill="auto"/>
            <w:hideMark/>
          </w:tcPr>
          <w:p w14:paraId="2B2483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2D0F1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4CC11D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285287C6" w14:textId="77777777" w:rsidTr="008E59F0">
        <w:trPr>
          <w:trHeight w:val="360"/>
        </w:trPr>
        <w:tc>
          <w:tcPr>
            <w:tcW w:w="1092" w:type="dxa"/>
            <w:shd w:val="clear" w:color="auto" w:fill="auto"/>
            <w:hideMark/>
          </w:tcPr>
          <w:p w14:paraId="2AD5B6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045225</w:t>
            </w:r>
          </w:p>
        </w:tc>
        <w:tc>
          <w:tcPr>
            <w:tcW w:w="6458" w:type="dxa"/>
            <w:shd w:val="clear" w:color="auto" w:fill="auto"/>
            <w:hideMark/>
          </w:tcPr>
          <w:p w14:paraId="63CDC5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աշխատ. (100x65x75) սմ</w:t>
            </w:r>
          </w:p>
        </w:tc>
        <w:tc>
          <w:tcPr>
            <w:tcW w:w="951" w:type="dxa"/>
            <w:shd w:val="clear" w:color="auto" w:fill="auto"/>
            <w:hideMark/>
          </w:tcPr>
          <w:p w14:paraId="6824FB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DC3CC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B827F1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0502A4F2" w14:textId="77777777" w:rsidTr="008E59F0">
        <w:trPr>
          <w:trHeight w:val="360"/>
        </w:trPr>
        <w:tc>
          <w:tcPr>
            <w:tcW w:w="1092" w:type="dxa"/>
            <w:shd w:val="clear" w:color="auto" w:fill="auto"/>
            <w:hideMark/>
          </w:tcPr>
          <w:p w14:paraId="012F78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045226</w:t>
            </w:r>
          </w:p>
        </w:tc>
        <w:tc>
          <w:tcPr>
            <w:tcW w:w="6458" w:type="dxa"/>
            <w:shd w:val="clear" w:color="auto" w:fill="auto"/>
            <w:hideMark/>
          </w:tcPr>
          <w:p w14:paraId="152B71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աշխատ. (100x65x75) սմ</w:t>
            </w:r>
          </w:p>
        </w:tc>
        <w:tc>
          <w:tcPr>
            <w:tcW w:w="951" w:type="dxa"/>
            <w:shd w:val="clear" w:color="auto" w:fill="auto"/>
            <w:hideMark/>
          </w:tcPr>
          <w:p w14:paraId="3EA53A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3B231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61093C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7F23FA2D" w14:textId="77777777" w:rsidTr="008E59F0">
        <w:trPr>
          <w:trHeight w:val="360"/>
        </w:trPr>
        <w:tc>
          <w:tcPr>
            <w:tcW w:w="1092" w:type="dxa"/>
            <w:shd w:val="clear" w:color="auto" w:fill="auto"/>
            <w:hideMark/>
          </w:tcPr>
          <w:p w14:paraId="517E95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045227</w:t>
            </w:r>
          </w:p>
        </w:tc>
        <w:tc>
          <w:tcPr>
            <w:tcW w:w="6458" w:type="dxa"/>
            <w:shd w:val="clear" w:color="auto" w:fill="auto"/>
            <w:hideMark/>
          </w:tcPr>
          <w:p w14:paraId="00349B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աշխատ. (100x65x75) սմ</w:t>
            </w:r>
          </w:p>
        </w:tc>
        <w:tc>
          <w:tcPr>
            <w:tcW w:w="951" w:type="dxa"/>
            <w:shd w:val="clear" w:color="auto" w:fill="auto"/>
            <w:hideMark/>
          </w:tcPr>
          <w:p w14:paraId="7D49D5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49DBF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2C949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4EBF4871" w14:textId="77777777" w:rsidTr="008E59F0">
        <w:trPr>
          <w:trHeight w:val="360"/>
        </w:trPr>
        <w:tc>
          <w:tcPr>
            <w:tcW w:w="1092" w:type="dxa"/>
            <w:shd w:val="clear" w:color="auto" w:fill="auto"/>
            <w:hideMark/>
          </w:tcPr>
          <w:p w14:paraId="22418E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045228</w:t>
            </w:r>
          </w:p>
        </w:tc>
        <w:tc>
          <w:tcPr>
            <w:tcW w:w="6458" w:type="dxa"/>
            <w:shd w:val="clear" w:color="auto" w:fill="auto"/>
            <w:hideMark/>
          </w:tcPr>
          <w:p w14:paraId="4802DD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աշխատ. (100x65x75) սմ</w:t>
            </w:r>
          </w:p>
        </w:tc>
        <w:tc>
          <w:tcPr>
            <w:tcW w:w="951" w:type="dxa"/>
            <w:shd w:val="clear" w:color="auto" w:fill="auto"/>
            <w:hideMark/>
          </w:tcPr>
          <w:p w14:paraId="30F907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CB26D1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410ACB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420B169A" w14:textId="77777777" w:rsidTr="008E59F0">
        <w:trPr>
          <w:trHeight w:val="360"/>
        </w:trPr>
        <w:tc>
          <w:tcPr>
            <w:tcW w:w="1092" w:type="dxa"/>
            <w:shd w:val="clear" w:color="auto" w:fill="auto"/>
            <w:hideMark/>
          </w:tcPr>
          <w:p w14:paraId="1B4AED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045229</w:t>
            </w:r>
          </w:p>
        </w:tc>
        <w:tc>
          <w:tcPr>
            <w:tcW w:w="6458" w:type="dxa"/>
            <w:shd w:val="clear" w:color="auto" w:fill="auto"/>
            <w:hideMark/>
          </w:tcPr>
          <w:p w14:paraId="249811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աշխատ. (100x65x75) սմ</w:t>
            </w:r>
          </w:p>
        </w:tc>
        <w:tc>
          <w:tcPr>
            <w:tcW w:w="951" w:type="dxa"/>
            <w:shd w:val="clear" w:color="auto" w:fill="auto"/>
            <w:hideMark/>
          </w:tcPr>
          <w:p w14:paraId="78E5E2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621D8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B6DE5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4DF8D9DA" w14:textId="77777777" w:rsidTr="008E59F0">
        <w:trPr>
          <w:trHeight w:val="360"/>
        </w:trPr>
        <w:tc>
          <w:tcPr>
            <w:tcW w:w="1092" w:type="dxa"/>
            <w:shd w:val="clear" w:color="auto" w:fill="auto"/>
            <w:hideMark/>
          </w:tcPr>
          <w:p w14:paraId="3E6EF2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045230</w:t>
            </w:r>
          </w:p>
        </w:tc>
        <w:tc>
          <w:tcPr>
            <w:tcW w:w="6458" w:type="dxa"/>
            <w:shd w:val="clear" w:color="auto" w:fill="auto"/>
            <w:hideMark/>
          </w:tcPr>
          <w:p w14:paraId="415544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աշխատ. (100x65x75) սմ</w:t>
            </w:r>
          </w:p>
        </w:tc>
        <w:tc>
          <w:tcPr>
            <w:tcW w:w="951" w:type="dxa"/>
            <w:shd w:val="clear" w:color="auto" w:fill="auto"/>
            <w:hideMark/>
          </w:tcPr>
          <w:p w14:paraId="7F2A79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B7370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6AAB5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4637F610" w14:textId="77777777" w:rsidTr="008E59F0">
        <w:trPr>
          <w:trHeight w:val="360"/>
        </w:trPr>
        <w:tc>
          <w:tcPr>
            <w:tcW w:w="1092" w:type="dxa"/>
            <w:shd w:val="clear" w:color="auto" w:fill="auto"/>
            <w:hideMark/>
          </w:tcPr>
          <w:p w14:paraId="5ECA6C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045231</w:t>
            </w:r>
          </w:p>
        </w:tc>
        <w:tc>
          <w:tcPr>
            <w:tcW w:w="6458" w:type="dxa"/>
            <w:shd w:val="clear" w:color="auto" w:fill="auto"/>
            <w:hideMark/>
          </w:tcPr>
          <w:p w14:paraId="16AFFD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աշխատ. (100x65x75) սմ</w:t>
            </w:r>
          </w:p>
        </w:tc>
        <w:tc>
          <w:tcPr>
            <w:tcW w:w="951" w:type="dxa"/>
            <w:shd w:val="clear" w:color="auto" w:fill="auto"/>
            <w:hideMark/>
          </w:tcPr>
          <w:p w14:paraId="788EA4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33817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9F063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1512EF8C" w14:textId="77777777" w:rsidTr="008E59F0">
        <w:trPr>
          <w:trHeight w:val="360"/>
        </w:trPr>
        <w:tc>
          <w:tcPr>
            <w:tcW w:w="1092" w:type="dxa"/>
            <w:shd w:val="clear" w:color="auto" w:fill="auto"/>
            <w:hideMark/>
          </w:tcPr>
          <w:p w14:paraId="6BE79C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045232</w:t>
            </w:r>
          </w:p>
        </w:tc>
        <w:tc>
          <w:tcPr>
            <w:tcW w:w="6458" w:type="dxa"/>
            <w:shd w:val="clear" w:color="auto" w:fill="auto"/>
            <w:hideMark/>
          </w:tcPr>
          <w:p w14:paraId="2F7B22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աշխատ. (100x65x75) սմ</w:t>
            </w:r>
          </w:p>
        </w:tc>
        <w:tc>
          <w:tcPr>
            <w:tcW w:w="951" w:type="dxa"/>
            <w:shd w:val="clear" w:color="auto" w:fill="auto"/>
            <w:hideMark/>
          </w:tcPr>
          <w:p w14:paraId="21EC7D1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887A5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6F1CB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5643E450" w14:textId="77777777" w:rsidTr="008E59F0">
        <w:trPr>
          <w:trHeight w:val="360"/>
        </w:trPr>
        <w:tc>
          <w:tcPr>
            <w:tcW w:w="1092" w:type="dxa"/>
            <w:shd w:val="clear" w:color="auto" w:fill="auto"/>
            <w:hideMark/>
          </w:tcPr>
          <w:p w14:paraId="127C9C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045233</w:t>
            </w:r>
          </w:p>
        </w:tc>
        <w:tc>
          <w:tcPr>
            <w:tcW w:w="6458" w:type="dxa"/>
            <w:shd w:val="clear" w:color="auto" w:fill="auto"/>
            <w:hideMark/>
          </w:tcPr>
          <w:p w14:paraId="5179E3E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աշխատ. (100x65x75) սմ</w:t>
            </w:r>
          </w:p>
        </w:tc>
        <w:tc>
          <w:tcPr>
            <w:tcW w:w="951" w:type="dxa"/>
            <w:shd w:val="clear" w:color="auto" w:fill="auto"/>
            <w:hideMark/>
          </w:tcPr>
          <w:p w14:paraId="4C27D87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FA87A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D6EFF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07B4218B" w14:textId="77777777" w:rsidTr="008E59F0">
        <w:trPr>
          <w:trHeight w:val="360"/>
        </w:trPr>
        <w:tc>
          <w:tcPr>
            <w:tcW w:w="1092" w:type="dxa"/>
            <w:shd w:val="clear" w:color="auto" w:fill="auto"/>
            <w:hideMark/>
          </w:tcPr>
          <w:p w14:paraId="059AC0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045234</w:t>
            </w:r>
          </w:p>
        </w:tc>
        <w:tc>
          <w:tcPr>
            <w:tcW w:w="6458" w:type="dxa"/>
            <w:shd w:val="clear" w:color="auto" w:fill="auto"/>
            <w:hideMark/>
          </w:tcPr>
          <w:p w14:paraId="1CE28BD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աշխատ. (100x65x75) սմ</w:t>
            </w:r>
          </w:p>
        </w:tc>
        <w:tc>
          <w:tcPr>
            <w:tcW w:w="951" w:type="dxa"/>
            <w:shd w:val="clear" w:color="auto" w:fill="auto"/>
            <w:hideMark/>
          </w:tcPr>
          <w:p w14:paraId="3A1B0F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B2785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6326E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7AFA8230" w14:textId="77777777" w:rsidTr="008E59F0">
        <w:trPr>
          <w:trHeight w:val="360"/>
        </w:trPr>
        <w:tc>
          <w:tcPr>
            <w:tcW w:w="1092" w:type="dxa"/>
            <w:shd w:val="clear" w:color="auto" w:fill="auto"/>
            <w:hideMark/>
          </w:tcPr>
          <w:p w14:paraId="247796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045235</w:t>
            </w:r>
          </w:p>
        </w:tc>
        <w:tc>
          <w:tcPr>
            <w:tcW w:w="6458" w:type="dxa"/>
            <w:shd w:val="clear" w:color="auto" w:fill="auto"/>
            <w:hideMark/>
          </w:tcPr>
          <w:p w14:paraId="1AC478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աշխատ. (100x65x75) սմ</w:t>
            </w:r>
          </w:p>
        </w:tc>
        <w:tc>
          <w:tcPr>
            <w:tcW w:w="951" w:type="dxa"/>
            <w:shd w:val="clear" w:color="auto" w:fill="auto"/>
            <w:hideMark/>
          </w:tcPr>
          <w:p w14:paraId="7E5518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197CA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747DD1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03FAF424" w14:textId="77777777" w:rsidTr="008E59F0">
        <w:trPr>
          <w:trHeight w:val="360"/>
        </w:trPr>
        <w:tc>
          <w:tcPr>
            <w:tcW w:w="1092" w:type="dxa"/>
            <w:shd w:val="clear" w:color="auto" w:fill="auto"/>
            <w:hideMark/>
          </w:tcPr>
          <w:p w14:paraId="776177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045236</w:t>
            </w:r>
          </w:p>
        </w:tc>
        <w:tc>
          <w:tcPr>
            <w:tcW w:w="6458" w:type="dxa"/>
            <w:shd w:val="clear" w:color="auto" w:fill="auto"/>
            <w:hideMark/>
          </w:tcPr>
          <w:p w14:paraId="713CEF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աշխատ. (100x65x75) սմ</w:t>
            </w:r>
          </w:p>
        </w:tc>
        <w:tc>
          <w:tcPr>
            <w:tcW w:w="951" w:type="dxa"/>
            <w:shd w:val="clear" w:color="auto" w:fill="auto"/>
            <w:hideMark/>
          </w:tcPr>
          <w:p w14:paraId="49B806D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3EC80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30A0F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3C7F2E9A" w14:textId="77777777" w:rsidTr="008E59F0">
        <w:trPr>
          <w:trHeight w:val="360"/>
        </w:trPr>
        <w:tc>
          <w:tcPr>
            <w:tcW w:w="1092" w:type="dxa"/>
            <w:shd w:val="clear" w:color="auto" w:fill="auto"/>
            <w:hideMark/>
          </w:tcPr>
          <w:p w14:paraId="4D74CE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045237</w:t>
            </w:r>
          </w:p>
        </w:tc>
        <w:tc>
          <w:tcPr>
            <w:tcW w:w="6458" w:type="dxa"/>
            <w:shd w:val="clear" w:color="auto" w:fill="auto"/>
            <w:hideMark/>
          </w:tcPr>
          <w:p w14:paraId="152CE5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աշխատ. (100x65x75) սմ</w:t>
            </w:r>
          </w:p>
        </w:tc>
        <w:tc>
          <w:tcPr>
            <w:tcW w:w="951" w:type="dxa"/>
            <w:shd w:val="clear" w:color="auto" w:fill="auto"/>
            <w:hideMark/>
          </w:tcPr>
          <w:p w14:paraId="7679F1C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F3DFB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7EBCF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331E772E" w14:textId="77777777" w:rsidTr="008E59F0">
        <w:trPr>
          <w:trHeight w:val="360"/>
        </w:trPr>
        <w:tc>
          <w:tcPr>
            <w:tcW w:w="1092" w:type="dxa"/>
            <w:shd w:val="clear" w:color="auto" w:fill="auto"/>
            <w:hideMark/>
          </w:tcPr>
          <w:p w14:paraId="762BA1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045238</w:t>
            </w:r>
          </w:p>
        </w:tc>
        <w:tc>
          <w:tcPr>
            <w:tcW w:w="6458" w:type="dxa"/>
            <w:shd w:val="clear" w:color="auto" w:fill="auto"/>
            <w:hideMark/>
          </w:tcPr>
          <w:p w14:paraId="02E0EB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աշխատ. (100x65x75) սմ</w:t>
            </w:r>
          </w:p>
        </w:tc>
        <w:tc>
          <w:tcPr>
            <w:tcW w:w="951" w:type="dxa"/>
            <w:shd w:val="clear" w:color="auto" w:fill="auto"/>
            <w:hideMark/>
          </w:tcPr>
          <w:p w14:paraId="09BA21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4B610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7A1BE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48C2749A" w14:textId="77777777" w:rsidTr="008E59F0">
        <w:trPr>
          <w:trHeight w:val="360"/>
        </w:trPr>
        <w:tc>
          <w:tcPr>
            <w:tcW w:w="1092" w:type="dxa"/>
            <w:shd w:val="clear" w:color="auto" w:fill="auto"/>
            <w:hideMark/>
          </w:tcPr>
          <w:p w14:paraId="32CEED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045239</w:t>
            </w:r>
          </w:p>
        </w:tc>
        <w:tc>
          <w:tcPr>
            <w:tcW w:w="6458" w:type="dxa"/>
            <w:shd w:val="clear" w:color="auto" w:fill="auto"/>
            <w:hideMark/>
          </w:tcPr>
          <w:p w14:paraId="47799C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աշխատ. (100x65x75) սմ</w:t>
            </w:r>
          </w:p>
        </w:tc>
        <w:tc>
          <w:tcPr>
            <w:tcW w:w="951" w:type="dxa"/>
            <w:shd w:val="clear" w:color="auto" w:fill="auto"/>
            <w:hideMark/>
          </w:tcPr>
          <w:p w14:paraId="1F7DFD3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F66D2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6AE53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0F0327A7" w14:textId="77777777" w:rsidTr="008E59F0">
        <w:trPr>
          <w:trHeight w:val="360"/>
        </w:trPr>
        <w:tc>
          <w:tcPr>
            <w:tcW w:w="1092" w:type="dxa"/>
            <w:shd w:val="clear" w:color="auto" w:fill="auto"/>
            <w:hideMark/>
          </w:tcPr>
          <w:p w14:paraId="67001E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045240</w:t>
            </w:r>
          </w:p>
        </w:tc>
        <w:tc>
          <w:tcPr>
            <w:tcW w:w="6458" w:type="dxa"/>
            <w:shd w:val="clear" w:color="auto" w:fill="auto"/>
            <w:hideMark/>
          </w:tcPr>
          <w:p w14:paraId="0A9168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աշխատ. (100x65x75) սմ</w:t>
            </w:r>
          </w:p>
        </w:tc>
        <w:tc>
          <w:tcPr>
            <w:tcW w:w="951" w:type="dxa"/>
            <w:shd w:val="clear" w:color="auto" w:fill="auto"/>
            <w:hideMark/>
          </w:tcPr>
          <w:p w14:paraId="075D28A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BED4D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9D582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79A9ACBB" w14:textId="77777777" w:rsidTr="008E59F0">
        <w:trPr>
          <w:trHeight w:val="360"/>
        </w:trPr>
        <w:tc>
          <w:tcPr>
            <w:tcW w:w="1092" w:type="dxa"/>
            <w:shd w:val="clear" w:color="auto" w:fill="auto"/>
            <w:hideMark/>
          </w:tcPr>
          <w:p w14:paraId="0714EE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045241</w:t>
            </w:r>
          </w:p>
        </w:tc>
        <w:tc>
          <w:tcPr>
            <w:tcW w:w="6458" w:type="dxa"/>
            <w:shd w:val="clear" w:color="auto" w:fill="auto"/>
            <w:hideMark/>
          </w:tcPr>
          <w:p w14:paraId="490BFE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աշխատ. (100x65x75) սմ</w:t>
            </w:r>
          </w:p>
        </w:tc>
        <w:tc>
          <w:tcPr>
            <w:tcW w:w="951" w:type="dxa"/>
            <w:shd w:val="clear" w:color="auto" w:fill="auto"/>
            <w:hideMark/>
          </w:tcPr>
          <w:p w14:paraId="6C1F12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F1076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59D96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5CE442E0" w14:textId="77777777" w:rsidTr="008E59F0">
        <w:trPr>
          <w:trHeight w:val="360"/>
        </w:trPr>
        <w:tc>
          <w:tcPr>
            <w:tcW w:w="1092" w:type="dxa"/>
            <w:shd w:val="clear" w:color="auto" w:fill="auto"/>
            <w:hideMark/>
          </w:tcPr>
          <w:p w14:paraId="7D546B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045242</w:t>
            </w:r>
          </w:p>
        </w:tc>
        <w:tc>
          <w:tcPr>
            <w:tcW w:w="6458" w:type="dxa"/>
            <w:shd w:val="clear" w:color="auto" w:fill="auto"/>
            <w:hideMark/>
          </w:tcPr>
          <w:p w14:paraId="2ABB90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աշխատ. (100x65x75) սմ</w:t>
            </w:r>
          </w:p>
        </w:tc>
        <w:tc>
          <w:tcPr>
            <w:tcW w:w="951" w:type="dxa"/>
            <w:shd w:val="clear" w:color="auto" w:fill="auto"/>
            <w:hideMark/>
          </w:tcPr>
          <w:p w14:paraId="78B477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E5EC5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4D3D0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53E24C97" w14:textId="77777777" w:rsidTr="008E59F0">
        <w:trPr>
          <w:trHeight w:val="360"/>
        </w:trPr>
        <w:tc>
          <w:tcPr>
            <w:tcW w:w="1092" w:type="dxa"/>
            <w:shd w:val="clear" w:color="auto" w:fill="auto"/>
            <w:hideMark/>
          </w:tcPr>
          <w:p w14:paraId="3BE670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045243</w:t>
            </w:r>
          </w:p>
        </w:tc>
        <w:tc>
          <w:tcPr>
            <w:tcW w:w="6458" w:type="dxa"/>
            <w:shd w:val="clear" w:color="auto" w:fill="auto"/>
            <w:hideMark/>
          </w:tcPr>
          <w:p w14:paraId="12806C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աշխատ. (100x65x75) սմ</w:t>
            </w:r>
          </w:p>
        </w:tc>
        <w:tc>
          <w:tcPr>
            <w:tcW w:w="951" w:type="dxa"/>
            <w:shd w:val="clear" w:color="auto" w:fill="auto"/>
            <w:hideMark/>
          </w:tcPr>
          <w:p w14:paraId="63D853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CFD6C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147A0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7D93444F" w14:textId="77777777" w:rsidTr="008E59F0">
        <w:trPr>
          <w:trHeight w:val="360"/>
        </w:trPr>
        <w:tc>
          <w:tcPr>
            <w:tcW w:w="1092" w:type="dxa"/>
            <w:shd w:val="clear" w:color="auto" w:fill="auto"/>
            <w:hideMark/>
          </w:tcPr>
          <w:p w14:paraId="2BA112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045244</w:t>
            </w:r>
          </w:p>
        </w:tc>
        <w:tc>
          <w:tcPr>
            <w:tcW w:w="6458" w:type="dxa"/>
            <w:shd w:val="clear" w:color="auto" w:fill="auto"/>
            <w:hideMark/>
          </w:tcPr>
          <w:p w14:paraId="5D46E3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աշխատ. (100x65x75) սմ</w:t>
            </w:r>
          </w:p>
        </w:tc>
        <w:tc>
          <w:tcPr>
            <w:tcW w:w="951" w:type="dxa"/>
            <w:shd w:val="clear" w:color="auto" w:fill="auto"/>
            <w:hideMark/>
          </w:tcPr>
          <w:p w14:paraId="03A461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42D411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727D1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0AFC621A" w14:textId="77777777" w:rsidTr="008E59F0">
        <w:trPr>
          <w:trHeight w:val="360"/>
        </w:trPr>
        <w:tc>
          <w:tcPr>
            <w:tcW w:w="1092" w:type="dxa"/>
            <w:shd w:val="clear" w:color="auto" w:fill="auto"/>
            <w:hideMark/>
          </w:tcPr>
          <w:p w14:paraId="15B096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045245</w:t>
            </w:r>
          </w:p>
        </w:tc>
        <w:tc>
          <w:tcPr>
            <w:tcW w:w="6458" w:type="dxa"/>
            <w:shd w:val="clear" w:color="auto" w:fill="auto"/>
            <w:hideMark/>
          </w:tcPr>
          <w:p w14:paraId="328B1D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աշխատ. (100x65x75) սմ</w:t>
            </w:r>
          </w:p>
        </w:tc>
        <w:tc>
          <w:tcPr>
            <w:tcW w:w="951" w:type="dxa"/>
            <w:shd w:val="clear" w:color="auto" w:fill="auto"/>
            <w:hideMark/>
          </w:tcPr>
          <w:p w14:paraId="1DFF04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B4ACD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FB3AC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5ACB49ED" w14:textId="77777777" w:rsidTr="008E59F0">
        <w:trPr>
          <w:trHeight w:val="360"/>
        </w:trPr>
        <w:tc>
          <w:tcPr>
            <w:tcW w:w="1092" w:type="dxa"/>
            <w:shd w:val="clear" w:color="auto" w:fill="auto"/>
            <w:hideMark/>
          </w:tcPr>
          <w:p w14:paraId="0F4C26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045246</w:t>
            </w:r>
          </w:p>
        </w:tc>
        <w:tc>
          <w:tcPr>
            <w:tcW w:w="6458" w:type="dxa"/>
            <w:shd w:val="clear" w:color="auto" w:fill="auto"/>
            <w:hideMark/>
          </w:tcPr>
          <w:p w14:paraId="77700E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աշխատ. (100x65x75) սմ</w:t>
            </w:r>
          </w:p>
        </w:tc>
        <w:tc>
          <w:tcPr>
            <w:tcW w:w="951" w:type="dxa"/>
            <w:shd w:val="clear" w:color="auto" w:fill="auto"/>
            <w:hideMark/>
          </w:tcPr>
          <w:p w14:paraId="20F284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2C6E8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3DC05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660CF6E8" w14:textId="77777777" w:rsidTr="008E59F0">
        <w:trPr>
          <w:trHeight w:val="360"/>
        </w:trPr>
        <w:tc>
          <w:tcPr>
            <w:tcW w:w="1092" w:type="dxa"/>
            <w:shd w:val="clear" w:color="auto" w:fill="auto"/>
            <w:hideMark/>
          </w:tcPr>
          <w:p w14:paraId="43DFE7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045247</w:t>
            </w:r>
          </w:p>
        </w:tc>
        <w:tc>
          <w:tcPr>
            <w:tcW w:w="6458" w:type="dxa"/>
            <w:shd w:val="clear" w:color="auto" w:fill="auto"/>
            <w:hideMark/>
          </w:tcPr>
          <w:p w14:paraId="7FCF9A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աշխատ. (100x65x75) սմ</w:t>
            </w:r>
          </w:p>
        </w:tc>
        <w:tc>
          <w:tcPr>
            <w:tcW w:w="951" w:type="dxa"/>
            <w:shd w:val="clear" w:color="auto" w:fill="auto"/>
            <w:hideMark/>
          </w:tcPr>
          <w:p w14:paraId="5A6038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854D7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9E58A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62DBCCC6" w14:textId="77777777" w:rsidTr="008E59F0">
        <w:trPr>
          <w:trHeight w:val="360"/>
        </w:trPr>
        <w:tc>
          <w:tcPr>
            <w:tcW w:w="1092" w:type="dxa"/>
            <w:shd w:val="clear" w:color="auto" w:fill="auto"/>
            <w:hideMark/>
          </w:tcPr>
          <w:p w14:paraId="1A690C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045248</w:t>
            </w:r>
          </w:p>
        </w:tc>
        <w:tc>
          <w:tcPr>
            <w:tcW w:w="6458" w:type="dxa"/>
            <w:shd w:val="clear" w:color="auto" w:fill="auto"/>
            <w:hideMark/>
          </w:tcPr>
          <w:p w14:paraId="4B0147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աշխատ. (100x65x75) սմ</w:t>
            </w:r>
          </w:p>
        </w:tc>
        <w:tc>
          <w:tcPr>
            <w:tcW w:w="951" w:type="dxa"/>
            <w:shd w:val="clear" w:color="auto" w:fill="auto"/>
            <w:hideMark/>
          </w:tcPr>
          <w:p w14:paraId="0B1C7E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F3E1B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CADCE9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3FE9CC51" w14:textId="77777777" w:rsidTr="008E59F0">
        <w:trPr>
          <w:trHeight w:val="495"/>
        </w:trPr>
        <w:tc>
          <w:tcPr>
            <w:tcW w:w="1092" w:type="dxa"/>
            <w:shd w:val="clear" w:color="auto" w:fill="auto"/>
            <w:hideMark/>
          </w:tcPr>
          <w:p w14:paraId="254BB8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045249</w:t>
            </w:r>
          </w:p>
        </w:tc>
        <w:tc>
          <w:tcPr>
            <w:tcW w:w="6458" w:type="dxa"/>
            <w:shd w:val="clear" w:color="auto" w:fill="auto"/>
            <w:hideMark/>
          </w:tcPr>
          <w:p w14:paraId="64E82D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տումբայով և դարակներով, կորացված եզրերով 2200 x 800 x 700</w:t>
            </w:r>
          </w:p>
        </w:tc>
        <w:tc>
          <w:tcPr>
            <w:tcW w:w="951" w:type="dxa"/>
            <w:shd w:val="clear" w:color="auto" w:fill="auto"/>
            <w:hideMark/>
          </w:tcPr>
          <w:p w14:paraId="3A2418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5D649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8C6063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12EECF15" w14:textId="77777777" w:rsidTr="008E59F0">
        <w:trPr>
          <w:trHeight w:val="360"/>
        </w:trPr>
        <w:tc>
          <w:tcPr>
            <w:tcW w:w="1092" w:type="dxa"/>
            <w:shd w:val="clear" w:color="000000" w:fill="FFFFFF"/>
            <w:hideMark/>
          </w:tcPr>
          <w:p w14:paraId="075012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045250</w:t>
            </w:r>
          </w:p>
        </w:tc>
        <w:tc>
          <w:tcPr>
            <w:tcW w:w="6458" w:type="dxa"/>
            <w:shd w:val="clear" w:color="000000" w:fill="FFFFFF"/>
            <w:hideMark/>
          </w:tcPr>
          <w:p w14:paraId="25EEE2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Ընթերցասեղան</w:t>
            </w:r>
          </w:p>
        </w:tc>
        <w:tc>
          <w:tcPr>
            <w:tcW w:w="951" w:type="dxa"/>
            <w:shd w:val="clear" w:color="000000" w:fill="FFFFFF"/>
            <w:hideMark/>
          </w:tcPr>
          <w:p w14:paraId="587404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75E3E8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435AF1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739A4510" w14:textId="77777777" w:rsidTr="008E59F0">
        <w:trPr>
          <w:trHeight w:val="360"/>
        </w:trPr>
        <w:tc>
          <w:tcPr>
            <w:tcW w:w="1092" w:type="dxa"/>
            <w:shd w:val="clear" w:color="000000" w:fill="FFFFFF"/>
            <w:hideMark/>
          </w:tcPr>
          <w:p w14:paraId="6E8B127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045251</w:t>
            </w:r>
          </w:p>
        </w:tc>
        <w:tc>
          <w:tcPr>
            <w:tcW w:w="6458" w:type="dxa"/>
            <w:shd w:val="clear" w:color="000000" w:fill="FFFFFF"/>
            <w:hideMark/>
          </w:tcPr>
          <w:p w14:paraId="68508E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Ընթերցասեղան</w:t>
            </w:r>
          </w:p>
        </w:tc>
        <w:tc>
          <w:tcPr>
            <w:tcW w:w="951" w:type="dxa"/>
            <w:shd w:val="clear" w:color="000000" w:fill="FFFFFF"/>
            <w:hideMark/>
          </w:tcPr>
          <w:p w14:paraId="757725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76F411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0C45FA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14302472" w14:textId="77777777" w:rsidTr="008E59F0">
        <w:trPr>
          <w:trHeight w:val="360"/>
        </w:trPr>
        <w:tc>
          <w:tcPr>
            <w:tcW w:w="1092" w:type="dxa"/>
            <w:shd w:val="clear" w:color="000000" w:fill="FFFFFF"/>
            <w:hideMark/>
          </w:tcPr>
          <w:p w14:paraId="00587F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045252</w:t>
            </w:r>
          </w:p>
        </w:tc>
        <w:tc>
          <w:tcPr>
            <w:tcW w:w="6458" w:type="dxa"/>
            <w:shd w:val="clear" w:color="000000" w:fill="FFFFFF"/>
            <w:hideMark/>
          </w:tcPr>
          <w:p w14:paraId="5E0E38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Ընթերցասեղան</w:t>
            </w:r>
          </w:p>
        </w:tc>
        <w:tc>
          <w:tcPr>
            <w:tcW w:w="951" w:type="dxa"/>
            <w:shd w:val="clear" w:color="000000" w:fill="FFFFFF"/>
            <w:hideMark/>
          </w:tcPr>
          <w:p w14:paraId="6297F5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7AA116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10EAA10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531FDB12" w14:textId="77777777" w:rsidTr="008E59F0">
        <w:trPr>
          <w:trHeight w:val="360"/>
        </w:trPr>
        <w:tc>
          <w:tcPr>
            <w:tcW w:w="1092" w:type="dxa"/>
            <w:shd w:val="clear" w:color="000000" w:fill="FFFFFF"/>
            <w:hideMark/>
          </w:tcPr>
          <w:p w14:paraId="15F2E4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045253</w:t>
            </w:r>
          </w:p>
        </w:tc>
        <w:tc>
          <w:tcPr>
            <w:tcW w:w="6458" w:type="dxa"/>
            <w:shd w:val="clear" w:color="000000" w:fill="FFFFFF"/>
            <w:hideMark/>
          </w:tcPr>
          <w:p w14:paraId="22447A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Ընթերցասեղան</w:t>
            </w:r>
          </w:p>
        </w:tc>
        <w:tc>
          <w:tcPr>
            <w:tcW w:w="951" w:type="dxa"/>
            <w:shd w:val="clear" w:color="000000" w:fill="FFFFFF"/>
            <w:hideMark/>
          </w:tcPr>
          <w:p w14:paraId="382292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214F31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763465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79FBD60C" w14:textId="77777777" w:rsidTr="008E59F0">
        <w:trPr>
          <w:trHeight w:val="360"/>
        </w:trPr>
        <w:tc>
          <w:tcPr>
            <w:tcW w:w="1092" w:type="dxa"/>
            <w:shd w:val="clear" w:color="000000" w:fill="FFFFFF"/>
            <w:hideMark/>
          </w:tcPr>
          <w:p w14:paraId="08242B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045254</w:t>
            </w:r>
          </w:p>
        </w:tc>
        <w:tc>
          <w:tcPr>
            <w:tcW w:w="6458" w:type="dxa"/>
            <w:shd w:val="clear" w:color="000000" w:fill="FFFFFF"/>
            <w:hideMark/>
          </w:tcPr>
          <w:p w14:paraId="6E96CE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Ընթերցասեղան</w:t>
            </w:r>
          </w:p>
        </w:tc>
        <w:tc>
          <w:tcPr>
            <w:tcW w:w="951" w:type="dxa"/>
            <w:shd w:val="clear" w:color="000000" w:fill="FFFFFF"/>
            <w:hideMark/>
          </w:tcPr>
          <w:p w14:paraId="2A8686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05D257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71663B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5D9EFFF0" w14:textId="77777777" w:rsidTr="008E59F0">
        <w:trPr>
          <w:trHeight w:val="360"/>
        </w:trPr>
        <w:tc>
          <w:tcPr>
            <w:tcW w:w="1092" w:type="dxa"/>
            <w:shd w:val="clear" w:color="000000" w:fill="FFFFFF"/>
            <w:hideMark/>
          </w:tcPr>
          <w:p w14:paraId="4D4F75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045255</w:t>
            </w:r>
          </w:p>
        </w:tc>
        <w:tc>
          <w:tcPr>
            <w:tcW w:w="6458" w:type="dxa"/>
            <w:shd w:val="clear" w:color="000000" w:fill="FFFFFF"/>
            <w:hideMark/>
          </w:tcPr>
          <w:p w14:paraId="7C58EC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Ընթերցասեղան</w:t>
            </w:r>
          </w:p>
        </w:tc>
        <w:tc>
          <w:tcPr>
            <w:tcW w:w="951" w:type="dxa"/>
            <w:shd w:val="clear" w:color="000000" w:fill="FFFFFF"/>
            <w:hideMark/>
          </w:tcPr>
          <w:p w14:paraId="7A76E2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3DE181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0F2370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78EA7CB2" w14:textId="77777777" w:rsidTr="008E59F0">
        <w:trPr>
          <w:trHeight w:val="360"/>
        </w:trPr>
        <w:tc>
          <w:tcPr>
            <w:tcW w:w="1092" w:type="dxa"/>
            <w:shd w:val="clear" w:color="000000" w:fill="FFFFFF"/>
            <w:hideMark/>
          </w:tcPr>
          <w:p w14:paraId="37CD91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045256</w:t>
            </w:r>
          </w:p>
        </w:tc>
        <w:tc>
          <w:tcPr>
            <w:tcW w:w="6458" w:type="dxa"/>
            <w:shd w:val="clear" w:color="000000" w:fill="FFFFFF"/>
            <w:hideMark/>
          </w:tcPr>
          <w:p w14:paraId="64558F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Ընթերցասեղան</w:t>
            </w:r>
          </w:p>
        </w:tc>
        <w:tc>
          <w:tcPr>
            <w:tcW w:w="951" w:type="dxa"/>
            <w:shd w:val="clear" w:color="000000" w:fill="FFFFFF"/>
            <w:hideMark/>
          </w:tcPr>
          <w:p w14:paraId="4165CA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790E67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38AA50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3409E84E" w14:textId="77777777" w:rsidTr="008E59F0">
        <w:trPr>
          <w:trHeight w:val="360"/>
        </w:trPr>
        <w:tc>
          <w:tcPr>
            <w:tcW w:w="1092" w:type="dxa"/>
            <w:shd w:val="clear" w:color="000000" w:fill="FFFFFF"/>
            <w:hideMark/>
          </w:tcPr>
          <w:p w14:paraId="56BEA9A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045257</w:t>
            </w:r>
          </w:p>
        </w:tc>
        <w:tc>
          <w:tcPr>
            <w:tcW w:w="6458" w:type="dxa"/>
            <w:shd w:val="clear" w:color="000000" w:fill="FFFFFF"/>
            <w:hideMark/>
          </w:tcPr>
          <w:p w14:paraId="6B7F68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Ընթերցասեղան</w:t>
            </w:r>
          </w:p>
        </w:tc>
        <w:tc>
          <w:tcPr>
            <w:tcW w:w="951" w:type="dxa"/>
            <w:shd w:val="clear" w:color="000000" w:fill="FFFFFF"/>
            <w:hideMark/>
          </w:tcPr>
          <w:p w14:paraId="11DBA1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31CAAEE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47A585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53E605D4" w14:textId="77777777" w:rsidTr="008E59F0">
        <w:trPr>
          <w:trHeight w:val="360"/>
        </w:trPr>
        <w:tc>
          <w:tcPr>
            <w:tcW w:w="1092" w:type="dxa"/>
            <w:shd w:val="clear" w:color="000000" w:fill="FFFFFF"/>
            <w:hideMark/>
          </w:tcPr>
          <w:p w14:paraId="7B21B6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045258</w:t>
            </w:r>
          </w:p>
        </w:tc>
        <w:tc>
          <w:tcPr>
            <w:tcW w:w="6458" w:type="dxa"/>
            <w:shd w:val="clear" w:color="000000" w:fill="FFFFFF"/>
            <w:hideMark/>
          </w:tcPr>
          <w:p w14:paraId="577568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Ընթերցասեղան</w:t>
            </w:r>
          </w:p>
        </w:tc>
        <w:tc>
          <w:tcPr>
            <w:tcW w:w="951" w:type="dxa"/>
            <w:shd w:val="clear" w:color="000000" w:fill="FFFFFF"/>
            <w:hideMark/>
          </w:tcPr>
          <w:p w14:paraId="4E48A4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53EDA4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5ED607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37CD792A" w14:textId="77777777" w:rsidTr="008E59F0">
        <w:trPr>
          <w:trHeight w:val="360"/>
        </w:trPr>
        <w:tc>
          <w:tcPr>
            <w:tcW w:w="1092" w:type="dxa"/>
            <w:shd w:val="clear" w:color="000000" w:fill="FFFFFF"/>
            <w:hideMark/>
          </w:tcPr>
          <w:p w14:paraId="3A7A7D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045259</w:t>
            </w:r>
          </w:p>
        </w:tc>
        <w:tc>
          <w:tcPr>
            <w:tcW w:w="6458" w:type="dxa"/>
            <w:shd w:val="clear" w:color="000000" w:fill="FFFFFF"/>
            <w:hideMark/>
          </w:tcPr>
          <w:p w14:paraId="083E5D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Ընթերցասեղան</w:t>
            </w:r>
          </w:p>
        </w:tc>
        <w:tc>
          <w:tcPr>
            <w:tcW w:w="951" w:type="dxa"/>
            <w:shd w:val="clear" w:color="000000" w:fill="FFFFFF"/>
            <w:hideMark/>
          </w:tcPr>
          <w:p w14:paraId="5BA5D2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038069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7048E6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2E45CC77" w14:textId="77777777" w:rsidTr="008E59F0">
        <w:trPr>
          <w:trHeight w:val="360"/>
        </w:trPr>
        <w:tc>
          <w:tcPr>
            <w:tcW w:w="1092" w:type="dxa"/>
            <w:shd w:val="clear" w:color="000000" w:fill="FFFFFF"/>
            <w:hideMark/>
          </w:tcPr>
          <w:p w14:paraId="60AE01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045260</w:t>
            </w:r>
          </w:p>
        </w:tc>
        <w:tc>
          <w:tcPr>
            <w:tcW w:w="6458" w:type="dxa"/>
            <w:shd w:val="clear" w:color="000000" w:fill="FFFFFF"/>
            <w:hideMark/>
          </w:tcPr>
          <w:p w14:paraId="0E88AC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Ընթերցասեղան</w:t>
            </w:r>
          </w:p>
        </w:tc>
        <w:tc>
          <w:tcPr>
            <w:tcW w:w="951" w:type="dxa"/>
            <w:shd w:val="clear" w:color="000000" w:fill="FFFFFF"/>
            <w:hideMark/>
          </w:tcPr>
          <w:p w14:paraId="2C547A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3FFCC4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5F0718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15E8F92C" w14:textId="77777777" w:rsidTr="008E59F0">
        <w:trPr>
          <w:trHeight w:val="360"/>
        </w:trPr>
        <w:tc>
          <w:tcPr>
            <w:tcW w:w="1092" w:type="dxa"/>
            <w:shd w:val="clear" w:color="000000" w:fill="FFFFFF"/>
            <w:hideMark/>
          </w:tcPr>
          <w:p w14:paraId="46C1B2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045261</w:t>
            </w:r>
          </w:p>
        </w:tc>
        <w:tc>
          <w:tcPr>
            <w:tcW w:w="6458" w:type="dxa"/>
            <w:shd w:val="clear" w:color="000000" w:fill="FFFFFF"/>
            <w:hideMark/>
          </w:tcPr>
          <w:p w14:paraId="0FEF2D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Ընթերցասեղան</w:t>
            </w:r>
          </w:p>
        </w:tc>
        <w:tc>
          <w:tcPr>
            <w:tcW w:w="951" w:type="dxa"/>
            <w:shd w:val="clear" w:color="000000" w:fill="FFFFFF"/>
            <w:hideMark/>
          </w:tcPr>
          <w:p w14:paraId="65AC6F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234420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07AD14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1B3B5586" w14:textId="77777777" w:rsidTr="008E59F0">
        <w:trPr>
          <w:trHeight w:val="360"/>
        </w:trPr>
        <w:tc>
          <w:tcPr>
            <w:tcW w:w="1092" w:type="dxa"/>
            <w:shd w:val="clear" w:color="000000" w:fill="FFFFFF"/>
            <w:hideMark/>
          </w:tcPr>
          <w:p w14:paraId="25ABCAA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045262</w:t>
            </w:r>
          </w:p>
        </w:tc>
        <w:tc>
          <w:tcPr>
            <w:tcW w:w="6458" w:type="dxa"/>
            <w:shd w:val="clear" w:color="000000" w:fill="FFFFFF"/>
            <w:hideMark/>
          </w:tcPr>
          <w:p w14:paraId="4A8A2E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Ընթերցասեղան</w:t>
            </w:r>
          </w:p>
        </w:tc>
        <w:tc>
          <w:tcPr>
            <w:tcW w:w="951" w:type="dxa"/>
            <w:shd w:val="clear" w:color="000000" w:fill="FFFFFF"/>
            <w:hideMark/>
          </w:tcPr>
          <w:p w14:paraId="323808A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2AB0C9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5B2E53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0E96A399" w14:textId="77777777" w:rsidTr="008E59F0">
        <w:trPr>
          <w:trHeight w:val="360"/>
        </w:trPr>
        <w:tc>
          <w:tcPr>
            <w:tcW w:w="1092" w:type="dxa"/>
            <w:shd w:val="clear" w:color="000000" w:fill="FFFFFF"/>
            <w:hideMark/>
          </w:tcPr>
          <w:p w14:paraId="4E4CC8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045263</w:t>
            </w:r>
          </w:p>
        </w:tc>
        <w:tc>
          <w:tcPr>
            <w:tcW w:w="6458" w:type="dxa"/>
            <w:shd w:val="clear" w:color="000000" w:fill="FFFFFF"/>
            <w:hideMark/>
          </w:tcPr>
          <w:p w14:paraId="72BF3E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Ընթերցասեղան</w:t>
            </w:r>
          </w:p>
        </w:tc>
        <w:tc>
          <w:tcPr>
            <w:tcW w:w="951" w:type="dxa"/>
            <w:shd w:val="clear" w:color="000000" w:fill="FFFFFF"/>
            <w:hideMark/>
          </w:tcPr>
          <w:p w14:paraId="2DD273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7D97FF0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4B1F65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68218FFF" w14:textId="77777777" w:rsidTr="008E59F0">
        <w:trPr>
          <w:trHeight w:val="360"/>
        </w:trPr>
        <w:tc>
          <w:tcPr>
            <w:tcW w:w="1092" w:type="dxa"/>
            <w:shd w:val="clear" w:color="000000" w:fill="FFFFFF"/>
            <w:hideMark/>
          </w:tcPr>
          <w:p w14:paraId="440EDE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045264</w:t>
            </w:r>
          </w:p>
        </w:tc>
        <w:tc>
          <w:tcPr>
            <w:tcW w:w="6458" w:type="dxa"/>
            <w:shd w:val="clear" w:color="000000" w:fill="FFFFFF"/>
            <w:hideMark/>
          </w:tcPr>
          <w:p w14:paraId="09721E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Ընթերցասեղան</w:t>
            </w:r>
          </w:p>
        </w:tc>
        <w:tc>
          <w:tcPr>
            <w:tcW w:w="951" w:type="dxa"/>
            <w:shd w:val="clear" w:color="000000" w:fill="FFFFFF"/>
            <w:hideMark/>
          </w:tcPr>
          <w:p w14:paraId="7A0498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1D5E2C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40E68F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1D7C04C7" w14:textId="77777777" w:rsidTr="008E59F0">
        <w:trPr>
          <w:trHeight w:val="360"/>
        </w:trPr>
        <w:tc>
          <w:tcPr>
            <w:tcW w:w="1092" w:type="dxa"/>
            <w:shd w:val="clear" w:color="000000" w:fill="FFFFFF"/>
            <w:hideMark/>
          </w:tcPr>
          <w:p w14:paraId="6A9E086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045265</w:t>
            </w:r>
          </w:p>
        </w:tc>
        <w:tc>
          <w:tcPr>
            <w:tcW w:w="6458" w:type="dxa"/>
            <w:shd w:val="clear" w:color="000000" w:fill="FFFFFF"/>
            <w:hideMark/>
          </w:tcPr>
          <w:p w14:paraId="4BB5E8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Ընթերցասեղան</w:t>
            </w:r>
          </w:p>
        </w:tc>
        <w:tc>
          <w:tcPr>
            <w:tcW w:w="951" w:type="dxa"/>
            <w:shd w:val="clear" w:color="000000" w:fill="FFFFFF"/>
            <w:hideMark/>
          </w:tcPr>
          <w:p w14:paraId="1CA3A6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4D354A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1072C1A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2895A2D1" w14:textId="77777777" w:rsidTr="008E59F0">
        <w:trPr>
          <w:trHeight w:val="360"/>
        </w:trPr>
        <w:tc>
          <w:tcPr>
            <w:tcW w:w="1092" w:type="dxa"/>
            <w:shd w:val="clear" w:color="000000" w:fill="FFFFFF"/>
            <w:hideMark/>
          </w:tcPr>
          <w:p w14:paraId="39D009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045266</w:t>
            </w:r>
          </w:p>
        </w:tc>
        <w:tc>
          <w:tcPr>
            <w:tcW w:w="6458" w:type="dxa"/>
            <w:shd w:val="clear" w:color="000000" w:fill="FFFFFF"/>
            <w:hideMark/>
          </w:tcPr>
          <w:p w14:paraId="7D03B15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Ընթերցասեղան</w:t>
            </w:r>
          </w:p>
        </w:tc>
        <w:tc>
          <w:tcPr>
            <w:tcW w:w="951" w:type="dxa"/>
            <w:shd w:val="clear" w:color="000000" w:fill="FFFFFF"/>
            <w:hideMark/>
          </w:tcPr>
          <w:p w14:paraId="11B722D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39BF2E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766F58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483A7698" w14:textId="77777777" w:rsidTr="008E59F0">
        <w:trPr>
          <w:trHeight w:val="360"/>
        </w:trPr>
        <w:tc>
          <w:tcPr>
            <w:tcW w:w="1092" w:type="dxa"/>
            <w:shd w:val="clear" w:color="000000" w:fill="FFFFFF"/>
            <w:hideMark/>
          </w:tcPr>
          <w:p w14:paraId="0F93EC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045267</w:t>
            </w:r>
          </w:p>
        </w:tc>
        <w:tc>
          <w:tcPr>
            <w:tcW w:w="6458" w:type="dxa"/>
            <w:shd w:val="clear" w:color="000000" w:fill="FFFFFF"/>
            <w:hideMark/>
          </w:tcPr>
          <w:p w14:paraId="38F3ACD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Ընթերցասեղան</w:t>
            </w:r>
          </w:p>
        </w:tc>
        <w:tc>
          <w:tcPr>
            <w:tcW w:w="951" w:type="dxa"/>
            <w:shd w:val="clear" w:color="000000" w:fill="FFFFFF"/>
            <w:hideMark/>
          </w:tcPr>
          <w:p w14:paraId="773974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722675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486791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21F53F81" w14:textId="77777777" w:rsidTr="008E59F0">
        <w:trPr>
          <w:trHeight w:val="360"/>
        </w:trPr>
        <w:tc>
          <w:tcPr>
            <w:tcW w:w="1092" w:type="dxa"/>
            <w:shd w:val="clear" w:color="000000" w:fill="FFFFFF"/>
            <w:hideMark/>
          </w:tcPr>
          <w:p w14:paraId="05E484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045268</w:t>
            </w:r>
          </w:p>
        </w:tc>
        <w:tc>
          <w:tcPr>
            <w:tcW w:w="6458" w:type="dxa"/>
            <w:shd w:val="clear" w:color="000000" w:fill="FFFFFF"/>
            <w:hideMark/>
          </w:tcPr>
          <w:p w14:paraId="2ACE49E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Ընթերցասեղան</w:t>
            </w:r>
          </w:p>
        </w:tc>
        <w:tc>
          <w:tcPr>
            <w:tcW w:w="951" w:type="dxa"/>
            <w:shd w:val="clear" w:color="000000" w:fill="FFFFFF"/>
            <w:hideMark/>
          </w:tcPr>
          <w:p w14:paraId="46F610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68D12E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3C0189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5E5BE93C" w14:textId="77777777" w:rsidTr="008E59F0">
        <w:trPr>
          <w:trHeight w:val="360"/>
        </w:trPr>
        <w:tc>
          <w:tcPr>
            <w:tcW w:w="1092" w:type="dxa"/>
            <w:shd w:val="clear" w:color="000000" w:fill="FFFFFF"/>
            <w:hideMark/>
          </w:tcPr>
          <w:p w14:paraId="5891EC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045269</w:t>
            </w:r>
          </w:p>
        </w:tc>
        <w:tc>
          <w:tcPr>
            <w:tcW w:w="6458" w:type="dxa"/>
            <w:shd w:val="clear" w:color="000000" w:fill="FFFFFF"/>
            <w:hideMark/>
          </w:tcPr>
          <w:p w14:paraId="713A97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Ընթերցասեղան</w:t>
            </w:r>
          </w:p>
        </w:tc>
        <w:tc>
          <w:tcPr>
            <w:tcW w:w="951" w:type="dxa"/>
            <w:shd w:val="clear" w:color="000000" w:fill="FFFFFF"/>
            <w:hideMark/>
          </w:tcPr>
          <w:p w14:paraId="6FD53E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62DA60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6EBCDC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67DB2FCF" w14:textId="77777777" w:rsidTr="008E59F0">
        <w:trPr>
          <w:trHeight w:val="360"/>
        </w:trPr>
        <w:tc>
          <w:tcPr>
            <w:tcW w:w="1092" w:type="dxa"/>
            <w:shd w:val="clear" w:color="000000" w:fill="FFFFFF"/>
            <w:hideMark/>
          </w:tcPr>
          <w:p w14:paraId="070F81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045270</w:t>
            </w:r>
          </w:p>
        </w:tc>
        <w:tc>
          <w:tcPr>
            <w:tcW w:w="6458" w:type="dxa"/>
            <w:shd w:val="clear" w:color="000000" w:fill="FFFFFF"/>
            <w:hideMark/>
          </w:tcPr>
          <w:p w14:paraId="78E542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Ուսանողական սեղան</w:t>
            </w:r>
          </w:p>
        </w:tc>
        <w:tc>
          <w:tcPr>
            <w:tcW w:w="951" w:type="dxa"/>
            <w:shd w:val="clear" w:color="000000" w:fill="FFFFFF"/>
            <w:hideMark/>
          </w:tcPr>
          <w:p w14:paraId="0E3938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44470F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75375C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54F1A6CF" w14:textId="77777777" w:rsidTr="008E59F0">
        <w:trPr>
          <w:trHeight w:val="360"/>
        </w:trPr>
        <w:tc>
          <w:tcPr>
            <w:tcW w:w="1092" w:type="dxa"/>
            <w:shd w:val="clear" w:color="000000" w:fill="FFFFFF"/>
            <w:hideMark/>
          </w:tcPr>
          <w:p w14:paraId="5EC5FE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045271</w:t>
            </w:r>
          </w:p>
        </w:tc>
        <w:tc>
          <w:tcPr>
            <w:tcW w:w="6458" w:type="dxa"/>
            <w:shd w:val="clear" w:color="000000" w:fill="FFFFFF"/>
            <w:hideMark/>
          </w:tcPr>
          <w:p w14:paraId="6CBAA6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Ուսանողական սեղան</w:t>
            </w:r>
          </w:p>
        </w:tc>
        <w:tc>
          <w:tcPr>
            <w:tcW w:w="951" w:type="dxa"/>
            <w:shd w:val="clear" w:color="000000" w:fill="FFFFFF"/>
            <w:hideMark/>
          </w:tcPr>
          <w:p w14:paraId="4F82CEC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684427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199DC7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612EEAA0" w14:textId="77777777" w:rsidTr="008E59F0">
        <w:trPr>
          <w:trHeight w:val="360"/>
        </w:trPr>
        <w:tc>
          <w:tcPr>
            <w:tcW w:w="1092" w:type="dxa"/>
            <w:shd w:val="clear" w:color="000000" w:fill="FFFFFF"/>
            <w:hideMark/>
          </w:tcPr>
          <w:p w14:paraId="559934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045272</w:t>
            </w:r>
          </w:p>
        </w:tc>
        <w:tc>
          <w:tcPr>
            <w:tcW w:w="6458" w:type="dxa"/>
            <w:shd w:val="clear" w:color="000000" w:fill="FFFFFF"/>
            <w:hideMark/>
          </w:tcPr>
          <w:p w14:paraId="7189BC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Ուսանողական սեղան</w:t>
            </w:r>
          </w:p>
        </w:tc>
        <w:tc>
          <w:tcPr>
            <w:tcW w:w="951" w:type="dxa"/>
            <w:shd w:val="clear" w:color="000000" w:fill="FFFFFF"/>
            <w:hideMark/>
          </w:tcPr>
          <w:p w14:paraId="4C23E6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184D31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6477C0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30CBBF42" w14:textId="77777777" w:rsidTr="008E59F0">
        <w:trPr>
          <w:trHeight w:val="360"/>
        </w:trPr>
        <w:tc>
          <w:tcPr>
            <w:tcW w:w="1092" w:type="dxa"/>
            <w:shd w:val="clear" w:color="000000" w:fill="FFFFFF"/>
            <w:hideMark/>
          </w:tcPr>
          <w:p w14:paraId="5FEBDE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045273</w:t>
            </w:r>
          </w:p>
        </w:tc>
        <w:tc>
          <w:tcPr>
            <w:tcW w:w="6458" w:type="dxa"/>
            <w:shd w:val="clear" w:color="000000" w:fill="FFFFFF"/>
            <w:hideMark/>
          </w:tcPr>
          <w:p w14:paraId="76B588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Ուսանողական սեղան</w:t>
            </w:r>
          </w:p>
        </w:tc>
        <w:tc>
          <w:tcPr>
            <w:tcW w:w="951" w:type="dxa"/>
            <w:shd w:val="clear" w:color="000000" w:fill="FFFFFF"/>
            <w:hideMark/>
          </w:tcPr>
          <w:p w14:paraId="2D3AFC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4B0487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07D5D1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0AE4302D" w14:textId="77777777" w:rsidTr="008E59F0">
        <w:trPr>
          <w:trHeight w:val="360"/>
        </w:trPr>
        <w:tc>
          <w:tcPr>
            <w:tcW w:w="1092" w:type="dxa"/>
            <w:shd w:val="clear" w:color="000000" w:fill="FFFFFF"/>
            <w:hideMark/>
          </w:tcPr>
          <w:p w14:paraId="13750E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045274</w:t>
            </w:r>
          </w:p>
        </w:tc>
        <w:tc>
          <w:tcPr>
            <w:tcW w:w="6458" w:type="dxa"/>
            <w:shd w:val="clear" w:color="000000" w:fill="FFFFFF"/>
            <w:hideMark/>
          </w:tcPr>
          <w:p w14:paraId="0CBE43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Ուսանողական սեղան</w:t>
            </w:r>
          </w:p>
        </w:tc>
        <w:tc>
          <w:tcPr>
            <w:tcW w:w="951" w:type="dxa"/>
            <w:shd w:val="clear" w:color="000000" w:fill="FFFFFF"/>
            <w:hideMark/>
          </w:tcPr>
          <w:p w14:paraId="7A1E1A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6FED06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731BC1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2E56C472" w14:textId="77777777" w:rsidTr="008E59F0">
        <w:trPr>
          <w:trHeight w:val="360"/>
        </w:trPr>
        <w:tc>
          <w:tcPr>
            <w:tcW w:w="1092" w:type="dxa"/>
            <w:shd w:val="clear" w:color="000000" w:fill="FFFFFF"/>
            <w:hideMark/>
          </w:tcPr>
          <w:p w14:paraId="6F18F0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045275</w:t>
            </w:r>
          </w:p>
        </w:tc>
        <w:tc>
          <w:tcPr>
            <w:tcW w:w="6458" w:type="dxa"/>
            <w:shd w:val="clear" w:color="000000" w:fill="FFFFFF"/>
            <w:hideMark/>
          </w:tcPr>
          <w:p w14:paraId="2AE0D3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Ուսանողական սեղան</w:t>
            </w:r>
          </w:p>
        </w:tc>
        <w:tc>
          <w:tcPr>
            <w:tcW w:w="951" w:type="dxa"/>
            <w:shd w:val="clear" w:color="000000" w:fill="FFFFFF"/>
            <w:hideMark/>
          </w:tcPr>
          <w:p w14:paraId="0E1330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1136C5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7D4A81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364399F0" w14:textId="77777777" w:rsidTr="008E59F0">
        <w:trPr>
          <w:trHeight w:val="360"/>
        </w:trPr>
        <w:tc>
          <w:tcPr>
            <w:tcW w:w="1092" w:type="dxa"/>
            <w:shd w:val="clear" w:color="000000" w:fill="FFFFFF"/>
            <w:hideMark/>
          </w:tcPr>
          <w:p w14:paraId="51BB25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045276</w:t>
            </w:r>
          </w:p>
        </w:tc>
        <w:tc>
          <w:tcPr>
            <w:tcW w:w="6458" w:type="dxa"/>
            <w:shd w:val="clear" w:color="000000" w:fill="FFFFFF"/>
            <w:hideMark/>
          </w:tcPr>
          <w:p w14:paraId="1389432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Ուսանողական սեղան</w:t>
            </w:r>
          </w:p>
        </w:tc>
        <w:tc>
          <w:tcPr>
            <w:tcW w:w="951" w:type="dxa"/>
            <w:shd w:val="clear" w:color="000000" w:fill="FFFFFF"/>
            <w:hideMark/>
          </w:tcPr>
          <w:p w14:paraId="13E325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0C1A38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64FF6E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1EE84E70" w14:textId="77777777" w:rsidTr="008E59F0">
        <w:trPr>
          <w:trHeight w:val="360"/>
        </w:trPr>
        <w:tc>
          <w:tcPr>
            <w:tcW w:w="1092" w:type="dxa"/>
            <w:shd w:val="clear" w:color="000000" w:fill="FFFFFF"/>
            <w:hideMark/>
          </w:tcPr>
          <w:p w14:paraId="5A754D4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045277</w:t>
            </w:r>
          </w:p>
        </w:tc>
        <w:tc>
          <w:tcPr>
            <w:tcW w:w="6458" w:type="dxa"/>
            <w:shd w:val="clear" w:color="000000" w:fill="FFFFFF"/>
            <w:hideMark/>
          </w:tcPr>
          <w:p w14:paraId="612356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Ուսանողական սեղան</w:t>
            </w:r>
          </w:p>
        </w:tc>
        <w:tc>
          <w:tcPr>
            <w:tcW w:w="951" w:type="dxa"/>
            <w:shd w:val="clear" w:color="000000" w:fill="FFFFFF"/>
            <w:hideMark/>
          </w:tcPr>
          <w:p w14:paraId="23C953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7D934E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1743CB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72FA14D1" w14:textId="77777777" w:rsidTr="008E59F0">
        <w:trPr>
          <w:trHeight w:val="360"/>
        </w:trPr>
        <w:tc>
          <w:tcPr>
            <w:tcW w:w="1092" w:type="dxa"/>
            <w:shd w:val="clear" w:color="000000" w:fill="FFFFFF"/>
            <w:hideMark/>
          </w:tcPr>
          <w:p w14:paraId="5115DBD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045278</w:t>
            </w:r>
          </w:p>
        </w:tc>
        <w:tc>
          <w:tcPr>
            <w:tcW w:w="6458" w:type="dxa"/>
            <w:shd w:val="clear" w:color="000000" w:fill="FFFFFF"/>
            <w:hideMark/>
          </w:tcPr>
          <w:p w14:paraId="4E9F36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Ուսանողական սեղան</w:t>
            </w:r>
          </w:p>
        </w:tc>
        <w:tc>
          <w:tcPr>
            <w:tcW w:w="951" w:type="dxa"/>
            <w:shd w:val="clear" w:color="000000" w:fill="FFFFFF"/>
            <w:hideMark/>
          </w:tcPr>
          <w:p w14:paraId="4CF0ED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51DD90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3C004F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3280EA4A" w14:textId="77777777" w:rsidTr="008E59F0">
        <w:trPr>
          <w:trHeight w:val="360"/>
        </w:trPr>
        <w:tc>
          <w:tcPr>
            <w:tcW w:w="1092" w:type="dxa"/>
            <w:shd w:val="clear" w:color="000000" w:fill="FFFFFF"/>
            <w:hideMark/>
          </w:tcPr>
          <w:p w14:paraId="7EFD82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045279</w:t>
            </w:r>
          </w:p>
        </w:tc>
        <w:tc>
          <w:tcPr>
            <w:tcW w:w="6458" w:type="dxa"/>
            <w:shd w:val="clear" w:color="000000" w:fill="FFFFFF"/>
            <w:hideMark/>
          </w:tcPr>
          <w:p w14:paraId="5E7B84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Ուսանողական սեղան</w:t>
            </w:r>
          </w:p>
        </w:tc>
        <w:tc>
          <w:tcPr>
            <w:tcW w:w="951" w:type="dxa"/>
            <w:shd w:val="clear" w:color="000000" w:fill="FFFFFF"/>
            <w:hideMark/>
          </w:tcPr>
          <w:p w14:paraId="4386EC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2A2EA0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59C340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1B03646D" w14:textId="77777777" w:rsidTr="008E59F0">
        <w:trPr>
          <w:trHeight w:val="360"/>
        </w:trPr>
        <w:tc>
          <w:tcPr>
            <w:tcW w:w="1092" w:type="dxa"/>
            <w:shd w:val="clear" w:color="000000" w:fill="FFFFFF"/>
            <w:hideMark/>
          </w:tcPr>
          <w:p w14:paraId="16A8F5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045280</w:t>
            </w:r>
          </w:p>
        </w:tc>
        <w:tc>
          <w:tcPr>
            <w:tcW w:w="6458" w:type="dxa"/>
            <w:shd w:val="clear" w:color="000000" w:fill="FFFFFF"/>
            <w:hideMark/>
          </w:tcPr>
          <w:p w14:paraId="6AE76F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Ուսանողական սեղան</w:t>
            </w:r>
          </w:p>
        </w:tc>
        <w:tc>
          <w:tcPr>
            <w:tcW w:w="951" w:type="dxa"/>
            <w:shd w:val="clear" w:color="000000" w:fill="FFFFFF"/>
            <w:hideMark/>
          </w:tcPr>
          <w:p w14:paraId="4BB540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038209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2EAF6D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59A7FDC7" w14:textId="77777777" w:rsidTr="008E59F0">
        <w:trPr>
          <w:trHeight w:val="360"/>
        </w:trPr>
        <w:tc>
          <w:tcPr>
            <w:tcW w:w="1092" w:type="dxa"/>
            <w:shd w:val="clear" w:color="000000" w:fill="FFFFFF"/>
            <w:hideMark/>
          </w:tcPr>
          <w:p w14:paraId="6C3062B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045281</w:t>
            </w:r>
          </w:p>
        </w:tc>
        <w:tc>
          <w:tcPr>
            <w:tcW w:w="6458" w:type="dxa"/>
            <w:shd w:val="clear" w:color="000000" w:fill="FFFFFF"/>
            <w:hideMark/>
          </w:tcPr>
          <w:p w14:paraId="174709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Ուսանողական սեղան</w:t>
            </w:r>
          </w:p>
        </w:tc>
        <w:tc>
          <w:tcPr>
            <w:tcW w:w="951" w:type="dxa"/>
            <w:shd w:val="clear" w:color="000000" w:fill="FFFFFF"/>
            <w:hideMark/>
          </w:tcPr>
          <w:p w14:paraId="1B52AD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4DDD44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3C8872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57441B84" w14:textId="77777777" w:rsidTr="008E59F0">
        <w:trPr>
          <w:trHeight w:val="360"/>
        </w:trPr>
        <w:tc>
          <w:tcPr>
            <w:tcW w:w="1092" w:type="dxa"/>
            <w:shd w:val="clear" w:color="000000" w:fill="FFFFFF"/>
            <w:hideMark/>
          </w:tcPr>
          <w:p w14:paraId="1CBFB2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045282</w:t>
            </w:r>
          </w:p>
        </w:tc>
        <w:tc>
          <w:tcPr>
            <w:tcW w:w="6458" w:type="dxa"/>
            <w:shd w:val="clear" w:color="000000" w:fill="FFFFFF"/>
            <w:hideMark/>
          </w:tcPr>
          <w:p w14:paraId="011E991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Ուսանողական սեղան</w:t>
            </w:r>
          </w:p>
        </w:tc>
        <w:tc>
          <w:tcPr>
            <w:tcW w:w="951" w:type="dxa"/>
            <w:shd w:val="clear" w:color="000000" w:fill="FFFFFF"/>
            <w:hideMark/>
          </w:tcPr>
          <w:p w14:paraId="0DE468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0E84A3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118285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75731F97" w14:textId="77777777" w:rsidTr="008E59F0">
        <w:trPr>
          <w:trHeight w:val="360"/>
        </w:trPr>
        <w:tc>
          <w:tcPr>
            <w:tcW w:w="1092" w:type="dxa"/>
            <w:shd w:val="clear" w:color="000000" w:fill="FFFFFF"/>
            <w:hideMark/>
          </w:tcPr>
          <w:p w14:paraId="6AE072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045283</w:t>
            </w:r>
          </w:p>
        </w:tc>
        <w:tc>
          <w:tcPr>
            <w:tcW w:w="6458" w:type="dxa"/>
            <w:shd w:val="clear" w:color="000000" w:fill="FFFFFF"/>
            <w:hideMark/>
          </w:tcPr>
          <w:p w14:paraId="3F91BA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Ուսանողական սեղան</w:t>
            </w:r>
          </w:p>
        </w:tc>
        <w:tc>
          <w:tcPr>
            <w:tcW w:w="951" w:type="dxa"/>
            <w:shd w:val="clear" w:color="000000" w:fill="FFFFFF"/>
            <w:hideMark/>
          </w:tcPr>
          <w:p w14:paraId="54B34F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7E10B8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628723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45653B9F" w14:textId="77777777" w:rsidTr="008E59F0">
        <w:trPr>
          <w:trHeight w:val="360"/>
        </w:trPr>
        <w:tc>
          <w:tcPr>
            <w:tcW w:w="1092" w:type="dxa"/>
            <w:shd w:val="clear" w:color="000000" w:fill="FFFFFF"/>
            <w:hideMark/>
          </w:tcPr>
          <w:p w14:paraId="5C8FCF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045284</w:t>
            </w:r>
          </w:p>
        </w:tc>
        <w:tc>
          <w:tcPr>
            <w:tcW w:w="6458" w:type="dxa"/>
            <w:shd w:val="clear" w:color="000000" w:fill="FFFFFF"/>
            <w:hideMark/>
          </w:tcPr>
          <w:p w14:paraId="141668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Ուսանողական սեղան</w:t>
            </w:r>
          </w:p>
        </w:tc>
        <w:tc>
          <w:tcPr>
            <w:tcW w:w="951" w:type="dxa"/>
            <w:shd w:val="clear" w:color="000000" w:fill="FFFFFF"/>
            <w:hideMark/>
          </w:tcPr>
          <w:p w14:paraId="3ABAEF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308B40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69282D7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5A60BC37" w14:textId="77777777" w:rsidTr="008E59F0">
        <w:trPr>
          <w:trHeight w:val="360"/>
        </w:trPr>
        <w:tc>
          <w:tcPr>
            <w:tcW w:w="1092" w:type="dxa"/>
            <w:shd w:val="clear" w:color="000000" w:fill="FFFFFF"/>
            <w:hideMark/>
          </w:tcPr>
          <w:p w14:paraId="57AD13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045385</w:t>
            </w:r>
          </w:p>
        </w:tc>
        <w:tc>
          <w:tcPr>
            <w:tcW w:w="6458" w:type="dxa"/>
            <w:shd w:val="clear" w:color="000000" w:fill="FFFFFF"/>
            <w:hideMark/>
          </w:tcPr>
          <w:p w14:paraId="25C7C1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Ճաշի սեղան-աթոռ</w:t>
            </w:r>
          </w:p>
        </w:tc>
        <w:tc>
          <w:tcPr>
            <w:tcW w:w="951" w:type="dxa"/>
            <w:shd w:val="clear" w:color="000000" w:fill="FFFFFF"/>
            <w:hideMark/>
          </w:tcPr>
          <w:p w14:paraId="7B61FF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7991F1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6EE175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28447EF0" w14:textId="77777777" w:rsidTr="008E59F0">
        <w:trPr>
          <w:trHeight w:val="360"/>
        </w:trPr>
        <w:tc>
          <w:tcPr>
            <w:tcW w:w="1092" w:type="dxa"/>
            <w:shd w:val="clear" w:color="000000" w:fill="FFFFFF"/>
            <w:hideMark/>
          </w:tcPr>
          <w:p w14:paraId="4C2169D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045386</w:t>
            </w:r>
          </w:p>
        </w:tc>
        <w:tc>
          <w:tcPr>
            <w:tcW w:w="6458" w:type="dxa"/>
            <w:shd w:val="clear" w:color="000000" w:fill="FFFFFF"/>
            <w:hideMark/>
          </w:tcPr>
          <w:p w14:paraId="38E536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Ճաշի սեղան-աթոռ</w:t>
            </w:r>
          </w:p>
        </w:tc>
        <w:tc>
          <w:tcPr>
            <w:tcW w:w="951" w:type="dxa"/>
            <w:shd w:val="clear" w:color="000000" w:fill="FFFFFF"/>
            <w:hideMark/>
          </w:tcPr>
          <w:p w14:paraId="4C6D0E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0EBF4EE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5C4398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7DBB2015" w14:textId="77777777" w:rsidTr="008E59F0">
        <w:trPr>
          <w:trHeight w:val="360"/>
        </w:trPr>
        <w:tc>
          <w:tcPr>
            <w:tcW w:w="1092" w:type="dxa"/>
            <w:shd w:val="clear" w:color="000000" w:fill="FFFFFF"/>
            <w:hideMark/>
          </w:tcPr>
          <w:p w14:paraId="66C6741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045387</w:t>
            </w:r>
          </w:p>
        </w:tc>
        <w:tc>
          <w:tcPr>
            <w:tcW w:w="6458" w:type="dxa"/>
            <w:shd w:val="clear" w:color="000000" w:fill="FFFFFF"/>
            <w:hideMark/>
          </w:tcPr>
          <w:p w14:paraId="666135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Ճաշի սեղան-աթոռ</w:t>
            </w:r>
          </w:p>
        </w:tc>
        <w:tc>
          <w:tcPr>
            <w:tcW w:w="951" w:type="dxa"/>
            <w:shd w:val="clear" w:color="000000" w:fill="FFFFFF"/>
            <w:hideMark/>
          </w:tcPr>
          <w:p w14:paraId="3A4D8B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4BE6A8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6AD162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76200DE2" w14:textId="77777777" w:rsidTr="008E59F0">
        <w:trPr>
          <w:trHeight w:val="360"/>
        </w:trPr>
        <w:tc>
          <w:tcPr>
            <w:tcW w:w="1092" w:type="dxa"/>
            <w:shd w:val="clear" w:color="000000" w:fill="FFFFFF"/>
            <w:hideMark/>
          </w:tcPr>
          <w:p w14:paraId="0ECAAF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045388</w:t>
            </w:r>
          </w:p>
        </w:tc>
        <w:tc>
          <w:tcPr>
            <w:tcW w:w="6458" w:type="dxa"/>
            <w:shd w:val="clear" w:color="000000" w:fill="FFFFFF"/>
            <w:hideMark/>
          </w:tcPr>
          <w:p w14:paraId="10CCF3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Ճաշի սեղան-աթոռ</w:t>
            </w:r>
          </w:p>
        </w:tc>
        <w:tc>
          <w:tcPr>
            <w:tcW w:w="951" w:type="dxa"/>
            <w:shd w:val="clear" w:color="000000" w:fill="FFFFFF"/>
            <w:hideMark/>
          </w:tcPr>
          <w:p w14:paraId="21B539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407B6F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5A6F2D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36F0313D" w14:textId="77777777" w:rsidTr="008E59F0">
        <w:trPr>
          <w:trHeight w:val="360"/>
        </w:trPr>
        <w:tc>
          <w:tcPr>
            <w:tcW w:w="1092" w:type="dxa"/>
            <w:shd w:val="clear" w:color="000000" w:fill="FFFFFF"/>
            <w:hideMark/>
          </w:tcPr>
          <w:p w14:paraId="46C17F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045389</w:t>
            </w:r>
          </w:p>
        </w:tc>
        <w:tc>
          <w:tcPr>
            <w:tcW w:w="6458" w:type="dxa"/>
            <w:shd w:val="clear" w:color="000000" w:fill="FFFFFF"/>
            <w:hideMark/>
          </w:tcPr>
          <w:p w14:paraId="0852A5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Ճաշի սեղան-աթոռ</w:t>
            </w:r>
          </w:p>
        </w:tc>
        <w:tc>
          <w:tcPr>
            <w:tcW w:w="951" w:type="dxa"/>
            <w:shd w:val="clear" w:color="000000" w:fill="FFFFFF"/>
            <w:hideMark/>
          </w:tcPr>
          <w:p w14:paraId="65A937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27B2E4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14F285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09F7A156" w14:textId="77777777" w:rsidTr="008E59F0">
        <w:trPr>
          <w:trHeight w:val="360"/>
        </w:trPr>
        <w:tc>
          <w:tcPr>
            <w:tcW w:w="1092" w:type="dxa"/>
            <w:shd w:val="clear" w:color="000000" w:fill="FFFFFF"/>
            <w:hideMark/>
          </w:tcPr>
          <w:p w14:paraId="379DC4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045390</w:t>
            </w:r>
          </w:p>
        </w:tc>
        <w:tc>
          <w:tcPr>
            <w:tcW w:w="6458" w:type="dxa"/>
            <w:shd w:val="clear" w:color="000000" w:fill="FFFFFF"/>
            <w:hideMark/>
          </w:tcPr>
          <w:p w14:paraId="3A81BC2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Ճաշի սեղան-աթոռ</w:t>
            </w:r>
          </w:p>
        </w:tc>
        <w:tc>
          <w:tcPr>
            <w:tcW w:w="951" w:type="dxa"/>
            <w:shd w:val="clear" w:color="000000" w:fill="FFFFFF"/>
            <w:hideMark/>
          </w:tcPr>
          <w:p w14:paraId="1E1D1F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5E5250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16E929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46616D9D" w14:textId="77777777" w:rsidTr="008E59F0">
        <w:trPr>
          <w:trHeight w:val="495"/>
        </w:trPr>
        <w:tc>
          <w:tcPr>
            <w:tcW w:w="1092" w:type="dxa"/>
            <w:shd w:val="clear" w:color="auto" w:fill="auto"/>
            <w:hideMark/>
          </w:tcPr>
          <w:p w14:paraId="7BF50D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045391</w:t>
            </w:r>
          </w:p>
        </w:tc>
        <w:tc>
          <w:tcPr>
            <w:tcW w:w="6458" w:type="dxa"/>
            <w:shd w:val="clear" w:color="auto" w:fill="auto"/>
            <w:hideMark/>
          </w:tcPr>
          <w:p w14:paraId="0313B6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(1.20 x 0,50 x 0.56) նստարանով (1.20 x 0.38 x 0.3) մետաղական կմախքով և լամինատե ծածկով</w:t>
            </w:r>
          </w:p>
        </w:tc>
        <w:tc>
          <w:tcPr>
            <w:tcW w:w="951" w:type="dxa"/>
            <w:shd w:val="clear" w:color="auto" w:fill="auto"/>
            <w:hideMark/>
          </w:tcPr>
          <w:p w14:paraId="26438B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84B3D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9791D2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5AE3E37A" w14:textId="77777777" w:rsidTr="008E59F0">
        <w:trPr>
          <w:trHeight w:val="495"/>
        </w:trPr>
        <w:tc>
          <w:tcPr>
            <w:tcW w:w="1092" w:type="dxa"/>
            <w:shd w:val="clear" w:color="auto" w:fill="auto"/>
            <w:hideMark/>
          </w:tcPr>
          <w:p w14:paraId="22B6FC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045392</w:t>
            </w:r>
          </w:p>
        </w:tc>
        <w:tc>
          <w:tcPr>
            <w:tcW w:w="6458" w:type="dxa"/>
            <w:shd w:val="clear" w:color="auto" w:fill="auto"/>
            <w:hideMark/>
          </w:tcPr>
          <w:p w14:paraId="60F5F4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(1.20 x 0,50 x 0.56) նստարանով (1.20 x 0.38 x 0.3) մետաղական կմախքով և լամինատե ծածկով</w:t>
            </w:r>
          </w:p>
        </w:tc>
        <w:tc>
          <w:tcPr>
            <w:tcW w:w="951" w:type="dxa"/>
            <w:shd w:val="clear" w:color="auto" w:fill="auto"/>
            <w:hideMark/>
          </w:tcPr>
          <w:p w14:paraId="569FF0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0D4D3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FB9830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68BB79C3" w14:textId="77777777" w:rsidTr="008E59F0">
        <w:trPr>
          <w:trHeight w:val="495"/>
        </w:trPr>
        <w:tc>
          <w:tcPr>
            <w:tcW w:w="1092" w:type="dxa"/>
            <w:shd w:val="clear" w:color="auto" w:fill="auto"/>
            <w:hideMark/>
          </w:tcPr>
          <w:p w14:paraId="739AB3E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045393</w:t>
            </w:r>
          </w:p>
        </w:tc>
        <w:tc>
          <w:tcPr>
            <w:tcW w:w="6458" w:type="dxa"/>
            <w:shd w:val="clear" w:color="auto" w:fill="auto"/>
            <w:hideMark/>
          </w:tcPr>
          <w:p w14:paraId="10F4BD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(1.20 x 0,50 x 0.56) նստարանով (1.20 x 0.38 x 0.3) մետաղական կմախքով և լամինատե ծածկով</w:t>
            </w:r>
          </w:p>
        </w:tc>
        <w:tc>
          <w:tcPr>
            <w:tcW w:w="951" w:type="dxa"/>
            <w:shd w:val="clear" w:color="auto" w:fill="auto"/>
            <w:hideMark/>
          </w:tcPr>
          <w:p w14:paraId="1812BE1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213F9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35D98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0490846D" w14:textId="77777777" w:rsidTr="008E59F0">
        <w:trPr>
          <w:trHeight w:val="495"/>
        </w:trPr>
        <w:tc>
          <w:tcPr>
            <w:tcW w:w="1092" w:type="dxa"/>
            <w:shd w:val="clear" w:color="auto" w:fill="auto"/>
            <w:hideMark/>
          </w:tcPr>
          <w:p w14:paraId="7B3B1B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045394</w:t>
            </w:r>
          </w:p>
        </w:tc>
        <w:tc>
          <w:tcPr>
            <w:tcW w:w="6458" w:type="dxa"/>
            <w:shd w:val="clear" w:color="auto" w:fill="auto"/>
            <w:hideMark/>
          </w:tcPr>
          <w:p w14:paraId="25A4CD3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(1.20 x 0,50 x 0.56) նստարանով (1.20 x 0.38 x 0.3) մետաղական կմախքով և լամինատե ծածկով</w:t>
            </w:r>
          </w:p>
        </w:tc>
        <w:tc>
          <w:tcPr>
            <w:tcW w:w="951" w:type="dxa"/>
            <w:shd w:val="clear" w:color="auto" w:fill="auto"/>
            <w:hideMark/>
          </w:tcPr>
          <w:p w14:paraId="3E61E5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CA808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54AE0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2AC1B37B" w14:textId="77777777" w:rsidTr="008E59F0">
        <w:trPr>
          <w:trHeight w:val="495"/>
        </w:trPr>
        <w:tc>
          <w:tcPr>
            <w:tcW w:w="1092" w:type="dxa"/>
            <w:shd w:val="clear" w:color="auto" w:fill="auto"/>
            <w:hideMark/>
          </w:tcPr>
          <w:p w14:paraId="373500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045395</w:t>
            </w:r>
          </w:p>
        </w:tc>
        <w:tc>
          <w:tcPr>
            <w:tcW w:w="6458" w:type="dxa"/>
            <w:shd w:val="clear" w:color="auto" w:fill="auto"/>
            <w:hideMark/>
          </w:tcPr>
          <w:p w14:paraId="075C0D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(1.20 x 0,50 x 0.56) նստարանով (1.20 x 0.38 x 0.3) մետաղական կմախքով և լամինատե ծածկով</w:t>
            </w:r>
          </w:p>
        </w:tc>
        <w:tc>
          <w:tcPr>
            <w:tcW w:w="951" w:type="dxa"/>
            <w:shd w:val="clear" w:color="auto" w:fill="auto"/>
            <w:hideMark/>
          </w:tcPr>
          <w:p w14:paraId="718D7AF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BB3CD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BEE94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18659A0F" w14:textId="77777777" w:rsidTr="008E59F0">
        <w:trPr>
          <w:trHeight w:val="495"/>
        </w:trPr>
        <w:tc>
          <w:tcPr>
            <w:tcW w:w="1092" w:type="dxa"/>
            <w:shd w:val="clear" w:color="auto" w:fill="auto"/>
            <w:hideMark/>
          </w:tcPr>
          <w:p w14:paraId="640F35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045396</w:t>
            </w:r>
          </w:p>
        </w:tc>
        <w:tc>
          <w:tcPr>
            <w:tcW w:w="6458" w:type="dxa"/>
            <w:shd w:val="clear" w:color="auto" w:fill="auto"/>
            <w:hideMark/>
          </w:tcPr>
          <w:p w14:paraId="369385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(1.20 x 0,50 x 0.56) նստարանով (1.20 x 0.38 x 0.3) մետաղական կմախքով և լամինատե ծածկով</w:t>
            </w:r>
          </w:p>
        </w:tc>
        <w:tc>
          <w:tcPr>
            <w:tcW w:w="951" w:type="dxa"/>
            <w:shd w:val="clear" w:color="auto" w:fill="auto"/>
            <w:hideMark/>
          </w:tcPr>
          <w:p w14:paraId="547874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C1953D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2B36C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42CBC136" w14:textId="77777777" w:rsidTr="008E59F0">
        <w:trPr>
          <w:trHeight w:val="495"/>
        </w:trPr>
        <w:tc>
          <w:tcPr>
            <w:tcW w:w="1092" w:type="dxa"/>
            <w:shd w:val="clear" w:color="auto" w:fill="auto"/>
            <w:hideMark/>
          </w:tcPr>
          <w:p w14:paraId="0CD3F7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045397</w:t>
            </w:r>
          </w:p>
        </w:tc>
        <w:tc>
          <w:tcPr>
            <w:tcW w:w="6458" w:type="dxa"/>
            <w:shd w:val="clear" w:color="auto" w:fill="auto"/>
            <w:hideMark/>
          </w:tcPr>
          <w:p w14:paraId="3ACB09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(1.20 x 0,50 x 0.56) նստարանով (1.20 x 0.38 x 0.3) մետաղական կմախքով և լամինատե ծածկով</w:t>
            </w:r>
          </w:p>
        </w:tc>
        <w:tc>
          <w:tcPr>
            <w:tcW w:w="951" w:type="dxa"/>
            <w:shd w:val="clear" w:color="auto" w:fill="auto"/>
            <w:hideMark/>
          </w:tcPr>
          <w:p w14:paraId="1A3FD8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E6E8E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25E32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557EE12D" w14:textId="77777777" w:rsidTr="008E59F0">
        <w:trPr>
          <w:trHeight w:val="495"/>
        </w:trPr>
        <w:tc>
          <w:tcPr>
            <w:tcW w:w="1092" w:type="dxa"/>
            <w:shd w:val="clear" w:color="auto" w:fill="auto"/>
            <w:hideMark/>
          </w:tcPr>
          <w:p w14:paraId="1DC019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045398</w:t>
            </w:r>
          </w:p>
        </w:tc>
        <w:tc>
          <w:tcPr>
            <w:tcW w:w="6458" w:type="dxa"/>
            <w:shd w:val="clear" w:color="auto" w:fill="auto"/>
            <w:hideMark/>
          </w:tcPr>
          <w:p w14:paraId="6DA69C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(1.20 x 0,50 x 0.56) նստարանով (1.20 x 0.38 x 0.3) մետաղական կմախքով և լամինատե ծածկով</w:t>
            </w:r>
          </w:p>
        </w:tc>
        <w:tc>
          <w:tcPr>
            <w:tcW w:w="951" w:type="dxa"/>
            <w:shd w:val="clear" w:color="auto" w:fill="auto"/>
            <w:hideMark/>
          </w:tcPr>
          <w:p w14:paraId="2BD953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B5EEA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35240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3D446498" w14:textId="77777777" w:rsidTr="008E59F0">
        <w:trPr>
          <w:trHeight w:val="495"/>
        </w:trPr>
        <w:tc>
          <w:tcPr>
            <w:tcW w:w="1092" w:type="dxa"/>
            <w:shd w:val="clear" w:color="auto" w:fill="auto"/>
            <w:hideMark/>
          </w:tcPr>
          <w:p w14:paraId="7F9169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045399</w:t>
            </w:r>
          </w:p>
        </w:tc>
        <w:tc>
          <w:tcPr>
            <w:tcW w:w="6458" w:type="dxa"/>
            <w:shd w:val="clear" w:color="auto" w:fill="auto"/>
            <w:hideMark/>
          </w:tcPr>
          <w:p w14:paraId="0877A1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(1.20 x 0,50 x 0.56) նստարանով (1.20 x 0.38 x 0.3) մետաղական կմախքով և լամինատե ծածկով</w:t>
            </w:r>
          </w:p>
        </w:tc>
        <w:tc>
          <w:tcPr>
            <w:tcW w:w="951" w:type="dxa"/>
            <w:shd w:val="clear" w:color="auto" w:fill="auto"/>
            <w:hideMark/>
          </w:tcPr>
          <w:p w14:paraId="70887C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F234B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80685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487B9086" w14:textId="77777777" w:rsidTr="008E59F0">
        <w:trPr>
          <w:trHeight w:val="495"/>
        </w:trPr>
        <w:tc>
          <w:tcPr>
            <w:tcW w:w="1092" w:type="dxa"/>
            <w:shd w:val="clear" w:color="auto" w:fill="auto"/>
            <w:hideMark/>
          </w:tcPr>
          <w:p w14:paraId="03D3EE0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045400</w:t>
            </w:r>
          </w:p>
        </w:tc>
        <w:tc>
          <w:tcPr>
            <w:tcW w:w="6458" w:type="dxa"/>
            <w:shd w:val="clear" w:color="auto" w:fill="auto"/>
            <w:hideMark/>
          </w:tcPr>
          <w:p w14:paraId="745EDE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(1.20 x 0,50 x 0.56) նստարանով (1.20 x 0.38 x 0.3) մետաղական կմախքով և լամինատե ծածկով</w:t>
            </w:r>
          </w:p>
        </w:tc>
        <w:tc>
          <w:tcPr>
            <w:tcW w:w="951" w:type="dxa"/>
            <w:shd w:val="clear" w:color="auto" w:fill="auto"/>
            <w:hideMark/>
          </w:tcPr>
          <w:p w14:paraId="768226E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A1C49E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A4C34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2C906293" w14:textId="77777777" w:rsidTr="008E59F0">
        <w:trPr>
          <w:trHeight w:val="495"/>
        </w:trPr>
        <w:tc>
          <w:tcPr>
            <w:tcW w:w="1092" w:type="dxa"/>
            <w:shd w:val="clear" w:color="auto" w:fill="auto"/>
            <w:hideMark/>
          </w:tcPr>
          <w:p w14:paraId="476432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045401</w:t>
            </w:r>
          </w:p>
        </w:tc>
        <w:tc>
          <w:tcPr>
            <w:tcW w:w="6458" w:type="dxa"/>
            <w:shd w:val="clear" w:color="auto" w:fill="auto"/>
            <w:hideMark/>
          </w:tcPr>
          <w:p w14:paraId="69E4FB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(1.20 x 0,50 x 0.56) նստարանով (1.20 x 0.38 x 0.3) մետաղական կմախքով և լամինատե ծածկով</w:t>
            </w:r>
          </w:p>
        </w:tc>
        <w:tc>
          <w:tcPr>
            <w:tcW w:w="951" w:type="dxa"/>
            <w:shd w:val="clear" w:color="auto" w:fill="auto"/>
            <w:hideMark/>
          </w:tcPr>
          <w:p w14:paraId="108A94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F69AA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3C80C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195EC23A" w14:textId="77777777" w:rsidTr="008E59F0">
        <w:trPr>
          <w:trHeight w:val="495"/>
        </w:trPr>
        <w:tc>
          <w:tcPr>
            <w:tcW w:w="1092" w:type="dxa"/>
            <w:shd w:val="clear" w:color="auto" w:fill="auto"/>
            <w:hideMark/>
          </w:tcPr>
          <w:p w14:paraId="3A2259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045402</w:t>
            </w:r>
          </w:p>
        </w:tc>
        <w:tc>
          <w:tcPr>
            <w:tcW w:w="6458" w:type="dxa"/>
            <w:shd w:val="clear" w:color="auto" w:fill="auto"/>
            <w:hideMark/>
          </w:tcPr>
          <w:p w14:paraId="52D9E5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(1.20 x 0,50 x 0.56) նստարանով (1.20 x 0.38 x 0.3) մետաղական կմախքով և լամինատե ծածկով</w:t>
            </w:r>
          </w:p>
        </w:tc>
        <w:tc>
          <w:tcPr>
            <w:tcW w:w="951" w:type="dxa"/>
            <w:shd w:val="clear" w:color="auto" w:fill="auto"/>
            <w:hideMark/>
          </w:tcPr>
          <w:p w14:paraId="0C3331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2FC092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9F8D0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0C23A0A5" w14:textId="77777777" w:rsidTr="008E59F0">
        <w:trPr>
          <w:trHeight w:val="360"/>
        </w:trPr>
        <w:tc>
          <w:tcPr>
            <w:tcW w:w="1092" w:type="dxa"/>
            <w:shd w:val="clear" w:color="auto" w:fill="auto"/>
            <w:hideMark/>
          </w:tcPr>
          <w:p w14:paraId="634DEC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045403</w:t>
            </w:r>
          </w:p>
        </w:tc>
        <w:tc>
          <w:tcPr>
            <w:tcW w:w="6458" w:type="dxa"/>
            <w:shd w:val="clear" w:color="auto" w:fill="auto"/>
            <w:hideMark/>
          </w:tcPr>
          <w:p w14:paraId="3F6D7A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դիմադիր</w:t>
            </w:r>
          </w:p>
        </w:tc>
        <w:tc>
          <w:tcPr>
            <w:tcW w:w="951" w:type="dxa"/>
            <w:shd w:val="clear" w:color="auto" w:fill="auto"/>
            <w:hideMark/>
          </w:tcPr>
          <w:p w14:paraId="660F56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58149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BEB47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9A245DC" w14:textId="77777777" w:rsidTr="008E59F0">
        <w:trPr>
          <w:trHeight w:val="360"/>
        </w:trPr>
        <w:tc>
          <w:tcPr>
            <w:tcW w:w="1092" w:type="dxa"/>
            <w:shd w:val="clear" w:color="auto" w:fill="auto"/>
            <w:hideMark/>
          </w:tcPr>
          <w:p w14:paraId="4DD6A0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045404</w:t>
            </w:r>
          </w:p>
        </w:tc>
        <w:tc>
          <w:tcPr>
            <w:tcW w:w="6458" w:type="dxa"/>
            <w:shd w:val="clear" w:color="auto" w:fill="auto"/>
            <w:hideMark/>
          </w:tcPr>
          <w:p w14:paraId="3DC4F37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դիմադիր</w:t>
            </w:r>
          </w:p>
        </w:tc>
        <w:tc>
          <w:tcPr>
            <w:tcW w:w="951" w:type="dxa"/>
            <w:shd w:val="clear" w:color="auto" w:fill="auto"/>
            <w:hideMark/>
          </w:tcPr>
          <w:p w14:paraId="47BD29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EF848F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61473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33A2C3CC" w14:textId="77777777" w:rsidTr="008E59F0">
        <w:trPr>
          <w:trHeight w:val="360"/>
        </w:trPr>
        <w:tc>
          <w:tcPr>
            <w:tcW w:w="1092" w:type="dxa"/>
            <w:shd w:val="clear" w:color="auto" w:fill="auto"/>
            <w:hideMark/>
          </w:tcPr>
          <w:p w14:paraId="115EEE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045405</w:t>
            </w:r>
          </w:p>
        </w:tc>
        <w:tc>
          <w:tcPr>
            <w:tcW w:w="6458" w:type="dxa"/>
            <w:shd w:val="clear" w:color="auto" w:fill="auto"/>
            <w:hideMark/>
          </w:tcPr>
          <w:p w14:paraId="01DD51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դիմադիր</w:t>
            </w:r>
          </w:p>
        </w:tc>
        <w:tc>
          <w:tcPr>
            <w:tcW w:w="951" w:type="dxa"/>
            <w:shd w:val="clear" w:color="auto" w:fill="auto"/>
            <w:hideMark/>
          </w:tcPr>
          <w:p w14:paraId="227D9A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79FFF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0262D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A0F6784" w14:textId="77777777" w:rsidTr="008E59F0">
        <w:trPr>
          <w:trHeight w:val="360"/>
        </w:trPr>
        <w:tc>
          <w:tcPr>
            <w:tcW w:w="1092" w:type="dxa"/>
            <w:shd w:val="clear" w:color="auto" w:fill="auto"/>
            <w:hideMark/>
          </w:tcPr>
          <w:p w14:paraId="063E30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045406</w:t>
            </w:r>
          </w:p>
        </w:tc>
        <w:tc>
          <w:tcPr>
            <w:tcW w:w="6458" w:type="dxa"/>
            <w:shd w:val="clear" w:color="auto" w:fill="auto"/>
            <w:hideMark/>
          </w:tcPr>
          <w:p w14:paraId="1AE675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դիմադիր</w:t>
            </w:r>
          </w:p>
        </w:tc>
        <w:tc>
          <w:tcPr>
            <w:tcW w:w="951" w:type="dxa"/>
            <w:shd w:val="clear" w:color="auto" w:fill="auto"/>
            <w:hideMark/>
          </w:tcPr>
          <w:p w14:paraId="1627D50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123E1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88DFC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16EFDC37" w14:textId="77777777" w:rsidTr="008E59F0">
        <w:trPr>
          <w:trHeight w:val="360"/>
        </w:trPr>
        <w:tc>
          <w:tcPr>
            <w:tcW w:w="1092" w:type="dxa"/>
            <w:shd w:val="clear" w:color="auto" w:fill="auto"/>
            <w:hideMark/>
          </w:tcPr>
          <w:p w14:paraId="6C031C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045407</w:t>
            </w:r>
          </w:p>
        </w:tc>
        <w:tc>
          <w:tcPr>
            <w:tcW w:w="6458" w:type="dxa"/>
            <w:shd w:val="clear" w:color="auto" w:fill="auto"/>
            <w:hideMark/>
          </w:tcPr>
          <w:p w14:paraId="4E72DDD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դիմադիր</w:t>
            </w:r>
          </w:p>
        </w:tc>
        <w:tc>
          <w:tcPr>
            <w:tcW w:w="951" w:type="dxa"/>
            <w:shd w:val="clear" w:color="auto" w:fill="auto"/>
            <w:hideMark/>
          </w:tcPr>
          <w:p w14:paraId="27B692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20DAE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1F108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4750092D" w14:textId="77777777" w:rsidTr="008E59F0">
        <w:trPr>
          <w:trHeight w:val="360"/>
        </w:trPr>
        <w:tc>
          <w:tcPr>
            <w:tcW w:w="1092" w:type="dxa"/>
            <w:shd w:val="clear" w:color="auto" w:fill="auto"/>
            <w:hideMark/>
          </w:tcPr>
          <w:p w14:paraId="0ADFF0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045408</w:t>
            </w:r>
          </w:p>
        </w:tc>
        <w:tc>
          <w:tcPr>
            <w:tcW w:w="6458" w:type="dxa"/>
            <w:shd w:val="clear" w:color="auto" w:fill="auto"/>
            <w:hideMark/>
          </w:tcPr>
          <w:p w14:paraId="4C14199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Բազմոց փափուկ</w:t>
            </w:r>
          </w:p>
        </w:tc>
        <w:tc>
          <w:tcPr>
            <w:tcW w:w="951" w:type="dxa"/>
            <w:shd w:val="clear" w:color="auto" w:fill="auto"/>
            <w:hideMark/>
          </w:tcPr>
          <w:p w14:paraId="3A2683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28EE6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F2A5D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7606C04F" w14:textId="77777777" w:rsidTr="008E59F0">
        <w:trPr>
          <w:trHeight w:val="360"/>
        </w:trPr>
        <w:tc>
          <w:tcPr>
            <w:tcW w:w="1092" w:type="dxa"/>
            <w:shd w:val="clear" w:color="auto" w:fill="auto"/>
            <w:hideMark/>
          </w:tcPr>
          <w:p w14:paraId="647CDB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045409</w:t>
            </w:r>
          </w:p>
        </w:tc>
        <w:tc>
          <w:tcPr>
            <w:tcW w:w="6458" w:type="dxa"/>
            <w:shd w:val="clear" w:color="auto" w:fill="auto"/>
            <w:hideMark/>
          </w:tcPr>
          <w:p w14:paraId="2504CE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Բազմոց</w:t>
            </w:r>
          </w:p>
        </w:tc>
        <w:tc>
          <w:tcPr>
            <w:tcW w:w="951" w:type="dxa"/>
            <w:shd w:val="clear" w:color="auto" w:fill="auto"/>
            <w:hideMark/>
          </w:tcPr>
          <w:p w14:paraId="447A61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604C9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0B25F8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301C2884" w14:textId="77777777" w:rsidTr="008E59F0">
        <w:trPr>
          <w:trHeight w:val="360"/>
        </w:trPr>
        <w:tc>
          <w:tcPr>
            <w:tcW w:w="1092" w:type="dxa"/>
            <w:shd w:val="clear" w:color="auto" w:fill="auto"/>
            <w:hideMark/>
          </w:tcPr>
          <w:p w14:paraId="7C0C9E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045410</w:t>
            </w:r>
          </w:p>
        </w:tc>
        <w:tc>
          <w:tcPr>
            <w:tcW w:w="6458" w:type="dxa"/>
            <w:shd w:val="clear" w:color="auto" w:fill="auto"/>
            <w:hideMark/>
          </w:tcPr>
          <w:p w14:paraId="0B369F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Բազմոց</w:t>
            </w:r>
          </w:p>
        </w:tc>
        <w:tc>
          <w:tcPr>
            <w:tcW w:w="951" w:type="dxa"/>
            <w:shd w:val="clear" w:color="auto" w:fill="auto"/>
            <w:hideMark/>
          </w:tcPr>
          <w:p w14:paraId="49A34B9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89825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FDE59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487CA8D9" w14:textId="77777777" w:rsidTr="008E59F0">
        <w:trPr>
          <w:trHeight w:val="360"/>
        </w:trPr>
        <w:tc>
          <w:tcPr>
            <w:tcW w:w="1092" w:type="dxa"/>
            <w:shd w:val="clear" w:color="auto" w:fill="auto"/>
            <w:hideMark/>
          </w:tcPr>
          <w:p w14:paraId="434B1F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045411</w:t>
            </w:r>
          </w:p>
        </w:tc>
        <w:tc>
          <w:tcPr>
            <w:tcW w:w="6458" w:type="dxa"/>
            <w:shd w:val="clear" w:color="auto" w:fill="auto"/>
            <w:hideMark/>
          </w:tcPr>
          <w:p w14:paraId="340274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Տնօրենի աթոռ</w:t>
            </w:r>
          </w:p>
        </w:tc>
        <w:tc>
          <w:tcPr>
            <w:tcW w:w="951" w:type="dxa"/>
            <w:shd w:val="clear" w:color="auto" w:fill="auto"/>
            <w:hideMark/>
          </w:tcPr>
          <w:p w14:paraId="5D3327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E7968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2AE018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0696019D" w14:textId="77777777" w:rsidTr="008E59F0">
        <w:trPr>
          <w:trHeight w:val="360"/>
        </w:trPr>
        <w:tc>
          <w:tcPr>
            <w:tcW w:w="1092" w:type="dxa"/>
            <w:shd w:val="clear" w:color="auto" w:fill="auto"/>
            <w:hideMark/>
          </w:tcPr>
          <w:p w14:paraId="716677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045412</w:t>
            </w:r>
          </w:p>
        </w:tc>
        <w:tc>
          <w:tcPr>
            <w:tcW w:w="6458" w:type="dxa"/>
            <w:shd w:val="clear" w:color="auto" w:fill="auto"/>
            <w:hideMark/>
          </w:tcPr>
          <w:p w14:paraId="030D08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 ղեկավարի</w:t>
            </w:r>
          </w:p>
        </w:tc>
        <w:tc>
          <w:tcPr>
            <w:tcW w:w="951" w:type="dxa"/>
            <w:shd w:val="clear" w:color="auto" w:fill="auto"/>
            <w:hideMark/>
          </w:tcPr>
          <w:p w14:paraId="261275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D24CA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78A10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4EC5CE3E" w14:textId="77777777" w:rsidTr="008E59F0">
        <w:trPr>
          <w:trHeight w:val="360"/>
        </w:trPr>
        <w:tc>
          <w:tcPr>
            <w:tcW w:w="1092" w:type="dxa"/>
            <w:shd w:val="clear" w:color="auto" w:fill="auto"/>
            <w:hideMark/>
          </w:tcPr>
          <w:p w14:paraId="43C89D8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045413</w:t>
            </w:r>
          </w:p>
        </w:tc>
        <w:tc>
          <w:tcPr>
            <w:tcW w:w="6458" w:type="dxa"/>
            <w:shd w:val="clear" w:color="auto" w:fill="auto"/>
            <w:hideMark/>
          </w:tcPr>
          <w:p w14:paraId="024F43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Ղեկավարի աթոռ</w:t>
            </w:r>
          </w:p>
        </w:tc>
        <w:tc>
          <w:tcPr>
            <w:tcW w:w="951" w:type="dxa"/>
            <w:shd w:val="clear" w:color="auto" w:fill="auto"/>
            <w:hideMark/>
          </w:tcPr>
          <w:p w14:paraId="35ED50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C4899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8311A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2F8B6B3D" w14:textId="77777777" w:rsidTr="008E59F0">
        <w:trPr>
          <w:trHeight w:val="360"/>
        </w:trPr>
        <w:tc>
          <w:tcPr>
            <w:tcW w:w="1092" w:type="dxa"/>
            <w:shd w:val="clear" w:color="auto" w:fill="auto"/>
            <w:hideMark/>
          </w:tcPr>
          <w:p w14:paraId="15860C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045414</w:t>
            </w:r>
          </w:p>
        </w:tc>
        <w:tc>
          <w:tcPr>
            <w:tcW w:w="6458" w:type="dxa"/>
            <w:shd w:val="clear" w:color="auto" w:fill="auto"/>
            <w:hideMark/>
          </w:tcPr>
          <w:p w14:paraId="529D14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Ղեկավարի աթոռ</w:t>
            </w:r>
          </w:p>
        </w:tc>
        <w:tc>
          <w:tcPr>
            <w:tcW w:w="951" w:type="dxa"/>
            <w:shd w:val="clear" w:color="auto" w:fill="auto"/>
            <w:hideMark/>
          </w:tcPr>
          <w:p w14:paraId="6F164C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57AE8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73D8E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41D7768E" w14:textId="77777777" w:rsidTr="008E59F0">
        <w:trPr>
          <w:trHeight w:val="360"/>
        </w:trPr>
        <w:tc>
          <w:tcPr>
            <w:tcW w:w="1092" w:type="dxa"/>
            <w:shd w:val="clear" w:color="auto" w:fill="auto"/>
            <w:hideMark/>
          </w:tcPr>
          <w:p w14:paraId="129DDA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045415</w:t>
            </w:r>
          </w:p>
        </w:tc>
        <w:tc>
          <w:tcPr>
            <w:tcW w:w="6458" w:type="dxa"/>
            <w:shd w:val="clear" w:color="auto" w:fill="auto"/>
            <w:hideMark/>
          </w:tcPr>
          <w:p w14:paraId="4CDDDE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գրասենյակային կաշվե փոխարինող</w:t>
            </w:r>
          </w:p>
        </w:tc>
        <w:tc>
          <w:tcPr>
            <w:tcW w:w="951" w:type="dxa"/>
            <w:shd w:val="clear" w:color="auto" w:fill="auto"/>
            <w:hideMark/>
          </w:tcPr>
          <w:p w14:paraId="76AFA9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BF926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0477E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267C131D" w14:textId="77777777" w:rsidTr="008E59F0">
        <w:trPr>
          <w:trHeight w:val="360"/>
        </w:trPr>
        <w:tc>
          <w:tcPr>
            <w:tcW w:w="1092" w:type="dxa"/>
            <w:shd w:val="clear" w:color="auto" w:fill="auto"/>
            <w:hideMark/>
          </w:tcPr>
          <w:p w14:paraId="01EBEC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045416</w:t>
            </w:r>
          </w:p>
        </w:tc>
        <w:tc>
          <w:tcPr>
            <w:tcW w:w="6458" w:type="dxa"/>
            <w:shd w:val="clear" w:color="auto" w:fill="auto"/>
            <w:hideMark/>
          </w:tcPr>
          <w:p w14:paraId="52D8AB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գրասենյակային կաշվե փոխարինող</w:t>
            </w:r>
          </w:p>
        </w:tc>
        <w:tc>
          <w:tcPr>
            <w:tcW w:w="951" w:type="dxa"/>
            <w:shd w:val="clear" w:color="auto" w:fill="auto"/>
            <w:hideMark/>
          </w:tcPr>
          <w:p w14:paraId="5D29823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C75E4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1C17A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32F8CA6A" w14:textId="77777777" w:rsidTr="008E59F0">
        <w:trPr>
          <w:trHeight w:val="360"/>
        </w:trPr>
        <w:tc>
          <w:tcPr>
            <w:tcW w:w="1092" w:type="dxa"/>
            <w:shd w:val="clear" w:color="auto" w:fill="auto"/>
            <w:hideMark/>
          </w:tcPr>
          <w:p w14:paraId="00F610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045417</w:t>
            </w:r>
          </w:p>
        </w:tc>
        <w:tc>
          <w:tcPr>
            <w:tcW w:w="6458" w:type="dxa"/>
            <w:shd w:val="clear" w:color="auto" w:fill="auto"/>
            <w:hideMark/>
          </w:tcPr>
          <w:p w14:paraId="7AF658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գրասենյակային կաշվե փոխարինող</w:t>
            </w:r>
          </w:p>
        </w:tc>
        <w:tc>
          <w:tcPr>
            <w:tcW w:w="951" w:type="dxa"/>
            <w:shd w:val="clear" w:color="auto" w:fill="auto"/>
            <w:hideMark/>
          </w:tcPr>
          <w:p w14:paraId="579C05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78BAF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4D3F8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09682D5C" w14:textId="77777777" w:rsidTr="008E59F0">
        <w:trPr>
          <w:trHeight w:val="360"/>
        </w:trPr>
        <w:tc>
          <w:tcPr>
            <w:tcW w:w="1092" w:type="dxa"/>
            <w:shd w:val="clear" w:color="auto" w:fill="auto"/>
            <w:hideMark/>
          </w:tcPr>
          <w:p w14:paraId="0D7A00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045418</w:t>
            </w:r>
          </w:p>
        </w:tc>
        <w:tc>
          <w:tcPr>
            <w:tcW w:w="6458" w:type="dxa"/>
            <w:shd w:val="clear" w:color="auto" w:fill="auto"/>
            <w:hideMark/>
          </w:tcPr>
          <w:p w14:paraId="1C7BA11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 գրասենյակային</w:t>
            </w:r>
          </w:p>
        </w:tc>
        <w:tc>
          <w:tcPr>
            <w:tcW w:w="951" w:type="dxa"/>
            <w:shd w:val="clear" w:color="auto" w:fill="auto"/>
            <w:hideMark/>
          </w:tcPr>
          <w:p w14:paraId="4DDFB2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9E09B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8B0959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29CB5919" w14:textId="77777777" w:rsidTr="008E59F0">
        <w:trPr>
          <w:trHeight w:val="360"/>
        </w:trPr>
        <w:tc>
          <w:tcPr>
            <w:tcW w:w="1092" w:type="dxa"/>
            <w:shd w:val="clear" w:color="auto" w:fill="auto"/>
            <w:hideMark/>
          </w:tcPr>
          <w:p w14:paraId="7CA0D1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045419</w:t>
            </w:r>
          </w:p>
        </w:tc>
        <w:tc>
          <w:tcPr>
            <w:tcW w:w="6458" w:type="dxa"/>
            <w:shd w:val="clear" w:color="auto" w:fill="auto"/>
            <w:hideMark/>
          </w:tcPr>
          <w:p w14:paraId="40A251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Գրատախտակ</w:t>
            </w:r>
          </w:p>
        </w:tc>
        <w:tc>
          <w:tcPr>
            <w:tcW w:w="951" w:type="dxa"/>
            <w:shd w:val="clear" w:color="auto" w:fill="auto"/>
            <w:hideMark/>
          </w:tcPr>
          <w:p w14:paraId="2E0D60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2355E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46C4C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2D242641" w14:textId="77777777" w:rsidTr="008E59F0">
        <w:trPr>
          <w:trHeight w:val="360"/>
        </w:trPr>
        <w:tc>
          <w:tcPr>
            <w:tcW w:w="1092" w:type="dxa"/>
            <w:shd w:val="clear" w:color="auto" w:fill="auto"/>
            <w:hideMark/>
          </w:tcPr>
          <w:p w14:paraId="7925DA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045420</w:t>
            </w:r>
          </w:p>
        </w:tc>
        <w:tc>
          <w:tcPr>
            <w:tcW w:w="6458" w:type="dxa"/>
            <w:shd w:val="clear" w:color="auto" w:fill="auto"/>
            <w:hideMark/>
          </w:tcPr>
          <w:p w14:paraId="3C4B29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Գրատախտակ</w:t>
            </w:r>
          </w:p>
        </w:tc>
        <w:tc>
          <w:tcPr>
            <w:tcW w:w="951" w:type="dxa"/>
            <w:shd w:val="clear" w:color="auto" w:fill="auto"/>
            <w:hideMark/>
          </w:tcPr>
          <w:p w14:paraId="2A7A86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997AD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AEFD0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4601CBF3" w14:textId="77777777" w:rsidTr="008E59F0">
        <w:trPr>
          <w:trHeight w:val="360"/>
        </w:trPr>
        <w:tc>
          <w:tcPr>
            <w:tcW w:w="1092" w:type="dxa"/>
            <w:shd w:val="clear" w:color="auto" w:fill="auto"/>
            <w:hideMark/>
          </w:tcPr>
          <w:p w14:paraId="5EDC5D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045421</w:t>
            </w:r>
          </w:p>
        </w:tc>
        <w:tc>
          <w:tcPr>
            <w:tcW w:w="6458" w:type="dxa"/>
            <w:shd w:val="clear" w:color="auto" w:fill="auto"/>
            <w:hideMark/>
          </w:tcPr>
          <w:p w14:paraId="46EAF34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Գրատախտակ</w:t>
            </w:r>
          </w:p>
        </w:tc>
        <w:tc>
          <w:tcPr>
            <w:tcW w:w="951" w:type="dxa"/>
            <w:shd w:val="clear" w:color="auto" w:fill="auto"/>
            <w:hideMark/>
          </w:tcPr>
          <w:p w14:paraId="3E8485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CF6C0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13695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675305E2" w14:textId="77777777" w:rsidTr="008E59F0">
        <w:trPr>
          <w:trHeight w:val="360"/>
        </w:trPr>
        <w:tc>
          <w:tcPr>
            <w:tcW w:w="1092" w:type="dxa"/>
            <w:shd w:val="clear" w:color="auto" w:fill="auto"/>
            <w:hideMark/>
          </w:tcPr>
          <w:p w14:paraId="4DF9FF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045422</w:t>
            </w:r>
          </w:p>
        </w:tc>
        <w:tc>
          <w:tcPr>
            <w:tcW w:w="6458" w:type="dxa"/>
            <w:shd w:val="clear" w:color="auto" w:fill="auto"/>
            <w:hideMark/>
          </w:tcPr>
          <w:p w14:paraId="0ABE0E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Գրատախտակ</w:t>
            </w:r>
          </w:p>
        </w:tc>
        <w:tc>
          <w:tcPr>
            <w:tcW w:w="951" w:type="dxa"/>
            <w:shd w:val="clear" w:color="auto" w:fill="auto"/>
            <w:hideMark/>
          </w:tcPr>
          <w:p w14:paraId="383C393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96C20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42555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11195B76" w14:textId="77777777" w:rsidTr="008E59F0">
        <w:trPr>
          <w:trHeight w:val="360"/>
        </w:trPr>
        <w:tc>
          <w:tcPr>
            <w:tcW w:w="1092" w:type="dxa"/>
            <w:shd w:val="clear" w:color="auto" w:fill="auto"/>
            <w:hideMark/>
          </w:tcPr>
          <w:p w14:paraId="7715AD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045423</w:t>
            </w:r>
          </w:p>
        </w:tc>
        <w:tc>
          <w:tcPr>
            <w:tcW w:w="6458" w:type="dxa"/>
            <w:shd w:val="clear" w:color="auto" w:fill="auto"/>
            <w:hideMark/>
          </w:tcPr>
          <w:p w14:paraId="15B6B7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Գրատախտակ</w:t>
            </w:r>
          </w:p>
        </w:tc>
        <w:tc>
          <w:tcPr>
            <w:tcW w:w="951" w:type="dxa"/>
            <w:shd w:val="clear" w:color="auto" w:fill="auto"/>
            <w:hideMark/>
          </w:tcPr>
          <w:p w14:paraId="1DB317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A98E3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6658E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731CF36A" w14:textId="77777777" w:rsidTr="008E59F0">
        <w:trPr>
          <w:trHeight w:val="360"/>
        </w:trPr>
        <w:tc>
          <w:tcPr>
            <w:tcW w:w="1092" w:type="dxa"/>
            <w:shd w:val="clear" w:color="auto" w:fill="auto"/>
            <w:hideMark/>
          </w:tcPr>
          <w:p w14:paraId="14D67A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045424</w:t>
            </w:r>
          </w:p>
        </w:tc>
        <w:tc>
          <w:tcPr>
            <w:tcW w:w="6458" w:type="dxa"/>
            <w:shd w:val="clear" w:color="auto" w:fill="auto"/>
            <w:hideMark/>
          </w:tcPr>
          <w:p w14:paraId="03341E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Գրատախտակ</w:t>
            </w:r>
          </w:p>
        </w:tc>
        <w:tc>
          <w:tcPr>
            <w:tcW w:w="951" w:type="dxa"/>
            <w:shd w:val="clear" w:color="auto" w:fill="auto"/>
            <w:hideMark/>
          </w:tcPr>
          <w:p w14:paraId="01780B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54DFC1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BCC2E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3788FD4A" w14:textId="77777777" w:rsidTr="008E59F0">
        <w:trPr>
          <w:trHeight w:val="360"/>
        </w:trPr>
        <w:tc>
          <w:tcPr>
            <w:tcW w:w="1092" w:type="dxa"/>
            <w:shd w:val="clear" w:color="auto" w:fill="auto"/>
            <w:hideMark/>
          </w:tcPr>
          <w:p w14:paraId="38B32D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045425</w:t>
            </w:r>
          </w:p>
        </w:tc>
        <w:tc>
          <w:tcPr>
            <w:tcW w:w="6458" w:type="dxa"/>
            <w:shd w:val="clear" w:color="auto" w:fill="auto"/>
            <w:hideMark/>
          </w:tcPr>
          <w:p w14:paraId="4CD556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Գրատախտակ</w:t>
            </w:r>
          </w:p>
        </w:tc>
        <w:tc>
          <w:tcPr>
            <w:tcW w:w="951" w:type="dxa"/>
            <w:shd w:val="clear" w:color="auto" w:fill="auto"/>
            <w:hideMark/>
          </w:tcPr>
          <w:p w14:paraId="2F7647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7AF55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C6771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225B87EF" w14:textId="77777777" w:rsidTr="008E59F0">
        <w:trPr>
          <w:trHeight w:val="360"/>
        </w:trPr>
        <w:tc>
          <w:tcPr>
            <w:tcW w:w="1092" w:type="dxa"/>
            <w:shd w:val="clear" w:color="auto" w:fill="auto"/>
            <w:hideMark/>
          </w:tcPr>
          <w:p w14:paraId="1D69C1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045426</w:t>
            </w:r>
          </w:p>
        </w:tc>
        <w:tc>
          <w:tcPr>
            <w:tcW w:w="6458" w:type="dxa"/>
            <w:shd w:val="clear" w:color="auto" w:fill="auto"/>
            <w:hideMark/>
          </w:tcPr>
          <w:p w14:paraId="7D4328D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Գրատախտակ</w:t>
            </w:r>
          </w:p>
        </w:tc>
        <w:tc>
          <w:tcPr>
            <w:tcW w:w="951" w:type="dxa"/>
            <w:shd w:val="clear" w:color="auto" w:fill="auto"/>
            <w:hideMark/>
          </w:tcPr>
          <w:p w14:paraId="1483F4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552B3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0CDCD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4E463150" w14:textId="77777777" w:rsidTr="008E59F0">
        <w:trPr>
          <w:trHeight w:val="360"/>
        </w:trPr>
        <w:tc>
          <w:tcPr>
            <w:tcW w:w="1092" w:type="dxa"/>
            <w:shd w:val="clear" w:color="auto" w:fill="auto"/>
            <w:hideMark/>
          </w:tcPr>
          <w:p w14:paraId="2C7AAA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045427</w:t>
            </w:r>
          </w:p>
        </w:tc>
        <w:tc>
          <w:tcPr>
            <w:tcW w:w="6458" w:type="dxa"/>
            <w:shd w:val="clear" w:color="auto" w:fill="auto"/>
            <w:hideMark/>
          </w:tcPr>
          <w:p w14:paraId="78E8DF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Գրատախտակ</w:t>
            </w:r>
          </w:p>
        </w:tc>
        <w:tc>
          <w:tcPr>
            <w:tcW w:w="951" w:type="dxa"/>
            <w:shd w:val="clear" w:color="auto" w:fill="auto"/>
            <w:hideMark/>
          </w:tcPr>
          <w:p w14:paraId="18DFA5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6E699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79EB3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09A88D3A" w14:textId="77777777" w:rsidTr="008E59F0">
        <w:trPr>
          <w:trHeight w:val="360"/>
        </w:trPr>
        <w:tc>
          <w:tcPr>
            <w:tcW w:w="1092" w:type="dxa"/>
            <w:shd w:val="clear" w:color="auto" w:fill="auto"/>
            <w:hideMark/>
          </w:tcPr>
          <w:p w14:paraId="75DE9E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045428</w:t>
            </w:r>
          </w:p>
        </w:tc>
        <w:tc>
          <w:tcPr>
            <w:tcW w:w="6458" w:type="dxa"/>
            <w:shd w:val="clear" w:color="auto" w:fill="auto"/>
            <w:hideMark/>
          </w:tcPr>
          <w:p w14:paraId="78820F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Գրատախտակ</w:t>
            </w:r>
          </w:p>
        </w:tc>
        <w:tc>
          <w:tcPr>
            <w:tcW w:w="951" w:type="dxa"/>
            <w:shd w:val="clear" w:color="auto" w:fill="auto"/>
            <w:hideMark/>
          </w:tcPr>
          <w:p w14:paraId="309011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201C97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99AFB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136DE2C2" w14:textId="77777777" w:rsidTr="008E59F0">
        <w:trPr>
          <w:trHeight w:val="360"/>
        </w:trPr>
        <w:tc>
          <w:tcPr>
            <w:tcW w:w="1092" w:type="dxa"/>
            <w:shd w:val="clear" w:color="auto" w:fill="auto"/>
            <w:hideMark/>
          </w:tcPr>
          <w:p w14:paraId="223E97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045429</w:t>
            </w:r>
          </w:p>
        </w:tc>
        <w:tc>
          <w:tcPr>
            <w:tcW w:w="6458" w:type="dxa"/>
            <w:shd w:val="clear" w:color="auto" w:fill="auto"/>
            <w:hideMark/>
          </w:tcPr>
          <w:p w14:paraId="5634C0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Բարձրախոսներ /Փոքր բրոշկա/ Sennheiserew 122 G3</w:t>
            </w:r>
          </w:p>
        </w:tc>
        <w:tc>
          <w:tcPr>
            <w:tcW w:w="951" w:type="dxa"/>
            <w:shd w:val="clear" w:color="auto" w:fill="auto"/>
            <w:hideMark/>
          </w:tcPr>
          <w:p w14:paraId="40D49F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7F06D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DAD10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75B82A42" w14:textId="77777777" w:rsidTr="008E59F0">
        <w:trPr>
          <w:trHeight w:val="360"/>
        </w:trPr>
        <w:tc>
          <w:tcPr>
            <w:tcW w:w="1092" w:type="dxa"/>
            <w:shd w:val="clear" w:color="auto" w:fill="auto"/>
            <w:hideMark/>
          </w:tcPr>
          <w:p w14:paraId="79A0DD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045430</w:t>
            </w:r>
          </w:p>
        </w:tc>
        <w:tc>
          <w:tcPr>
            <w:tcW w:w="6458" w:type="dxa"/>
            <w:shd w:val="clear" w:color="auto" w:fill="auto"/>
            <w:hideMark/>
          </w:tcPr>
          <w:p w14:paraId="2B5D89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Բարձրախոսներ /Փոքր բրոշկա/ Sennheiserew 122 G3</w:t>
            </w:r>
          </w:p>
        </w:tc>
        <w:tc>
          <w:tcPr>
            <w:tcW w:w="951" w:type="dxa"/>
            <w:shd w:val="clear" w:color="auto" w:fill="auto"/>
            <w:hideMark/>
          </w:tcPr>
          <w:p w14:paraId="3E73E1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E90C4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2D0F7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19A86D63" w14:textId="77777777" w:rsidTr="008E59F0">
        <w:trPr>
          <w:trHeight w:val="360"/>
        </w:trPr>
        <w:tc>
          <w:tcPr>
            <w:tcW w:w="1092" w:type="dxa"/>
            <w:shd w:val="clear" w:color="auto" w:fill="auto"/>
            <w:hideMark/>
          </w:tcPr>
          <w:p w14:paraId="353A19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045431</w:t>
            </w:r>
          </w:p>
        </w:tc>
        <w:tc>
          <w:tcPr>
            <w:tcW w:w="6458" w:type="dxa"/>
            <w:shd w:val="clear" w:color="auto" w:fill="auto"/>
            <w:hideMark/>
          </w:tcPr>
          <w:p w14:paraId="10E63A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Բարձրախոսներ /հեռակառավարվող/ Sennheiserew 135 G3</w:t>
            </w:r>
          </w:p>
        </w:tc>
        <w:tc>
          <w:tcPr>
            <w:tcW w:w="951" w:type="dxa"/>
            <w:shd w:val="clear" w:color="auto" w:fill="auto"/>
            <w:hideMark/>
          </w:tcPr>
          <w:p w14:paraId="6B6EAD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0088B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2D111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1DAA6D45" w14:textId="77777777" w:rsidTr="008E59F0">
        <w:trPr>
          <w:trHeight w:val="360"/>
        </w:trPr>
        <w:tc>
          <w:tcPr>
            <w:tcW w:w="1092" w:type="dxa"/>
            <w:shd w:val="clear" w:color="auto" w:fill="auto"/>
            <w:hideMark/>
          </w:tcPr>
          <w:p w14:paraId="6D7937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045432</w:t>
            </w:r>
          </w:p>
        </w:tc>
        <w:tc>
          <w:tcPr>
            <w:tcW w:w="6458" w:type="dxa"/>
            <w:shd w:val="clear" w:color="auto" w:fill="auto"/>
            <w:hideMark/>
          </w:tcPr>
          <w:p w14:paraId="5E5B75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Բարձրախոսներ /հեռակառավարվող/ Sennheiserew 135 G3</w:t>
            </w:r>
          </w:p>
        </w:tc>
        <w:tc>
          <w:tcPr>
            <w:tcW w:w="951" w:type="dxa"/>
            <w:shd w:val="clear" w:color="auto" w:fill="auto"/>
            <w:hideMark/>
          </w:tcPr>
          <w:p w14:paraId="75CA7DB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444E9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2B0A4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14AF09E4" w14:textId="77777777" w:rsidTr="008E59F0">
        <w:trPr>
          <w:trHeight w:val="360"/>
        </w:trPr>
        <w:tc>
          <w:tcPr>
            <w:tcW w:w="1092" w:type="dxa"/>
            <w:shd w:val="clear" w:color="auto" w:fill="auto"/>
            <w:hideMark/>
          </w:tcPr>
          <w:p w14:paraId="2E2EC3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045433</w:t>
            </w:r>
          </w:p>
        </w:tc>
        <w:tc>
          <w:tcPr>
            <w:tcW w:w="6458" w:type="dxa"/>
            <w:shd w:val="clear" w:color="auto" w:fill="auto"/>
            <w:hideMark/>
          </w:tcPr>
          <w:p w14:paraId="531045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Բարձրախոսներ ակումբի համար  Yamaha Stagepas 600BT</w:t>
            </w:r>
          </w:p>
        </w:tc>
        <w:tc>
          <w:tcPr>
            <w:tcW w:w="951" w:type="dxa"/>
            <w:shd w:val="clear" w:color="auto" w:fill="auto"/>
            <w:hideMark/>
          </w:tcPr>
          <w:p w14:paraId="325833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CB5CB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55BFA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2C83FA60" w14:textId="77777777" w:rsidTr="008E59F0">
        <w:trPr>
          <w:trHeight w:val="360"/>
        </w:trPr>
        <w:tc>
          <w:tcPr>
            <w:tcW w:w="1092" w:type="dxa"/>
            <w:shd w:val="clear" w:color="auto" w:fill="auto"/>
            <w:hideMark/>
          </w:tcPr>
          <w:p w14:paraId="1A1B32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045434</w:t>
            </w:r>
          </w:p>
        </w:tc>
        <w:tc>
          <w:tcPr>
            <w:tcW w:w="6458" w:type="dxa"/>
            <w:shd w:val="clear" w:color="auto" w:fill="auto"/>
            <w:hideMark/>
          </w:tcPr>
          <w:p w14:paraId="206DBE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Բարձրախոսներ ակումբի համար  Yamaha Stagepas 600BT</w:t>
            </w:r>
          </w:p>
        </w:tc>
        <w:tc>
          <w:tcPr>
            <w:tcW w:w="951" w:type="dxa"/>
            <w:shd w:val="clear" w:color="auto" w:fill="auto"/>
            <w:hideMark/>
          </w:tcPr>
          <w:p w14:paraId="2D3BD2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B1775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DFB4B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194ED63F" w14:textId="77777777" w:rsidTr="008E59F0">
        <w:trPr>
          <w:trHeight w:val="360"/>
        </w:trPr>
        <w:tc>
          <w:tcPr>
            <w:tcW w:w="1092" w:type="dxa"/>
            <w:shd w:val="clear" w:color="auto" w:fill="auto"/>
            <w:hideMark/>
          </w:tcPr>
          <w:p w14:paraId="5E28FA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045435</w:t>
            </w:r>
          </w:p>
        </w:tc>
        <w:tc>
          <w:tcPr>
            <w:tcW w:w="6458" w:type="dxa"/>
            <w:shd w:val="clear" w:color="auto" w:fill="auto"/>
            <w:hideMark/>
          </w:tcPr>
          <w:p w14:paraId="650CF7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Ձայնագրիչների կրիչ /չիպ/  128GB</w:t>
            </w:r>
          </w:p>
        </w:tc>
        <w:tc>
          <w:tcPr>
            <w:tcW w:w="951" w:type="dxa"/>
            <w:shd w:val="clear" w:color="auto" w:fill="auto"/>
            <w:hideMark/>
          </w:tcPr>
          <w:p w14:paraId="3D8D0B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70805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9BCC1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61958A49" w14:textId="77777777" w:rsidTr="008E59F0">
        <w:trPr>
          <w:trHeight w:val="360"/>
        </w:trPr>
        <w:tc>
          <w:tcPr>
            <w:tcW w:w="1092" w:type="dxa"/>
            <w:shd w:val="clear" w:color="auto" w:fill="auto"/>
            <w:hideMark/>
          </w:tcPr>
          <w:p w14:paraId="007DFD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045436</w:t>
            </w:r>
          </w:p>
        </w:tc>
        <w:tc>
          <w:tcPr>
            <w:tcW w:w="6458" w:type="dxa"/>
            <w:shd w:val="clear" w:color="auto" w:fill="auto"/>
            <w:hideMark/>
          </w:tcPr>
          <w:p w14:paraId="7C726C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Ձայնագրիչների կրիչ /չիպ/  128GB</w:t>
            </w:r>
          </w:p>
        </w:tc>
        <w:tc>
          <w:tcPr>
            <w:tcW w:w="951" w:type="dxa"/>
            <w:shd w:val="clear" w:color="auto" w:fill="auto"/>
            <w:hideMark/>
          </w:tcPr>
          <w:p w14:paraId="4CBEAD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A0BC4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07B9F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0F8C414F" w14:textId="77777777" w:rsidTr="008E59F0">
        <w:trPr>
          <w:trHeight w:val="360"/>
        </w:trPr>
        <w:tc>
          <w:tcPr>
            <w:tcW w:w="1092" w:type="dxa"/>
            <w:shd w:val="clear" w:color="auto" w:fill="auto"/>
            <w:hideMark/>
          </w:tcPr>
          <w:p w14:paraId="40E6FA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045437</w:t>
            </w:r>
          </w:p>
        </w:tc>
        <w:tc>
          <w:tcPr>
            <w:tcW w:w="6458" w:type="dxa"/>
            <w:shd w:val="clear" w:color="auto" w:fill="auto"/>
            <w:hideMark/>
          </w:tcPr>
          <w:p w14:paraId="782B5E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Ձայնագրիչների կրիչ /չիպ/  128GB</w:t>
            </w:r>
          </w:p>
        </w:tc>
        <w:tc>
          <w:tcPr>
            <w:tcW w:w="951" w:type="dxa"/>
            <w:shd w:val="clear" w:color="auto" w:fill="auto"/>
            <w:hideMark/>
          </w:tcPr>
          <w:p w14:paraId="32D10E3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91B90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174F9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5EE77C3F" w14:textId="77777777" w:rsidTr="008E59F0">
        <w:trPr>
          <w:trHeight w:val="360"/>
        </w:trPr>
        <w:tc>
          <w:tcPr>
            <w:tcW w:w="1092" w:type="dxa"/>
            <w:shd w:val="clear" w:color="auto" w:fill="auto"/>
            <w:hideMark/>
          </w:tcPr>
          <w:p w14:paraId="12B23A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045438</w:t>
            </w:r>
          </w:p>
        </w:tc>
        <w:tc>
          <w:tcPr>
            <w:tcW w:w="6458" w:type="dxa"/>
            <w:shd w:val="clear" w:color="auto" w:fill="auto"/>
            <w:hideMark/>
          </w:tcPr>
          <w:p w14:paraId="5A83F9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Ձայնագրիչների կրիչ /չիպ/  128GB</w:t>
            </w:r>
          </w:p>
        </w:tc>
        <w:tc>
          <w:tcPr>
            <w:tcW w:w="951" w:type="dxa"/>
            <w:shd w:val="clear" w:color="auto" w:fill="auto"/>
            <w:hideMark/>
          </w:tcPr>
          <w:p w14:paraId="13FE7D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527EC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7A4F8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262B7BDE" w14:textId="77777777" w:rsidTr="008E59F0">
        <w:trPr>
          <w:trHeight w:val="360"/>
        </w:trPr>
        <w:tc>
          <w:tcPr>
            <w:tcW w:w="1092" w:type="dxa"/>
            <w:shd w:val="clear" w:color="auto" w:fill="auto"/>
            <w:hideMark/>
          </w:tcPr>
          <w:p w14:paraId="719653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045439</w:t>
            </w:r>
          </w:p>
        </w:tc>
        <w:tc>
          <w:tcPr>
            <w:tcW w:w="6458" w:type="dxa"/>
            <w:shd w:val="clear" w:color="auto" w:fill="auto"/>
            <w:hideMark/>
          </w:tcPr>
          <w:p w14:paraId="2F1F94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Ամբիոն</w:t>
            </w:r>
          </w:p>
        </w:tc>
        <w:tc>
          <w:tcPr>
            <w:tcW w:w="951" w:type="dxa"/>
            <w:shd w:val="clear" w:color="auto" w:fill="auto"/>
            <w:hideMark/>
          </w:tcPr>
          <w:p w14:paraId="697EA9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B27859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63D3B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65C87C30" w14:textId="77777777" w:rsidTr="008E59F0">
        <w:trPr>
          <w:trHeight w:val="360"/>
        </w:trPr>
        <w:tc>
          <w:tcPr>
            <w:tcW w:w="1092" w:type="dxa"/>
            <w:shd w:val="clear" w:color="auto" w:fill="auto"/>
            <w:hideMark/>
          </w:tcPr>
          <w:p w14:paraId="6D3BB2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045440</w:t>
            </w:r>
          </w:p>
        </w:tc>
        <w:tc>
          <w:tcPr>
            <w:tcW w:w="6458" w:type="dxa"/>
            <w:shd w:val="clear" w:color="auto" w:fill="auto"/>
            <w:hideMark/>
          </w:tcPr>
          <w:p w14:paraId="2630B5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Ամբիոն</w:t>
            </w:r>
          </w:p>
        </w:tc>
        <w:tc>
          <w:tcPr>
            <w:tcW w:w="951" w:type="dxa"/>
            <w:shd w:val="clear" w:color="auto" w:fill="auto"/>
            <w:hideMark/>
          </w:tcPr>
          <w:p w14:paraId="35A29C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A6C9CF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3CEF6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681EF6E1" w14:textId="77777777" w:rsidTr="008E59F0">
        <w:trPr>
          <w:trHeight w:val="360"/>
        </w:trPr>
        <w:tc>
          <w:tcPr>
            <w:tcW w:w="1092" w:type="dxa"/>
            <w:shd w:val="clear" w:color="auto" w:fill="auto"/>
            <w:hideMark/>
          </w:tcPr>
          <w:p w14:paraId="57511F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045441</w:t>
            </w:r>
          </w:p>
        </w:tc>
        <w:tc>
          <w:tcPr>
            <w:tcW w:w="6458" w:type="dxa"/>
            <w:shd w:val="clear" w:color="auto" w:fill="auto"/>
            <w:hideMark/>
          </w:tcPr>
          <w:p w14:paraId="5E4441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Ամբիոն</w:t>
            </w:r>
          </w:p>
        </w:tc>
        <w:tc>
          <w:tcPr>
            <w:tcW w:w="951" w:type="dxa"/>
            <w:shd w:val="clear" w:color="auto" w:fill="auto"/>
            <w:hideMark/>
          </w:tcPr>
          <w:p w14:paraId="7B9039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70B7F8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F2777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1F429E3C" w14:textId="77777777" w:rsidTr="008E59F0">
        <w:trPr>
          <w:trHeight w:val="360"/>
        </w:trPr>
        <w:tc>
          <w:tcPr>
            <w:tcW w:w="1092" w:type="dxa"/>
            <w:shd w:val="clear" w:color="auto" w:fill="auto"/>
            <w:hideMark/>
          </w:tcPr>
          <w:p w14:paraId="06F210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045442</w:t>
            </w:r>
          </w:p>
        </w:tc>
        <w:tc>
          <w:tcPr>
            <w:tcW w:w="6458" w:type="dxa"/>
            <w:shd w:val="clear" w:color="auto" w:fill="auto"/>
            <w:hideMark/>
          </w:tcPr>
          <w:p w14:paraId="0F605A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Ամբիոն</w:t>
            </w:r>
          </w:p>
        </w:tc>
        <w:tc>
          <w:tcPr>
            <w:tcW w:w="951" w:type="dxa"/>
            <w:shd w:val="clear" w:color="auto" w:fill="auto"/>
            <w:hideMark/>
          </w:tcPr>
          <w:p w14:paraId="7E7570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A6E81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C6A90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2C63E858" w14:textId="77777777" w:rsidTr="008E59F0">
        <w:trPr>
          <w:trHeight w:val="360"/>
        </w:trPr>
        <w:tc>
          <w:tcPr>
            <w:tcW w:w="1092" w:type="dxa"/>
            <w:shd w:val="clear" w:color="auto" w:fill="auto"/>
            <w:hideMark/>
          </w:tcPr>
          <w:p w14:paraId="59BD24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045443</w:t>
            </w:r>
          </w:p>
        </w:tc>
        <w:tc>
          <w:tcPr>
            <w:tcW w:w="6458" w:type="dxa"/>
            <w:shd w:val="clear" w:color="auto" w:fill="auto"/>
            <w:hideMark/>
          </w:tcPr>
          <w:p w14:paraId="482C93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Ամբիոն</w:t>
            </w:r>
          </w:p>
        </w:tc>
        <w:tc>
          <w:tcPr>
            <w:tcW w:w="951" w:type="dxa"/>
            <w:shd w:val="clear" w:color="auto" w:fill="auto"/>
            <w:hideMark/>
          </w:tcPr>
          <w:p w14:paraId="711D4D9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C3683A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26589C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1A14EA62" w14:textId="77777777" w:rsidTr="008E59F0">
        <w:trPr>
          <w:trHeight w:val="360"/>
        </w:trPr>
        <w:tc>
          <w:tcPr>
            <w:tcW w:w="1092" w:type="dxa"/>
            <w:shd w:val="clear" w:color="auto" w:fill="auto"/>
            <w:hideMark/>
          </w:tcPr>
          <w:p w14:paraId="0FD549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045444</w:t>
            </w:r>
          </w:p>
        </w:tc>
        <w:tc>
          <w:tcPr>
            <w:tcW w:w="6458" w:type="dxa"/>
            <w:shd w:val="clear" w:color="auto" w:fill="auto"/>
            <w:hideMark/>
          </w:tcPr>
          <w:p w14:paraId="046892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Ամբիոն</w:t>
            </w:r>
          </w:p>
        </w:tc>
        <w:tc>
          <w:tcPr>
            <w:tcW w:w="951" w:type="dxa"/>
            <w:shd w:val="clear" w:color="auto" w:fill="auto"/>
            <w:hideMark/>
          </w:tcPr>
          <w:p w14:paraId="3ACD73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6E2D5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72679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0E091FE8" w14:textId="77777777" w:rsidTr="008E59F0">
        <w:trPr>
          <w:trHeight w:val="360"/>
        </w:trPr>
        <w:tc>
          <w:tcPr>
            <w:tcW w:w="1092" w:type="dxa"/>
            <w:shd w:val="clear" w:color="auto" w:fill="auto"/>
            <w:hideMark/>
          </w:tcPr>
          <w:p w14:paraId="2F7083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045445</w:t>
            </w:r>
          </w:p>
        </w:tc>
        <w:tc>
          <w:tcPr>
            <w:tcW w:w="6458" w:type="dxa"/>
            <w:shd w:val="clear" w:color="auto" w:fill="auto"/>
            <w:hideMark/>
          </w:tcPr>
          <w:p w14:paraId="0A7D0C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Ամբիոն</w:t>
            </w:r>
          </w:p>
        </w:tc>
        <w:tc>
          <w:tcPr>
            <w:tcW w:w="951" w:type="dxa"/>
            <w:shd w:val="clear" w:color="auto" w:fill="auto"/>
            <w:hideMark/>
          </w:tcPr>
          <w:p w14:paraId="7A6544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A0B48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DDACD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3CCAC12B" w14:textId="77777777" w:rsidTr="008E59F0">
        <w:trPr>
          <w:trHeight w:val="360"/>
        </w:trPr>
        <w:tc>
          <w:tcPr>
            <w:tcW w:w="1092" w:type="dxa"/>
            <w:shd w:val="clear" w:color="auto" w:fill="auto"/>
            <w:hideMark/>
          </w:tcPr>
          <w:p w14:paraId="0F19BA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045446</w:t>
            </w:r>
          </w:p>
        </w:tc>
        <w:tc>
          <w:tcPr>
            <w:tcW w:w="6458" w:type="dxa"/>
            <w:shd w:val="clear" w:color="auto" w:fill="auto"/>
            <w:hideMark/>
          </w:tcPr>
          <w:p w14:paraId="690D36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Ամբիոն</w:t>
            </w:r>
          </w:p>
        </w:tc>
        <w:tc>
          <w:tcPr>
            <w:tcW w:w="951" w:type="dxa"/>
            <w:shd w:val="clear" w:color="auto" w:fill="auto"/>
            <w:hideMark/>
          </w:tcPr>
          <w:p w14:paraId="3B00ED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DB1902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FF4C8D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7515AF7C" w14:textId="77777777" w:rsidTr="008E59F0">
        <w:trPr>
          <w:trHeight w:val="360"/>
        </w:trPr>
        <w:tc>
          <w:tcPr>
            <w:tcW w:w="1092" w:type="dxa"/>
            <w:shd w:val="clear" w:color="auto" w:fill="auto"/>
            <w:hideMark/>
          </w:tcPr>
          <w:p w14:paraId="496164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045447</w:t>
            </w:r>
          </w:p>
        </w:tc>
        <w:tc>
          <w:tcPr>
            <w:tcW w:w="6458" w:type="dxa"/>
            <w:shd w:val="clear" w:color="auto" w:fill="auto"/>
            <w:hideMark/>
          </w:tcPr>
          <w:p w14:paraId="38504F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Ամբիոն</w:t>
            </w:r>
          </w:p>
        </w:tc>
        <w:tc>
          <w:tcPr>
            <w:tcW w:w="951" w:type="dxa"/>
            <w:shd w:val="clear" w:color="auto" w:fill="auto"/>
            <w:hideMark/>
          </w:tcPr>
          <w:p w14:paraId="7C1185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740EA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072F4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1AFD5C03" w14:textId="77777777" w:rsidTr="008E59F0">
        <w:trPr>
          <w:trHeight w:val="360"/>
        </w:trPr>
        <w:tc>
          <w:tcPr>
            <w:tcW w:w="1092" w:type="dxa"/>
            <w:shd w:val="clear" w:color="auto" w:fill="auto"/>
            <w:hideMark/>
          </w:tcPr>
          <w:p w14:paraId="5BFA13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045448</w:t>
            </w:r>
          </w:p>
        </w:tc>
        <w:tc>
          <w:tcPr>
            <w:tcW w:w="6458" w:type="dxa"/>
            <w:shd w:val="clear" w:color="auto" w:fill="auto"/>
            <w:hideMark/>
          </w:tcPr>
          <w:p w14:paraId="23BC557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Ամբիոն</w:t>
            </w:r>
          </w:p>
        </w:tc>
        <w:tc>
          <w:tcPr>
            <w:tcW w:w="951" w:type="dxa"/>
            <w:shd w:val="clear" w:color="auto" w:fill="auto"/>
            <w:hideMark/>
          </w:tcPr>
          <w:p w14:paraId="0B27A1D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A7815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BDFFD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10BCAA24" w14:textId="77777777" w:rsidTr="008E59F0">
        <w:trPr>
          <w:trHeight w:val="360"/>
        </w:trPr>
        <w:tc>
          <w:tcPr>
            <w:tcW w:w="1092" w:type="dxa"/>
            <w:shd w:val="clear" w:color="auto" w:fill="auto"/>
            <w:hideMark/>
          </w:tcPr>
          <w:p w14:paraId="04BF8D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045449</w:t>
            </w:r>
          </w:p>
        </w:tc>
        <w:tc>
          <w:tcPr>
            <w:tcW w:w="6458" w:type="dxa"/>
            <w:shd w:val="clear" w:color="auto" w:fill="auto"/>
            <w:hideMark/>
          </w:tcPr>
          <w:p w14:paraId="43B17E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Խոհանոցային կահույք</w:t>
            </w:r>
          </w:p>
        </w:tc>
        <w:tc>
          <w:tcPr>
            <w:tcW w:w="951" w:type="dxa"/>
            <w:shd w:val="clear" w:color="auto" w:fill="auto"/>
            <w:hideMark/>
          </w:tcPr>
          <w:p w14:paraId="0B4E9E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227A3A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5BE4DD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422DF278" w14:textId="77777777" w:rsidTr="008E59F0">
        <w:trPr>
          <w:trHeight w:val="360"/>
        </w:trPr>
        <w:tc>
          <w:tcPr>
            <w:tcW w:w="1092" w:type="dxa"/>
            <w:shd w:val="clear" w:color="auto" w:fill="auto"/>
            <w:hideMark/>
          </w:tcPr>
          <w:p w14:paraId="30D7DE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045450</w:t>
            </w:r>
          </w:p>
        </w:tc>
        <w:tc>
          <w:tcPr>
            <w:tcW w:w="6458" w:type="dxa"/>
            <w:shd w:val="clear" w:color="auto" w:fill="auto"/>
            <w:hideMark/>
          </w:tcPr>
          <w:p w14:paraId="648664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Օդափոխիչ  (BOSCH BIZMA)</w:t>
            </w:r>
          </w:p>
        </w:tc>
        <w:tc>
          <w:tcPr>
            <w:tcW w:w="951" w:type="dxa"/>
            <w:shd w:val="clear" w:color="auto" w:fill="auto"/>
            <w:hideMark/>
          </w:tcPr>
          <w:p w14:paraId="12BCBC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D92AB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ECB23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7C4F86B9" w14:textId="77777777" w:rsidTr="008E59F0">
        <w:trPr>
          <w:trHeight w:val="360"/>
        </w:trPr>
        <w:tc>
          <w:tcPr>
            <w:tcW w:w="1092" w:type="dxa"/>
            <w:shd w:val="clear" w:color="auto" w:fill="auto"/>
            <w:hideMark/>
          </w:tcPr>
          <w:p w14:paraId="77BBC8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045451</w:t>
            </w:r>
          </w:p>
        </w:tc>
        <w:tc>
          <w:tcPr>
            <w:tcW w:w="6458" w:type="dxa"/>
            <w:shd w:val="clear" w:color="auto" w:fill="auto"/>
            <w:hideMark/>
          </w:tcPr>
          <w:p w14:paraId="7A01E79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Օդափոխիչ  (BOSCH BIZMA)</w:t>
            </w:r>
          </w:p>
        </w:tc>
        <w:tc>
          <w:tcPr>
            <w:tcW w:w="951" w:type="dxa"/>
            <w:shd w:val="clear" w:color="auto" w:fill="auto"/>
            <w:hideMark/>
          </w:tcPr>
          <w:p w14:paraId="361F071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F5FD8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B0EA7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0C4824B3" w14:textId="77777777" w:rsidTr="008E59F0">
        <w:trPr>
          <w:trHeight w:val="360"/>
        </w:trPr>
        <w:tc>
          <w:tcPr>
            <w:tcW w:w="1092" w:type="dxa"/>
            <w:shd w:val="clear" w:color="auto" w:fill="auto"/>
            <w:hideMark/>
          </w:tcPr>
          <w:p w14:paraId="11F064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045452</w:t>
            </w:r>
          </w:p>
        </w:tc>
        <w:tc>
          <w:tcPr>
            <w:tcW w:w="6458" w:type="dxa"/>
            <w:shd w:val="clear" w:color="auto" w:fill="auto"/>
            <w:hideMark/>
          </w:tcPr>
          <w:p w14:paraId="4E3D7E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Օդորակիչ 9000 BTU</w:t>
            </w:r>
          </w:p>
        </w:tc>
        <w:tc>
          <w:tcPr>
            <w:tcW w:w="951" w:type="dxa"/>
            <w:shd w:val="clear" w:color="auto" w:fill="auto"/>
            <w:hideMark/>
          </w:tcPr>
          <w:p w14:paraId="282DF0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55CE9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87B46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56905FB9" w14:textId="77777777" w:rsidTr="008E59F0">
        <w:trPr>
          <w:trHeight w:val="360"/>
        </w:trPr>
        <w:tc>
          <w:tcPr>
            <w:tcW w:w="1092" w:type="dxa"/>
            <w:shd w:val="clear" w:color="auto" w:fill="auto"/>
            <w:hideMark/>
          </w:tcPr>
          <w:p w14:paraId="46B4AD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045453</w:t>
            </w:r>
          </w:p>
        </w:tc>
        <w:tc>
          <w:tcPr>
            <w:tcW w:w="6458" w:type="dxa"/>
            <w:shd w:val="clear" w:color="auto" w:fill="auto"/>
            <w:hideMark/>
          </w:tcPr>
          <w:p w14:paraId="1C7517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Օդորակիչ 9000 BTU</w:t>
            </w:r>
          </w:p>
        </w:tc>
        <w:tc>
          <w:tcPr>
            <w:tcW w:w="951" w:type="dxa"/>
            <w:shd w:val="clear" w:color="auto" w:fill="auto"/>
            <w:hideMark/>
          </w:tcPr>
          <w:p w14:paraId="531593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DBFEB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6C6E01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1186A54E" w14:textId="77777777" w:rsidTr="008E59F0">
        <w:trPr>
          <w:trHeight w:val="360"/>
        </w:trPr>
        <w:tc>
          <w:tcPr>
            <w:tcW w:w="1092" w:type="dxa"/>
            <w:shd w:val="clear" w:color="auto" w:fill="auto"/>
            <w:hideMark/>
          </w:tcPr>
          <w:p w14:paraId="7BB515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045454</w:t>
            </w:r>
          </w:p>
        </w:tc>
        <w:tc>
          <w:tcPr>
            <w:tcW w:w="6458" w:type="dxa"/>
            <w:shd w:val="clear" w:color="auto" w:fill="auto"/>
            <w:hideMark/>
          </w:tcPr>
          <w:p w14:paraId="6D18BC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Օդորակիչ 9000 BTU</w:t>
            </w:r>
          </w:p>
        </w:tc>
        <w:tc>
          <w:tcPr>
            <w:tcW w:w="951" w:type="dxa"/>
            <w:shd w:val="clear" w:color="auto" w:fill="auto"/>
            <w:hideMark/>
          </w:tcPr>
          <w:p w14:paraId="68F74E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28A99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A3294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7EE8983E" w14:textId="77777777" w:rsidTr="008E59F0">
        <w:trPr>
          <w:trHeight w:val="360"/>
        </w:trPr>
        <w:tc>
          <w:tcPr>
            <w:tcW w:w="1092" w:type="dxa"/>
            <w:shd w:val="clear" w:color="auto" w:fill="auto"/>
            <w:hideMark/>
          </w:tcPr>
          <w:p w14:paraId="758056D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045455</w:t>
            </w:r>
          </w:p>
        </w:tc>
        <w:tc>
          <w:tcPr>
            <w:tcW w:w="6458" w:type="dxa"/>
            <w:shd w:val="clear" w:color="auto" w:fill="auto"/>
            <w:hideMark/>
          </w:tcPr>
          <w:p w14:paraId="57901D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Օդորակիչ 9000 BTU</w:t>
            </w:r>
          </w:p>
        </w:tc>
        <w:tc>
          <w:tcPr>
            <w:tcW w:w="951" w:type="dxa"/>
            <w:shd w:val="clear" w:color="auto" w:fill="auto"/>
            <w:hideMark/>
          </w:tcPr>
          <w:p w14:paraId="4ED1DF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470B9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3765D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4DF2F51F" w14:textId="77777777" w:rsidTr="008E59F0">
        <w:trPr>
          <w:trHeight w:val="360"/>
        </w:trPr>
        <w:tc>
          <w:tcPr>
            <w:tcW w:w="1092" w:type="dxa"/>
            <w:shd w:val="clear" w:color="auto" w:fill="auto"/>
            <w:hideMark/>
          </w:tcPr>
          <w:p w14:paraId="3C256C1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045456</w:t>
            </w:r>
          </w:p>
        </w:tc>
        <w:tc>
          <w:tcPr>
            <w:tcW w:w="6458" w:type="dxa"/>
            <w:shd w:val="clear" w:color="auto" w:fill="auto"/>
            <w:hideMark/>
          </w:tcPr>
          <w:p w14:paraId="02B0D261"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24000BTU HISENSE AS24HR 4SFB (TD)</w:t>
            </w:r>
          </w:p>
        </w:tc>
        <w:tc>
          <w:tcPr>
            <w:tcW w:w="951" w:type="dxa"/>
            <w:shd w:val="clear" w:color="auto" w:fill="auto"/>
            <w:hideMark/>
          </w:tcPr>
          <w:p w14:paraId="548377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297E5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85B34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46F9D13A" w14:textId="77777777" w:rsidTr="008E59F0">
        <w:trPr>
          <w:trHeight w:val="360"/>
        </w:trPr>
        <w:tc>
          <w:tcPr>
            <w:tcW w:w="1092" w:type="dxa"/>
            <w:shd w:val="clear" w:color="auto" w:fill="auto"/>
            <w:hideMark/>
          </w:tcPr>
          <w:p w14:paraId="7CB27D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045459</w:t>
            </w:r>
          </w:p>
        </w:tc>
        <w:tc>
          <w:tcPr>
            <w:tcW w:w="6458" w:type="dxa"/>
            <w:shd w:val="clear" w:color="auto" w:fill="auto"/>
            <w:hideMark/>
          </w:tcPr>
          <w:p w14:paraId="66763C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Մինիհեռախոսակայանի պահարան 1800 x 2100 x 300</w:t>
            </w:r>
          </w:p>
        </w:tc>
        <w:tc>
          <w:tcPr>
            <w:tcW w:w="951" w:type="dxa"/>
            <w:shd w:val="clear" w:color="auto" w:fill="auto"/>
            <w:hideMark/>
          </w:tcPr>
          <w:p w14:paraId="60F3C7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34543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34486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25E315DA" w14:textId="77777777" w:rsidTr="008E59F0">
        <w:trPr>
          <w:trHeight w:val="360"/>
        </w:trPr>
        <w:tc>
          <w:tcPr>
            <w:tcW w:w="1092" w:type="dxa"/>
            <w:shd w:val="clear" w:color="auto" w:fill="auto"/>
            <w:hideMark/>
          </w:tcPr>
          <w:p w14:paraId="78DC6A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045460</w:t>
            </w:r>
          </w:p>
        </w:tc>
        <w:tc>
          <w:tcPr>
            <w:tcW w:w="6458" w:type="dxa"/>
            <w:shd w:val="clear" w:color="auto" w:fill="auto"/>
            <w:hideMark/>
          </w:tcPr>
          <w:p w14:paraId="3AE8AE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Երկաթայ պահարան</w:t>
            </w:r>
          </w:p>
        </w:tc>
        <w:tc>
          <w:tcPr>
            <w:tcW w:w="951" w:type="dxa"/>
            <w:shd w:val="clear" w:color="auto" w:fill="auto"/>
            <w:hideMark/>
          </w:tcPr>
          <w:p w14:paraId="0B83D9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C42C6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8BF17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01.01.1985</w:t>
            </w:r>
          </w:p>
        </w:tc>
      </w:tr>
      <w:tr w:rsidR="008E59F0" w:rsidRPr="008E59F0" w14:paraId="3DF5F114" w14:textId="77777777" w:rsidTr="008E59F0">
        <w:trPr>
          <w:trHeight w:val="360"/>
        </w:trPr>
        <w:tc>
          <w:tcPr>
            <w:tcW w:w="1092" w:type="dxa"/>
            <w:shd w:val="clear" w:color="auto" w:fill="auto"/>
            <w:hideMark/>
          </w:tcPr>
          <w:p w14:paraId="13CA09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045461</w:t>
            </w:r>
          </w:p>
        </w:tc>
        <w:tc>
          <w:tcPr>
            <w:tcW w:w="6458" w:type="dxa"/>
            <w:shd w:val="clear" w:color="auto" w:fill="auto"/>
            <w:hideMark/>
          </w:tcPr>
          <w:p w14:paraId="48D7EA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Երկաթայ պահարան</w:t>
            </w:r>
          </w:p>
        </w:tc>
        <w:tc>
          <w:tcPr>
            <w:tcW w:w="951" w:type="dxa"/>
            <w:shd w:val="clear" w:color="auto" w:fill="auto"/>
            <w:hideMark/>
          </w:tcPr>
          <w:p w14:paraId="1E460C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06254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7499C1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01.01.1985</w:t>
            </w:r>
          </w:p>
        </w:tc>
      </w:tr>
      <w:tr w:rsidR="008E59F0" w:rsidRPr="008E59F0" w14:paraId="7C79C490" w14:textId="77777777" w:rsidTr="008E59F0">
        <w:trPr>
          <w:trHeight w:val="360"/>
        </w:trPr>
        <w:tc>
          <w:tcPr>
            <w:tcW w:w="1092" w:type="dxa"/>
            <w:shd w:val="clear" w:color="auto" w:fill="auto"/>
            <w:hideMark/>
          </w:tcPr>
          <w:p w14:paraId="1F2E62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045462</w:t>
            </w:r>
          </w:p>
        </w:tc>
        <w:tc>
          <w:tcPr>
            <w:tcW w:w="6458" w:type="dxa"/>
            <w:shd w:val="clear" w:color="auto" w:fill="auto"/>
            <w:hideMark/>
          </w:tcPr>
          <w:p w14:paraId="5185F1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Երկաթայ պահարան</w:t>
            </w:r>
          </w:p>
        </w:tc>
        <w:tc>
          <w:tcPr>
            <w:tcW w:w="951" w:type="dxa"/>
            <w:shd w:val="clear" w:color="auto" w:fill="auto"/>
            <w:hideMark/>
          </w:tcPr>
          <w:p w14:paraId="1A95CC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FCC48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B0226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01.01.1985</w:t>
            </w:r>
          </w:p>
        </w:tc>
      </w:tr>
      <w:tr w:rsidR="008E59F0" w:rsidRPr="008E59F0" w14:paraId="487FE9B3" w14:textId="77777777" w:rsidTr="008E59F0">
        <w:trPr>
          <w:trHeight w:val="360"/>
        </w:trPr>
        <w:tc>
          <w:tcPr>
            <w:tcW w:w="1092" w:type="dxa"/>
            <w:shd w:val="clear" w:color="auto" w:fill="auto"/>
            <w:hideMark/>
          </w:tcPr>
          <w:p w14:paraId="6676C95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045463</w:t>
            </w:r>
          </w:p>
        </w:tc>
        <w:tc>
          <w:tcPr>
            <w:tcW w:w="6458" w:type="dxa"/>
            <w:shd w:val="clear" w:color="auto" w:fill="auto"/>
            <w:hideMark/>
          </w:tcPr>
          <w:p w14:paraId="7616E0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Երկաթայ պահարան</w:t>
            </w:r>
          </w:p>
        </w:tc>
        <w:tc>
          <w:tcPr>
            <w:tcW w:w="951" w:type="dxa"/>
            <w:shd w:val="clear" w:color="auto" w:fill="auto"/>
            <w:hideMark/>
          </w:tcPr>
          <w:p w14:paraId="66A9BD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8C68C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402BF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01.01.1985</w:t>
            </w:r>
          </w:p>
        </w:tc>
      </w:tr>
      <w:tr w:rsidR="008E59F0" w:rsidRPr="008E59F0" w14:paraId="36BF2679" w14:textId="77777777" w:rsidTr="008E59F0">
        <w:trPr>
          <w:trHeight w:val="360"/>
        </w:trPr>
        <w:tc>
          <w:tcPr>
            <w:tcW w:w="1092" w:type="dxa"/>
            <w:shd w:val="clear" w:color="auto" w:fill="auto"/>
            <w:hideMark/>
          </w:tcPr>
          <w:p w14:paraId="6E3545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045464</w:t>
            </w:r>
          </w:p>
        </w:tc>
        <w:tc>
          <w:tcPr>
            <w:tcW w:w="6458" w:type="dxa"/>
            <w:shd w:val="clear" w:color="auto" w:fill="auto"/>
            <w:hideMark/>
          </w:tcPr>
          <w:p w14:paraId="0CA6F9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Երկաթայ պահարան</w:t>
            </w:r>
          </w:p>
        </w:tc>
        <w:tc>
          <w:tcPr>
            <w:tcW w:w="951" w:type="dxa"/>
            <w:shd w:val="clear" w:color="auto" w:fill="auto"/>
            <w:hideMark/>
          </w:tcPr>
          <w:p w14:paraId="7CBBFE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33092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96304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01.01.1985</w:t>
            </w:r>
          </w:p>
        </w:tc>
      </w:tr>
      <w:tr w:rsidR="008E59F0" w:rsidRPr="008E59F0" w14:paraId="213423B8" w14:textId="77777777" w:rsidTr="008E59F0">
        <w:trPr>
          <w:trHeight w:val="360"/>
        </w:trPr>
        <w:tc>
          <w:tcPr>
            <w:tcW w:w="1092" w:type="dxa"/>
            <w:shd w:val="clear" w:color="auto" w:fill="auto"/>
            <w:hideMark/>
          </w:tcPr>
          <w:p w14:paraId="5E33B7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045465</w:t>
            </w:r>
          </w:p>
        </w:tc>
        <w:tc>
          <w:tcPr>
            <w:tcW w:w="6458" w:type="dxa"/>
            <w:shd w:val="clear" w:color="auto" w:fill="auto"/>
            <w:hideMark/>
          </w:tcPr>
          <w:p w14:paraId="0119C8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չհիրկիզվող</w:t>
            </w:r>
          </w:p>
        </w:tc>
        <w:tc>
          <w:tcPr>
            <w:tcW w:w="951" w:type="dxa"/>
            <w:shd w:val="clear" w:color="auto" w:fill="auto"/>
            <w:hideMark/>
          </w:tcPr>
          <w:p w14:paraId="551D808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7D7BB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A4196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3175C4A" w14:textId="77777777" w:rsidTr="008E59F0">
        <w:trPr>
          <w:trHeight w:val="360"/>
        </w:trPr>
        <w:tc>
          <w:tcPr>
            <w:tcW w:w="1092" w:type="dxa"/>
            <w:shd w:val="clear" w:color="auto" w:fill="auto"/>
            <w:hideMark/>
          </w:tcPr>
          <w:p w14:paraId="684B21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045466</w:t>
            </w:r>
          </w:p>
        </w:tc>
        <w:tc>
          <w:tcPr>
            <w:tcW w:w="6458" w:type="dxa"/>
            <w:shd w:val="clear" w:color="auto" w:fill="auto"/>
            <w:hideMark/>
          </w:tcPr>
          <w:p w14:paraId="254026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չհիրկիզվող</w:t>
            </w:r>
          </w:p>
        </w:tc>
        <w:tc>
          <w:tcPr>
            <w:tcW w:w="951" w:type="dxa"/>
            <w:shd w:val="clear" w:color="auto" w:fill="auto"/>
            <w:hideMark/>
          </w:tcPr>
          <w:p w14:paraId="291C4A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D53AE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E6A67A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4B252A8A" w14:textId="77777777" w:rsidTr="008E59F0">
        <w:trPr>
          <w:trHeight w:val="360"/>
        </w:trPr>
        <w:tc>
          <w:tcPr>
            <w:tcW w:w="1092" w:type="dxa"/>
            <w:shd w:val="clear" w:color="auto" w:fill="auto"/>
            <w:hideMark/>
          </w:tcPr>
          <w:p w14:paraId="123C6E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045467</w:t>
            </w:r>
          </w:p>
        </w:tc>
        <w:tc>
          <w:tcPr>
            <w:tcW w:w="6458" w:type="dxa"/>
            <w:shd w:val="clear" w:color="auto" w:fill="auto"/>
            <w:hideMark/>
          </w:tcPr>
          <w:p w14:paraId="337877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չհիրկիզվող</w:t>
            </w:r>
          </w:p>
        </w:tc>
        <w:tc>
          <w:tcPr>
            <w:tcW w:w="951" w:type="dxa"/>
            <w:shd w:val="clear" w:color="auto" w:fill="auto"/>
            <w:hideMark/>
          </w:tcPr>
          <w:p w14:paraId="2F8B72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3B6B4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336DF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2F89A564" w14:textId="77777777" w:rsidTr="008E59F0">
        <w:trPr>
          <w:trHeight w:val="360"/>
        </w:trPr>
        <w:tc>
          <w:tcPr>
            <w:tcW w:w="1092" w:type="dxa"/>
            <w:shd w:val="clear" w:color="auto" w:fill="auto"/>
            <w:hideMark/>
          </w:tcPr>
          <w:p w14:paraId="6BDDCB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045468</w:t>
            </w:r>
          </w:p>
        </w:tc>
        <w:tc>
          <w:tcPr>
            <w:tcW w:w="6458" w:type="dxa"/>
            <w:shd w:val="clear" w:color="auto" w:fill="auto"/>
            <w:hideMark/>
          </w:tcPr>
          <w:p w14:paraId="36E203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չհիրկիզվող</w:t>
            </w:r>
          </w:p>
        </w:tc>
        <w:tc>
          <w:tcPr>
            <w:tcW w:w="951" w:type="dxa"/>
            <w:shd w:val="clear" w:color="auto" w:fill="auto"/>
            <w:hideMark/>
          </w:tcPr>
          <w:p w14:paraId="17BC4D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DFE6A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444D4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0A87ECD3" w14:textId="77777777" w:rsidTr="008E59F0">
        <w:trPr>
          <w:trHeight w:val="360"/>
        </w:trPr>
        <w:tc>
          <w:tcPr>
            <w:tcW w:w="1092" w:type="dxa"/>
            <w:shd w:val="clear" w:color="auto" w:fill="auto"/>
            <w:hideMark/>
          </w:tcPr>
          <w:p w14:paraId="4E9AACC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045469</w:t>
            </w:r>
          </w:p>
        </w:tc>
        <w:tc>
          <w:tcPr>
            <w:tcW w:w="6458" w:type="dxa"/>
            <w:shd w:val="clear" w:color="auto" w:fill="auto"/>
            <w:hideMark/>
          </w:tcPr>
          <w:p w14:paraId="1EE3BB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21A913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E4F70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88B13E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5CE850F2" w14:textId="77777777" w:rsidTr="008E59F0">
        <w:trPr>
          <w:trHeight w:val="360"/>
        </w:trPr>
        <w:tc>
          <w:tcPr>
            <w:tcW w:w="1092" w:type="dxa"/>
            <w:shd w:val="clear" w:color="auto" w:fill="auto"/>
            <w:hideMark/>
          </w:tcPr>
          <w:p w14:paraId="1B95150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045470</w:t>
            </w:r>
          </w:p>
        </w:tc>
        <w:tc>
          <w:tcPr>
            <w:tcW w:w="6458" w:type="dxa"/>
            <w:shd w:val="clear" w:color="auto" w:fill="auto"/>
            <w:hideMark/>
          </w:tcPr>
          <w:p w14:paraId="41544D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5A380F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3C01C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C2184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12D56A04" w14:textId="77777777" w:rsidTr="008E59F0">
        <w:trPr>
          <w:trHeight w:val="360"/>
        </w:trPr>
        <w:tc>
          <w:tcPr>
            <w:tcW w:w="1092" w:type="dxa"/>
            <w:shd w:val="clear" w:color="auto" w:fill="auto"/>
            <w:hideMark/>
          </w:tcPr>
          <w:p w14:paraId="577647D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045471</w:t>
            </w:r>
          </w:p>
        </w:tc>
        <w:tc>
          <w:tcPr>
            <w:tcW w:w="6458" w:type="dxa"/>
            <w:shd w:val="clear" w:color="auto" w:fill="auto"/>
            <w:hideMark/>
          </w:tcPr>
          <w:p w14:paraId="6FAE69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111CE8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D0AEF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77FF4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11D92375" w14:textId="77777777" w:rsidTr="008E59F0">
        <w:trPr>
          <w:trHeight w:val="360"/>
        </w:trPr>
        <w:tc>
          <w:tcPr>
            <w:tcW w:w="1092" w:type="dxa"/>
            <w:shd w:val="clear" w:color="auto" w:fill="auto"/>
            <w:hideMark/>
          </w:tcPr>
          <w:p w14:paraId="2050D6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045472</w:t>
            </w:r>
          </w:p>
        </w:tc>
        <w:tc>
          <w:tcPr>
            <w:tcW w:w="6458" w:type="dxa"/>
            <w:shd w:val="clear" w:color="auto" w:fill="auto"/>
            <w:hideMark/>
          </w:tcPr>
          <w:p w14:paraId="583065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53C007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8E6F9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FFEED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494A72E4" w14:textId="77777777" w:rsidTr="008E59F0">
        <w:trPr>
          <w:trHeight w:val="360"/>
        </w:trPr>
        <w:tc>
          <w:tcPr>
            <w:tcW w:w="1092" w:type="dxa"/>
            <w:shd w:val="clear" w:color="auto" w:fill="auto"/>
            <w:hideMark/>
          </w:tcPr>
          <w:p w14:paraId="5231EC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045473</w:t>
            </w:r>
          </w:p>
        </w:tc>
        <w:tc>
          <w:tcPr>
            <w:tcW w:w="6458" w:type="dxa"/>
            <w:shd w:val="clear" w:color="auto" w:fill="auto"/>
            <w:hideMark/>
          </w:tcPr>
          <w:p w14:paraId="603DC4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3CACFE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3BB90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D921C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68521AA0" w14:textId="77777777" w:rsidTr="008E59F0">
        <w:trPr>
          <w:trHeight w:val="360"/>
        </w:trPr>
        <w:tc>
          <w:tcPr>
            <w:tcW w:w="1092" w:type="dxa"/>
            <w:shd w:val="clear" w:color="auto" w:fill="auto"/>
            <w:hideMark/>
          </w:tcPr>
          <w:p w14:paraId="482664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045474</w:t>
            </w:r>
          </w:p>
        </w:tc>
        <w:tc>
          <w:tcPr>
            <w:tcW w:w="6458" w:type="dxa"/>
            <w:shd w:val="clear" w:color="auto" w:fill="auto"/>
            <w:hideMark/>
          </w:tcPr>
          <w:p w14:paraId="03F218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79B5AC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9AE51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F8B914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012E00CC" w14:textId="77777777" w:rsidTr="008E59F0">
        <w:trPr>
          <w:trHeight w:val="360"/>
        </w:trPr>
        <w:tc>
          <w:tcPr>
            <w:tcW w:w="1092" w:type="dxa"/>
            <w:shd w:val="clear" w:color="auto" w:fill="auto"/>
            <w:hideMark/>
          </w:tcPr>
          <w:p w14:paraId="30D45C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045475</w:t>
            </w:r>
          </w:p>
        </w:tc>
        <w:tc>
          <w:tcPr>
            <w:tcW w:w="6458" w:type="dxa"/>
            <w:shd w:val="clear" w:color="auto" w:fill="auto"/>
            <w:hideMark/>
          </w:tcPr>
          <w:p w14:paraId="5DE57F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48671A3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665ED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F6282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2D3FEC9F" w14:textId="77777777" w:rsidTr="008E59F0">
        <w:trPr>
          <w:trHeight w:val="360"/>
        </w:trPr>
        <w:tc>
          <w:tcPr>
            <w:tcW w:w="1092" w:type="dxa"/>
            <w:shd w:val="clear" w:color="auto" w:fill="auto"/>
            <w:hideMark/>
          </w:tcPr>
          <w:p w14:paraId="5CE13B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045476</w:t>
            </w:r>
          </w:p>
        </w:tc>
        <w:tc>
          <w:tcPr>
            <w:tcW w:w="6458" w:type="dxa"/>
            <w:shd w:val="clear" w:color="auto" w:fill="auto"/>
            <w:hideMark/>
          </w:tcPr>
          <w:p w14:paraId="47B06E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5695B7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8BFF8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7A057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4ECEA59E" w14:textId="77777777" w:rsidTr="008E59F0">
        <w:trPr>
          <w:trHeight w:val="360"/>
        </w:trPr>
        <w:tc>
          <w:tcPr>
            <w:tcW w:w="1092" w:type="dxa"/>
            <w:shd w:val="clear" w:color="auto" w:fill="auto"/>
            <w:hideMark/>
          </w:tcPr>
          <w:p w14:paraId="086556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045477</w:t>
            </w:r>
          </w:p>
        </w:tc>
        <w:tc>
          <w:tcPr>
            <w:tcW w:w="6458" w:type="dxa"/>
            <w:shd w:val="clear" w:color="auto" w:fill="auto"/>
            <w:hideMark/>
          </w:tcPr>
          <w:p w14:paraId="32AE4BD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63A0DA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CFA17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164459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5191D5DA" w14:textId="77777777" w:rsidTr="008E59F0">
        <w:trPr>
          <w:trHeight w:val="360"/>
        </w:trPr>
        <w:tc>
          <w:tcPr>
            <w:tcW w:w="1092" w:type="dxa"/>
            <w:shd w:val="clear" w:color="auto" w:fill="auto"/>
            <w:hideMark/>
          </w:tcPr>
          <w:p w14:paraId="68B490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045478</w:t>
            </w:r>
          </w:p>
        </w:tc>
        <w:tc>
          <w:tcPr>
            <w:tcW w:w="6458" w:type="dxa"/>
            <w:shd w:val="clear" w:color="auto" w:fill="auto"/>
            <w:hideMark/>
          </w:tcPr>
          <w:p w14:paraId="721BC3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2E336C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5CC0E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0622E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3607B9B9" w14:textId="77777777" w:rsidTr="008E59F0">
        <w:trPr>
          <w:trHeight w:val="360"/>
        </w:trPr>
        <w:tc>
          <w:tcPr>
            <w:tcW w:w="1092" w:type="dxa"/>
            <w:shd w:val="clear" w:color="auto" w:fill="auto"/>
            <w:hideMark/>
          </w:tcPr>
          <w:p w14:paraId="62C5E8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045479</w:t>
            </w:r>
          </w:p>
        </w:tc>
        <w:tc>
          <w:tcPr>
            <w:tcW w:w="6458" w:type="dxa"/>
            <w:shd w:val="clear" w:color="auto" w:fill="auto"/>
            <w:hideMark/>
          </w:tcPr>
          <w:p w14:paraId="5D8122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3E1704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403C4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F8E02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3AF8327A" w14:textId="77777777" w:rsidTr="008E59F0">
        <w:trPr>
          <w:trHeight w:val="360"/>
        </w:trPr>
        <w:tc>
          <w:tcPr>
            <w:tcW w:w="1092" w:type="dxa"/>
            <w:shd w:val="clear" w:color="auto" w:fill="auto"/>
            <w:hideMark/>
          </w:tcPr>
          <w:p w14:paraId="616CC2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045480</w:t>
            </w:r>
          </w:p>
        </w:tc>
        <w:tc>
          <w:tcPr>
            <w:tcW w:w="6458" w:type="dxa"/>
            <w:shd w:val="clear" w:color="auto" w:fill="auto"/>
            <w:hideMark/>
          </w:tcPr>
          <w:p w14:paraId="247FCED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562E59B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B3536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3673F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7E4FB166" w14:textId="77777777" w:rsidTr="008E59F0">
        <w:trPr>
          <w:trHeight w:val="360"/>
        </w:trPr>
        <w:tc>
          <w:tcPr>
            <w:tcW w:w="1092" w:type="dxa"/>
            <w:shd w:val="clear" w:color="auto" w:fill="auto"/>
            <w:hideMark/>
          </w:tcPr>
          <w:p w14:paraId="5EB546E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045481</w:t>
            </w:r>
          </w:p>
        </w:tc>
        <w:tc>
          <w:tcPr>
            <w:tcW w:w="6458" w:type="dxa"/>
            <w:shd w:val="clear" w:color="auto" w:fill="auto"/>
            <w:hideMark/>
          </w:tcPr>
          <w:p w14:paraId="6B6E5B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03BDA9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E24D2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5A3F7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4DDC79DD" w14:textId="77777777" w:rsidTr="008E59F0">
        <w:trPr>
          <w:trHeight w:val="360"/>
        </w:trPr>
        <w:tc>
          <w:tcPr>
            <w:tcW w:w="1092" w:type="dxa"/>
            <w:shd w:val="clear" w:color="auto" w:fill="auto"/>
            <w:hideMark/>
          </w:tcPr>
          <w:p w14:paraId="52558D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045482</w:t>
            </w:r>
          </w:p>
        </w:tc>
        <w:tc>
          <w:tcPr>
            <w:tcW w:w="6458" w:type="dxa"/>
            <w:shd w:val="clear" w:color="auto" w:fill="auto"/>
            <w:hideMark/>
          </w:tcPr>
          <w:p w14:paraId="3727A2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0692AF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45AB3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6A7C9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74F8098D" w14:textId="77777777" w:rsidTr="008E59F0">
        <w:trPr>
          <w:trHeight w:val="360"/>
        </w:trPr>
        <w:tc>
          <w:tcPr>
            <w:tcW w:w="1092" w:type="dxa"/>
            <w:shd w:val="clear" w:color="auto" w:fill="auto"/>
            <w:hideMark/>
          </w:tcPr>
          <w:p w14:paraId="1E3C02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045483</w:t>
            </w:r>
          </w:p>
        </w:tc>
        <w:tc>
          <w:tcPr>
            <w:tcW w:w="6458" w:type="dxa"/>
            <w:shd w:val="clear" w:color="auto" w:fill="auto"/>
            <w:hideMark/>
          </w:tcPr>
          <w:p w14:paraId="7F4930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35DCB92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FB9083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87D96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4572D759" w14:textId="77777777" w:rsidTr="008E59F0">
        <w:trPr>
          <w:trHeight w:val="360"/>
        </w:trPr>
        <w:tc>
          <w:tcPr>
            <w:tcW w:w="1092" w:type="dxa"/>
            <w:shd w:val="clear" w:color="auto" w:fill="auto"/>
            <w:hideMark/>
          </w:tcPr>
          <w:p w14:paraId="6A935D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045484</w:t>
            </w:r>
          </w:p>
        </w:tc>
        <w:tc>
          <w:tcPr>
            <w:tcW w:w="6458" w:type="dxa"/>
            <w:shd w:val="clear" w:color="auto" w:fill="auto"/>
            <w:hideMark/>
          </w:tcPr>
          <w:p w14:paraId="3265E5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0A257C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B340E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7103F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0562E872" w14:textId="77777777" w:rsidTr="008E59F0">
        <w:trPr>
          <w:trHeight w:val="360"/>
        </w:trPr>
        <w:tc>
          <w:tcPr>
            <w:tcW w:w="1092" w:type="dxa"/>
            <w:shd w:val="clear" w:color="auto" w:fill="auto"/>
            <w:hideMark/>
          </w:tcPr>
          <w:p w14:paraId="61BC4B7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045485</w:t>
            </w:r>
          </w:p>
        </w:tc>
        <w:tc>
          <w:tcPr>
            <w:tcW w:w="6458" w:type="dxa"/>
            <w:shd w:val="clear" w:color="auto" w:fill="auto"/>
            <w:hideMark/>
          </w:tcPr>
          <w:p w14:paraId="0FA828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4118B5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C0A54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34FBF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0FB63A23" w14:textId="77777777" w:rsidTr="008E59F0">
        <w:trPr>
          <w:trHeight w:val="360"/>
        </w:trPr>
        <w:tc>
          <w:tcPr>
            <w:tcW w:w="1092" w:type="dxa"/>
            <w:shd w:val="clear" w:color="auto" w:fill="auto"/>
            <w:hideMark/>
          </w:tcPr>
          <w:p w14:paraId="3E7C00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045486</w:t>
            </w:r>
          </w:p>
        </w:tc>
        <w:tc>
          <w:tcPr>
            <w:tcW w:w="6458" w:type="dxa"/>
            <w:shd w:val="clear" w:color="auto" w:fill="auto"/>
            <w:hideMark/>
          </w:tcPr>
          <w:p w14:paraId="361A099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1FEF12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1A532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98C8A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736A17DC" w14:textId="77777777" w:rsidTr="008E59F0">
        <w:trPr>
          <w:trHeight w:val="360"/>
        </w:trPr>
        <w:tc>
          <w:tcPr>
            <w:tcW w:w="1092" w:type="dxa"/>
            <w:shd w:val="clear" w:color="auto" w:fill="auto"/>
            <w:hideMark/>
          </w:tcPr>
          <w:p w14:paraId="5CE10B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045487</w:t>
            </w:r>
          </w:p>
        </w:tc>
        <w:tc>
          <w:tcPr>
            <w:tcW w:w="6458" w:type="dxa"/>
            <w:shd w:val="clear" w:color="auto" w:fill="auto"/>
            <w:hideMark/>
          </w:tcPr>
          <w:p w14:paraId="408CF0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79EFCB4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F573D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0CD6A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68ADC38D" w14:textId="77777777" w:rsidTr="008E59F0">
        <w:trPr>
          <w:trHeight w:val="360"/>
        </w:trPr>
        <w:tc>
          <w:tcPr>
            <w:tcW w:w="1092" w:type="dxa"/>
            <w:shd w:val="clear" w:color="auto" w:fill="auto"/>
            <w:hideMark/>
          </w:tcPr>
          <w:p w14:paraId="48225A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045488</w:t>
            </w:r>
          </w:p>
        </w:tc>
        <w:tc>
          <w:tcPr>
            <w:tcW w:w="6458" w:type="dxa"/>
            <w:shd w:val="clear" w:color="auto" w:fill="auto"/>
            <w:hideMark/>
          </w:tcPr>
          <w:p w14:paraId="68F297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3DB490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3143E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ABDA6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013100D9" w14:textId="77777777" w:rsidTr="008E59F0">
        <w:trPr>
          <w:trHeight w:val="360"/>
        </w:trPr>
        <w:tc>
          <w:tcPr>
            <w:tcW w:w="1092" w:type="dxa"/>
            <w:shd w:val="clear" w:color="auto" w:fill="auto"/>
            <w:hideMark/>
          </w:tcPr>
          <w:p w14:paraId="6D33F5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045489</w:t>
            </w:r>
          </w:p>
        </w:tc>
        <w:tc>
          <w:tcPr>
            <w:tcW w:w="6458" w:type="dxa"/>
            <w:shd w:val="clear" w:color="auto" w:fill="auto"/>
            <w:hideMark/>
          </w:tcPr>
          <w:p w14:paraId="7D5864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43171E0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8E745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B5CC6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63095D64" w14:textId="77777777" w:rsidTr="008E59F0">
        <w:trPr>
          <w:trHeight w:val="360"/>
        </w:trPr>
        <w:tc>
          <w:tcPr>
            <w:tcW w:w="1092" w:type="dxa"/>
            <w:shd w:val="clear" w:color="auto" w:fill="auto"/>
            <w:hideMark/>
          </w:tcPr>
          <w:p w14:paraId="4FFA3C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045490</w:t>
            </w:r>
          </w:p>
        </w:tc>
        <w:tc>
          <w:tcPr>
            <w:tcW w:w="6458" w:type="dxa"/>
            <w:shd w:val="clear" w:color="auto" w:fill="auto"/>
            <w:hideMark/>
          </w:tcPr>
          <w:p w14:paraId="4DE199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62D539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916D3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BC441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242231E8" w14:textId="77777777" w:rsidTr="008E59F0">
        <w:trPr>
          <w:trHeight w:val="360"/>
        </w:trPr>
        <w:tc>
          <w:tcPr>
            <w:tcW w:w="1092" w:type="dxa"/>
            <w:shd w:val="clear" w:color="auto" w:fill="auto"/>
            <w:hideMark/>
          </w:tcPr>
          <w:p w14:paraId="7950B7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045491</w:t>
            </w:r>
          </w:p>
        </w:tc>
        <w:tc>
          <w:tcPr>
            <w:tcW w:w="6458" w:type="dxa"/>
            <w:shd w:val="clear" w:color="auto" w:fill="auto"/>
            <w:hideMark/>
          </w:tcPr>
          <w:p w14:paraId="289A5C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44D749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22630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E2DF5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1808D950" w14:textId="77777777" w:rsidTr="008E59F0">
        <w:trPr>
          <w:trHeight w:val="360"/>
        </w:trPr>
        <w:tc>
          <w:tcPr>
            <w:tcW w:w="1092" w:type="dxa"/>
            <w:shd w:val="clear" w:color="auto" w:fill="auto"/>
            <w:hideMark/>
          </w:tcPr>
          <w:p w14:paraId="4EE1643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045492</w:t>
            </w:r>
          </w:p>
        </w:tc>
        <w:tc>
          <w:tcPr>
            <w:tcW w:w="6458" w:type="dxa"/>
            <w:shd w:val="clear" w:color="auto" w:fill="auto"/>
            <w:hideMark/>
          </w:tcPr>
          <w:p w14:paraId="37CEE1D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16BA7D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B64B8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208D6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6E87BC7A" w14:textId="77777777" w:rsidTr="008E59F0">
        <w:trPr>
          <w:trHeight w:val="360"/>
        </w:trPr>
        <w:tc>
          <w:tcPr>
            <w:tcW w:w="1092" w:type="dxa"/>
            <w:shd w:val="clear" w:color="auto" w:fill="auto"/>
            <w:hideMark/>
          </w:tcPr>
          <w:p w14:paraId="2685A0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045493</w:t>
            </w:r>
          </w:p>
        </w:tc>
        <w:tc>
          <w:tcPr>
            <w:tcW w:w="6458" w:type="dxa"/>
            <w:shd w:val="clear" w:color="auto" w:fill="auto"/>
            <w:hideMark/>
          </w:tcPr>
          <w:p w14:paraId="6F5A630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7995B5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F618F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CBD8A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4D749218" w14:textId="77777777" w:rsidTr="008E59F0">
        <w:trPr>
          <w:trHeight w:val="360"/>
        </w:trPr>
        <w:tc>
          <w:tcPr>
            <w:tcW w:w="1092" w:type="dxa"/>
            <w:shd w:val="clear" w:color="auto" w:fill="auto"/>
            <w:hideMark/>
          </w:tcPr>
          <w:p w14:paraId="685683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045494</w:t>
            </w:r>
          </w:p>
        </w:tc>
        <w:tc>
          <w:tcPr>
            <w:tcW w:w="6458" w:type="dxa"/>
            <w:shd w:val="clear" w:color="auto" w:fill="auto"/>
            <w:hideMark/>
          </w:tcPr>
          <w:p w14:paraId="59FA68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76791E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FA1E7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13D73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482B3E00" w14:textId="77777777" w:rsidTr="008E59F0">
        <w:trPr>
          <w:trHeight w:val="360"/>
        </w:trPr>
        <w:tc>
          <w:tcPr>
            <w:tcW w:w="1092" w:type="dxa"/>
            <w:shd w:val="clear" w:color="auto" w:fill="auto"/>
            <w:hideMark/>
          </w:tcPr>
          <w:p w14:paraId="0C1575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045495</w:t>
            </w:r>
          </w:p>
        </w:tc>
        <w:tc>
          <w:tcPr>
            <w:tcW w:w="6458" w:type="dxa"/>
            <w:shd w:val="clear" w:color="auto" w:fill="auto"/>
            <w:hideMark/>
          </w:tcPr>
          <w:p w14:paraId="2E4FD7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480BDE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A588F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28F22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27BB8E1D" w14:textId="77777777" w:rsidTr="008E59F0">
        <w:trPr>
          <w:trHeight w:val="360"/>
        </w:trPr>
        <w:tc>
          <w:tcPr>
            <w:tcW w:w="1092" w:type="dxa"/>
            <w:shd w:val="clear" w:color="auto" w:fill="auto"/>
            <w:hideMark/>
          </w:tcPr>
          <w:p w14:paraId="3DF654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045496</w:t>
            </w:r>
          </w:p>
        </w:tc>
        <w:tc>
          <w:tcPr>
            <w:tcW w:w="6458" w:type="dxa"/>
            <w:shd w:val="clear" w:color="auto" w:fill="auto"/>
            <w:hideMark/>
          </w:tcPr>
          <w:p w14:paraId="2E0178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096DA5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E698F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2A750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56883F2E" w14:textId="77777777" w:rsidTr="008E59F0">
        <w:trPr>
          <w:trHeight w:val="360"/>
        </w:trPr>
        <w:tc>
          <w:tcPr>
            <w:tcW w:w="1092" w:type="dxa"/>
            <w:shd w:val="clear" w:color="auto" w:fill="auto"/>
            <w:hideMark/>
          </w:tcPr>
          <w:p w14:paraId="6147B81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045497</w:t>
            </w:r>
          </w:p>
        </w:tc>
        <w:tc>
          <w:tcPr>
            <w:tcW w:w="6458" w:type="dxa"/>
            <w:shd w:val="clear" w:color="auto" w:fill="auto"/>
            <w:hideMark/>
          </w:tcPr>
          <w:p w14:paraId="176F18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1C0FFDF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C8F29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B36F6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1DB08F2A" w14:textId="77777777" w:rsidTr="008E59F0">
        <w:trPr>
          <w:trHeight w:val="360"/>
        </w:trPr>
        <w:tc>
          <w:tcPr>
            <w:tcW w:w="1092" w:type="dxa"/>
            <w:shd w:val="clear" w:color="auto" w:fill="auto"/>
            <w:hideMark/>
          </w:tcPr>
          <w:p w14:paraId="43ECB8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045498</w:t>
            </w:r>
          </w:p>
        </w:tc>
        <w:tc>
          <w:tcPr>
            <w:tcW w:w="6458" w:type="dxa"/>
            <w:shd w:val="clear" w:color="auto" w:fill="auto"/>
            <w:hideMark/>
          </w:tcPr>
          <w:p w14:paraId="6B5FA8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4FE1FE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BF3D8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4C6E7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79DA7BD2" w14:textId="77777777" w:rsidTr="008E59F0">
        <w:trPr>
          <w:trHeight w:val="360"/>
        </w:trPr>
        <w:tc>
          <w:tcPr>
            <w:tcW w:w="1092" w:type="dxa"/>
            <w:shd w:val="clear" w:color="auto" w:fill="auto"/>
            <w:hideMark/>
          </w:tcPr>
          <w:p w14:paraId="1970EDE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045499</w:t>
            </w:r>
          </w:p>
        </w:tc>
        <w:tc>
          <w:tcPr>
            <w:tcW w:w="6458" w:type="dxa"/>
            <w:shd w:val="clear" w:color="auto" w:fill="auto"/>
            <w:hideMark/>
          </w:tcPr>
          <w:p w14:paraId="1C63F1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41370D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7FCD9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A4165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0978B315" w14:textId="77777777" w:rsidTr="008E59F0">
        <w:trPr>
          <w:trHeight w:val="360"/>
        </w:trPr>
        <w:tc>
          <w:tcPr>
            <w:tcW w:w="1092" w:type="dxa"/>
            <w:shd w:val="clear" w:color="auto" w:fill="auto"/>
            <w:hideMark/>
          </w:tcPr>
          <w:p w14:paraId="4DCD1B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045500</w:t>
            </w:r>
          </w:p>
        </w:tc>
        <w:tc>
          <w:tcPr>
            <w:tcW w:w="6458" w:type="dxa"/>
            <w:shd w:val="clear" w:color="auto" w:fill="auto"/>
            <w:hideMark/>
          </w:tcPr>
          <w:p w14:paraId="50AD92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2DE963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DA315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469CA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2D04E5F8" w14:textId="77777777" w:rsidTr="008E59F0">
        <w:trPr>
          <w:trHeight w:val="360"/>
        </w:trPr>
        <w:tc>
          <w:tcPr>
            <w:tcW w:w="1092" w:type="dxa"/>
            <w:shd w:val="clear" w:color="auto" w:fill="auto"/>
            <w:hideMark/>
          </w:tcPr>
          <w:p w14:paraId="767AF11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045501</w:t>
            </w:r>
          </w:p>
        </w:tc>
        <w:tc>
          <w:tcPr>
            <w:tcW w:w="6458" w:type="dxa"/>
            <w:shd w:val="clear" w:color="auto" w:fill="auto"/>
            <w:hideMark/>
          </w:tcPr>
          <w:p w14:paraId="6580C0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175756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C97B2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29584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20F72FC0" w14:textId="77777777" w:rsidTr="008E59F0">
        <w:trPr>
          <w:trHeight w:val="360"/>
        </w:trPr>
        <w:tc>
          <w:tcPr>
            <w:tcW w:w="1092" w:type="dxa"/>
            <w:shd w:val="clear" w:color="auto" w:fill="auto"/>
            <w:hideMark/>
          </w:tcPr>
          <w:p w14:paraId="2FF715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045502</w:t>
            </w:r>
          </w:p>
        </w:tc>
        <w:tc>
          <w:tcPr>
            <w:tcW w:w="6458" w:type="dxa"/>
            <w:shd w:val="clear" w:color="auto" w:fill="auto"/>
            <w:hideMark/>
          </w:tcPr>
          <w:p w14:paraId="34F97D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624001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C8CC6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FAFA9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46C4BB15" w14:textId="77777777" w:rsidTr="008E59F0">
        <w:trPr>
          <w:trHeight w:val="360"/>
        </w:trPr>
        <w:tc>
          <w:tcPr>
            <w:tcW w:w="1092" w:type="dxa"/>
            <w:shd w:val="clear" w:color="auto" w:fill="auto"/>
            <w:hideMark/>
          </w:tcPr>
          <w:p w14:paraId="45EFA2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045503</w:t>
            </w:r>
          </w:p>
        </w:tc>
        <w:tc>
          <w:tcPr>
            <w:tcW w:w="6458" w:type="dxa"/>
            <w:shd w:val="clear" w:color="auto" w:fill="auto"/>
            <w:hideMark/>
          </w:tcPr>
          <w:p w14:paraId="153638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5C20E8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57304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88A25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615A6BAB" w14:textId="77777777" w:rsidTr="008E59F0">
        <w:trPr>
          <w:trHeight w:val="360"/>
        </w:trPr>
        <w:tc>
          <w:tcPr>
            <w:tcW w:w="1092" w:type="dxa"/>
            <w:shd w:val="clear" w:color="auto" w:fill="auto"/>
            <w:hideMark/>
          </w:tcPr>
          <w:p w14:paraId="0449E78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045504</w:t>
            </w:r>
          </w:p>
        </w:tc>
        <w:tc>
          <w:tcPr>
            <w:tcW w:w="6458" w:type="dxa"/>
            <w:shd w:val="clear" w:color="auto" w:fill="auto"/>
            <w:hideMark/>
          </w:tcPr>
          <w:p w14:paraId="2242EF4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7CE2E9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81B811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23409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29F7951D" w14:textId="77777777" w:rsidTr="008E59F0">
        <w:trPr>
          <w:trHeight w:val="360"/>
        </w:trPr>
        <w:tc>
          <w:tcPr>
            <w:tcW w:w="1092" w:type="dxa"/>
            <w:shd w:val="clear" w:color="auto" w:fill="auto"/>
            <w:hideMark/>
          </w:tcPr>
          <w:p w14:paraId="64E16D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045505</w:t>
            </w:r>
          </w:p>
        </w:tc>
        <w:tc>
          <w:tcPr>
            <w:tcW w:w="6458" w:type="dxa"/>
            <w:shd w:val="clear" w:color="auto" w:fill="auto"/>
            <w:hideMark/>
          </w:tcPr>
          <w:p w14:paraId="373243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1E585A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E83FF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8FF6C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7C4919E9" w14:textId="77777777" w:rsidTr="008E59F0">
        <w:trPr>
          <w:trHeight w:val="360"/>
        </w:trPr>
        <w:tc>
          <w:tcPr>
            <w:tcW w:w="1092" w:type="dxa"/>
            <w:shd w:val="clear" w:color="auto" w:fill="auto"/>
            <w:hideMark/>
          </w:tcPr>
          <w:p w14:paraId="1A20429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045506</w:t>
            </w:r>
          </w:p>
        </w:tc>
        <w:tc>
          <w:tcPr>
            <w:tcW w:w="6458" w:type="dxa"/>
            <w:shd w:val="clear" w:color="auto" w:fill="auto"/>
            <w:hideMark/>
          </w:tcPr>
          <w:p w14:paraId="62A778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4DC73B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F4BAF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5878D6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265B27EC" w14:textId="77777777" w:rsidTr="008E59F0">
        <w:trPr>
          <w:trHeight w:val="360"/>
        </w:trPr>
        <w:tc>
          <w:tcPr>
            <w:tcW w:w="1092" w:type="dxa"/>
            <w:shd w:val="clear" w:color="auto" w:fill="auto"/>
            <w:hideMark/>
          </w:tcPr>
          <w:p w14:paraId="1B73E9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045507</w:t>
            </w:r>
          </w:p>
        </w:tc>
        <w:tc>
          <w:tcPr>
            <w:tcW w:w="6458" w:type="dxa"/>
            <w:shd w:val="clear" w:color="auto" w:fill="auto"/>
            <w:hideMark/>
          </w:tcPr>
          <w:p w14:paraId="48E0BF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712131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162CB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61A9F3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7DFF65B0" w14:textId="77777777" w:rsidTr="008E59F0">
        <w:trPr>
          <w:trHeight w:val="360"/>
        </w:trPr>
        <w:tc>
          <w:tcPr>
            <w:tcW w:w="1092" w:type="dxa"/>
            <w:shd w:val="clear" w:color="auto" w:fill="auto"/>
            <w:hideMark/>
          </w:tcPr>
          <w:p w14:paraId="121756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045508</w:t>
            </w:r>
          </w:p>
        </w:tc>
        <w:tc>
          <w:tcPr>
            <w:tcW w:w="6458" w:type="dxa"/>
            <w:shd w:val="clear" w:color="auto" w:fill="auto"/>
            <w:hideMark/>
          </w:tcPr>
          <w:p w14:paraId="246D07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05BBF2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64D20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7F1B0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6ED61578" w14:textId="77777777" w:rsidTr="008E59F0">
        <w:trPr>
          <w:trHeight w:val="360"/>
        </w:trPr>
        <w:tc>
          <w:tcPr>
            <w:tcW w:w="1092" w:type="dxa"/>
            <w:shd w:val="clear" w:color="auto" w:fill="auto"/>
            <w:hideMark/>
          </w:tcPr>
          <w:p w14:paraId="49ED008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045509</w:t>
            </w:r>
          </w:p>
        </w:tc>
        <w:tc>
          <w:tcPr>
            <w:tcW w:w="6458" w:type="dxa"/>
            <w:shd w:val="clear" w:color="auto" w:fill="auto"/>
            <w:hideMark/>
          </w:tcPr>
          <w:p w14:paraId="243940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436DA2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FF78E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71655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580BEDFF" w14:textId="77777777" w:rsidTr="008E59F0">
        <w:trPr>
          <w:trHeight w:val="360"/>
        </w:trPr>
        <w:tc>
          <w:tcPr>
            <w:tcW w:w="1092" w:type="dxa"/>
            <w:shd w:val="clear" w:color="auto" w:fill="auto"/>
            <w:hideMark/>
          </w:tcPr>
          <w:p w14:paraId="260295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045510</w:t>
            </w:r>
          </w:p>
        </w:tc>
        <w:tc>
          <w:tcPr>
            <w:tcW w:w="6458" w:type="dxa"/>
            <w:shd w:val="clear" w:color="auto" w:fill="auto"/>
            <w:hideMark/>
          </w:tcPr>
          <w:p w14:paraId="4C297C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6E9D51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45AA7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4D91B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34EA5B6D" w14:textId="77777777" w:rsidTr="008E59F0">
        <w:trPr>
          <w:trHeight w:val="360"/>
        </w:trPr>
        <w:tc>
          <w:tcPr>
            <w:tcW w:w="1092" w:type="dxa"/>
            <w:shd w:val="clear" w:color="auto" w:fill="auto"/>
            <w:hideMark/>
          </w:tcPr>
          <w:p w14:paraId="5CB632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045511</w:t>
            </w:r>
          </w:p>
        </w:tc>
        <w:tc>
          <w:tcPr>
            <w:tcW w:w="6458" w:type="dxa"/>
            <w:shd w:val="clear" w:color="auto" w:fill="auto"/>
            <w:hideMark/>
          </w:tcPr>
          <w:p w14:paraId="54C66E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5B9B7A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6A834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DE493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71894359" w14:textId="77777777" w:rsidTr="008E59F0">
        <w:trPr>
          <w:trHeight w:val="360"/>
        </w:trPr>
        <w:tc>
          <w:tcPr>
            <w:tcW w:w="1092" w:type="dxa"/>
            <w:shd w:val="clear" w:color="auto" w:fill="auto"/>
            <w:hideMark/>
          </w:tcPr>
          <w:p w14:paraId="1DC2282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045512</w:t>
            </w:r>
          </w:p>
        </w:tc>
        <w:tc>
          <w:tcPr>
            <w:tcW w:w="6458" w:type="dxa"/>
            <w:shd w:val="clear" w:color="auto" w:fill="auto"/>
            <w:hideMark/>
          </w:tcPr>
          <w:p w14:paraId="3C8C66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714F69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E86E7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86E7B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31CC169A" w14:textId="77777777" w:rsidTr="008E59F0">
        <w:trPr>
          <w:trHeight w:val="360"/>
        </w:trPr>
        <w:tc>
          <w:tcPr>
            <w:tcW w:w="1092" w:type="dxa"/>
            <w:shd w:val="clear" w:color="auto" w:fill="auto"/>
            <w:hideMark/>
          </w:tcPr>
          <w:p w14:paraId="39E99D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045513</w:t>
            </w:r>
          </w:p>
        </w:tc>
        <w:tc>
          <w:tcPr>
            <w:tcW w:w="6458" w:type="dxa"/>
            <w:shd w:val="clear" w:color="auto" w:fill="auto"/>
            <w:hideMark/>
          </w:tcPr>
          <w:p w14:paraId="52408E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11AFA6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A85C4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8E204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5EA6B6F5" w14:textId="77777777" w:rsidTr="008E59F0">
        <w:trPr>
          <w:trHeight w:val="360"/>
        </w:trPr>
        <w:tc>
          <w:tcPr>
            <w:tcW w:w="1092" w:type="dxa"/>
            <w:shd w:val="clear" w:color="auto" w:fill="auto"/>
            <w:hideMark/>
          </w:tcPr>
          <w:p w14:paraId="7D8BEBD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045514</w:t>
            </w:r>
          </w:p>
        </w:tc>
        <w:tc>
          <w:tcPr>
            <w:tcW w:w="6458" w:type="dxa"/>
            <w:shd w:val="clear" w:color="auto" w:fill="auto"/>
            <w:hideMark/>
          </w:tcPr>
          <w:p w14:paraId="7BE42F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7C017CA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0180E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5F7CE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345F32FE" w14:textId="77777777" w:rsidTr="008E59F0">
        <w:trPr>
          <w:trHeight w:val="360"/>
        </w:trPr>
        <w:tc>
          <w:tcPr>
            <w:tcW w:w="1092" w:type="dxa"/>
            <w:shd w:val="clear" w:color="auto" w:fill="auto"/>
            <w:hideMark/>
          </w:tcPr>
          <w:p w14:paraId="3CC5B0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045515</w:t>
            </w:r>
          </w:p>
        </w:tc>
        <w:tc>
          <w:tcPr>
            <w:tcW w:w="6458" w:type="dxa"/>
            <w:shd w:val="clear" w:color="auto" w:fill="auto"/>
            <w:hideMark/>
          </w:tcPr>
          <w:p w14:paraId="0710A34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245566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B394A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FE377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316BBD93" w14:textId="77777777" w:rsidTr="008E59F0">
        <w:trPr>
          <w:trHeight w:val="360"/>
        </w:trPr>
        <w:tc>
          <w:tcPr>
            <w:tcW w:w="1092" w:type="dxa"/>
            <w:shd w:val="clear" w:color="auto" w:fill="auto"/>
            <w:hideMark/>
          </w:tcPr>
          <w:p w14:paraId="4333FE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045516</w:t>
            </w:r>
          </w:p>
        </w:tc>
        <w:tc>
          <w:tcPr>
            <w:tcW w:w="6458" w:type="dxa"/>
            <w:shd w:val="clear" w:color="auto" w:fill="auto"/>
            <w:hideMark/>
          </w:tcPr>
          <w:p w14:paraId="3CBB73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7E440A0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3415DF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DBEF2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79583F4C" w14:textId="77777777" w:rsidTr="008E59F0">
        <w:trPr>
          <w:trHeight w:val="360"/>
        </w:trPr>
        <w:tc>
          <w:tcPr>
            <w:tcW w:w="1092" w:type="dxa"/>
            <w:shd w:val="clear" w:color="auto" w:fill="auto"/>
            <w:hideMark/>
          </w:tcPr>
          <w:p w14:paraId="0D548C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045517</w:t>
            </w:r>
          </w:p>
        </w:tc>
        <w:tc>
          <w:tcPr>
            <w:tcW w:w="6458" w:type="dxa"/>
            <w:shd w:val="clear" w:color="auto" w:fill="auto"/>
            <w:hideMark/>
          </w:tcPr>
          <w:p w14:paraId="7FA43A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5A541A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77865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0D5E8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5B4B1AC8" w14:textId="77777777" w:rsidTr="008E59F0">
        <w:trPr>
          <w:trHeight w:val="360"/>
        </w:trPr>
        <w:tc>
          <w:tcPr>
            <w:tcW w:w="1092" w:type="dxa"/>
            <w:shd w:val="clear" w:color="auto" w:fill="auto"/>
            <w:hideMark/>
          </w:tcPr>
          <w:p w14:paraId="49813D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045518</w:t>
            </w:r>
          </w:p>
        </w:tc>
        <w:tc>
          <w:tcPr>
            <w:tcW w:w="6458" w:type="dxa"/>
            <w:shd w:val="clear" w:color="auto" w:fill="auto"/>
            <w:hideMark/>
          </w:tcPr>
          <w:p w14:paraId="7E1F1B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0A70C19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2BFC8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27205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69DB58A3" w14:textId="77777777" w:rsidTr="008E59F0">
        <w:trPr>
          <w:trHeight w:val="360"/>
        </w:trPr>
        <w:tc>
          <w:tcPr>
            <w:tcW w:w="1092" w:type="dxa"/>
            <w:shd w:val="clear" w:color="auto" w:fill="auto"/>
            <w:hideMark/>
          </w:tcPr>
          <w:p w14:paraId="6B4F457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045519</w:t>
            </w:r>
          </w:p>
        </w:tc>
        <w:tc>
          <w:tcPr>
            <w:tcW w:w="6458" w:type="dxa"/>
            <w:shd w:val="clear" w:color="auto" w:fill="auto"/>
            <w:hideMark/>
          </w:tcPr>
          <w:p w14:paraId="5B28EC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4BF778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FCCBC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C6BAD1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003C2477" w14:textId="77777777" w:rsidTr="008E59F0">
        <w:trPr>
          <w:trHeight w:val="360"/>
        </w:trPr>
        <w:tc>
          <w:tcPr>
            <w:tcW w:w="1092" w:type="dxa"/>
            <w:shd w:val="clear" w:color="auto" w:fill="auto"/>
            <w:hideMark/>
          </w:tcPr>
          <w:p w14:paraId="1EE461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045520</w:t>
            </w:r>
          </w:p>
        </w:tc>
        <w:tc>
          <w:tcPr>
            <w:tcW w:w="6458" w:type="dxa"/>
            <w:shd w:val="clear" w:color="auto" w:fill="auto"/>
            <w:hideMark/>
          </w:tcPr>
          <w:p w14:paraId="3A8C71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38EFBC0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00D15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0F19D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6D4EE2A1" w14:textId="77777777" w:rsidTr="008E59F0">
        <w:trPr>
          <w:trHeight w:val="360"/>
        </w:trPr>
        <w:tc>
          <w:tcPr>
            <w:tcW w:w="1092" w:type="dxa"/>
            <w:shd w:val="clear" w:color="auto" w:fill="auto"/>
            <w:hideMark/>
          </w:tcPr>
          <w:p w14:paraId="1E4F98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045521</w:t>
            </w:r>
          </w:p>
        </w:tc>
        <w:tc>
          <w:tcPr>
            <w:tcW w:w="6458" w:type="dxa"/>
            <w:shd w:val="clear" w:color="auto" w:fill="auto"/>
            <w:hideMark/>
          </w:tcPr>
          <w:p w14:paraId="6E9AA4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3DAC1C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ECE0F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2233F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1DACBE90" w14:textId="77777777" w:rsidTr="008E59F0">
        <w:trPr>
          <w:trHeight w:val="360"/>
        </w:trPr>
        <w:tc>
          <w:tcPr>
            <w:tcW w:w="1092" w:type="dxa"/>
            <w:shd w:val="clear" w:color="auto" w:fill="auto"/>
            <w:hideMark/>
          </w:tcPr>
          <w:p w14:paraId="065934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045522</w:t>
            </w:r>
          </w:p>
        </w:tc>
        <w:tc>
          <w:tcPr>
            <w:tcW w:w="6458" w:type="dxa"/>
            <w:shd w:val="clear" w:color="auto" w:fill="auto"/>
            <w:hideMark/>
          </w:tcPr>
          <w:p w14:paraId="273915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53EBE5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BDEDB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F9B8E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43F7D421" w14:textId="77777777" w:rsidTr="008E59F0">
        <w:trPr>
          <w:trHeight w:val="360"/>
        </w:trPr>
        <w:tc>
          <w:tcPr>
            <w:tcW w:w="1092" w:type="dxa"/>
            <w:shd w:val="clear" w:color="auto" w:fill="auto"/>
            <w:hideMark/>
          </w:tcPr>
          <w:p w14:paraId="07174C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045523</w:t>
            </w:r>
          </w:p>
        </w:tc>
        <w:tc>
          <w:tcPr>
            <w:tcW w:w="6458" w:type="dxa"/>
            <w:shd w:val="clear" w:color="auto" w:fill="auto"/>
            <w:hideMark/>
          </w:tcPr>
          <w:p w14:paraId="23D3B2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0B7E12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EA2FC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DB56B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36330431" w14:textId="77777777" w:rsidTr="008E59F0">
        <w:trPr>
          <w:trHeight w:val="360"/>
        </w:trPr>
        <w:tc>
          <w:tcPr>
            <w:tcW w:w="1092" w:type="dxa"/>
            <w:shd w:val="clear" w:color="auto" w:fill="auto"/>
            <w:hideMark/>
          </w:tcPr>
          <w:p w14:paraId="1591BD7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045524</w:t>
            </w:r>
          </w:p>
        </w:tc>
        <w:tc>
          <w:tcPr>
            <w:tcW w:w="6458" w:type="dxa"/>
            <w:shd w:val="clear" w:color="auto" w:fill="auto"/>
            <w:hideMark/>
          </w:tcPr>
          <w:p w14:paraId="131E89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1588E7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01729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38F29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6C594642" w14:textId="77777777" w:rsidTr="008E59F0">
        <w:trPr>
          <w:trHeight w:val="360"/>
        </w:trPr>
        <w:tc>
          <w:tcPr>
            <w:tcW w:w="1092" w:type="dxa"/>
            <w:shd w:val="clear" w:color="auto" w:fill="auto"/>
            <w:hideMark/>
          </w:tcPr>
          <w:p w14:paraId="5E34AE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045525</w:t>
            </w:r>
          </w:p>
        </w:tc>
        <w:tc>
          <w:tcPr>
            <w:tcW w:w="6458" w:type="dxa"/>
            <w:shd w:val="clear" w:color="auto" w:fill="auto"/>
            <w:hideMark/>
          </w:tcPr>
          <w:p w14:paraId="260827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21E56C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977FE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B7396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4A1E83A5" w14:textId="77777777" w:rsidTr="008E59F0">
        <w:trPr>
          <w:trHeight w:val="360"/>
        </w:trPr>
        <w:tc>
          <w:tcPr>
            <w:tcW w:w="1092" w:type="dxa"/>
            <w:shd w:val="clear" w:color="auto" w:fill="auto"/>
            <w:hideMark/>
          </w:tcPr>
          <w:p w14:paraId="37E946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045526</w:t>
            </w:r>
          </w:p>
        </w:tc>
        <w:tc>
          <w:tcPr>
            <w:tcW w:w="6458" w:type="dxa"/>
            <w:shd w:val="clear" w:color="auto" w:fill="auto"/>
            <w:hideMark/>
          </w:tcPr>
          <w:p w14:paraId="0B4AB4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4BF47F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DCAAB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318D1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16211679" w14:textId="77777777" w:rsidTr="008E59F0">
        <w:trPr>
          <w:trHeight w:val="360"/>
        </w:trPr>
        <w:tc>
          <w:tcPr>
            <w:tcW w:w="1092" w:type="dxa"/>
            <w:shd w:val="clear" w:color="auto" w:fill="auto"/>
            <w:hideMark/>
          </w:tcPr>
          <w:p w14:paraId="0FAD1C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045527</w:t>
            </w:r>
          </w:p>
        </w:tc>
        <w:tc>
          <w:tcPr>
            <w:tcW w:w="6458" w:type="dxa"/>
            <w:shd w:val="clear" w:color="auto" w:fill="auto"/>
            <w:hideMark/>
          </w:tcPr>
          <w:p w14:paraId="7F3B44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1FB646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EAD5B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BAF10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1DF45691" w14:textId="77777777" w:rsidTr="008E59F0">
        <w:trPr>
          <w:trHeight w:val="360"/>
        </w:trPr>
        <w:tc>
          <w:tcPr>
            <w:tcW w:w="1092" w:type="dxa"/>
            <w:shd w:val="clear" w:color="auto" w:fill="auto"/>
            <w:hideMark/>
          </w:tcPr>
          <w:p w14:paraId="0E67D9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045528</w:t>
            </w:r>
          </w:p>
        </w:tc>
        <w:tc>
          <w:tcPr>
            <w:tcW w:w="6458" w:type="dxa"/>
            <w:shd w:val="clear" w:color="auto" w:fill="auto"/>
            <w:hideMark/>
          </w:tcPr>
          <w:p w14:paraId="410471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62715B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1D434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4EA5C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77C964D2" w14:textId="77777777" w:rsidTr="008E59F0">
        <w:trPr>
          <w:trHeight w:val="360"/>
        </w:trPr>
        <w:tc>
          <w:tcPr>
            <w:tcW w:w="1092" w:type="dxa"/>
            <w:shd w:val="clear" w:color="auto" w:fill="auto"/>
            <w:hideMark/>
          </w:tcPr>
          <w:p w14:paraId="41A9A9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045529</w:t>
            </w:r>
          </w:p>
        </w:tc>
        <w:tc>
          <w:tcPr>
            <w:tcW w:w="6458" w:type="dxa"/>
            <w:shd w:val="clear" w:color="auto" w:fill="auto"/>
            <w:hideMark/>
          </w:tcPr>
          <w:p w14:paraId="24EAC99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5E4483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57BFA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04525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2AAB3AA3" w14:textId="77777777" w:rsidTr="008E59F0">
        <w:trPr>
          <w:trHeight w:val="360"/>
        </w:trPr>
        <w:tc>
          <w:tcPr>
            <w:tcW w:w="1092" w:type="dxa"/>
            <w:shd w:val="clear" w:color="auto" w:fill="auto"/>
            <w:hideMark/>
          </w:tcPr>
          <w:p w14:paraId="042DC3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045530</w:t>
            </w:r>
          </w:p>
        </w:tc>
        <w:tc>
          <w:tcPr>
            <w:tcW w:w="6458" w:type="dxa"/>
            <w:shd w:val="clear" w:color="auto" w:fill="auto"/>
            <w:hideMark/>
          </w:tcPr>
          <w:p w14:paraId="6AB4CD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3531CF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304CC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A36FD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0B0552E5" w14:textId="77777777" w:rsidTr="008E59F0">
        <w:trPr>
          <w:trHeight w:val="360"/>
        </w:trPr>
        <w:tc>
          <w:tcPr>
            <w:tcW w:w="1092" w:type="dxa"/>
            <w:shd w:val="clear" w:color="auto" w:fill="auto"/>
            <w:hideMark/>
          </w:tcPr>
          <w:p w14:paraId="05F53C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045531</w:t>
            </w:r>
          </w:p>
        </w:tc>
        <w:tc>
          <w:tcPr>
            <w:tcW w:w="6458" w:type="dxa"/>
            <w:shd w:val="clear" w:color="auto" w:fill="auto"/>
            <w:hideMark/>
          </w:tcPr>
          <w:p w14:paraId="2C1671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7409F8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D9C9B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BF397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6F5DE28A" w14:textId="77777777" w:rsidTr="008E59F0">
        <w:trPr>
          <w:trHeight w:val="360"/>
        </w:trPr>
        <w:tc>
          <w:tcPr>
            <w:tcW w:w="1092" w:type="dxa"/>
            <w:shd w:val="clear" w:color="auto" w:fill="auto"/>
            <w:hideMark/>
          </w:tcPr>
          <w:p w14:paraId="6649DF4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045532</w:t>
            </w:r>
          </w:p>
        </w:tc>
        <w:tc>
          <w:tcPr>
            <w:tcW w:w="6458" w:type="dxa"/>
            <w:shd w:val="clear" w:color="auto" w:fill="auto"/>
            <w:hideMark/>
          </w:tcPr>
          <w:p w14:paraId="3B086B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4D00E3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63269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71799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0C88DF26" w14:textId="77777777" w:rsidTr="008E59F0">
        <w:trPr>
          <w:trHeight w:val="360"/>
        </w:trPr>
        <w:tc>
          <w:tcPr>
            <w:tcW w:w="1092" w:type="dxa"/>
            <w:shd w:val="clear" w:color="auto" w:fill="auto"/>
            <w:hideMark/>
          </w:tcPr>
          <w:p w14:paraId="7FC8C9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045533</w:t>
            </w:r>
          </w:p>
        </w:tc>
        <w:tc>
          <w:tcPr>
            <w:tcW w:w="6458" w:type="dxa"/>
            <w:shd w:val="clear" w:color="auto" w:fill="auto"/>
            <w:hideMark/>
          </w:tcPr>
          <w:p w14:paraId="54DCDB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37DB2D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E5B617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2B749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73BE3950" w14:textId="77777777" w:rsidTr="008E59F0">
        <w:trPr>
          <w:trHeight w:val="360"/>
        </w:trPr>
        <w:tc>
          <w:tcPr>
            <w:tcW w:w="1092" w:type="dxa"/>
            <w:shd w:val="clear" w:color="auto" w:fill="auto"/>
            <w:hideMark/>
          </w:tcPr>
          <w:p w14:paraId="79E574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045534</w:t>
            </w:r>
          </w:p>
        </w:tc>
        <w:tc>
          <w:tcPr>
            <w:tcW w:w="6458" w:type="dxa"/>
            <w:shd w:val="clear" w:color="auto" w:fill="auto"/>
            <w:hideMark/>
          </w:tcPr>
          <w:p w14:paraId="72B8AE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320AD5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4AB16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28783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18AC5588" w14:textId="77777777" w:rsidTr="008E59F0">
        <w:trPr>
          <w:trHeight w:val="360"/>
        </w:trPr>
        <w:tc>
          <w:tcPr>
            <w:tcW w:w="1092" w:type="dxa"/>
            <w:shd w:val="clear" w:color="auto" w:fill="auto"/>
            <w:hideMark/>
          </w:tcPr>
          <w:p w14:paraId="63A9B8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045535</w:t>
            </w:r>
          </w:p>
        </w:tc>
        <w:tc>
          <w:tcPr>
            <w:tcW w:w="6458" w:type="dxa"/>
            <w:shd w:val="clear" w:color="auto" w:fill="auto"/>
            <w:hideMark/>
          </w:tcPr>
          <w:p w14:paraId="011181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17B139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4F437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7FC64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5C3E58A1" w14:textId="77777777" w:rsidTr="008E59F0">
        <w:trPr>
          <w:trHeight w:val="360"/>
        </w:trPr>
        <w:tc>
          <w:tcPr>
            <w:tcW w:w="1092" w:type="dxa"/>
            <w:shd w:val="clear" w:color="auto" w:fill="auto"/>
            <w:hideMark/>
          </w:tcPr>
          <w:p w14:paraId="2659FB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045536</w:t>
            </w:r>
          </w:p>
        </w:tc>
        <w:tc>
          <w:tcPr>
            <w:tcW w:w="6458" w:type="dxa"/>
            <w:shd w:val="clear" w:color="auto" w:fill="auto"/>
            <w:hideMark/>
          </w:tcPr>
          <w:p w14:paraId="651696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2EA719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B9B90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A02E5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0F887CE4" w14:textId="77777777" w:rsidTr="008E59F0">
        <w:trPr>
          <w:trHeight w:val="360"/>
        </w:trPr>
        <w:tc>
          <w:tcPr>
            <w:tcW w:w="1092" w:type="dxa"/>
            <w:shd w:val="clear" w:color="auto" w:fill="auto"/>
            <w:hideMark/>
          </w:tcPr>
          <w:p w14:paraId="5EDAEF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045537</w:t>
            </w:r>
          </w:p>
        </w:tc>
        <w:tc>
          <w:tcPr>
            <w:tcW w:w="6458" w:type="dxa"/>
            <w:shd w:val="clear" w:color="auto" w:fill="auto"/>
            <w:hideMark/>
          </w:tcPr>
          <w:p w14:paraId="1010D7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7136A1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7E3CE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96EED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04BAD7F8" w14:textId="77777777" w:rsidTr="008E59F0">
        <w:trPr>
          <w:trHeight w:val="360"/>
        </w:trPr>
        <w:tc>
          <w:tcPr>
            <w:tcW w:w="1092" w:type="dxa"/>
            <w:shd w:val="clear" w:color="auto" w:fill="auto"/>
            <w:hideMark/>
          </w:tcPr>
          <w:p w14:paraId="022BEBA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045538</w:t>
            </w:r>
          </w:p>
        </w:tc>
        <w:tc>
          <w:tcPr>
            <w:tcW w:w="6458" w:type="dxa"/>
            <w:shd w:val="clear" w:color="auto" w:fill="auto"/>
            <w:hideMark/>
          </w:tcPr>
          <w:p w14:paraId="69FC41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0D708C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1BD79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CF597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10CA6646" w14:textId="77777777" w:rsidTr="008E59F0">
        <w:trPr>
          <w:trHeight w:val="360"/>
        </w:trPr>
        <w:tc>
          <w:tcPr>
            <w:tcW w:w="1092" w:type="dxa"/>
            <w:shd w:val="clear" w:color="auto" w:fill="auto"/>
            <w:hideMark/>
          </w:tcPr>
          <w:p w14:paraId="0EFBFA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045539</w:t>
            </w:r>
          </w:p>
        </w:tc>
        <w:tc>
          <w:tcPr>
            <w:tcW w:w="6458" w:type="dxa"/>
            <w:shd w:val="clear" w:color="auto" w:fill="auto"/>
            <w:hideMark/>
          </w:tcPr>
          <w:p w14:paraId="73D4E6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49A354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9DEDC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5C7105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5E281DA7" w14:textId="77777777" w:rsidTr="008E59F0">
        <w:trPr>
          <w:trHeight w:val="360"/>
        </w:trPr>
        <w:tc>
          <w:tcPr>
            <w:tcW w:w="1092" w:type="dxa"/>
            <w:shd w:val="clear" w:color="auto" w:fill="auto"/>
            <w:hideMark/>
          </w:tcPr>
          <w:p w14:paraId="3FC233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045540</w:t>
            </w:r>
          </w:p>
        </w:tc>
        <w:tc>
          <w:tcPr>
            <w:tcW w:w="6458" w:type="dxa"/>
            <w:shd w:val="clear" w:color="auto" w:fill="auto"/>
            <w:hideMark/>
          </w:tcPr>
          <w:p w14:paraId="183690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003F1B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02126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2D69B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7358250C" w14:textId="77777777" w:rsidTr="008E59F0">
        <w:trPr>
          <w:trHeight w:val="360"/>
        </w:trPr>
        <w:tc>
          <w:tcPr>
            <w:tcW w:w="1092" w:type="dxa"/>
            <w:shd w:val="clear" w:color="auto" w:fill="auto"/>
            <w:hideMark/>
          </w:tcPr>
          <w:p w14:paraId="440684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045541</w:t>
            </w:r>
          </w:p>
        </w:tc>
        <w:tc>
          <w:tcPr>
            <w:tcW w:w="6458" w:type="dxa"/>
            <w:shd w:val="clear" w:color="auto" w:fill="auto"/>
            <w:hideMark/>
          </w:tcPr>
          <w:p w14:paraId="4909C3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16AB9F0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10063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6EF3F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3ACA6554" w14:textId="77777777" w:rsidTr="008E59F0">
        <w:trPr>
          <w:trHeight w:val="360"/>
        </w:trPr>
        <w:tc>
          <w:tcPr>
            <w:tcW w:w="1092" w:type="dxa"/>
            <w:shd w:val="clear" w:color="auto" w:fill="auto"/>
            <w:hideMark/>
          </w:tcPr>
          <w:p w14:paraId="17922C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045542</w:t>
            </w:r>
          </w:p>
        </w:tc>
        <w:tc>
          <w:tcPr>
            <w:tcW w:w="6458" w:type="dxa"/>
            <w:shd w:val="clear" w:color="auto" w:fill="auto"/>
            <w:hideMark/>
          </w:tcPr>
          <w:p w14:paraId="5DD26B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6C7D3F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BE9CC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34F0D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669A6EB0" w14:textId="77777777" w:rsidTr="008E59F0">
        <w:trPr>
          <w:trHeight w:val="360"/>
        </w:trPr>
        <w:tc>
          <w:tcPr>
            <w:tcW w:w="1092" w:type="dxa"/>
            <w:shd w:val="clear" w:color="auto" w:fill="auto"/>
            <w:hideMark/>
          </w:tcPr>
          <w:p w14:paraId="019E15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045543</w:t>
            </w:r>
          </w:p>
        </w:tc>
        <w:tc>
          <w:tcPr>
            <w:tcW w:w="6458" w:type="dxa"/>
            <w:shd w:val="clear" w:color="auto" w:fill="auto"/>
            <w:hideMark/>
          </w:tcPr>
          <w:p w14:paraId="28BD85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09B30C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50467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4F283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72BEEDB0" w14:textId="77777777" w:rsidTr="008E59F0">
        <w:trPr>
          <w:trHeight w:val="360"/>
        </w:trPr>
        <w:tc>
          <w:tcPr>
            <w:tcW w:w="1092" w:type="dxa"/>
            <w:shd w:val="clear" w:color="auto" w:fill="auto"/>
            <w:hideMark/>
          </w:tcPr>
          <w:p w14:paraId="4D9539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045544</w:t>
            </w:r>
          </w:p>
        </w:tc>
        <w:tc>
          <w:tcPr>
            <w:tcW w:w="6458" w:type="dxa"/>
            <w:shd w:val="clear" w:color="auto" w:fill="auto"/>
            <w:hideMark/>
          </w:tcPr>
          <w:p w14:paraId="70D675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6E6FA3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BDEAA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842B8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232A6E90" w14:textId="77777777" w:rsidTr="008E59F0">
        <w:trPr>
          <w:trHeight w:val="360"/>
        </w:trPr>
        <w:tc>
          <w:tcPr>
            <w:tcW w:w="1092" w:type="dxa"/>
            <w:shd w:val="clear" w:color="auto" w:fill="auto"/>
            <w:hideMark/>
          </w:tcPr>
          <w:p w14:paraId="21B172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045545</w:t>
            </w:r>
          </w:p>
        </w:tc>
        <w:tc>
          <w:tcPr>
            <w:tcW w:w="6458" w:type="dxa"/>
            <w:shd w:val="clear" w:color="auto" w:fill="auto"/>
            <w:hideMark/>
          </w:tcPr>
          <w:p w14:paraId="2F8FB6B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37605F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730D2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6FB56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7C7AAEE3" w14:textId="77777777" w:rsidTr="008E59F0">
        <w:trPr>
          <w:trHeight w:val="360"/>
        </w:trPr>
        <w:tc>
          <w:tcPr>
            <w:tcW w:w="1092" w:type="dxa"/>
            <w:shd w:val="clear" w:color="auto" w:fill="auto"/>
            <w:hideMark/>
          </w:tcPr>
          <w:p w14:paraId="2DE052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045546</w:t>
            </w:r>
          </w:p>
        </w:tc>
        <w:tc>
          <w:tcPr>
            <w:tcW w:w="6458" w:type="dxa"/>
            <w:shd w:val="clear" w:color="auto" w:fill="auto"/>
            <w:hideMark/>
          </w:tcPr>
          <w:p w14:paraId="11D41B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113D03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CC9F9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B6E95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4EBE7F46" w14:textId="77777777" w:rsidTr="008E59F0">
        <w:trPr>
          <w:trHeight w:val="360"/>
        </w:trPr>
        <w:tc>
          <w:tcPr>
            <w:tcW w:w="1092" w:type="dxa"/>
            <w:shd w:val="clear" w:color="auto" w:fill="auto"/>
            <w:hideMark/>
          </w:tcPr>
          <w:p w14:paraId="09943C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045547</w:t>
            </w:r>
          </w:p>
        </w:tc>
        <w:tc>
          <w:tcPr>
            <w:tcW w:w="6458" w:type="dxa"/>
            <w:shd w:val="clear" w:color="auto" w:fill="auto"/>
            <w:hideMark/>
          </w:tcPr>
          <w:p w14:paraId="16D221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165B77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E0FC0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D5B9D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41A21A4F" w14:textId="77777777" w:rsidTr="008E59F0">
        <w:trPr>
          <w:trHeight w:val="360"/>
        </w:trPr>
        <w:tc>
          <w:tcPr>
            <w:tcW w:w="1092" w:type="dxa"/>
            <w:shd w:val="clear" w:color="auto" w:fill="auto"/>
            <w:hideMark/>
          </w:tcPr>
          <w:p w14:paraId="7D257B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045548</w:t>
            </w:r>
          </w:p>
        </w:tc>
        <w:tc>
          <w:tcPr>
            <w:tcW w:w="6458" w:type="dxa"/>
            <w:shd w:val="clear" w:color="auto" w:fill="auto"/>
            <w:hideMark/>
          </w:tcPr>
          <w:p w14:paraId="220718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053B5A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0FA5A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F7549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4F0CE043" w14:textId="77777777" w:rsidTr="008E59F0">
        <w:trPr>
          <w:trHeight w:val="360"/>
        </w:trPr>
        <w:tc>
          <w:tcPr>
            <w:tcW w:w="1092" w:type="dxa"/>
            <w:shd w:val="clear" w:color="auto" w:fill="auto"/>
            <w:hideMark/>
          </w:tcPr>
          <w:p w14:paraId="02D823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045549</w:t>
            </w:r>
          </w:p>
        </w:tc>
        <w:tc>
          <w:tcPr>
            <w:tcW w:w="6458" w:type="dxa"/>
            <w:shd w:val="clear" w:color="auto" w:fill="auto"/>
            <w:hideMark/>
          </w:tcPr>
          <w:p w14:paraId="38CE98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68BDB0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01AF1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4A8E9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4922B067" w14:textId="77777777" w:rsidTr="008E59F0">
        <w:trPr>
          <w:trHeight w:val="360"/>
        </w:trPr>
        <w:tc>
          <w:tcPr>
            <w:tcW w:w="1092" w:type="dxa"/>
            <w:shd w:val="clear" w:color="auto" w:fill="auto"/>
            <w:hideMark/>
          </w:tcPr>
          <w:p w14:paraId="3C0437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045550</w:t>
            </w:r>
          </w:p>
        </w:tc>
        <w:tc>
          <w:tcPr>
            <w:tcW w:w="6458" w:type="dxa"/>
            <w:shd w:val="clear" w:color="auto" w:fill="auto"/>
            <w:hideMark/>
          </w:tcPr>
          <w:p w14:paraId="08D2A0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135A237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40F8E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3D04C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032BFD09" w14:textId="77777777" w:rsidTr="008E59F0">
        <w:trPr>
          <w:trHeight w:val="360"/>
        </w:trPr>
        <w:tc>
          <w:tcPr>
            <w:tcW w:w="1092" w:type="dxa"/>
            <w:shd w:val="clear" w:color="auto" w:fill="auto"/>
            <w:hideMark/>
          </w:tcPr>
          <w:p w14:paraId="52D636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045551</w:t>
            </w:r>
          </w:p>
        </w:tc>
        <w:tc>
          <w:tcPr>
            <w:tcW w:w="6458" w:type="dxa"/>
            <w:shd w:val="clear" w:color="auto" w:fill="auto"/>
            <w:hideMark/>
          </w:tcPr>
          <w:p w14:paraId="7EFACF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76EAC1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70EF2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38AE9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5506886C" w14:textId="77777777" w:rsidTr="008E59F0">
        <w:trPr>
          <w:trHeight w:val="360"/>
        </w:trPr>
        <w:tc>
          <w:tcPr>
            <w:tcW w:w="1092" w:type="dxa"/>
            <w:shd w:val="clear" w:color="auto" w:fill="auto"/>
            <w:hideMark/>
          </w:tcPr>
          <w:p w14:paraId="499704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045552</w:t>
            </w:r>
          </w:p>
        </w:tc>
        <w:tc>
          <w:tcPr>
            <w:tcW w:w="6458" w:type="dxa"/>
            <w:shd w:val="clear" w:color="auto" w:fill="auto"/>
            <w:hideMark/>
          </w:tcPr>
          <w:p w14:paraId="419798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6FC080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702C0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FAA58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05987D0F" w14:textId="77777777" w:rsidTr="008E59F0">
        <w:trPr>
          <w:trHeight w:val="360"/>
        </w:trPr>
        <w:tc>
          <w:tcPr>
            <w:tcW w:w="1092" w:type="dxa"/>
            <w:shd w:val="clear" w:color="auto" w:fill="auto"/>
            <w:hideMark/>
          </w:tcPr>
          <w:p w14:paraId="76AC86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045553</w:t>
            </w:r>
          </w:p>
        </w:tc>
        <w:tc>
          <w:tcPr>
            <w:tcW w:w="6458" w:type="dxa"/>
            <w:shd w:val="clear" w:color="auto" w:fill="auto"/>
            <w:hideMark/>
          </w:tcPr>
          <w:p w14:paraId="53B692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1E187C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C6B431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9FA62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1DEB786C" w14:textId="77777777" w:rsidTr="008E59F0">
        <w:trPr>
          <w:trHeight w:val="360"/>
        </w:trPr>
        <w:tc>
          <w:tcPr>
            <w:tcW w:w="1092" w:type="dxa"/>
            <w:shd w:val="clear" w:color="auto" w:fill="auto"/>
            <w:hideMark/>
          </w:tcPr>
          <w:p w14:paraId="46025E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045554</w:t>
            </w:r>
          </w:p>
        </w:tc>
        <w:tc>
          <w:tcPr>
            <w:tcW w:w="6458" w:type="dxa"/>
            <w:shd w:val="clear" w:color="auto" w:fill="auto"/>
            <w:hideMark/>
          </w:tcPr>
          <w:p w14:paraId="63E960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0B2CEF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5EB35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B78A1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19620DC3" w14:textId="77777777" w:rsidTr="008E59F0">
        <w:trPr>
          <w:trHeight w:val="360"/>
        </w:trPr>
        <w:tc>
          <w:tcPr>
            <w:tcW w:w="1092" w:type="dxa"/>
            <w:shd w:val="clear" w:color="auto" w:fill="auto"/>
            <w:hideMark/>
          </w:tcPr>
          <w:p w14:paraId="6D7797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045555</w:t>
            </w:r>
          </w:p>
        </w:tc>
        <w:tc>
          <w:tcPr>
            <w:tcW w:w="6458" w:type="dxa"/>
            <w:shd w:val="clear" w:color="auto" w:fill="auto"/>
            <w:hideMark/>
          </w:tcPr>
          <w:p w14:paraId="1FF578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271846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9427E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70016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215A88DB" w14:textId="77777777" w:rsidTr="008E59F0">
        <w:trPr>
          <w:trHeight w:val="360"/>
        </w:trPr>
        <w:tc>
          <w:tcPr>
            <w:tcW w:w="1092" w:type="dxa"/>
            <w:shd w:val="clear" w:color="auto" w:fill="auto"/>
            <w:hideMark/>
          </w:tcPr>
          <w:p w14:paraId="61B69F0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045556</w:t>
            </w:r>
          </w:p>
        </w:tc>
        <w:tc>
          <w:tcPr>
            <w:tcW w:w="6458" w:type="dxa"/>
            <w:shd w:val="clear" w:color="auto" w:fill="auto"/>
            <w:hideMark/>
          </w:tcPr>
          <w:p w14:paraId="35FF70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239D67A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89E6D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0CE31D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026EFC69" w14:textId="77777777" w:rsidTr="008E59F0">
        <w:trPr>
          <w:trHeight w:val="360"/>
        </w:trPr>
        <w:tc>
          <w:tcPr>
            <w:tcW w:w="1092" w:type="dxa"/>
            <w:shd w:val="clear" w:color="auto" w:fill="auto"/>
            <w:hideMark/>
          </w:tcPr>
          <w:p w14:paraId="2940F02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045557</w:t>
            </w:r>
          </w:p>
        </w:tc>
        <w:tc>
          <w:tcPr>
            <w:tcW w:w="6458" w:type="dxa"/>
            <w:shd w:val="clear" w:color="auto" w:fill="auto"/>
            <w:hideMark/>
          </w:tcPr>
          <w:p w14:paraId="3B4AFE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4712AD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2910D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1B7C7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68664209" w14:textId="77777777" w:rsidTr="008E59F0">
        <w:trPr>
          <w:trHeight w:val="360"/>
        </w:trPr>
        <w:tc>
          <w:tcPr>
            <w:tcW w:w="1092" w:type="dxa"/>
            <w:shd w:val="clear" w:color="auto" w:fill="auto"/>
            <w:hideMark/>
          </w:tcPr>
          <w:p w14:paraId="76D604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045558</w:t>
            </w:r>
          </w:p>
        </w:tc>
        <w:tc>
          <w:tcPr>
            <w:tcW w:w="6458" w:type="dxa"/>
            <w:shd w:val="clear" w:color="auto" w:fill="auto"/>
            <w:hideMark/>
          </w:tcPr>
          <w:p w14:paraId="0B7BDB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29B06C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050E1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9F148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251D0A05" w14:textId="77777777" w:rsidTr="008E59F0">
        <w:trPr>
          <w:trHeight w:val="360"/>
        </w:trPr>
        <w:tc>
          <w:tcPr>
            <w:tcW w:w="1092" w:type="dxa"/>
            <w:shd w:val="clear" w:color="auto" w:fill="auto"/>
            <w:hideMark/>
          </w:tcPr>
          <w:p w14:paraId="360044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045559</w:t>
            </w:r>
          </w:p>
        </w:tc>
        <w:tc>
          <w:tcPr>
            <w:tcW w:w="6458" w:type="dxa"/>
            <w:shd w:val="clear" w:color="auto" w:fill="auto"/>
            <w:hideMark/>
          </w:tcPr>
          <w:p w14:paraId="434794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2C2774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09CCB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A435B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72752D74" w14:textId="77777777" w:rsidTr="008E59F0">
        <w:trPr>
          <w:trHeight w:val="360"/>
        </w:trPr>
        <w:tc>
          <w:tcPr>
            <w:tcW w:w="1092" w:type="dxa"/>
            <w:shd w:val="clear" w:color="auto" w:fill="auto"/>
            <w:hideMark/>
          </w:tcPr>
          <w:p w14:paraId="66162B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045560</w:t>
            </w:r>
          </w:p>
        </w:tc>
        <w:tc>
          <w:tcPr>
            <w:tcW w:w="6458" w:type="dxa"/>
            <w:shd w:val="clear" w:color="auto" w:fill="auto"/>
            <w:hideMark/>
          </w:tcPr>
          <w:p w14:paraId="7B847A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244CA0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AC251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BBBE6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5FE91D99" w14:textId="77777777" w:rsidTr="008E59F0">
        <w:trPr>
          <w:trHeight w:val="360"/>
        </w:trPr>
        <w:tc>
          <w:tcPr>
            <w:tcW w:w="1092" w:type="dxa"/>
            <w:shd w:val="clear" w:color="auto" w:fill="auto"/>
            <w:hideMark/>
          </w:tcPr>
          <w:p w14:paraId="145DA5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045561</w:t>
            </w:r>
          </w:p>
        </w:tc>
        <w:tc>
          <w:tcPr>
            <w:tcW w:w="6458" w:type="dxa"/>
            <w:shd w:val="clear" w:color="auto" w:fill="auto"/>
            <w:hideMark/>
          </w:tcPr>
          <w:p w14:paraId="67B2D5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52BD301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EEB74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9D65E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4513EF56" w14:textId="77777777" w:rsidTr="008E59F0">
        <w:trPr>
          <w:trHeight w:val="360"/>
        </w:trPr>
        <w:tc>
          <w:tcPr>
            <w:tcW w:w="1092" w:type="dxa"/>
            <w:shd w:val="clear" w:color="auto" w:fill="auto"/>
            <w:hideMark/>
          </w:tcPr>
          <w:p w14:paraId="0D216A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045562</w:t>
            </w:r>
          </w:p>
        </w:tc>
        <w:tc>
          <w:tcPr>
            <w:tcW w:w="6458" w:type="dxa"/>
            <w:shd w:val="clear" w:color="auto" w:fill="auto"/>
            <w:hideMark/>
          </w:tcPr>
          <w:p w14:paraId="560243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2FEEC9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6B5847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CA806A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5663D2B0" w14:textId="77777777" w:rsidTr="008E59F0">
        <w:trPr>
          <w:trHeight w:val="360"/>
        </w:trPr>
        <w:tc>
          <w:tcPr>
            <w:tcW w:w="1092" w:type="dxa"/>
            <w:shd w:val="clear" w:color="auto" w:fill="auto"/>
            <w:hideMark/>
          </w:tcPr>
          <w:p w14:paraId="28D198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045563</w:t>
            </w:r>
          </w:p>
        </w:tc>
        <w:tc>
          <w:tcPr>
            <w:tcW w:w="6458" w:type="dxa"/>
            <w:shd w:val="clear" w:color="auto" w:fill="auto"/>
            <w:hideMark/>
          </w:tcPr>
          <w:p w14:paraId="0BDBD8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0C0ABFC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36C7B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3C422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01.01.1981</w:t>
            </w:r>
          </w:p>
        </w:tc>
      </w:tr>
      <w:tr w:rsidR="008E59F0" w:rsidRPr="008E59F0" w14:paraId="7B26E085" w14:textId="77777777" w:rsidTr="008E59F0">
        <w:trPr>
          <w:trHeight w:val="360"/>
        </w:trPr>
        <w:tc>
          <w:tcPr>
            <w:tcW w:w="1092" w:type="dxa"/>
            <w:shd w:val="clear" w:color="auto" w:fill="auto"/>
            <w:hideMark/>
          </w:tcPr>
          <w:p w14:paraId="4E967C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045564</w:t>
            </w:r>
          </w:p>
        </w:tc>
        <w:tc>
          <w:tcPr>
            <w:tcW w:w="6458" w:type="dxa"/>
            <w:shd w:val="clear" w:color="auto" w:fill="auto"/>
            <w:hideMark/>
          </w:tcPr>
          <w:p w14:paraId="7E2228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7F7054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36201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1EA0D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01.01.1999</w:t>
            </w:r>
          </w:p>
        </w:tc>
      </w:tr>
      <w:tr w:rsidR="008E59F0" w:rsidRPr="008E59F0" w14:paraId="2E6A0C79" w14:textId="77777777" w:rsidTr="008E59F0">
        <w:trPr>
          <w:trHeight w:val="360"/>
        </w:trPr>
        <w:tc>
          <w:tcPr>
            <w:tcW w:w="1092" w:type="dxa"/>
            <w:shd w:val="clear" w:color="auto" w:fill="auto"/>
            <w:hideMark/>
          </w:tcPr>
          <w:p w14:paraId="1D80511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045565</w:t>
            </w:r>
          </w:p>
        </w:tc>
        <w:tc>
          <w:tcPr>
            <w:tcW w:w="6458" w:type="dxa"/>
            <w:shd w:val="clear" w:color="auto" w:fill="auto"/>
            <w:hideMark/>
          </w:tcPr>
          <w:p w14:paraId="5EB2D1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0D2254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90EBC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574D7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01.01.1999</w:t>
            </w:r>
          </w:p>
        </w:tc>
      </w:tr>
      <w:tr w:rsidR="008E59F0" w:rsidRPr="008E59F0" w14:paraId="4D35E1AD" w14:textId="77777777" w:rsidTr="008E59F0">
        <w:trPr>
          <w:trHeight w:val="360"/>
        </w:trPr>
        <w:tc>
          <w:tcPr>
            <w:tcW w:w="1092" w:type="dxa"/>
            <w:shd w:val="clear" w:color="auto" w:fill="auto"/>
            <w:hideMark/>
          </w:tcPr>
          <w:p w14:paraId="356D4B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045566</w:t>
            </w:r>
          </w:p>
        </w:tc>
        <w:tc>
          <w:tcPr>
            <w:tcW w:w="6458" w:type="dxa"/>
            <w:shd w:val="clear" w:color="auto" w:fill="auto"/>
            <w:hideMark/>
          </w:tcPr>
          <w:p w14:paraId="3CE834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333830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DAA60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C3DE2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01.01.1999</w:t>
            </w:r>
          </w:p>
        </w:tc>
      </w:tr>
      <w:tr w:rsidR="008E59F0" w:rsidRPr="008E59F0" w14:paraId="6272ACDE" w14:textId="77777777" w:rsidTr="008E59F0">
        <w:trPr>
          <w:trHeight w:val="360"/>
        </w:trPr>
        <w:tc>
          <w:tcPr>
            <w:tcW w:w="1092" w:type="dxa"/>
            <w:shd w:val="clear" w:color="auto" w:fill="auto"/>
            <w:hideMark/>
          </w:tcPr>
          <w:p w14:paraId="271F81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045567</w:t>
            </w:r>
          </w:p>
        </w:tc>
        <w:tc>
          <w:tcPr>
            <w:tcW w:w="6458" w:type="dxa"/>
            <w:shd w:val="clear" w:color="auto" w:fill="auto"/>
            <w:hideMark/>
          </w:tcPr>
          <w:p w14:paraId="7EA72D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6E7B67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F4D57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512EF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01.01.1999</w:t>
            </w:r>
          </w:p>
        </w:tc>
      </w:tr>
      <w:tr w:rsidR="008E59F0" w:rsidRPr="008E59F0" w14:paraId="7F784604" w14:textId="77777777" w:rsidTr="008E59F0">
        <w:trPr>
          <w:trHeight w:val="360"/>
        </w:trPr>
        <w:tc>
          <w:tcPr>
            <w:tcW w:w="1092" w:type="dxa"/>
            <w:shd w:val="clear" w:color="auto" w:fill="auto"/>
            <w:hideMark/>
          </w:tcPr>
          <w:p w14:paraId="645EA9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045568</w:t>
            </w:r>
          </w:p>
        </w:tc>
        <w:tc>
          <w:tcPr>
            <w:tcW w:w="6458" w:type="dxa"/>
            <w:shd w:val="clear" w:color="auto" w:fill="auto"/>
            <w:hideMark/>
          </w:tcPr>
          <w:p w14:paraId="1E92A5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7AE308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2C4F03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83F4C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01.01.1999</w:t>
            </w:r>
          </w:p>
        </w:tc>
      </w:tr>
      <w:tr w:rsidR="008E59F0" w:rsidRPr="008E59F0" w14:paraId="47B4CBFA" w14:textId="77777777" w:rsidTr="008E59F0">
        <w:trPr>
          <w:trHeight w:val="360"/>
        </w:trPr>
        <w:tc>
          <w:tcPr>
            <w:tcW w:w="1092" w:type="dxa"/>
            <w:shd w:val="clear" w:color="auto" w:fill="auto"/>
            <w:hideMark/>
          </w:tcPr>
          <w:p w14:paraId="442300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045569</w:t>
            </w:r>
          </w:p>
        </w:tc>
        <w:tc>
          <w:tcPr>
            <w:tcW w:w="6458" w:type="dxa"/>
            <w:shd w:val="clear" w:color="auto" w:fill="auto"/>
            <w:hideMark/>
          </w:tcPr>
          <w:p w14:paraId="0DDE35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20C5DFB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22352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02C89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01.01.1999</w:t>
            </w:r>
          </w:p>
        </w:tc>
      </w:tr>
      <w:tr w:rsidR="008E59F0" w:rsidRPr="008E59F0" w14:paraId="1248A531" w14:textId="77777777" w:rsidTr="008E59F0">
        <w:trPr>
          <w:trHeight w:val="360"/>
        </w:trPr>
        <w:tc>
          <w:tcPr>
            <w:tcW w:w="1092" w:type="dxa"/>
            <w:shd w:val="clear" w:color="auto" w:fill="auto"/>
            <w:hideMark/>
          </w:tcPr>
          <w:p w14:paraId="7E01FF1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045570</w:t>
            </w:r>
          </w:p>
        </w:tc>
        <w:tc>
          <w:tcPr>
            <w:tcW w:w="6458" w:type="dxa"/>
            <w:shd w:val="clear" w:color="auto" w:fill="auto"/>
            <w:hideMark/>
          </w:tcPr>
          <w:p w14:paraId="2DA463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16781AF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8AF9F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498BA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01.01.1999</w:t>
            </w:r>
          </w:p>
        </w:tc>
      </w:tr>
      <w:tr w:rsidR="008E59F0" w:rsidRPr="008E59F0" w14:paraId="54902C50" w14:textId="77777777" w:rsidTr="008E59F0">
        <w:trPr>
          <w:trHeight w:val="360"/>
        </w:trPr>
        <w:tc>
          <w:tcPr>
            <w:tcW w:w="1092" w:type="dxa"/>
            <w:shd w:val="clear" w:color="auto" w:fill="auto"/>
            <w:hideMark/>
          </w:tcPr>
          <w:p w14:paraId="07F6030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045571</w:t>
            </w:r>
          </w:p>
        </w:tc>
        <w:tc>
          <w:tcPr>
            <w:tcW w:w="6458" w:type="dxa"/>
            <w:shd w:val="clear" w:color="auto" w:fill="auto"/>
            <w:hideMark/>
          </w:tcPr>
          <w:p w14:paraId="03DEB5D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11F245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66BD3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1938CD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01.01.1999</w:t>
            </w:r>
          </w:p>
        </w:tc>
      </w:tr>
      <w:tr w:rsidR="008E59F0" w:rsidRPr="008E59F0" w14:paraId="6140352A" w14:textId="77777777" w:rsidTr="008E59F0">
        <w:trPr>
          <w:trHeight w:val="360"/>
        </w:trPr>
        <w:tc>
          <w:tcPr>
            <w:tcW w:w="1092" w:type="dxa"/>
            <w:shd w:val="clear" w:color="auto" w:fill="auto"/>
            <w:hideMark/>
          </w:tcPr>
          <w:p w14:paraId="3A00E9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045572</w:t>
            </w:r>
          </w:p>
        </w:tc>
        <w:tc>
          <w:tcPr>
            <w:tcW w:w="6458" w:type="dxa"/>
            <w:shd w:val="clear" w:color="auto" w:fill="auto"/>
            <w:hideMark/>
          </w:tcPr>
          <w:p w14:paraId="4FFA93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երկաթյա</w:t>
            </w:r>
          </w:p>
        </w:tc>
        <w:tc>
          <w:tcPr>
            <w:tcW w:w="951" w:type="dxa"/>
            <w:shd w:val="clear" w:color="auto" w:fill="auto"/>
            <w:hideMark/>
          </w:tcPr>
          <w:p w14:paraId="5AF21E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5978E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234738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01.01.1999</w:t>
            </w:r>
          </w:p>
        </w:tc>
      </w:tr>
      <w:tr w:rsidR="008E59F0" w:rsidRPr="008E59F0" w14:paraId="0A4AEF9D" w14:textId="77777777" w:rsidTr="008E59F0">
        <w:trPr>
          <w:trHeight w:val="360"/>
        </w:trPr>
        <w:tc>
          <w:tcPr>
            <w:tcW w:w="1092" w:type="dxa"/>
            <w:shd w:val="clear" w:color="auto" w:fill="auto"/>
            <w:hideMark/>
          </w:tcPr>
          <w:p w14:paraId="77447E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045573</w:t>
            </w:r>
          </w:p>
        </w:tc>
        <w:tc>
          <w:tcPr>
            <w:tcW w:w="6458" w:type="dxa"/>
            <w:shd w:val="clear" w:color="auto" w:fill="auto"/>
            <w:hideMark/>
          </w:tcPr>
          <w:p w14:paraId="19BC745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750x750x300</w:t>
            </w:r>
          </w:p>
        </w:tc>
        <w:tc>
          <w:tcPr>
            <w:tcW w:w="951" w:type="dxa"/>
            <w:shd w:val="clear" w:color="auto" w:fill="auto"/>
            <w:hideMark/>
          </w:tcPr>
          <w:p w14:paraId="6DC7D7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6AE44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6807D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56AB02D3" w14:textId="77777777" w:rsidTr="008E59F0">
        <w:trPr>
          <w:trHeight w:val="360"/>
        </w:trPr>
        <w:tc>
          <w:tcPr>
            <w:tcW w:w="1092" w:type="dxa"/>
            <w:shd w:val="clear" w:color="auto" w:fill="auto"/>
            <w:hideMark/>
          </w:tcPr>
          <w:p w14:paraId="77D705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045574</w:t>
            </w:r>
          </w:p>
        </w:tc>
        <w:tc>
          <w:tcPr>
            <w:tcW w:w="6458" w:type="dxa"/>
            <w:shd w:val="clear" w:color="auto" w:fill="auto"/>
            <w:hideMark/>
          </w:tcPr>
          <w:p w14:paraId="0F08F9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750x750x300</w:t>
            </w:r>
          </w:p>
        </w:tc>
        <w:tc>
          <w:tcPr>
            <w:tcW w:w="951" w:type="dxa"/>
            <w:shd w:val="clear" w:color="auto" w:fill="auto"/>
            <w:hideMark/>
          </w:tcPr>
          <w:p w14:paraId="6656AE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67FE2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3203C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741F0A67" w14:textId="77777777" w:rsidTr="008E59F0">
        <w:trPr>
          <w:trHeight w:val="360"/>
        </w:trPr>
        <w:tc>
          <w:tcPr>
            <w:tcW w:w="1092" w:type="dxa"/>
            <w:shd w:val="clear" w:color="auto" w:fill="auto"/>
            <w:hideMark/>
          </w:tcPr>
          <w:p w14:paraId="79983A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045575</w:t>
            </w:r>
          </w:p>
        </w:tc>
        <w:tc>
          <w:tcPr>
            <w:tcW w:w="6458" w:type="dxa"/>
            <w:shd w:val="clear" w:color="auto" w:fill="auto"/>
            <w:hideMark/>
          </w:tcPr>
          <w:p w14:paraId="6000CF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750x750x300</w:t>
            </w:r>
          </w:p>
        </w:tc>
        <w:tc>
          <w:tcPr>
            <w:tcW w:w="951" w:type="dxa"/>
            <w:shd w:val="clear" w:color="auto" w:fill="auto"/>
            <w:hideMark/>
          </w:tcPr>
          <w:p w14:paraId="1A383C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A78FC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E8A8B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277D0A0D" w14:textId="77777777" w:rsidTr="008E59F0">
        <w:trPr>
          <w:trHeight w:val="360"/>
        </w:trPr>
        <w:tc>
          <w:tcPr>
            <w:tcW w:w="1092" w:type="dxa"/>
            <w:shd w:val="clear" w:color="auto" w:fill="auto"/>
            <w:hideMark/>
          </w:tcPr>
          <w:p w14:paraId="65DEF5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045576</w:t>
            </w:r>
          </w:p>
        </w:tc>
        <w:tc>
          <w:tcPr>
            <w:tcW w:w="6458" w:type="dxa"/>
            <w:shd w:val="clear" w:color="auto" w:fill="auto"/>
            <w:hideMark/>
          </w:tcPr>
          <w:p w14:paraId="357263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w:t>
            </w:r>
          </w:p>
        </w:tc>
        <w:tc>
          <w:tcPr>
            <w:tcW w:w="951" w:type="dxa"/>
            <w:shd w:val="clear" w:color="auto" w:fill="auto"/>
            <w:hideMark/>
          </w:tcPr>
          <w:p w14:paraId="005E01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15F0E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6C9D1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027BF2EC" w14:textId="77777777" w:rsidTr="008E59F0">
        <w:trPr>
          <w:trHeight w:val="360"/>
        </w:trPr>
        <w:tc>
          <w:tcPr>
            <w:tcW w:w="1092" w:type="dxa"/>
            <w:shd w:val="clear" w:color="auto" w:fill="auto"/>
            <w:hideMark/>
          </w:tcPr>
          <w:p w14:paraId="02F75D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045577</w:t>
            </w:r>
          </w:p>
        </w:tc>
        <w:tc>
          <w:tcPr>
            <w:tcW w:w="6458" w:type="dxa"/>
            <w:shd w:val="clear" w:color="auto" w:fill="auto"/>
            <w:hideMark/>
          </w:tcPr>
          <w:p w14:paraId="66C7199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դարակներով և փակ դռներով (1,2 x 075 x 050)</w:t>
            </w:r>
          </w:p>
        </w:tc>
        <w:tc>
          <w:tcPr>
            <w:tcW w:w="951" w:type="dxa"/>
            <w:shd w:val="clear" w:color="auto" w:fill="auto"/>
            <w:hideMark/>
          </w:tcPr>
          <w:p w14:paraId="7F2DF2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0CF3C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96353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43819C8A" w14:textId="77777777" w:rsidTr="008E59F0">
        <w:trPr>
          <w:trHeight w:val="360"/>
        </w:trPr>
        <w:tc>
          <w:tcPr>
            <w:tcW w:w="1092" w:type="dxa"/>
            <w:shd w:val="clear" w:color="auto" w:fill="auto"/>
            <w:hideMark/>
          </w:tcPr>
          <w:p w14:paraId="6822F2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045578</w:t>
            </w:r>
          </w:p>
        </w:tc>
        <w:tc>
          <w:tcPr>
            <w:tcW w:w="6458" w:type="dxa"/>
            <w:shd w:val="clear" w:color="auto" w:fill="auto"/>
            <w:hideMark/>
          </w:tcPr>
          <w:p w14:paraId="1FCFE6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դարակներով և կախիչներով 2200 x 2300</w:t>
            </w:r>
          </w:p>
        </w:tc>
        <w:tc>
          <w:tcPr>
            <w:tcW w:w="951" w:type="dxa"/>
            <w:shd w:val="clear" w:color="auto" w:fill="auto"/>
            <w:hideMark/>
          </w:tcPr>
          <w:p w14:paraId="05CB3F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14855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F0A91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41DB0181" w14:textId="77777777" w:rsidTr="008E59F0">
        <w:trPr>
          <w:trHeight w:val="360"/>
        </w:trPr>
        <w:tc>
          <w:tcPr>
            <w:tcW w:w="1092" w:type="dxa"/>
            <w:shd w:val="clear" w:color="auto" w:fill="auto"/>
            <w:hideMark/>
          </w:tcPr>
          <w:p w14:paraId="5E5F25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045579</w:t>
            </w:r>
          </w:p>
        </w:tc>
        <w:tc>
          <w:tcPr>
            <w:tcW w:w="6458" w:type="dxa"/>
            <w:shd w:val="clear" w:color="auto" w:fill="auto"/>
            <w:hideMark/>
          </w:tcPr>
          <w:p w14:paraId="033A61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w:t>
            </w:r>
          </w:p>
        </w:tc>
        <w:tc>
          <w:tcPr>
            <w:tcW w:w="951" w:type="dxa"/>
            <w:shd w:val="clear" w:color="auto" w:fill="auto"/>
            <w:hideMark/>
          </w:tcPr>
          <w:p w14:paraId="71BE03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18791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8D802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0E3357C5" w14:textId="77777777" w:rsidTr="008E59F0">
        <w:trPr>
          <w:trHeight w:val="495"/>
        </w:trPr>
        <w:tc>
          <w:tcPr>
            <w:tcW w:w="1092" w:type="dxa"/>
            <w:shd w:val="clear" w:color="auto" w:fill="auto"/>
            <w:hideMark/>
          </w:tcPr>
          <w:p w14:paraId="09D58A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045580</w:t>
            </w:r>
          </w:p>
        </w:tc>
        <w:tc>
          <w:tcPr>
            <w:tcW w:w="6458" w:type="dxa"/>
            <w:shd w:val="clear" w:color="auto" w:fill="auto"/>
            <w:hideMark/>
          </w:tcPr>
          <w:p w14:paraId="603ACB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լամինատե, ապակե և լամինատե դռներով,դարակներով և երիզակալներով 215 x 63 x 30</w:t>
            </w:r>
          </w:p>
        </w:tc>
        <w:tc>
          <w:tcPr>
            <w:tcW w:w="951" w:type="dxa"/>
            <w:shd w:val="clear" w:color="auto" w:fill="auto"/>
            <w:hideMark/>
          </w:tcPr>
          <w:p w14:paraId="4AA22A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A45D3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3D6B0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7D8CD672" w14:textId="77777777" w:rsidTr="008E59F0">
        <w:trPr>
          <w:trHeight w:val="360"/>
        </w:trPr>
        <w:tc>
          <w:tcPr>
            <w:tcW w:w="1092" w:type="dxa"/>
            <w:shd w:val="clear" w:color="auto" w:fill="auto"/>
            <w:hideMark/>
          </w:tcPr>
          <w:p w14:paraId="62BAEB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045581</w:t>
            </w:r>
          </w:p>
        </w:tc>
        <w:tc>
          <w:tcPr>
            <w:tcW w:w="6458" w:type="dxa"/>
            <w:shd w:val="clear" w:color="auto" w:fill="auto"/>
            <w:hideMark/>
          </w:tcPr>
          <w:p w14:paraId="37DAD3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թանգարանային</w:t>
            </w:r>
          </w:p>
        </w:tc>
        <w:tc>
          <w:tcPr>
            <w:tcW w:w="951" w:type="dxa"/>
            <w:shd w:val="clear" w:color="auto" w:fill="auto"/>
            <w:hideMark/>
          </w:tcPr>
          <w:p w14:paraId="60FD8ED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A5D76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E8EF6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4B4F29F6" w14:textId="77777777" w:rsidTr="008E59F0">
        <w:trPr>
          <w:trHeight w:val="360"/>
        </w:trPr>
        <w:tc>
          <w:tcPr>
            <w:tcW w:w="1092" w:type="dxa"/>
            <w:shd w:val="clear" w:color="auto" w:fill="auto"/>
            <w:hideMark/>
          </w:tcPr>
          <w:p w14:paraId="1F0BBC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045582</w:t>
            </w:r>
          </w:p>
        </w:tc>
        <w:tc>
          <w:tcPr>
            <w:tcW w:w="6458" w:type="dxa"/>
            <w:shd w:val="clear" w:color="auto" w:fill="auto"/>
            <w:hideMark/>
          </w:tcPr>
          <w:p w14:paraId="20584D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թանգարանային</w:t>
            </w:r>
          </w:p>
        </w:tc>
        <w:tc>
          <w:tcPr>
            <w:tcW w:w="951" w:type="dxa"/>
            <w:shd w:val="clear" w:color="auto" w:fill="auto"/>
            <w:hideMark/>
          </w:tcPr>
          <w:p w14:paraId="76A07B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59CF9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22D34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62ADB8AA" w14:textId="77777777" w:rsidTr="008E59F0">
        <w:trPr>
          <w:trHeight w:val="360"/>
        </w:trPr>
        <w:tc>
          <w:tcPr>
            <w:tcW w:w="1092" w:type="dxa"/>
            <w:shd w:val="clear" w:color="auto" w:fill="auto"/>
            <w:hideMark/>
          </w:tcPr>
          <w:p w14:paraId="370990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045583</w:t>
            </w:r>
          </w:p>
        </w:tc>
        <w:tc>
          <w:tcPr>
            <w:tcW w:w="6458" w:type="dxa"/>
            <w:shd w:val="clear" w:color="auto" w:fill="auto"/>
            <w:hideMark/>
          </w:tcPr>
          <w:p w14:paraId="04FA03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ՆԳ նախարարների և ՀՀ ոստիկանության պետերի դիմանկարներ</w:t>
            </w:r>
          </w:p>
        </w:tc>
        <w:tc>
          <w:tcPr>
            <w:tcW w:w="951" w:type="dxa"/>
            <w:shd w:val="clear" w:color="auto" w:fill="auto"/>
            <w:hideMark/>
          </w:tcPr>
          <w:p w14:paraId="0655CC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494D1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C22EB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4554FE54" w14:textId="77777777" w:rsidTr="008E59F0">
        <w:trPr>
          <w:trHeight w:val="360"/>
        </w:trPr>
        <w:tc>
          <w:tcPr>
            <w:tcW w:w="1092" w:type="dxa"/>
            <w:shd w:val="clear" w:color="auto" w:fill="auto"/>
            <w:hideMark/>
          </w:tcPr>
          <w:p w14:paraId="3D9241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045584</w:t>
            </w:r>
          </w:p>
        </w:tc>
        <w:tc>
          <w:tcPr>
            <w:tcW w:w="6458" w:type="dxa"/>
            <w:shd w:val="clear" w:color="auto" w:fill="auto"/>
            <w:hideMark/>
          </w:tcPr>
          <w:p w14:paraId="2EE6B8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ՆԳ նախարարների և ՀՀ ոստիկանության պետերի դիմանկարներ</w:t>
            </w:r>
          </w:p>
        </w:tc>
        <w:tc>
          <w:tcPr>
            <w:tcW w:w="951" w:type="dxa"/>
            <w:shd w:val="clear" w:color="auto" w:fill="auto"/>
            <w:hideMark/>
          </w:tcPr>
          <w:p w14:paraId="644085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A3E18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B4A1D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3D82F5DE" w14:textId="77777777" w:rsidTr="008E59F0">
        <w:trPr>
          <w:trHeight w:val="360"/>
        </w:trPr>
        <w:tc>
          <w:tcPr>
            <w:tcW w:w="1092" w:type="dxa"/>
            <w:shd w:val="clear" w:color="auto" w:fill="auto"/>
            <w:hideMark/>
          </w:tcPr>
          <w:p w14:paraId="68ADC7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045585</w:t>
            </w:r>
          </w:p>
        </w:tc>
        <w:tc>
          <w:tcPr>
            <w:tcW w:w="6458" w:type="dxa"/>
            <w:shd w:val="clear" w:color="auto" w:fill="auto"/>
            <w:hideMark/>
          </w:tcPr>
          <w:p w14:paraId="6DC335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ՆԳ նախարարների և ՀՀ ոստիկանության պետերի դիմանկարներ</w:t>
            </w:r>
          </w:p>
        </w:tc>
        <w:tc>
          <w:tcPr>
            <w:tcW w:w="951" w:type="dxa"/>
            <w:shd w:val="clear" w:color="auto" w:fill="auto"/>
            <w:hideMark/>
          </w:tcPr>
          <w:p w14:paraId="74E864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268B1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565CD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16061BEE" w14:textId="77777777" w:rsidTr="008E59F0">
        <w:trPr>
          <w:trHeight w:val="360"/>
        </w:trPr>
        <w:tc>
          <w:tcPr>
            <w:tcW w:w="1092" w:type="dxa"/>
            <w:shd w:val="clear" w:color="auto" w:fill="auto"/>
            <w:hideMark/>
          </w:tcPr>
          <w:p w14:paraId="641F24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045586</w:t>
            </w:r>
          </w:p>
        </w:tc>
        <w:tc>
          <w:tcPr>
            <w:tcW w:w="6458" w:type="dxa"/>
            <w:shd w:val="clear" w:color="auto" w:fill="auto"/>
            <w:hideMark/>
          </w:tcPr>
          <w:p w14:paraId="19BA08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ՆԳ նախարարների և ՀՀ ոստիկանության պետերի դիմանկարներ</w:t>
            </w:r>
          </w:p>
        </w:tc>
        <w:tc>
          <w:tcPr>
            <w:tcW w:w="951" w:type="dxa"/>
            <w:shd w:val="clear" w:color="auto" w:fill="auto"/>
            <w:hideMark/>
          </w:tcPr>
          <w:p w14:paraId="10D434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7E4ED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47C77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05EC0917" w14:textId="77777777" w:rsidTr="008E59F0">
        <w:trPr>
          <w:trHeight w:val="360"/>
        </w:trPr>
        <w:tc>
          <w:tcPr>
            <w:tcW w:w="1092" w:type="dxa"/>
            <w:shd w:val="clear" w:color="auto" w:fill="auto"/>
            <w:hideMark/>
          </w:tcPr>
          <w:p w14:paraId="036A35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045587</w:t>
            </w:r>
          </w:p>
        </w:tc>
        <w:tc>
          <w:tcPr>
            <w:tcW w:w="6458" w:type="dxa"/>
            <w:shd w:val="clear" w:color="auto" w:fill="auto"/>
            <w:hideMark/>
          </w:tcPr>
          <w:p w14:paraId="1C8136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ՆԳ նախարարների և ՀՀ ոստիկանության պետերի դիմանկարներ</w:t>
            </w:r>
          </w:p>
        </w:tc>
        <w:tc>
          <w:tcPr>
            <w:tcW w:w="951" w:type="dxa"/>
            <w:shd w:val="clear" w:color="auto" w:fill="auto"/>
            <w:hideMark/>
          </w:tcPr>
          <w:p w14:paraId="2423B18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85D72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3F26A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36F9DA32" w14:textId="77777777" w:rsidTr="008E59F0">
        <w:trPr>
          <w:trHeight w:val="360"/>
        </w:trPr>
        <w:tc>
          <w:tcPr>
            <w:tcW w:w="1092" w:type="dxa"/>
            <w:shd w:val="clear" w:color="auto" w:fill="auto"/>
            <w:hideMark/>
          </w:tcPr>
          <w:p w14:paraId="4B257C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045588</w:t>
            </w:r>
          </w:p>
        </w:tc>
        <w:tc>
          <w:tcPr>
            <w:tcW w:w="6458" w:type="dxa"/>
            <w:shd w:val="clear" w:color="auto" w:fill="auto"/>
            <w:hideMark/>
          </w:tcPr>
          <w:p w14:paraId="7820E0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ՆԳ նախարարների և ՀՀ ոստիկանության պետերի դիմանկարներ</w:t>
            </w:r>
          </w:p>
        </w:tc>
        <w:tc>
          <w:tcPr>
            <w:tcW w:w="951" w:type="dxa"/>
            <w:shd w:val="clear" w:color="auto" w:fill="auto"/>
            <w:hideMark/>
          </w:tcPr>
          <w:p w14:paraId="205C79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6AF09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403F5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6D217D2C" w14:textId="77777777" w:rsidTr="008E59F0">
        <w:trPr>
          <w:trHeight w:val="360"/>
        </w:trPr>
        <w:tc>
          <w:tcPr>
            <w:tcW w:w="1092" w:type="dxa"/>
            <w:shd w:val="clear" w:color="auto" w:fill="auto"/>
            <w:hideMark/>
          </w:tcPr>
          <w:p w14:paraId="2A347B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045589</w:t>
            </w:r>
          </w:p>
        </w:tc>
        <w:tc>
          <w:tcPr>
            <w:tcW w:w="6458" w:type="dxa"/>
            <w:shd w:val="clear" w:color="auto" w:fill="auto"/>
            <w:hideMark/>
          </w:tcPr>
          <w:p w14:paraId="3A6E93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ՆԳ նախարարների և ՀՀ ոստիկանության պետերի դիմանկարներ</w:t>
            </w:r>
          </w:p>
        </w:tc>
        <w:tc>
          <w:tcPr>
            <w:tcW w:w="951" w:type="dxa"/>
            <w:shd w:val="clear" w:color="auto" w:fill="auto"/>
            <w:hideMark/>
          </w:tcPr>
          <w:p w14:paraId="3F13FB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CB69E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4DB53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61DEC65D" w14:textId="77777777" w:rsidTr="008E59F0">
        <w:trPr>
          <w:trHeight w:val="360"/>
        </w:trPr>
        <w:tc>
          <w:tcPr>
            <w:tcW w:w="1092" w:type="dxa"/>
            <w:shd w:val="clear" w:color="auto" w:fill="auto"/>
            <w:hideMark/>
          </w:tcPr>
          <w:p w14:paraId="38CBF43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045590</w:t>
            </w:r>
          </w:p>
        </w:tc>
        <w:tc>
          <w:tcPr>
            <w:tcW w:w="6458" w:type="dxa"/>
            <w:shd w:val="clear" w:color="auto" w:fill="auto"/>
            <w:hideMark/>
          </w:tcPr>
          <w:p w14:paraId="036516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ՆԳ նախարարների և ՀՀ ոստիկանության պետերի դիմանկարներ</w:t>
            </w:r>
          </w:p>
        </w:tc>
        <w:tc>
          <w:tcPr>
            <w:tcW w:w="951" w:type="dxa"/>
            <w:shd w:val="clear" w:color="auto" w:fill="auto"/>
            <w:hideMark/>
          </w:tcPr>
          <w:p w14:paraId="58221C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FA162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D42AC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19060D6A" w14:textId="77777777" w:rsidTr="008E59F0">
        <w:trPr>
          <w:trHeight w:val="360"/>
        </w:trPr>
        <w:tc>
          <w:tcPr>
            <w:tcW w:w="1092" w:type="dxa"/>
            <w:shd w:val="clear" w:color="auto" w:fill="auto"/>
            <w:hideMark/>
          </w:tcPr>
          <w:p w14:paraId="3A6CD1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045591</w:t>
            </w:r>
          </w:p>
        </w:tc>
        <w:tc>
          <w:tcPr>
            <w:tcW w:w="6458" w:type="dxa"/>
            <w:shd w:val="clear" w:color="auto" w:fill="auto"/>
            <w:hideMark/>
          </w:tcPr>
          <w:p w14:paraId="7B9BBA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ՆԳ նախարարների և ՀՀ ոստիկանության պետերի դիմանկարներ</w:t>
            </w:r>
          </w:p>
        </w:tc>
        <w:tc>
          <w:tcPr>
            <w:tcW w:w="951" w:type="dxa"/>
            <w:shd w:val="clear" w:color="auto" w:fill="auto"/>
            <w:hideMark/>
          </w:tcPr>
          <w:p w14:paraId="206012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0B006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BF4CA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1DFFAC08" w14:textId="77777777" w:rsidTr="008E59F0">
        <w:trPr>
          <w:trHeight w:val="360"/>
        </w:trPr>
        <w:tc>
          <w:tcPr>
            <w:tcW w:w="1092" w:type="dxa"/>
            <w:shd w:val="clear" w:color="auto" w:fill="auto"/>
            <w:hideMark/>
          </w:tcPr>
          <w:p w14:paraId="183D6B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045592</w:t>
            </w:r>
          </w:p>
        </w:tc>
        <w:tc>
          <w:tcPr>
            <w:tcW w:w="6458" w:type="dxa"/>
            <w:shd w:val="clear" w:color="auto" w:fill="auto"/>
            <w:hideMark/>
          </w:tcPr>
          <w:p w14:paraId="07479A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ՆԳ նախարարների և ՀՀ ոստիկանության պետերի դիմանկարներ</w:t>
            </w:r>
          </w:p>
        </w:tc>
        <w:tc>
          <w:tcPr>
            <w:tcW w:w="951" w:type="dxa"/>
            <w:shd w:val="clear" w:color="auto" w:fill="auto"/>
            <w:hideMark/>
          </w:tcPr>
          <w:p w14:paraId="60FD8D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A2AC2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58658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511382A9" w14:textId="77777777" w:rsidTr="008E59F0">
        <w:trPr>
          <w:trHeight w:val="360"/>
        </w:trPr>
        <w:tc>
          <w:tcPr>
            <w:tcW w:w="1092" w:type="dxa"/>
            <w:shd w:val="clear" w:color="auto" w:fill="auto"/>
            <w:hideMark/>
          </w:tcPr>
          <w:p w14:paraId="747779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045593</w:t>
            </w:r>
          </w:p>
        </w:tc>
        <w:tc>
          <w:tcPr>
            <w:tcW w:w="6458" w:type="dxa"/>
            <w:shd w:val="clear" w:color="auto" w:fill="auto"/>
            <w:hideMark/>
          </w:tcPr>
          <w:p w14:paraId="266D141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ՆԳ նախարարների և ՀՀ ոստիկանության պետերի դիմանկարներ</w:t>
            </w:r>
          </w:p>
        </w:tc>
        <w:tc>
          <w:tcPr>
            <w:tcW w:w="951" w:type="dxa"/>
            <w:shd w:val="clear" w:color="auto" w:fill="auto"/>
            <w:hideMark/>
          </w:tcPr>
          <w:p w14:paraId="41A87A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77A84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24661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3B830D7B" w14:textId="77777777" w:rsidTr="008E59F0">
        <w:trPr>
          <w:trHeight w:val="360"/>
        </w:trPr>
        <w:tc>
          <w:tcPr>
            <w:tcW w:w="1092" w:type="dxa"/>
            <w:shd w:val="clear" w:color="auto" w:fill="auto"/>
            <w:hideMark/>
          </w:tcPr>
          <w:p w14:paraId="748869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045594</w:t>
            </w:r>
          </w:p>
        </w:tc>
        <w:tc>
          <w:tcPr>
            <w:tcW w:w="6458" w:type="dxa"/>
            <w:shd w:val="clear" w:color="auto" w:fill="auto"/>
            <w:hideMark/>
          </w:tcPr>
          <w:p w14:paraId="3051D5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ՆԳ նախարարների և ՀՀ ոստիկանության պետերի դիմանկարներ</w:t>
            </w:r>
          </w:p>
        </w:tc>
        <w:tc>
          <w:tcPr>
            <w:tcW w:w="951" w:type="dxa"/>
            <w:shd w:val="clear" w:color="auto" w:fill="auto"/>
            <w:hideMark/>
          </w:tcPr>
          <w:p w14:paraId="4E8961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763F6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0FD96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76461DAD" w14:textId="77777777" w:rsidTr="008E59F0">
        <w:trPr>
          <w:trHeight w:val="360"/>
        </w:trPr>
        <w:tc>
          <w:tcPr>
            <w:tcW w:w="1092" w:type="dxa"/>
            <w:shd w:val="clear" w:color="auto" w:fill="auto"/>
            <w:hideMark/>
          </w:tcPr>
          <w:p w14:paraId="2DA8F9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045595</w:t>
            </w:r>
          </w:p>
        </w:tc>
        <w:tc>
          <w:tcPr>
            <w:tcW w:w="6458" w:type="dxa"/>
            <w:shd w:val="clear" w:color="auto" w:fill="auto"/>
            <w:hideMark/>
          </w:tcPr>
          <w:p w14:paraId="468710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ՆԳ նախարարների և ՀՀ ոստիկանության պետերի դիմանկարներ</w:t>
            </w:r>
          </w:p>
        </w:tc>
        <w:tc>
          <w:tcPr>
            <w:tcW w:w="951" w:type="dxa"/>
            <w:shd w:val="clear" w:color="auto" w:fill="auto"/>
            <w:hideMark/>
          </w:tcPr>
          <w:p w14:paraId="46927C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CB4FE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695A7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7378319A" w14:textId="77777777" w:rsidTr="008E59F0">
        <w:trPr>
          <w:trHeight w:val="360"/>
        </w:trPr>
        <w:tc>
          <w:tcPr>
            <w:tcW w:w="1092" w:type="dxa"/>
            <w:shd w:val="clear" w:color="auto" w:fill="auto"/>
            <w:hideMark/>
          </w:tcPr>
          <w:p w14:paraId="7AED5E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045596</w:t>
            </w:r>
          </w:p>
        </w:tc>
        <w:tc>
          <w:tcPr>
            <w:tcW w:w="6458" w:type="dxa"/>
            <w:shd w:val="clear" w:color="auto" w:fill="auto"/>
            <w:hideMark/>
          </w:tcPr>
          <w:p w14:paraId="7F4D2B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ՆԳ նախարարների և ՀՀ ոստիկանության պետերի դիմանկարներ</w:t>
            </w:r>
          </w:p>
        </w:tc>
        <w:tc>
          <w:tcPr>
            <w:tcW w:w="951" w:type="dxa"/>
            <w:shd w:val="clear" w:color="auto" w:fill="auto"/>
            <w:hideMark/>
          </w:tcPr>
          <w:p w14:paraId="4E7C8A9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ADDE1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D3132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46D2CD6F" w14:textId="77777777" w:rsidTr="008E59F0">
        <w:trPr>
          <w:trHeight w:val="360"/>
        </w:trPr>
        <w:tc>
          <w:tcPr>
            <w:tcW w:w="1092" w:type="dxa"/>
            <w:shd w:val="clear" w:color="auto" w:fill="auto"/>
            <w:hideMark/>
          </w:tcPr>
          <w:p w14:paraId="6513D6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045597</w:t>
            </w:r>
          </w:p>
        </w:tc>
        <w:tc>
          <w:tcPr>
            <w:tcW w:w="6458" w:type="dxa"/>
            <w:shd w:val="clear" w:color="auto" w:fill="auto"/>
            <w:hideMark/>
          </w:tcPr>
          <w:p w14:paraId="451632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ՆԳ նախարարների և ՀՀ ոստիկանության պետերի դիմանկարներ</w:t>
            </w:r>
          </w:p>
        </w:tc>
        <w:tc>
          <w:tcPr>
            <w:tcW w:w="951" w:type="dxa"/>
            <w:shd w:val="clear" w:color="auto" w:fill="auto"/>
            <w:hideMark/>
          </w:tcPr>
          <w:p w14:paraId="7FAE3B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A2784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90D1B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72B55065" w14:textId="77777777" w:rsidTr="008E59F0">
        <w:trPr>
          <w:trHeight w:val="360"/>
        </w:trPr>
        <w:tc>
          <w:tcPr>
            <w:tcW w:w="1092" w:type="dxa"/>
            <w:shd w:val="clear" w:color="auto" w:fill="auto"/>
            <w:hideMark/>
          </w:tcPr>
          <w:p w14:paraId="201FF8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045598</w:t>
            </w:r>
          </w:p>
        </w:tc>
        <w:tc>
          <w:tcPr>
            <w:tcW w:w="6458" w:type="dxa"/>
            <w:shd w:val="clear" w:color="auto" w:fill="auto"/>
            <w:hideMark/>
          </w:tcPr>
          <w:p w14:paraId="059717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ՆԳ նախարարների և ՀՀ ոստիկանության պետերի դիմանկարներ</w:t>
            </w:r>
          </w:p>
        </w:tc>
        <w:tc>
          <w:tcPr>
            <w:tcW w:w="951" w:type="dxa"/>
            <w:shd w:val="clear" w:color="auto" w:fill="auto"/>
            <w:hideMark/>
          </w:tcPr>
          <w:p w14:paraId="1075E7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642DF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E77BD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275BB6E4" w14:textId="77777777" w:rsidTr="008E59F0">
        <w:trPr>
          <w:trHeight w:val="360"/>
        </w:trPr>
        <w:tc>
          <w:tcPr>
            <w:tcW w:w="1092" w:type="dxa"/>
            <w:shd w:val="clear" w:color="auto" w:fill="auto"/>
            <w:hideMark/>
          </w:tcPr>
          <w:p w14:paraId="30DA20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045599</w:t>
            </w:r>
          </w:p>
        </w:tc>
        <w:tc>
          <w:tcPr>
            <w:tcW w:w="6458" w:type="dxa"/>
            <w:shd w:val="clear" w:color="auto" w:fill="auto"/>
            <w:hideMark/>
          </w:tcPr>
          <w:p w14:paraId="3B27AC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ՆԳ նախարարների և ՀՀ ոստիկանության պետերի դիմանկարներ</w:t>
            </w:r>
          </w:p>
        </w:tc>
        <w:tc>
          <w:tcPr>
            <w:tcW w:w="951" w:type="dxa"/>
            <w:shd w:val="clear" w:color="auto" w:fill="auto"/>
            <w:hideMark/>
          </w:tcPr>
          <w:p w14:paraId="7C075A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114BA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352B7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67AC4457" w14:textId="77777777" w:rsidTr="008E59F0">
        <w:trPr>
          <w:trHeight w:val="360"/>
        </w:trPr>
        <w:tc>
          <w:tcPr>
            <w:tcW w:w="1092" w:type="dxa"/>
            <w:shd w:val="clear" w:color="auto" w:fill="auto"/>
            <w:hideMark/>
          </w:tcPr>
          <w:p w14:paraId="048418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045600</w:t>
            </w:r>
          </w:p>
        </w:tc>
        <w:tc>
          <w:tcPr>
            <w:tcW w:w="6458" w:type="dxa"/>
            <w:shd w:val="clear" w:color="auto" w:fill="auto"/>
            <w:hideMark/>
          </w:tcPr>
          <w:p w14:paraId="5A9A9E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ՆԳ նախարարների և ՀՀ ոստիկանության պետերի դիմանկարներ</w:t>
            </w:r>
          </w:p>
        </w:tc>
        <w:tc>
          <w:tcPr>
            <w:tcW w:w="951" w:type="dxa"/>
            <w:shd w:val="clear" w:color="auto" w:fill="auto"/>
            <w:hideMark/>
          </w:tcPr>
          <w:p w14:paraId="78B247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A7404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FCFF3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13E71BAD" w14:textId="77777777" w:rsidTr="008E59F0">
        <w:trPr>
          <w:trHeight w:val="360"/>
        </w:trPr>
        <w:tc>
          <w:tcPr>
            <w:tcW w:w="1092" w:type="dxa"/>
            <w:shd w:val="clear" w:color="auto" w:fill="auto"/>
            <w:hideMark/>
          </w:tcPr>
          <w:p w14:paraId="56C698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045601</w:t>
            </w:r>
          </w:p>
        </w:tc>
        <w:tc>
          <w:tcPr>
            <w:tcW w:w="6458" w:type="dxa"/>
            <w:shd w:val="clear" w:color="auto" w:fill="auto"/>
            <w:hideMark/>
          </w:tcPr>
          <w:p w14:paraId="1BE63F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ՆԳ նախարարների և ՀՀ ոստիկանության պետերի դիմանկարներ</w:t>
            </w:r>
          </w:p>
        </w:tc>
        <w:tc>
          <w:tcPr>
            <w:tcW w:w="951" w:type="dxa"/>
            <w:shd w:val="clear" w:color="auto" w:fill="auto"/>
            <w:hideMark/>
          </w:tcPr>
          <w:p w14:paraId="6B1EE5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B4B84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B35A4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588E26EA" w14:textId="77777777" w:rsidTr="008E59F0">
        <w:trPr>
          <w:trHeight w:val="360"/>
        </w:trPr>
        <w:tc>
          <w:tcPr>
            <w:tcW w:w="1092" w:type="dxa"/>
            <w:shd w:val="clear" w:color="auto" w:fill="auto"/>
            <w:hideMark/>
          </w:tcPr>
          <w:p w14:paraId="241D757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045602</w:t>
            </w:r>
          </w:p>
        </w:tc>
        <w:tc>
          <w:tcPr>
            <w:tcW w:w="6458" w:type="dxa"/>
            <w:shd w:val="clear" w:color="auto" w:fill="auto"/>
            <w:hideMark/>
          </w:tcPr>
          <w:p w14:paraId="19304A3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ՆԳ նախարարների և ՀՀ ոստիկանության պետերի դիմանկարներ</w:t>
            </w:r>
          </w:p>
        </w:tc>
        <w:tc>
          <w:tcPr>
            <w:tcW w:w="951" w:type="dxa"/>
            <w:shd w:val="clear" w:color="auto" w:fill="auto"/>
            <w:hideMark/>
          </w:tcPr>
          <w:p w14:paraId="6C9C27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D93F0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F8B92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5DED98C8" w14:textId="77777777" w:rsidTr="008E59F0">
        <w:trPr>
          <w:trHeight w:val="360"/>
        </w:trPr>
        <w:tc>
          <w:tcPr>
            <w:tcW w:w="1092" w:type="dxa"/>
            <w:shd w:val="clear" w:color="auto" w:fill="auto"/>
            <w:hideMark/>
          </w:tcPr>
          <w:p w14:paraId="6077B7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045603</w:t>
            </w:r>
          </w:p>
        </w:tc>
        <w:tc>
          <w:tcPr>
            <w:tcW w:w="6458" w:type="dxa"/>
            <w:shd w:val="clear" w:color="auto" w:fill="auto"/>
            <w:hideMark/>
          </w:tcPr>
          <w:p w14:paraId="6BD8B0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ՆԳ նախարարների և ՀՀ ոստիկանության պետերի դիմանկարներ</w:t>
            </w:r>
          </w:p>
        </w:tc>
        <w:tc>
          <w:tcPr>
            <w:tcW w:w="951" w:type="dxa"/>
            <w:shd w:val="clear" w:color="auto" w:fill="auto"/>
            <w:hideMark/>
          </w:tcPr>
          <w:p w14:paraId="72E6ED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0349D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D8A4E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64777908" w14:textId="77777777" w:rsidTr="008E59F0">
        <w:trPr>
          <w:trHeight w:val="360"/>
        </w:trPr>
        <w:tc>
          <w:tcPr>
            <w:tcW w:w="1092" w:type="dxa"/>
            <w:shd w:val="clear" w:color="auto" w:fill="auto"/>
            <w:hideMark/>
          </w:tcPr>
          <w:p w14:paraId="7F0B1D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045604</w:t>
            </w:r>
          </w:p>
        </w:tc>
        <w:tc>
          <w:tcPr>
            <w:tcW w:w="6458" w:type="dxa"/>
            <w:shd w:val="clear" w:color="auto" w:fill="auto"/>
            <w:hideMark/>
          </w:tcPr>
          <w:p w14:paraId="687E5A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ՆԳ նախարարների և ՀՀ ոստիկանության պետերի դիմանկարներ</w:t>
            </w:r>
          </w:p>
        </w:tc>
        <w:tc>
          <w:tcPr>
            <w:tcW w:w="951" w:type="dxa"/>
            <w:shd w:val="clear" w:color="auto" w:fill="auto"/>
            <w:hideMark/>
          </w:tcPr>
          <w:p w14:paraId="526A71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89A9BB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E552B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08C9BEE2" w14:textId="77777777" w:rsidTr="008E59F0">
        <w:trPr>
          <w:trHeight w:val="360"/>
        </w:trPr>
        <w:tc>
          <w:tcPr>
            <w:tcW w:w="1092" w:type="dxa"/>
            <w:shd w:val="clear" w:color="auto" w:fill="auto"/>
            <w:hideMark/>
          </w:tcPr>
          <w:p w14:paraId="566B14E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045605</w:t>
            </w:r>
          </w:p>
        </w:tc>
        <w:tc>
          <w:tcPr>
            <w:tcW w:w="6458" w:type="dxa"/>
            <w:shd w:val="clear" w:color="auto" w:fill="auto"/>
            <w:hideMark/>
          </w:tcPr>
          <w:p w14:paraId="650EAC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ՆԳ նախարարների և ՀՀ ոստիկանության պետերի դիմանկարներ</w:t>
            </w:r>
          </w:p>
        </w:tc>
        <w:tc>
          <w:tcPr>
            <w:tcW w:w="951" w:type="dxa"/>
            <w:shd w:val="clear" w:color="auto" w:fill="auto"/>
            <w:hideMark/>
          </w:tcPr>
          <w:p w14:paraId="7F0DD2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05EB0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B9BF3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5A9D0C11" w14:textId="77777777" w:rsidTr="008E59F0">
        <w:trPr>
          <w:trHeight w:val="360"/>
        </w:trPr>
        <w:tc>
          <w:tcPr>
            <w:tcW w:w="1092" w:type="dxa"/>
            <w:shd w:val="clear" w:color="auto" w:fill="auto"/>
            <w:hideMark/>
          </w:tcPr>
          <w:p w14:paraId="3EAC8B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045606</w:t>
            </w:r>
          </w:p>
        </w:tc>
        <w:tc>
          <w:tcPr>
            <w:tcW w:w="6458" w:type="dxa"/>
            <w:shd w:val="clear" w:color="auto" w:fill="auto"/>
            <w:hideMark/>
          </w:tcPr>
          <w:p w14:paraId="7C6E2F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ՆԳ նախարարների և ՀՀ ոստիկանության պետերի դիմանկարներ</w:t>
            </w:r>
          </w:p>
        </w:tc>
        <w:tc>
          <w:tcPr>
            <w:tcW w:w="951" w:type="dxa"/>
            <w:shd w:val="clear" w:color="auto" w:fill="auto"/>
            <w:hideMark/>
          </w:tcPr>
          <w:p w14:paraId="2A1CD1C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EA910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6F330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45454803" w14:textId="77777777" w:rsidTr="008E59F0">
        <w:trPr>
          <w:trHeight w:val="360"/>
        </w:trPr>
        <w:tc>
          <w:tcPr>
            <w:tcW w:w="1092" w:type="dxa"/>
            <w:shd w:val="clear" w:color="auto" w:fill="auto"/>
            <w:hideMark/>
          </w:tcPr>
          <w:p w14:paraId="55E4CC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045607</w:t>
            </w:r>
          </w:p>
        </w:tc>
        <w:tc>
          <w:tcPr>
            <w:tcW w:w="6458" w:type="dxa"/>
            <w:shd w:val="clear" w:color="auto" w:fill="auto"/>
            <w:hideMark/>
          </w:tcPr>
          <w:p w14:paraId="4594B2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ՆԳ նախարարների և ՀՀ ոստիկանության պետերի դիմանկարներ</w:t>
            </w:r>
          </w:p>
        </w:tc>
        <w:tc>
          <w:tcPr>
            <w:tcW w:w="951" w:type="dxa"/>
            <w:shd w:val="clear" w:color="auto" w:fill="auto"/>
            <w:hideMark/>
          </w:tcPr>
          <w:p w14:paraId="748BD0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2BD93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DC04C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7B27E5DA" w14:textId="77777777" w:rsidTr="008E59F0">
        <w:trPr>
          <w:trHeight w:val="360"/>
        </w:trPr>
        <w:tc>
          <w:tcPr>
            <w:tcW w:w="1092" w:type="dxa"/>
            <w:shd w:val="clear" w:color="auto" w:fill="auto"/>
            <w:hideMark/>
          </w:tcPr>
          <w:p w14:paraId="0DE87AE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045608</w:t>
            </w:r>
          </w:p>
        </w:tc>
        <w:tc>
          <w:tcPr>
            <w:tcW w:w="6458" w:type="dxa"/>
            <w:shd w:val="clear" w:color="auto" w:fill="auto"/>
            <w:hideMark/>
          </w:tcPr>
          <w:p w14:paraId="2AC095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ՆԳ նախարարների և ՀՀ ոստիկանության պետերի դիմանկարներ</w:t>
            </w:r>
          </w:p>
        </w:tc>
        <w:tc>
          <w:tcPr>
            <w:tcW w:w="951" w:type="dxa"/>
            <w:shd w:val="clear" w:color="auto" w:fill="auto"/>
            <w:hideMark/>
          </w:tcPr>
          <w:p w14:paraId="393F28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714847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92AD4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79994A4F" w14:textId="77777777" w:rsidTr="008E59F0">
        <w:trPr>
          <w:trHeight w:val="360"/>
        </w:trPr>
        <w:tc>
          <w:tcPr>
            <w:tcW w:w="1092" w:type="dxa"/>
            <w:shd w:val="clear" w:color="auto" w:fill="auto"/>
            <w:hideMark/>
          </w:tcPr>
          <w:p w14:paraId="44A9DF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045609</w:t>
            </w:r>
          </w:p>
        </w:tc>
        <w:tc>
          <w:tcPr>
            <w:tcW w:w="6458" w:type="dxa"/>
            <w:shd w:val="clear" w:color="auto" w:fill="auto"/>
            <w:hideMark/>
          </w:tcPr>
          <w:p w14:paraId="4403009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ՆԳ նախարարների և ՀՀ ոստիկանության պետերի դիմանկարներ</w:t>
            </w:r>
          </w:p>
        </w:tc>
        <w:tc>
          <w:tcPr>
            <w:tcW w:w="951" w:type="dxa"/>
            <w:shd w:val="clear" w:color="auto" w:fill="auto"/>
            <w:hideMark/>
          </w:tcPr>
          <w:p w14:paraId="423AA1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E55AD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7E2F9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4715FAD9" w14:textId="77777777" w:rsidTr="008E59F0">
        <w:trPr>
          <w:trHeight w:val="360"/>
        </w:trPr>
        <w:tc>
          <w:tcPr>
            <w:tcW w:w="1092" w:type="dxa"/>
            <w:shd w:val="clear" w:color="auto" w:fill="auto"/>
            <w:hideMark/>
          </w:tcPr>
          <w:p w14:paraId="08C4B8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045610</w:t>
            </w:r>
          </w:p>
        </w:tc>
        <w:tc>
          <w:tcPr>
            <w:tcW w:w="6458" w:type="dxa"/>
            <w:shd w:val="clear" w:color="auto" w:fill="auto"/>
            <w:hideMark/>
          </w:tcPr>
          <w:p w14:paraId="7DE7E8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ՆԳ նախարարների և ՀՀ ոստիկանության պետերի դիմանկարներ</w:t>
            </w:r>
          </w:p>
        </w:tc>
        <w:tc>
          <w:tcPr>
            <w:tcW w:w="951" w:type="dxa"/>
            <w:shd w:val="clear" w:color="auto" w:fill="auto"/>
            <w:hideMark/>
          </w:tcPr>
          <w:p w14:paraId="44CAF3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8ED93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D2E5F9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5B7EE8C2" w14:textId="77777777" w:rsidTr="008E59F0">
        <w:trPr>
          <w:trHeight w:val="360"/>
        </w:trPr>
        <w:tc>
          <w:tcPr>
            <w:tcW w:w="1092" w:type="dxa"/>
            <w:shd w:val="clear" w:color="auto" w:fill="auto"/>
            <w:hideMark/>
          </w:tcPr>
          <w:p w14:paraId="31452C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045611</w:t>
            </w:r>
          </w:p>
        </w:tc>
        <w:tc>
          <w:tcPr>
            <w:tcW w:w="6458" w:type="dxa"/>
            <w:shd w:val="clear" w:color="auto" w:fill="auto"/>
            <w:hideMark/>
          </w:tcPr>
          <w:p w14:paraId="45BF6F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ՆԳ նախարարների և ՀՀ ոստիկանության պետերի դիմանկարներ</w:t>
            </w:r>
          </w:p>
        </w:tc>
        <w:tc>
          <w:tcPr>
            <w:tcW w:w="951" w:type="dxa"/>
            <w:shd w:val="clear" w:color="auto" w:fill="auto"/>
            <w:hideMark/>
          </w:tcPr>
          <w:p w14:paraId="5C3058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5BB12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4D49C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6697426F" w14:textId="77777777" w:rsidTr="008E59F0">
        <w:trPr>
          <w:trHeight w:val="360"/>
        </w:trPr>
        <w:tc>
          <w:tcPr>
            <w:tcW w:w="1092" w:type="dxa"/>
            <w:shd w:val="clear" w:color="auto" w:fill="auto"/>
            <w:hideMark/>
          </w:tcPr>
          <w:p w14:paraId="2EB43F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045612</w:t>
            </w:r>
          </w:p>
        </w:tc>
        <w:tc>
          <w:tcPr>
            <w:tcW w:w="6458" w:type="dxa"/>
            <w:shd w:val="clear" w:color="auto" w:fill="auto"/>
            <w:hideMark/>
          </w:tcPr>
          <w:p w14:paraId="540565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ՆԳ նախարարների և ՀՀ ոստիկանության պետերի դիմանկարներ</w:t>
            </w:r>
          </w:p>
        </w:tc>
        <w:tc>
          <w:tcPr>
            <w:tcW w:w="951" w:type="dxa"/>
            <w:shd w:val="clear" w:color="auto" w:fill="auto"/>
            <w:hideMark/>
          </w:tcPr>
          <w:p w14:paraId="6E028A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28918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082021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02C0BF51" w14:textId="77777777" w:rsidTr="008E59F0">
        <w:trPr>
          <w:trHeight w:val="360"/>
        </w:trPr>
        <w:tc>
          <w:tcPr>
            <w:tcW w:w="1092" w:type="dxa"/>
            <w:shd w:val="clear" w:color="auto" w:fill="auto"/>
            <w:hideMark/>
          </w:tcPr>
          <w:p w14:paraId="53DC95D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045613</w:t>
            </w:r>
          </w:p>
        </w:tc>
        <w:tc>
          <w:tcPr>
            <w:tcW w:w="6458" w:type="dxa"/>
            <w:shd w:val="clear" w:color="auto" w:fill="auto"/>
            <w:hideMark/>
          </w:tcPr>
          <w:p w14:paraId="506DE43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ՆԳ նախարարների և ՀՀ ոստիկանության պետերի դիմանկարներ</w:t>
            </w:r>
          </w:p>
        </w:tc>
        <w:tc>
          <w:tcPr>
            <w:tcW w:w="951" w:type="dxa"/>
            <w:shd w:val="clear" w:color="auto" w:fill="auto"/>
            <w:hideMark/>
          </w:tcPr>
          <w:p w14:paraId="22D94D9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582E0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8DF8A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7F8DB0DF" w14:textId="77777777" w:rsidTr="008E59F0">
        <w:trPr>
          <w:trHeight w:val="360"/>
        </w:trPr>
        <w:tc>
          <w:tcPr>
            <w:tcW w:w="1092" w:type="dxa"/>
            <w:shd w:val="clear" w:color="auto" w:fill="auto"/>
            <w:hideMark/>
          </w:tcPr>
          <w:p w14:paraId="377833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045614</w:t>
            </w:r>
          </w:p>
        </w:tc>
        <w:tc>
          <w:tcPr>
            <w:tcW w:w="6458" w:type="dxa"/>
            <w:shd w:val="clear" w:color="auto" w:fill="auto"/>
            <w:hideMark/>
          </w:tcPr>
          <w:p w14:paraId="19638F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ՆԳ նախարարների և ՀՀ ոստիկանության պետերի դիմանկարներ</w:t>
            </w:r>
          </w:p>
        </w:tc>
        <w:tc>
          <w:tcPr>
            <w:tcW w:w="951" w:type="dxa"/>
            <w:shd w:val="clear" w:color="auto" w:fill="auto"/>
            <w:hideMark/>
          </w:tcPr>
          <w:p w14:paraId="1B7E50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7DC4C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972AE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161A90D2" w14:textId="77777777" w:rsidTr="008E59F0">
        <w:trPr>
          <w:trHeight w:val="360"/>
        </w:trPr>
        <w:tc>
          <w:tcPr>
            <w:tcW w:w="1092" w:type="dxa"/>
            <w:shd w:val="clear" w:color="auto" w:fill="auto"/>
            <w:hideMark/>
          </w:tcPr>
          <w:p w14:paraId="79C759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045615</w:t>
            </w:r>
          </w:p>
        </w:tc>
        <w:tc>
          <w:tcPr>
            <w:tcW w:w="6458" w:type="dxa"/>
            <w:shd w:val="clear" w:color="auto" w:fill="auto"/>
            <w:hideMark/>
          </w:tcPr>
          <w:p w14:paraId="6FB862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ՆԳ նախարարների և ՀՀ ոստիկանության պետերի դիմանկարներ</w:t>
            </w:r>
          </w:p>
        </w:tc>
        <w:tc>
          <w:tcPr>
            <w:tcW w:w="951" w:type="dxa"/>
            <w:shd w:val="clear" w:color="auto" w:fill="auto"/>
            <w:hideMark/>
          </w:tcPr>
          <w:p w14:paraId="0F97E4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13320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168A1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3A85F055" w14:textId="77777777" w:rsidTr="008E59F0">
        <w:trPr>
          <w:trHeight w:val="360"/>
        </w:trPr>
        <w:tc>
          <w:tcPr>
            <w:tcW w:w="1092" w:type="dxa"/>
            <w:shd w:val="clear" w:color="auto" w:fill="auto"/>
            <w:hideMark/>
          </w:tcPr>
          <w:p w14:paraId="143287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045616</w:t>
            </w:r>
          </w:p>
        </w:tc>
        <w:tc>
          <w:tcPr>
            <w:tcW w:w="6458" w:type="dxa"/>
            <w:shd w:val="clear" w:color="auto" w:fill="auto"/>
            <w:hideMark/>
          </w:tcPr>
          <w:p w14:paraId="7174EC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ՆԳ նախարարների և ՀՀ ոստիկանության պետերի դիմանկարներ</w:t>
            </w:r>
          </w:p>
        </w:tc>
        <w:tc>
          <w:tcPr>
            <w:tcW w:w="951" w:type="dxa"/>
            <w:shd w:val="clear" w:color="auto" w:fill="auto"/>
            <w:hideMark/>
          </w:tcPr>
          <w:p w14:paraId="2D9BE3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06A15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0B63E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6F32B995" w14:textId="77777777" w:rsidTr="008E59F0">
        <w:trPr>
          <w:trHeight w:val="360"/>
        </w:trPr>
        <w:tc>
          <w:tcPr>
            <w:tcW w:w="1092" w:type="dxa"/>
            <w:shd w:val="clear" w:color="auto" w:fill="auto"/>
            <w:hideMark/>
          </w:tcPr>
          <w:p w14:paraId="3F61B5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045617</w:t>
            </w:r>
          </w:p>
        </w:tc>
        <w:tc>
          <w:tcPr>
            <w:tcW w:w="6458" w:type="dxa"/>
            <w:shd w:val="clear" w:color="auto" w:fill="auto"/>
            <w:hideMark/>
          </w:tcPr>
          <w:p w14:paraId="2284CFE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ՆԳ նախարարների և ՀՀ ոստիկանության պետերի դիմանկարներ</w:t>
            </w:r>
          </w:p>
        </w:tc>
        <w:tc>
          <w:tcPr>
            <w:tcW w:w="951" w:type="dxa"/>
            <w:shd w:val="clear" w:color="auto" w:fill="auto"/>
            <w:hideMark/>
          </w:tcPr>
          <w:p w14:paraId="5C2786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352BF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87C9A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5B375B71" w14:textId="77777777" w:rsidTr="008E59F0">
        <w:trPr>
          <w:trHeight w:val="360"/>
        </w:trPr>
        <w:tc>
          <w:tcPr>
            <w:tcW w:w="1092" w:type="dxa"/>
            <w:shd w:val="clear" w:color="auto" w:fill="auto"/>
            <w:hideMark/>
          </w:tcPr>
          <w:p w14:paraId="08068D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045618</w:t>
            </w:r>
          </w:p>
        </w:tc>
        <w:tc>
          <w:tcPr>
            <w:tcW w:w="6458" w:type="dxa"/>
            <w:shd w:val="clear" w:color="auto" w:fill="auto"/>
            <w:hideMark/>
          </w:tcPr>
          <w:p w14:paraId="7E61ED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ՆԳ նախարարների և ՀՀ ոստիկանության պետերի դիմանկարներ</w:t>
            </w:r>
          </w:p>
        </w:tc>
        <w:tc>
          <w:tcPr>
            <w:tcW w:w="951" w:type="dxa"/>
            <w:shd w:val="clear" w:color="auto" w:fill="auto"/>
            <w:hideMark/>
          </w:tcPr>
          <w:p w14:paraId="0DD1F9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B6820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4B4E8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5ED31F12" w14:textId="77777777" w:rsidTr="008E59F0">
        <w:trPr>
          <w:trHeight w:val="360"/>
        </w:trPr>
        <w:tc>
          <w:tcPr>
            <w:tcW w:w="1092" w:type="dxa"/>
            <w:shd w:val="clear" w:color="auto" w:fill="auto"/>
            <w:hideMark/>
          </w:tcPr>
          <w:p w14:paraId="75BBEF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045619</w:t>
            </w:r>
          </w:p>
        </w:tc>
        <w:tc>
          <w:tcPr>
            <w:tcW w:w="6458" w:type="dxa"/>
            <w:shd w:val="clear" w:color="auto" w:fill="auto"/>
            <w:hideMark/>
          </w:tcPr>
          <w:p w14:paraId="45E82E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ՆԳ նախարարների և ՀՀ ոստիկանության պետերի դիմանկարներ</w:t>
            </w:r>
          </w:p>
        </w:tc>
        <w:tc>
          <w:tcPr>
            <w:tcW w:w="951" w:type="dxa"/>
            <w:shd w:val="clear" w:color="auto" w:fill="auto"/>
            <w:hideMark/>
          </w:tcPr>
          <w:p w14:paraId="7747EC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D3A33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CD7D3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1D104FC9" w14:textId="77777777" w:rsidTr="008E59F0">
        <w:trPr>
          <w:trHeight w:val="360"/>
        </w:trPr>
        <w:tc>
          <w:tcPr>
            <w:tcW w:w="1092" w:type="dxa"/>
            <w:shd w:val="clear" w:color="auto" w:fill="auto"/>
            <w:hideMark/>
          </w:tcPr>
          <w:p w14:paraId="645BE2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045620</w:t>
            </w:r>
          </w:p>
        </w:tc>
        <w:tc>
          <w:tcPr>
            <w:tcW w:w="6458" w:type="dxa"/>
            <w:shd w:val="clear" w:color="auto" w:fill="auto"/>
            <w:hideMark/>
          </w:tcPr>
          <w:p w14:paraId="3409AD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ՆԳ նախարարների և ՀՀ ոստիկանության պետերի դիմանկարներ</w:t>
            </w:r>
          </w:p>
        </w:tc>
        <w:tc>
          <w:tcPr>
            <w:tcW w:w="951" w:type="dxa"/>
            <w:shd w:val="clear" w:color="auto" w:fill="auto"/>
            <w:hideMark/>
          </w:tcPr>
          <w:p w14:paraId="72410D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4A6A3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7EE53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259577CE" w14:textId="77777777" w:rsidTr="008E59F0">
        <w:trPr>
          <w:trHeight w:val="360"/>
        </w:trPr>
        <w:tc>
          <w:tcPr>
            <w:tcW w:w="1092" w:type="dxa"/>
            <w:shd w:val="clear" w:color="auto" w:fill="auto"/>
            <w:hideMark/>
          </w:tcPr>
          <w:p w14:paraId="15D193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045621</w:t>
            </w:r>
          </w:p>
        </w:tc>
        <w:tc>
          <w:tcPr>
            <w:tcW w:w="6458" w:type="dxa"/>
            <w:shd w:val="clear" w:color="auto" w:fill="auto"/>
            <w:hideMark/>
          </w:tcPr>
          <w:p w14:paraId="241D52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ՆԳ նախարարների և ՀՀ ոստիկանության պետերի դիմանկարներ</w:t>
            </w:r>
          </w:p>
        </w:tc>
        <w:tc>
          <w:tcPr>
            <w:tcW w:w="951" w:type="dxa"/>
            <w:shd w:val="clear" w:color="auto" w:fill="auto"/>
            <w:hideMark/>
          </w:tcPr>
          <w:p w14:paraId="13E8B7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1E095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FD83C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7AAC1677" w14:textId="77777777" w:rsidTr="008E59F0">
        <w:trPr>
          <w:trHeight w:val="360"/>
        </w:trPr>
        <w:tc>
          <w:tcPr>
            <w:tcW w:w="1092" w:type="dxa"/>
            <w:shd w:val="clear" w:color="auto" w:fill="auto"/>
            <w:hideMark/>
          </w:tcPr>
          <w:p w14:paraId="7221DE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045622</w:t>
            </w:r>
          </w:p>
        </w:tc>
        <w:tc>
          <w:tcPr>
            <w:tcW w:w="6458" w:type="dxa"/>
            <w:shd w:val="clear" w:color="auto" w:fill="auto"/>
            <w:hideMark/>
          </w:tcPr>
          <w:p w14:paraId="1874A9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Դրոշներ /մեծ/</w:t>
            </w:r>
          </w:p>
        </w:tc>
        <w:tc>
          <w:tcPr>
            <w:tcW w:w="951" w:type="dxa"/>
            <w:shd w:val="clear" w:color="auto" w:fill="auto"/>
            <w:hideMark/>
          </w:tcPr>
          <w:p w14:paraId="4E8C6F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C8C6D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25B7BE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6473BFE4" w14:textId="77777777" w:rsidTr="008E59F0">
        <w:trPr>
          <w:trHeight w:val="360"/>
        </w:trPr>
        <w:tc>
          <w:tcPr>
            <w:tcW w:w="1092" w:type="dxa"/>
            <w:shd w:val="clear" w:color="auto" w:fill="auto"/>
            <w:hideMark/>
          </w:tcPr>
          <w:p w14:paraId="36E6C8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045623</w:t>
            </w:r>
          </w:p>
        </w:tc>
        <w:tc>
          <w:tcPr>
            <w:tcW w:w="6458" w:type="dxa"/>
            <w:shd w:val="clear" w:color="auto" w:fill="auto"/>
            <w:hideMark/>
          </w:tcPr>
          <w:p w14:paraId="4E980E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Դրոշներ /մեծ/</w:t>
            </w:r>
          </w:p>
        </w:tc>
        <w:tc>
          <w:tcPr>
            <w:tcW w:w="951" w:type="dxa"/>
            <w:shd w:val="clear" w:color="auto" w:fill="auto"/>
            <w:hideMark/>
          </w:tcPr>
          <w:p w14:paraId="3A720C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457C6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6598C9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62353B64" w14:textId="77777777" w:rsidTr="008E59F0">
        <w:trPr>
          <w:trHeight w:val="360"/>
        </w:trPr>
        <w:tc>
          <w:tcPr>
            <w:tcW w:w="1092" w:type="dxa"/>
            <w:shd w:val="clear" w:color="auto" w:fill="auto"/>
            <w:hideMark/>
          </w:tcPr>
          <w:p w14:paraId="479586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045624</w:t>
            </w:r>
          </w:p>
        </w:tc>
        <w:tc>
          <w:tcPr>
            <w:tcW w:w="6458" w:type="dxa"/>
            <w:shd w:val="clear" w:color="auto" w:fill="auto"/>
            <w:hideMark/>
          </w:tcPr>
          <w:p w14:paraId="4E62A6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Դրոշներ /մեծ/</w:t>
            </w:r>
          </w:p>
        </w:tc>
        <w:tc>
          <w:tcPr>
            <w:tcW w:w="951" w:type="dxa"/>
            <w:shd w:val="clear" w:color="auto" w:fill="auto"/>
            <w:hideMark/>
          </w:tcPr>
          <w:p w14:paraId="39AD43A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7092E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641B7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373BF40D" w14:textId="77777777" w:rsidTr="008E59F0">
        <w:trPr>
          <w:trHeight w:val="360"/>
        </w:trPr>
        <w:tc>
          <w:tcPr>
            <w:tcW w:w="1092" w:type="dxa"/>
            <w:shd w:val="clear" w:color="auto" w:fill="auto"/>
            <w:hideMark/>
          </w:tcPr>
          <w:p w14:paraId="2F3458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045625</w:t>
            </w:r>
          </w:p>
        </w:tc>
        <w:tc>
          <w:tcPr>
            <w:tcW w:w="6458" w:type="dxa"/>
            <w:shd w:val="clear" w:color="auto" w:fill="auto"/>
            <w:hideMark/>
          </w:tcPr>
          <w:p w14:paraId="062873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Դրոշներ /մեծ/</w:t>
            </w:r>
          </w:p>
        </w:tc>
        <w:tc>
          <w:tcPr>
            <w:tcW w:w="951" w:type="dxa"/>
            <w:shd w:val="clear" w:color="auto" w:fill="auto"/>
            <w:hideMark/>
          </w:tcPr>
          <w:p w14:paraId="58E1AA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464C0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84AC3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4C948227" w14:textId="77777777" w:rsidTr="008E59F0">
        <w:trPr>
          <w:trHeight w:val="360"/>
        </w:trPr>
        <w:tc>
          <w:tcPr>
            <w:tcW w:w="1092" w:type="dxa"/>
            <w:shd w:val="clear" w:color="auto" w:fill="auto"/>
            <w:hideMark/>
          </w:tcPr>
          <w:p w14:paraId="120E60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045626</w:t>
            </w:r>
          </w:p>
        </w:tc>
        <w:tc>
          <w:tcPr>
            <w:tcW w:w="6458" w:type="dxa"/>
            <w:shd w:val="clear" w:color="auto" w:fill="auto"/>
            <w:hideMark/>
          </w:tcPr>
          <w:p w14:paraId="4C9FB1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Դրոշներ /մեծ/</w:t>
            </w:r>
          </w:p>
        </w:tc>
        <w:tc>
          <w:tcPr>
            <w:tcW w:w="951" w:type="dxa"/>
            <w:shd w:val="clear" w:color="auto" w:fill="auto"/>
            <w:hideMark/>
          </w:tcPr>
          <w:p w14:paraId="25658D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3E383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A35CA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71CCDACA" w14:textId="77777777" w:rsidTr="008E59F0">
        <w:trPr>
          <w:trHeight w:val="360"/>
        </w:trPr>
        <w:tc>
          <w:tcPr>
            <w:tcW w:w="1092" w:type="dxa"/>
            <w:shd w:val="clear" w:color="auto" w:fill="auto"/>
            <w:hideMark/>
          </w:tcPr>
          <w:p w14:paraId="7851E5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045627</w:t>
            </w:r>
          </w:p>
        </w:tc>
        <w:tc>
          <w:tcPr>
            <w:tcW w:w="6458" w:type="dxa"/>
            <w:shd w:val="clear" w:color="auto" w:fill="auto"/>
            <w:hideMark/>
          </w:tcPr>
          <w:p w14:paraId="78E0A5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Դրոշներ /մեծ/</w:t>
            </w:r>
          </w:p>
        </w:tc>
        <w:tc>
          <w:tcPr>
            <w:tcW w:w="951" w:type="dxa"/>
            <w:shd w:val="clear" w:color="auto" w:fill="auto"/>
            <w:hideMark/>
          </w:tcPr>
          <w:p w14:paraId="5D3AC1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22B76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865507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24680A28" w14:textId="77777777" w:rsidTr="008E59F0">
        <w:trPr>
          <w:trHeight w:val="360"/>
        </w:trPr>
        <w:tc>
          <w:tcPr>
            <w:tcW w:w="1092" w:type="dxa"/>
            <w:shd w:val="clear" w:color="auto" w:fill="auto"/>
            <w:hideMark/>
          </w:tcPr>
          <w:p w14:paraId="5AF277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045628</w:t>
            </w:r>
          </w:p>
        </w:tc>
        <w:tc>
          <w:tcPr>
            <w:tcW w:w="6458" w:type="dxa"/>
            <w:shd w:val="clear" w:color="auto" w:fill="auto"/>
            <w:hideMark/>
          </w:tcPr>
          <w:p w14:paraId="22D9E7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Դրոշներ /մեծ/</w:t>
            </w:r>
          </w:p>
        </w:tc>
        <w:tc>
          <w:tcPr>
            <w:tcW w:w="951" w:type="dxa"/>
            <w:shd w:val="clear" w:color="auto" w:fill="auto"/>
            <w:hideMark/>
          </w:tcPr>
          <w:p w14:paraId="1C94F1F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913D0E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842C4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4FA02A14" w14:textId="77777777" w:rsidTr="008E59F0">
        <w:trPr>
          <w:trHeight w:val="360"/>
        </w:trPr>
        <w:tc>
          <w:tcPr>
            <w:tcW w:w="1092" w:type="dxa"/>
            <w:shd w:val="clear" w:color="auto" w:fill="auto"/>
            <w:hideMark/>
          </w:tcPr>
          <w:p w14:paraId="465A55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045629</w:t>
            </w:r>
          </w:p>
        </w:tc>
        <w:tc>
          <w:tcPr>
            <w:tcW w:w="6458" w:type="dxa"/>
            <w:shd w:val="clear" w:color="auto" w:fill="auto"/>
            <w:hideMark/>
          </w:tcPr>
          <w:p w14:paraId="128C3F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Դրոշներ /մեծ/</w:t>
            </w:r>
          </w:p>
        </w:tc>
        <w:tc>
          <w:tcPr>
            <w:tcW w:w="951" w:type="dxa"/>
            <w:shd w:val="clear" w:color="auto" w:fill="auto"/>
            <w:hideMark/>
          </w:tcPr>
          <w:p w14:paraId="297DD8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BE263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70FAE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535AC6AB" w14:textId="77777777" w:rsidTr="008E59F0">
        <w:trPr>
          <w:trHeight w:val="360"/>
        </w:trPr>
        <w:tc>
          <w:tcPr>
            <w:tcW w:w="1092" w:type="dxa"/>
            <w:shd w:val="clear" w:color="auto" w:fill="auto"/>
            <w:hideMark/>
          </w:tcPr>
          <w:p w14:paraId="4E7B1F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045630</w:t>
            </w:r>
          </w:p>
        </w:tc>
        <w:tc>
          <w:tcPr>
            <w:tcW w:w="6458" w:type="dxa"/>
            <w:shd w:val="clear" w:color="auto" w:fill="auto"/>
            <w:hideMark/>
          </w:tcPr>
          <w:p w14:paraId="646F85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Դրոշներ /մեծ/</w:t>
            </w:r>
          </w:p>
        </w:tc>
        <w:tc>
          <w:tcPr>
            <w:tcW w:w="951" w:type="dxa"/>
            <w:shd w:val="clear" w:color="auto" w:fill="auto"/>
            <w:hideMark/>
          </w:tcPr>
          <w:p w14:paraId="255257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300B6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D6D40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10B26A57" w14:textId="77777777" w:rsidTr="008E59F0">
        <w:trPr>
          <w:trHeight w:val="360"/>
        </w:trPr>
        <w:tc>
          <w:tcPr>
            <w:tcW w:w="1092" w:type="dxa"/>
            <w:shd w:val="clear" w:color="auto" w:fill="auto"/>
            <w:hideMark/>
          </w:tcPr>
          <w:p w14:paraId="5C8466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045631</w:t>
            </w:r>
          </w:p>
        </w:tc>
        <w:tc>
          <w:tcPr>
            <w:tcW w:w="6458" w:type="dxa"/>
            <w:shd w:val="clear" w:color="auto" w:fill="auto"/>
            <w:hideMark/>
          </w:tcPr>
          <w:p w14:paraId="5E643C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Դրոշներ /մեծ/</w:t>
            </w:r>
          </w:p>
        </w:tc>
        <w:tc>
          <w:tcPr>
            <w:tcW w:w="951" w:type="dxa"/>
            <w:shd w:val="clear" w:color="auto" w:fill="auto"/>
            <w:hideMark/>
          </w:tcPr>
          <w:p w14:paraId="4667C2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5AC1F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752DB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0E2B1584" w14:textId="77777777" w:rsidTr="008E59F0">
        <w:trPr>
          <w:trHeight w:val="360"/>
        </w:trPr>
        <w:tc>
          <w:tcPr>
            <w:tcW w:w="1092" w:type="dxa"/>
            <w:shd w:val="clear" w:color="auto" w:fill="auto"/>
            <w:hideMark/>
          </w:tcPr>
          <w:p w14:paraId="27A64C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045632</w:t>
            </w:r>
          </w:p>
        </w:tc>
        <w:tc>
          <w:tcPr>
            <w:tcW w:w="6458" w:type="dxa"/>
            <w:shd w:val="clear" w:color="auto" w:fill="auto"/>
            <w:hideMark/>
          </w:tcPr>
          <w:p w14:paraId="31D722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Դրոշներ /մեծ/</w:t>
            </w:r>
          </w:p>
        </w:tc>
        <w:tc>
          <w:tcPr>
            <w:tcW w:w="951" w:type="dxa"/>
            <w:shd w:val="clear" w:color="auto" w:fill="auto"/>
            <w:hideMark/>
          </w:tcPr>
          <w:p w14:paraId="256273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CF893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74787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58E731B7" w14:textId="77777777" w:rsidTr="008E59F0">
        <w:trPr>
          <w:trHeight w:val="360"/>
        </w:trPr>
        <w:tc>
          <w:tcPr>
            <w:tcW w:w="1092" w:type="dxa"/>
            <w:shd w:val="clear" w:color="auto" w:fill="auto"/>
            <w:hideMark/>
          </w:tcPr>
          <w:p w14:paraId="25E51D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045633</w:t>
            </w:r>
          </w:p>
        </w:tc>
        <w:tc>
          <w:tcPr>
            <w:tcW w:w="6458" w:type="dxa"/>
            <w:shd w:val="clear" w:color="auto" w:fill="auto"/>
            <w:hideMark/>
          </w:tcPr>
          <w:p w14:paraId="61A2F8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Դրոշներ /մեծ/</w:t>
            </w:r>
          </w:p>
        </w:tc>
        <w:tc>
          <w:tcPr>
            <w:tcW w:w="951" w:type="dxa"/>
            <w:shd w:val="clear" w:color="auto" w:fill="auto"/>
            <w:hideMark/>
          </w:tcPr>
          <w:p w14:paraId="44140B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01A7C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31ADE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1F41614D" w14:textId="77777777" w:rsidTr="008E59F0">
        <w:trPr>
          <w:trHeight w:val="360"/>
        </w:trPr>
        <w:tc>
          <w:tcPr>
            <w:tcW w:w="1092" w:type="dxa"/>
            <w:shd w:val="clear" w:color="auto" w:fill="auto"/>
            <w:hideMark/>
          </w:tcPr>
          <w:p w14:paraId="386B30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045634</w:t>
            </w:r>
          </w:p>
        </w:tc>
        <w:tc>
          <w:tcPr>
            <w:tcW w:w="6458" w:type="dxa"/>
            <w:shd w:val="clear" w:color="auto" w:fill="auto"/>
            <w:hideMark/>
          </w:tcPr>
          <w:p w14:paraId="033D8F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Դրոշներ /մեծ/</w:t>
            </w:r>
          </w:p>
        </w:tc>
        <w:tc>
          <w:tcPr>
            <w:tcW w:w="951" w:type="dxa"/>
            <w:shd w:val="clear" w:color="auto" w:fill="auto"/>
            <w:hideMark/>
          </w:tcPr>
          <w:p w14:paraId="6BB73B2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F661C1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B50A1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3A2507AD" w14:textId="77777777" w:rsidTr="008E59F0">
        <w:trPr>
          <w:trHeight w:val="360"/>
        </w:trPr>
        <w:tc>
          <w:tcPr>
            <w:tcW w:w="1092" w:type="dxa"/>
            <w:shd w:val="clear" w:color="auto" w:fill="auto"/>
            <w:hideMark/>
          </w:tcPr>
          <w:p w14:paraId="2A3E8E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045635</w:t>
            </w:r>
          </w:p>
        </w:tc>
        <w:tc>
          <w:tcPr>
            <w:tcW w:w="6458" w:type="dxa"/>
            <w:shd w:val="clear" w:color="auto" w:fill="auto"/>
            <w:hideMark/>
          </w:tcPr>
          <w:p w14:paraId="3CE61D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Դրոշներ /մեծ/</w:t>
            </w:r>
          </w:p>
        </w:tc>
        <w:tc>
          <w:tcPr>
            <w:tcW w:w="951" w:type="dxa"/>
            <w:shd w:val="clear" w:color="auto" w:fill="auto"/>
            <w:hideMark/>
          </w:tcPr>
          <w:p w14:paraId="62FA35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3D77D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CF97C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23EFF8D9" w14:textId="77777777" w:rsidTr="008E59F0">
        <w:trPr>
          <w:trHeight w:val="360"/>
        </w:trPr>
        <w:tc>
          <w:tcPr>
            <w:tcW w:w="1092" w:type="dxa"/>
            <w:shd w:val="clear" w:color="auto" w:fill="auto"/>
            <w:hideMark/>
          </w:tcPr>
          <w:p w14:paraId="39A456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045636</w:t>
            </w:r>
          </w:p>
        </w:tc>
        <w:tc>
          <w:tcPr>
            <w:tcW w:w="6458" w:type="dxa"/>
            <w:shd w:val="clear" w:color="auto" w:fill="auto"/>
            <w:hideMark/>
          </w:tcPr>
          <w:p w14:paraId="709696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Դրոշներ /մեծ/</w:t>
            </w:r>
          </w:p>
        </w:tc>
        <w:tc>
          <w:tcPr>
            <w:tcW w:w="951" w:type="dxa"/>
            <w:shd w:val="clear" w:color="auto" w:fill="auto"/>
            <w:hideMark/>
          </w:tcPr>
          <w:p w14:paraId="5C1219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D58611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29186E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7038F1E9" w14:textId="77777777" w:rsidTr="008E59F0">
        <w:trPr>
          <w:trHeight w:val="360"/>
        </w:trPr>
        <w:tc>
          <w:tcPr>
            <w:tcW w:w="1092" w:type="dxa"/>
            <w:shd w:val="clear" w:color="auto" w:fill="auto"/>
            <w:hideMark/>
          </w:tcPr>
          <w:p w14:paraId="482A5C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045637</w:t>
            </w:r>
          </w:p>
        </w:tc>
        <w:tc>
          <w:tcPr>
            <w:tcW w:w="6458" w:type="dxa"/>
            <w:shd w:val="clear" w:color="auto" w:fill="auto"/>
            <w:hideMark/>
          </w:tcPr>
          <w:p w14:paraId="1C2C5A4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Դրոշներ /մեծ/</w:t>
            </w:r>
          </w:p>
        </w:tc>
        <w:tc>
          <w:tcPr>
            <w:tcW w:w="951" w:type="dxa"/>
            <w:shd w:val="clear" w:color="auto" w:fill="auto"/>
            <w:hideMark/>
          </w:tcPr>
          <w:p w14:paraId="6C90D2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AE392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77CF7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7DDED095" w14:textId="77777777" w:rsidTr="008E59F0">
        <w:trPr>
          <w:trHeight w:val="360"/>
        </w:trPr>
        <w:tc>
          <w:tcPr>
            <w:tcW w:w="1092" w:type="dxa"/>
            <w:shd w:val="clear" w:color="auto" w:fill="auto"/>
            <w:hideMark/>
          </w:tcPr>
          <w:p w14:paraId="53A579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045638</w:t>
            </w:r>
          </w:p>
        </w:tc>
        <w:tc>
          <w:tcPr>
            <w:tcW w:w="6458" w:type="dxa"/>
            <w:shd w:val="clear" w:color="auto" w:fill="auto"/>
            <w:hideMark/>
          </w:tcPr>
          <w:p w14:paraId="0E274F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Դրոշներ /մեծ/</w:t>
            </w:r>
          </w:p>
        </w:tc>
        <w:tc>
          <w:tcPr>
            <w:tcW w:w="951" w:type="dxa"/>
            <w:shd w:val="clear" w:color="auto" w:fill="auto"/>
            <w:hideMark/>
          </w:tcPr>
          <w:p w14:paraId="15182D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B8928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7DEEA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0076416F" w14:textId="77777777" w:rsidTr="008E59F0">
        <w:trPr>
          <w:trHeight w:val="360"/>
        </w:trPr>
        <w:tc>
          <w:tcPr>
            <w:tcW w:w="1092" w:type="dxa"/>
            <w:shd w:val="clear" w:color="auto" w:fill="auto"/>
            <w:hideMark/>
          </w:tcPr>
          <w:p w14:paraId="67F4D2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045639</w:t>
            </w:r>
          </w:p>
        </w:tc>
        <w:tc>
          <w:tcPr>
            <w:tcW w:w="6458" w:type="dxa"/>
            <w:shd w:val="clear" w:color="auto" w:fill="auto"/>
            <w:hideMark/>
          </w:tcPr>
          <w:p w14:paraId="362DE1F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Դրոշներ /մեծ/</w:t>
            </w:r>
          </w:p>
        </w:tc>
        <w:tc>
          <w:tcPr>
            <w:tcW w:w="951" w:type="dxa"/>
            <w:shd w:val="clear" w:color="auto" w:fill="auto"/>
            <w:hideMark/>
          </w:tcPr>
          <w:p w14:paraId="1943112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CF6F7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9947C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463B1B53" w14:textId="77777777" w:rsidTr="008E59F0">
        <w:trPr>
          <w:trHeight w:val="360"/>
        </w:trPr>
        <w:tc>
          <w:tcPr>
            <w:tcW w:w="1092" w:type="dxa"/>
            <w:shd w:val="clear" w:color="auto" w:fill="auto"/>
            <w:hideMark/>
          </w:tcPr>
          <w:p w14:paraId="53B8FF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045640</w:t>
            </w:r>
          </w:p>
        </w:tc>
        <w:tc>
          <w:tcPr>
            <w:tcW w:w="6458" w:type="dxa"/>
            <w:shd w:val="clear" w:color="auto" w:fill="auto"/>
            <w:hideMark/>
          </w:tcPr>
          <w:p w14:paraId="7B1BFF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Դրոշներ /մեծ/</w:t>
            </w:r>
          </w:p>
        </w:tc>
        <w:tc>
          <w:tcPr>
            <w:tcW w:w="951" w:type="dxa"/>
            <w:shd w:val="clear" w:color="auto" w:fill="auto"/>
            <w:hideMark/>
          </w:tcPr>
          <w:p w14:paraId="7C15007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CBFFE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CA44D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3775A028" w14:textId="77777777" w:rsidTr="008E59F0">
        <w:trPr>
          <w:trHeight w:val="360"/>
        </w:trPr>
        <w:tc>
          <w:tcPr>
            <w:tcW w:w="1092" w:type="dxa"/>
            <w:shd w:val="clear" w:color="auto" w:fill="auto"/>
            <w:hideMark/>
          </w:tcPr>
          <w:p w14:paraId="649418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045641</w:t>
            </w:r>
          </w:p>
        </w:tc>
        <w:tc>
          <w:tcPr>
            <w:tcW w:w="6458" w:type="dxa"/>
            <w:shd w:val="clear" w:color="auto" w:fill="auto"/>
            <w:hideMark/>
          </w:tcPr>
          <w:p w14:paraId="208F99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Դրոշներ /մեծ/</w:t>
            </w:r>
          </w:p>
        </w:tc>
        <w:tc>
          <w:tcPr>
            <w:tcW w:w="951" w:type="dxa"/>
            <w:shd w:val="clear" w:color="auto" w:fill="auto"/>
            <w:hideMark/>
          </w:tcPr>
          <w:p w14:paraId="4011B2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1F228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20AE8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08F87A20" w14:textId="77777777" w:rsidTr="008E59F0">
        <w:trPr>
          <w:trHeight w:val="360"/>
        </w:trPr>
        <w:tc>
          <w:tcPr>
            <w:tcW w:w="1092" w:type="dxa"/>
            <w:shd w:val="clear" w:color="auto" w:fill="auto"/>
            <w:hideMark/>
          </w:tcPr>
          <w:p w14:paraId="368DF0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045642</w:t>
            </w:r>
          </w:p>
        </w:tc>
        <w:tc>
          <w:tcPr>
            <w:tcW w:w="6458" w:type="dxa"/>
            <w:shd w:val="clear" w:color="auto" w:fill="auto"/>
            <w:hideMark/>
          </w:tcPr>
          <w:p w14:paraId="7E3F14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Դրոշներ /մեծ/</w:t>
            </w:r>
          </w:p>
        </w:tc>
        <w:tc>
          <w:tcPr>
            <w:tcW w:w="951" w:type="dxa"/>
            <w:shd w:val="clear" w:color="auto" w:fill="auto"/>
            <w:hideMark/>
          </w:tcPr>
          <w:p w14:paraId="5503C89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D3387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CD2AB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049E9F77" w14:textId="77777777" w:rsidTr="008E59F0">
        <w:trPr>
          <w:trHeight w:val="360"/>
        </w:trPr>
        <w:tc>
          <w:tcPr>
            <w:tcW w:w="1092" w:type="dxa"/>
            <w:shd w:val="clear" w:color="auto" w:fill="auto"/>
            <w:hideMark/>
          </w:tcPr>
          <w:p w14:paraId="3F71C8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045643</w:t>
            </w:r>
          </w:p>
        </w:tc>
        <w:tc>
          <w:tcPr>
            <w:tcW w:w="6458" w:type="dxa"/>
            <w:shd w:val="clear" w:color="auto" w:fill="auto"/>
            <w:hideMark/>
          </w:tcPr>
          <w:p w14:paraId="0B3092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Դրոշներ /մեծ/</w:t>
            </w:r>
          </w:p>
        </w:tc>
        <w:tc>
          <w:tcPr>
            <w:tcW w:w="951" w:type="dxa"/>
            <w:shd w:val="clear" w:color="auto" w:fill="auto"/>
            <w:hideMark/>
          </w:tcPr>
          <w:p w14:paraId="617002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119DA9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7E418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44C99ACC" w14:textId="77777777" w:rsidTr="008E59F0">
        <w:trPr>
          <w:trHeight w:val="360"/>
        </w:trPr>
        <w:tc>
          <w:tcPr>
            <w:tcW w:w="1092" w:type="dxa"/>
            <w:shd w:val="clear" w:color="auto" w:fill="auto"/>
            <w:hideMark/>
          </w:tcPr>
          <w:p w14:paraId="545842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045644</w:t>
            </w:r>
          </w:p>
        </w:tc>
        <w:tc>
          <w:tcPr>
            <w:tcW w:w="6458" w:type="dxa"/>
            <w:shd w:val="clear" w:color="auto" w:fill="auto"/>
            <w:hideMark/>
          </w:tcPr>
          <w:p w14:paraId="59043F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Դրոշներ /մեծ/</w:t>
            </w:r>
          </w:p>
        </w:tc>
        <w:tc>
          <w:tcPr>
            <w:tcW w:w="951" w:type="dxa"/>
            <w:shd w:val="clear" w:color="auto" w:fill="auto"/>
            <w:hideMark/>
          </w:tcPr>
          <w:p w14:paraId="1315FC1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D7585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09AFC3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731EC570" w14:textId="77777777" w:rsidTr="008E59F0">
        <w:trPr>
          <w:trHeight w:val="360"/>
        </w:trPr>
        <w:tc>
          <w:tcPr>
            <w:tcW w:w="1092" w:type="dxa"/>
            <w:shd w:val="clear" w:color="auto" w:fill="auto"/>
            <w:hideMark/>
          </w:tcPr>
          <w:p w14:paraId="05446A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045645</w:t>
            </w:r>
          </w:p>
        </w:tc>
        <w:tc>
          <w:tcPr>
            <w:tcW w:w="6458" w:type="dxa"/>
            <w:shd w:val="clear" w:color="auto" w:fill="auto"/>
            <w:hideMark/>
          </w:tcPr>
          <w:p w14:paraId="2CB22F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Դրոշներ /մեծ/</w:t>
            </w:r>
          </w:p>
        </w:tc>
        <w:tc>
          <w:tcPr>
            <w:tcW w:w="951" w:type="dxa"/>
            <w:shd w:val="clear" w:color="auto" w:fill="auto"/>
            <w:hideMark/>
          </w:tcPr>
          <w:p w14:paraId="4AD461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0ADEB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B1D6E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644C0C99" w14:textId="77777777" w:rsidTr="008E59F0">
        <w:trPr>
          <w:trHeight w:val="360"/>
        </w:trPr>
        <w:tc>
          <w:tcPr>
            <w:tcW w:w="1092" w:type="dxa"/>
            <w:shd w:val="clear" w:color="auto" w:fill="auto"/>
            <w:hideMark/>
          </w:tcPr>
          <w:p w14:paraId="7E893E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045646</w:t>
            </w:r>
          </w:p>
        </w:tc>
        <w:tc>
          <w:tcPr>
            <w:tcW w:w="6458" w:type="dxa"/>
            <w:shd w:val="clear" w:color="auto" w:fill="auto"/>
            <w:hideMark/>
          </w:tcPr>
          <w:p w14:paraId="723400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Դրոշներ /մեծ/</w:t>
            </w:r>
          </w:p>
        </w:tc>
        <w:tc>
          <w:tcPr>
            <w:tcW w:w="951" w:type="dxa"/>
            <w:shd w:val="clear" w:color="auto" w:fill="auto"/>
            <w:hideMark/>
          </w:tcPr>
          <w:p w14:paraId="5009C4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1C95D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504CD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164BE91A" w14:textId="77777777" w:rsidTr="008E59F0">
        <w:trPr>
          <w:trHeight w:val="360"/>
        </w:trPr>
        <w:tc>
          <w:tcPr>
            <w:tcW w:w="1092" w:type="dxa"/>
            <w:shd w:val="clear" w:color="auto" w:fill="auto"/>
            <w:hideMark/>
          </w:tcPr>
          <w:p w14:paraId="548C41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045647</w:t>
            </w:r>
          </w:p>
        </w:tc>
        <w:tc>
          <w:tcPr>
            <w:tcW w:w="6458" w:type="dxa"/>
            <w:shd w:val="clear" w:color="auto" w:fill="auto"/>
            <w:hideMark/>
          </w:tcPr>
          <w:p w14:paraId="23C3E3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Ամբիոն</w:t>
            </w:r>
          </w:p>
        </w:tc>
        <w:tc>
          <w:tcPr>
            <w:tcW w:w="951" w:type="dxa"/>
            <w:shd w:val="clear" w:color="auto" w:fill="auto"/>
            <w:hideMark/>
          </w:tcPr>
          <w:p w14:paraId="2CFC9E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2552ED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8F266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73116BA7" w14:textId="77777777" w:rsidTr="008E59F0">
        <w:trPr>
          <w:trHeight w:val="360"/>
        </w:trPr>
        <w:tc>
          <w:tcPr>
            <w:tcW w:w="1092" w:type="dxa"/>
            <w:shd w:val="clear" w:color="auto" w:fill="auto"/>
            <w:hideMark/>
          </w:tcPr>
          <w:p w14:paraId="793A3C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045648</w:t>
            </w:r>
          </w:p>
        </w:tc>
        <w:tc>
          <w:tcPr>
            <w:tcW w:w="6458" w:type="dxa"/>
            <w:shd w:val="clear" w:color="auto" w:fill="auto"/>
            <w:hideMark/>
          </w:tcPr>
          <w:p w14:paraId="4A29FB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Ամբիոն</w:t>
            </w:r>
          </w:p>
        </w:tc>
        <w:tc>
          <w:tcPr>
            <w:tcW w:w="951" w:type="dxa"/>
            <w:shd w:val="clear" w:color="auto" w:fill="auto"/>
            <w:hideMark/>
          </w:tcPr>
          <w:p w14:paraId="4793B7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8F51C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E5F8F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595392D8" w14:textId="77777777" w:rsidTr="008E59F0">
        <w:trPr>
          <w:trHeight w:val="360"/>
        </w:trPr>
        <w:tc>
          <w:tcPr>
            <w:tcW w:w="1092" w:type="dxa"/>
            <w:shd w:val="clear" w:color="auto" w:fill="auto"/>
            <w:hideMark/>
          </w:tcPr>
          <w:p w14:paraId="7E5BE8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045649</w:t>
            </w:r>
          </w:p>
        </w:tc>
        <w:tc>
          <w:tcPr>
            <w:tcW w:w="6458" w:type="dxa"/>
            <w:shd w:val="clear" w:color="auto" w:fill="auto"/>
            <w:hideMark/>
          </w:tcPr>
          <w:p w14:paraId="26F029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Ամբիոն</w:t>
            </w:r>
          </w:p>
        </w:tc>
        <w:tc>
          <w:tcPr>
            <w:tcW w:w="951" w:type="dxa"/>
            <w:shd w:val="clear" w:color="auto" w:fill="auto"/>
            <w:hideMark/>
          </w:tcPr>
          <w:p w14:paraId="666F9C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2C7E1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92707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144585BE" w14:textId="77777777" w:rsidTr="008E59F0">
        <w:trPr>
          <w:trHeight w:val="360"/>
        </w:trPr>
        <w:tc>
          <w:tcPr>
            <w:tcW w:w="1092" w:type="dxa"/>
            <w:shd w:val="clear" w:color="auto" w:fill="auto"/>
            <w:hideMark/>
          </w:tcPr>
          <w:p w14:paraId="76354A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045650</w:t>
            </w:r>
          </w:p>
        </w:tc>
        <w:tc>
          <w:tcPr>
            <w:tcW w:w="6458" w:type="dxa"/>
            <w:shd w:val="clear" w:color="auto" w:fill="auto"/>
            <w:hideMark/>
          </w:tcPr>
          <w:p w14:paraId="7579D4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Ամբիոն</w:t>
            </w:r>
          </w:p>
        </w:tc>
        <w:tc>
          <w:tcPr>
            <w:tcW w:w="951" w:type="dxa"/>
            <w:shd w:val="clear" w:color="auto" w:fill="auto"/>
            <w:hideMark/>
          </w:tcPr>
          <w:p w14:paraId="5DCC6FD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6ECB5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1FCA4A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4973AC77" w14:textId="77777777" w:rsidTr="008E59F0">
        <w:trPr>
          <w:trHeight w:val="360"/>
        </w:trPr>
        <w:tc>
          <w:tcPr>
            <w:tcW w:w="1092" w:type="dxa"/>
            <w:shd w:val="clear" w:color="auto" w:fill="auto"/>
            <w:hideMark/>
          </w:tcPr>
          <w:p w14:paraId="4A2893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045651</w:t>
            </w:r>
          </w:p>
        </w:tc>
        <w:tc>
          <w:tcPr>
            <w:tcW w:w="6458" w:type="dxa"/>
            <w:shd w:val="clear" w:color="auto" w:fill="auto"/>
            <w:hideMark/>
          </w:tcPr>
          <w:p w14:paraId="11A223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Ամբիոն</w:t>
            </w:r>
          </w:p>
        </w:tc>
        <w:tc>
          <w:tcPr>
            <w:tcW w:w="951" w:type="dxa"/>
            <w:shd w:val="clear" w:color="auto" w:fill="auto"/>
            <w:hideMark/>
          </w:tcPr>
          <w:p w14:paraId="144420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4AA39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17465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4D3AD3D2" w14:textId="77777777" w:rsidTr="008E59F0">
        <w:trPr>
          <w:trHeight w:val="360"/>
        </w:trPr>
        <w:tc>
          <w:tcPr>
            <w:tcW w:w="1092" w:type="dxa"/>
            <w:shd w:val="clear" w:color="auto" w:fill="auto"/>
            <w:hideMark/>
          </w:tcPr>
          <w:p w14:paraId="75AC36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045652</w:t>
            </w:r>
          </w:p>
        </w:tc>
        <w:tc>
          <w:tcPr>
            <w:tcW w:w="6458" w:type="dxa"/>
            <w:shd w:val="clear" w:color="auto" w:fill="auto"/>
            <w:hideMark/>
          </w:tcPr>
          <w:p w14:paraId="6AAF2F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Ամբիոն</w:t>
            </w:r>
          </w:p>
        </w:tc>
        <w:tc>
          <w:tcPr>
            <w:tcW w:w="951" w:type="dxa"/>
            <w:shd w:val="clear" w:color="auto" w:fill="auto"/>
            <w:hideMark/>
          </w:tcPr>
          <w:p w14:paraId="5DC51D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E0C51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99D29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0A0386A5" w14:textId="77777777" w:rsidTr="008E59F0">
        <w:trPr>
          <w:trHeight w:val="360"/>
        </w:trPr>
        <w:tc>
          <w:tcPr>
            <w:tcW w:w="1092" w:type="dxa"/>
            <w:shd w:val="clear" w:color="auto" w:fill="auto"/>
            <w:hideMark/>
          </w:tcPr>
          <w:p w14:paraId="64DCEB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045653</w:t>
            </w:r>
          </w:p>
        </w:tc>
        <w:tc>
          <w:tcPr>
            <w:tcW w:w="6458" w:type="dxa"/>
            <w:shd w:val="clear" w:color="auto" w:fill="auto"/>
            <w:hideMark/>
          </w:tcPr>
          <w:p w14:paraId="0A45F01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Ամբիոն</w:t>
            </w:r>
          </w:p>
        </w:tc>
        <w:tc>
          <w:tcPr>
            <w:tcW w:w="951" w:type="dxa"/>
            <w:shd w:val="clear" w:color="auto" w:fill="auto"/>
            <w:hideMark/>
          </w:tcPr>
          <w:p w14:paraId="3817A6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E5E2C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DDFB3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0D76A6CE" w14:textId="77777777" w:rsidTr="008E59F0">
        <w:trPr>
          <w:trHeight w:val="360"/>
        </w:trPr>
        <w:tc>
          <w:tcPr>
            <w:tcW w:w="1092" w:type="dxa"/>
            <w:shd w:val="clear" w:color="auto" w:fill="auto"/>
            <w:hideMark/>
          </w:tcPr>
          <w:p w14:paraId="445110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045654</w:t>
            </w:r>
          </w:p>
        </w:tc>
        <w:tc>
          <w:tcPr>
            <w:tcW w:w="6458" w:type="dxa"/>
            <w:shd w:val="clear" w:color="auto" w:fill="auto"/>
            <w:hideMark/>
          </w:tcPr>
          <w:p w14:paraId="74EC3C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Ամբիոն</w:t>
            </w:r>
          </w:p>
        </w:tc>
        <w:tc>
          <w:tcPr>
            <w:tcW w:w="951" w:type="dxa"/>
            <w:shd w:val="clear" w:color="auto" w:fill="auto"/>
            <w:hideMark/>
          </w:tcPr>
          <w:p w14:paraId="25E0DB1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E40FE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E7A1B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6D30EDA8" w14:textId="77777777" w:rsidTr="008E59F0">
        <w:trPr>
          <w:trHeight w:val="360"/>
        </w:trPr>
        <w:tc>
          <w:tcPr>
            <w:tcW w:w="1092" w:type="dxa"/>
            <w:shd w:val="clear" w:color="auto" w:fill="auto"/>
            <w:hideMark/>
          </w:tcPr>
          <w:p w14:paraId="1BE9DF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045655</w:t>
            </w:r>
          </w:p>
        </w:tc>
        <w:tc>
          <w:tcPr>
            <w:tcW w:w="6458" w:type="dxa"/>
            <w:shd w:val="clear" w:color="auto" w:fill="auto"/>
            <w:hideMark/>
          </w:tcPr>
          <w:p w14:paraId="761E50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Ամբիոն</w:t>
            </w:r>
          </w:p>
        </w:tc>
        <w:tc>
          <w:tcPr>
            <w:tcW w:w="951" w:type="dxa"/>
            <w:shd w:val="clear" w:color="auto" w:fill="auto"/>
            <w:hideMark/>
          </w:tcPr>
          <w:p w14:paraId="0413B3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2DBC9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4D652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4C159C2A" w14:textId="77777777" w:rsidTr="008E59F0">
        <w:trPr>
          <w:trHeight w:val="360"/>
        </w:trPr>
        <w:tc>
          <w:tcPr>
            <w:tcW w:w="1092" w:type="dxa"/>
            <w:shd w:val="clear" w:color="auto" w:fill="auto"/>
            <w:hideMark/>
          </w:tcPr>
          <w:p w14:paraId="091A44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045656</w:t>
            </w:r>
          </w:p>
        </w:tc>
        <w:tc>
          <w:tcPr>
            <w:tcW w:w="6458" w:type="dxa"/>
            <w:shd w:val="clear" w:color="auto" w:fill="auto"/>
            <w:hideMark/>
          </w:tcPr>
          <w:p w14:paraId="4FC040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Ջրի պոմպեր</w:t>
            </w:r>
          </w:p>
        </w:tc>
        <w:tc>
          <w:tcPr>
            <w:tcW w:w="951" w:type="dxa"/>
            <w:shd w:val="clear" w:color="auto" w:fill="auto"/>
            <w:hideMark/>
          </w:tcPr>
          <w:p w14:paraId="1D7CF0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D225FC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AC1E9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528BB79E" w14:textId="77777777" w:rsidTr="008E59F0">
        <w:trPr>
          <w:trHeight w:val="360"/>
        </w:trPr>
        <w:tc>
          <w:tcPr>
            <w:tcW w:w="1092" w:type="dxa"/>
            <w:shd w:val="clear" w:color="auto" w:fill="auto"/>
            <w:hideMark/>
          </w:tcPr>
          <w:p w14:paraId="7414E34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045657</w:t>
            </w:r>
          </w:p>
        </w:tc>
        <w:tc>
          <w:tcPr>
            <w:tcW w:w="6458" w:type="dxa"/>
            <w:shd w:val="clear" w:color="auto" w:fill="auto"/>
            <w:hideMark/>
          </w:tcPr>
          <w:p w14:paraId="6060FE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Ջրի պոմպեր</w:t>
            </w:r>
          </w:p>
        </w:tc>
        <w:tc>
          <w:tcPr>
            <w:tcW w:w="951" w:type="dxa"/>
            <w:shd w:val="clear" w:color="auto" w:fill="auto"/>
            <w:hideMark/>
          </w:tcPr>
          <w:p w14:paraId="0409B2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2FEDA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606EB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2F9836B0" w14:textId="77777777" w:rsidTr="008E59F0">
        <w:trPr>
          <w:trHeight w:val="360"/>
        </w:trPr>
        <w:tc>
          <w:tcPr>
            <w:tcW w:w="1092" w:type="dxa"/>
            <w:shd w:val="clear" w:color="auto" w:fill="auto"/>
            <w:hideMark/>
          </w:tcPr>
          <w:p w14:paraId="551017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045658</w:t>
            </w:r>
          </w:p>
        </w:tc>
        <w:tc>
          <w:tcPr>
            <w:tcW w:w="6458" w:type="dxa"/>
            <w:shd w:val="clear" w:color="auto" w:fill="auto"/>
            <w:hideMark/>
          </w:tcPr>
          <w:p w14:paraId="65658E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Պաշտպանիչ տուփ ֆոտոխցիկի CASE Qilive</w:t>
            </w:r>
          </w:p>
        </w:tc>
        <w:tc>
          <w:tcPr>
            <w:tcW w:w="951" w:type="dxa"/>
            <w:shd w:val="clear" w:color="auto" w:fill="auto"/>
            <w:hideMark/>
          </w:tcPr>
          <w:p w14:paraId="042A59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7B546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06BB8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32E40140" w14:textId="77777777" w:rsidTr="008E59F0">
        <w:trPr>
          <w:trHeight w:val="360"/>
        </w:trPr>
        <w:tc>
          <w:tcPr>
            <w:tcW w:w="1092" w:type="dxa"/>
            <w:shd w:val="clear" w:color="auto" w:fill="auto"/>
            <w:hideMark/>
          </w:tcPr>
          <w:p w14:paraId="7D76CB1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045659</w:t>
            </w:r>
          </w:p>
        </w:tc>
        <w:tc>
          <w:tcPr>
            <w:tcW w:w="6458" w:type="dxa"/>
            <w:shd w:val="clear" w:color="auto" w:fill="auto"/>
            <w:hideMark/>
          </w:tcPr>
          <w:p w14:paraId="515AF4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Օդորակիչ 60000 BTU</w:t>
            </w:r>
          </w:p>
        </w:tc>
        <w:tc>
          <w:tcPr>
            <w:tcW w:w="951" w:type="dxa"/>
            <w:shd w:val="clear" w:color="auto" w:fill="auto"/>
            <w:hideMark/>
          </w:tcPr>
          <w:p w14:paraId="296EFB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1B9D8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1A3C5B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458F1BEE" w14:textId="77777777" w:rsidTr="008E59F0">
        <w:trPr>
          <w:trHeight w:val="360"/>
        </w:trPr>
        <w:tc>
          <w:tcPr>
            <w:tcW w:w="1092" w:type="dxa"/>
            <w:shd w:val="clear" w:color="auto" w:fill="auto"/>
            <w:hideMark/>
          </w:tcPr>
          <w:p w14:paraId="7010C8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045660</w:t>
            </w:r>
          </w:p>
        </w:tc>
        <w:tc>
          <w:tcPr>
            <w:tcW w:w="6458" w:type="dxa"/>
            <w:shd w:val="clear" w:color="auto" w:fill="auto"/>
            <w:hideMark/>
          </w:tcPr>
          <w:p w14:paraId="4ED924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Օդորակիչ 60000 BTU</w:t>
            </w:r>
          </w:p>
        </w:tc>
        <w:tc>
          <w:tcPr>
            <w:tcW w:w="951" w:type="dxa"/>
            <w:shd w:val="clear" w:color="auto" w:fill="auto"/>
            <w:hideMark/>
          </w:tcPr>
          <w:p w14:paraId="7B5540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0A4E9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1A156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32F02AD5" w14:textId="77777777" w:rsidTr="008E59F0">
        <w:trPr>
          <w:trHeight w:val="360"/>
        </w:trPr>
        <w:tc>
          <w:tcPr>
            <w:tcW w:w="1092" w:type="dxa"/>
            <w:shd w:val="clear" w:color="auto" w:fill="auto"/>
            <w:hideMark/>
          </w:tcPr>
          <w:p w14:paraId="1E2F4EA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045661</w:t>
            </w:r>
          </w:p>
        </w:tc>
        <w:tc>
          <w:tcPr>
            <w:tcW w:w="6458" w:type="dxa"/>
            <w:shd w:val="clear" w:color="auto" w:fill="auto"/>
            <w:hideMark/>
          </w:tcPr>
          <w:p w14:paraId="17E94AAA"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18000 BTU HISENSE AS18HR4SFA TD</w:t>
            </w:r>
          </w:p>
        </w:tc>
        <w:tc>
          <w:tcPr>
            <w:tcW w:w="951" w:type="dxa"/>
            <w:shd w:val="clear" w:color="auto" w:fill="auto"/>
            <w:hideMark/>
          </w:tcPr>
          <w:p w14:paraId="6BE228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E2997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CA722D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2D187278" w14:textId="77777777" w:rsidTr="008E59F0">
        <w:trPr>
          <w:trHeight w:val="360"/>
        </w:trPr>
        <w:tc>
          <w:tcPr>
            <w:tcW w:w="1092" w:type="dxa"/>
            <w:shd w:val="clear" w:color="auto" w:fill="auto"/>
            <w:hideMark/>
          </w:tcPr>
          <w:p w14:paraId="42A805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045662</w:t>
            </w:r>
          </w:p>
        </w:tc>
        <w:tc>
          <w:tcPr>
            <w:tcW w:w="6458" w:type="dxa"/>
            <w:shd w:val="clear" w:color="auto" w:fill="auto"/>
            <w:hideMark/>
          </w:tcPr>
          <w:p w14:paraId="42D944A3"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18000 BTU HISENSE AS18HR4SFA TD</w:t>
            </w:r>
          </w:p>
        </w:tc>
        <w:tc>
          <w:tcPr>
            <w:tcW w:w="951" w:type="dxa"/>
            <w:shd w:val="clear" w:color="auto" w:fill="auto"/>
            <w:hideMark/>
          </w:tcPr>
          <w:p w14:paraId="242AFAE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FE85A0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FD22D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468DA190" w14:textId="77777777" w:rsidTr="008E59F0">
        <w:trPr>
          <w:trHeight w:val="360"/>
        </w:trPr>
        <w:tc>
          <w:tcPr>
            <w:tcW w:w="1092" w:type="dxa"/>
            <w:shd w:val="clear" w:color="auto" w:fill="auto"/>
            <w:hideMark/>
          </w:tcPr>
          <w:p w14:paraId="1DEC38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045663</w:t>
            </w:r>
          </w:p>
        </w:tc>
        <w:tc>
          <w:tcPr>
            <w:tcW w:w="6458" w:type="dxa"/>
            <w:shd w:val="clear" w:color="auto" w:fill="auto"/>
            <w:hideMark/>
          </w:tcPr>
          <w:p w14:paraId="0A3C2328"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18000 BTU HISENSE AS18HR4SFA TD</w:t>
            </w:r>
          </w:p>
        </w:tc>
        <w:tc>
          <w:tcPr>
            <w:tcW w:w="951" w:type="dxa"/>
            <w:shd w:val="clear" w:color="auto" w:fill="auto"/>
            <w:hideMark/>
          </w:tcPr>
          <w:p w14:paraId="401D6C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3D0BD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A0AAC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5330EF92" w14:textId="77777777" w:rsidTr="008E59F0">
        <w:trPr>
          <w:trHeight w:val="360"/>
        </w:trPr>
        <w:tc>
          <w:tcPr>
            <w:tcW w:w="1092" w:type="dxa"/>
            <w:shd w:val="clear" w:color="auto" w:fill="auto"/>
            <w:hideMark/>
          </w:tcPr>
          <w:p w14:paraId="427BDB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045664</w:t>
            </w:r>
          </w:p>
        </w:tc>
        <w:tc>
          <w:tcPr>
            <w:tcW w:w="6458" w:type="dxa"/>
            <w:shd w:val="clear" w:color="auto" w:fill="auto"/>
            <w:hideMark/>
          </w:tcPr>
          <w:p w14:paraId="24A323BE"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18000 BTU HISENSE AS18HR4SFA TD</w:t>
            </w:r>
          </w:p>
        </w:tc>
        <w:tc>
          <w:tcPr>
            <w:tcW w:w="951" w:type="dxa"/>
            <w:shd w:val="clear" w:color="auto" w:fill="auto"/>
            <w:hideMark/>
          </w:tcPr>
          <w:p w14:paraId="219EF0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973212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0CCFD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1C60CA53" w14:textId="77777777" w:rsidTr="008E59F0">
        <w:trPr>
          <w:trHeight w:val="360"/>
        </w:trPr>
        <w:tc>
          <w:tcPr>
            <w:tcW w:w="1092" w:type="dxa"/>
            <w:shd w:val="clear" w:color="auto" w:fill="auto"/>
            <w:hideMark/>
          </w:tcPr>
          <w:p w14:paraId="17638E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045665</w:t>
            </w:r>
          </w:p>
        </w:tc>
        <w:tc>
          <w:tcPr>
            <w:tcW w:w="6458" w:type="dxa"/>
            <w:shd w:val="clear" w:color="auto" w:fill="auto"/>
            <w:hideMark/>
          </w:tcPr>
          <w:p w14:paraId="616F0C10"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18000 BTU HISENSE AS18HR4SFA TD</w:t>
            </w:r>
          </w:p>
        </w:tc>
        <w:tc>
          <w:tcPr>
            <w:tcW w:w="951" w:type="dxa"/>
            <w:shd w:val="clear" w:color="auto" w:fill="auto"/>
            <w:hideMark/>
          </w:tcPr>
          <w:p w14:paraId="7C2EA6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4AB75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0B860A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24DD88EB" w14:textId="77777777" w:rsidTr="008E59F0">
        <w:trPr>
          <w:trHeight w:val="360"/>
        </w:trPr>
        <w:tc>
          <w:tcPr>
            <w:tcW w:w="1092" w:type="dxa"/>
            <w:shd w:val="clear" w:color="auto" w:fill="auto"/>
            <w:hideMark/>
          </w:tcPr>
          <w:p w14:paraId="483E9B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045666</w:t>
            </w:r>
          </w:p>
        </w:tc>
        <w:tc>
          <w:tcPr>
            <w:tcW w:w="6458" w:type="dxa"/>
            <w:shd w:val="clear" w:color="auto" w:fill="auto"/>
            <w:hideMark/>
          </w:tcPr>
          <w:p w14:paraId="24F1DC9F"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18000 BTU HISENSE AS18HR4SFA TD</w:t>
            </w:r>
          </w:p>
        </w:tc>
        <w:tc>
          <w:tcPr>
            <w:tcW w:w="951" w:type="dxa"/>
            <w:shd w:val="clear" w:color="auto" w:fill="auto"/>
            <w:hideMark/>
          </w:tcPr>
          <w:p w14:paraId="6DA998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E53FC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6FDE2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6C1748C0" w14:textId="77777777" w:rsidTr="008E59F0">
        <w:trPr>
          <w:trHeight w:val="360"/>
        </w:trPr>
        <w:tc>
          <w:tcPr>
            <w:tcW w:w="1092" w:type="dxa"/>
            <w:shd w:val="clear" w:color="auto" w:fill="auto"/>
            <w:hideMark/>
          </w:tcPr>
          <w:p w14:paraId="61DA66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045667</w:t>
            </w:r>
          </w:p>
        </w:tc>
        <w:tc>
          <w:tcPr>
            <w:tcW w:w="6458" w:type="dxa"/>
            <w:shd w:val="clear" w:color="auto" w:fill="auto"/>
            <w:hideMark/>
          </w:tcPr>
          <w:p w14:paraId="12A5BE1B"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18000 BTU HISENSE AS18HR4SFA TD</w:t>
            </w:r>
          </w:p>
        </w:tc>
        <w:tc>
          <w:tcPr>
            <w:tcW w:w="951" w:type="dxa"/>
            <w:shd w:val="clear" w:color="auto" w:fill="auto"/>
            <w:hideMark/>
          </w:tcPr>
          <w:p w14:paraId="7B7AD5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250B7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DA709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5EDC8752" w14:textId="77777777" w:rsidTr="008E59F0">
        <w:trPr>
          <w:trHeight w:val="360"/>
        </w:trPr>
        <w:tc>
          <w:tcPr>
            <w:tcW w:w="1092" w:type="dxa"/>
            <w:shd w:val="clear" w:color="auto" w:fill="auto"/>
            <w:hideMark/>
          </w:tcPr>
          <w:p w14:paraId="544EEC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045668</w:t>
            </w:r>
          </w:p>
        </w:tc>
        <w:tc>
          <w:tcPr>
            <w:tcW w:w="6458" w:type="dxa"/>
            <w:shd w:val="clear" w:color="auto" w:fill="auto"/>
            <w:hideMark/>
          </w:tcPr>
          <w:p w14:paraId="72CC3E3B"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9000 BTU HISENSE AS09HR4SYD TD</w:t>
            </w:r>
          </w:p>
        </w:tc>
        <w:tc>
          <w:tcPr>
            <w:tcW w:w="951" w:type="dxa"/>
            <w:shd w:val="clear" w:color="auto" w:fill="auto"/>
            <w:hideMark/>
          </w:tcPr>
          <w:p w14:paraId="207C4BB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B7206C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07B8C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737DEFA4" w14:textId="77777777" w:rsidTr="008E59F0">
        <w:trPr>
          <w:trHeight w:val="360"/>
        </w:trPr>
        <w:tc>
          <w:tcPr>
            <w:tcW w:w="1092" w:type="dxa"/>
            <w:shd w:val="clear" w:color="auto" w:fill="auto"/>
            <w:hideMark/>
          </w:tcPr>
          <w:p w14:paraId="4D4044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045669</w:t>
            </w:r>
          </w:p>
        </w:tc>
        <w:tc>
          <w:tcPr>
            <w:tcW w:w="6458" w:type="dxa"/>
            <w:shd w:val="clear" w:color="auto" w:fill="auto"/>
            <w:hideMark/>
          </w:tcPr>
          <w:p w14:paraId="3593E245"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9000 BTU HISENSE AS09HR4SYD TD</w:t>
            </w:r>
          </w:p>
        </w:tc>
        <w:tc>
          <w:tcPr>
            <w:tcW w:w="951" w:type="dxa"/>
            <w:shd w:val="clear" w:color="auto" w:fill="auto"/>
            <w:hideMark/>
          </w:tcPr>
          <w:p w14:paraId="055C38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DE6B8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733A6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54D04088" w14:textId="77777777" w:rsidTr="008E59F0">
        <w:trPr>
          <w:trHeight w:val="360"/>
        </w:trPr>
        <w:tc>
          <w:tcPr>
            <w:tcW w:w="1092" w:type="dxa"/>
            <w:shd w:val="clear" w:color="auto" w:fill="auto"/>
            <w:hideMark/>
          </w:tcPr>
          <w:p w14:paraId="415F533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045670</w:t>
            </w:r>
          </w:p>
        </w:tc>
        <w:tc>
          <w:tcPr>
            <w:tcW w:w="6458" w:type="dxa"/>
            <w:shd w:val="clear" w:color="auto" w:fill="auto"/>
            <w:hideMark/>
          </w:tcPr>
          <w:p w14:paraId="01089A3C"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9000 BTU HISENSE AS09HR4SYD TD</w:t>
            </w:r>
          </w:p>
        </w:tc>
        <w:tc>
          <w:tcPr>
            <w:tcW w:w="951" w:type="dxa"/>
            <w:shd w:val="clear" w:color="auto" w:fill="auto"/>
            <w:hideMark/>
          </w:tcPr>
          <w:p w14:paraId="4211B22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BED8C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32EC8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22AF5397" w14:textId="77777777" w:rsidTr="008E59F0">
        <w:trPr>
          <w:trHeight w:val="360"/>
        </w:trPr>
        <w:tc>
          <w:tcPr>
            <w:tcW w:w="1092" w:type="dxa"/>
            <w:shd w:val="clear" w:color="auto" w:fill="auto"/>
            <w:hideMark/>
          </w:tcPr>
          <w:p w14:paraId="544878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045671</w:t>
            </w:r>
          </w:p>
        </w:tc>
        <w:tc>
          <w:tcPr>
            <w:tcW w:w="6458" w:type="dxa"/>
            <w:shd w:val="clear" w:color="auto" w:fill="auto"/>
            <w:hideMark/>
          </w:tcPr>
          <w:p w14:paraId="7B457636"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9000 BTU HISENSE AS09HR4SYD TD</w:t>
            </w:r>
          </w:p>
        </w:tc>
        <w:tc>
          <w:tcPr>
            <w:tcW w:w="951" w:type="dxa"/>
            <w:shd w:val="clear" w:color="auto" w:fill="auto"/>
            <w:hideMark/>
          </w:tcPr>
          <w:p w14:paraId="32D4F0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E1294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9DBDC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5C6BB6B4" w14:textId="77777777" w:rsidTr="008E59F0">
        <w:trPr>
          <w:trHeight w:val="360"/>
        </w:trPr>
        <w:tc>
          <w:tcPr>
            <w:tcW w:w="1092" w:type="dxa"/>
            <w:shd w:val="clear" w:color="auto" w:fill="auto"/>
            <w:hideMark/>
          </w:tcPr>
          <w:p w14:paraId="3B268C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045672</w:t>
            </w:r>
          </w:p>
        </w:tc>
        <w:tc>
          <w:tcPr>
            <w:tcW w:w="6458" w:type="dxa"/>
            <w:shd w:val="clear" w:color="auto" w:fill="auto"/>
            <w:hideMark/>
          </w:tcPr>
          <w:p w14:paraId="50D740B6"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9000 BTU HISENSE AS09HR4SYD TD</w:t>
            </w:r>
          </w:p>
        </w:tc>
        <w:tc>
          <w:tcPr>
            <w:tcW w:w="951" w:type="dxa"/>
            <w:shd w:val="clear" w:color="auto" w:fill="auto"/>
            <w:hideMark/>
          </w:tcPr>
          <w:p w14:paraId="6CDA613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0D0E9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999CD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4EA7E84F" w14:textId="77777777" w:rsidTr="008E59F0">
        <w:trPr>
          <w:trHeight w:val="360"/>
        </w:trPr>
        <w:tc>
          <w:tcPr>
            <w:tcW w:w="1092" w:type="dxa"/>
            <w:shd w:val="clear" w:color="auto" w:fill="auto"/>
            <w:hideMark/>
          </w:tcPr>
          <w:p w14:paraId="2B4CEF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045673</w:t>
            </w:r>
          </w:p>
        </w:tc>
        <w:tc>
          <w:tcPr>
            <w:tcW w:w="6458" w:type="dxa"/>
            <w:shd w:val="clear" w:color="auto" w:fill="auto"/>
            <w:hideMark/>
          </w:tcPr>
          <w:p w14:paraId="419B786F"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9000 BTU HISENSE AS09HR4SYD TD</w:t>
            </w:r>
          </w:p>
        </w:tc>
        <w:tc>
          <w:tcPr>
            <w:tcW w:w="951" w:type="dxa"/>
            <w:shd w:val="clear" w:color="auto" w:fill="auto"/>
            <w:hideMark/>
          </w:tcPr>
          <w:p w14:paraId="046811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76766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4C4D83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4C25940F" w14:textId="77777777" w:rsidTr="008E59F0">
        <w:trPr>
          <w:trHeight w:val="360"/>
        </w:trPr>
        <w:tc>
          <w:tcPr>
            <w:tcW w:w="1092" w:type="dxa"/>
            <w:shd w:val="clear" w:color="auto" w:fill="auto"/>
            <w:hideMark/>
          </w:tcPr>
          <w:p w14:paraId="1A8804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045674</w:t>
            </w:r>
          </w:p>
        </w:tc>
        <w:tc>
          <w:tcPr>
            <w:tcW w:w="6458" w:type="dxa"/>
            <w:shd w:val="clear" w:color="auto" w:fill="auto"/>
            <w:hideMark/>
          </w:tcPr>
          <w:p w14:paraId="6F1703A1"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9000 BTU HISENSE AS09HR4SYD TD</w:t>
            </w:r>
          </w:p>
        </w:tc>
        <w:tc>
          <w:tcPr>
            <w:tcW w:w="951" w:type="dxa"/>
            <w:shd w:val="clear" w:color="auto" w:fill="auto"/>
            <w:hideMark/>
          </w:tcPr>
          <w:p w14:paraId="60F31A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93FC6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E9BDA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6860D097" w14:textId="77777777" w:rsidTr="008E59F0">
        <w:trPr>
          <w:trHeight w:val="360"/>
        </w:trPr>
        <w:tc>
          <w:tcPr>
            <w:tcW w:w="1092" w:type="dxa"/>
            <w:shd w:val="clear" w:color="auto" w:fill="auto"/>
            <w:hideMark/>
          </w:tcPr>
          <w:p w14:paraId="58ADD60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045675</w:t>
            </w:r>
          </w:p>
        </w:tc>
        <w:tc>
          <w:tcPr>
            <w:tcW w:w="6458" w:type="dxa"/>
            <w:shd w:val="clear" w:color="auto" w:fill="auto"/>
            <w:hideMark/>
          </w:tcPr>
          <w:p w14:paraId="1FF85E1A"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9000 BTU HISENSE AS09HR4SYD TD</w:t>
            </w:r>
          </w:p>
        </w:tc>
        <w:tc>
          <w:tcPr>
            <w:tcW w:w="951" w:type="dxa"/>
            <w:shd w:val="clear" w:color="auto" w:fill="auto"/>
            <w:hideMark/>
          </w:tcPr>
          <w:p w14:paraId="163ECE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287FA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59D23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5655D98C" w14:textId="77777777" w:rsidTr="008E59F0">
        <w:trPr>
          <w:trHeight w:val="360"/>
        </w:trPr>
        <w:tc>
          <w:tcPr>
            <w:tcW w:w="1092" w:type="dxa"/>
            <w:shd w:val="clear" w:color="auto" w:fill="auto"/>
            <w:hideMark/>
          </w:tcPr>
          <w:p w14:paraId="652F0C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045676</w:t>
            </w:r>
          </w:p>
        </w:tc>
        <w:tc>
          <w:tcPr>
            <w:tcW w:w="6458" w:type="dxa"/>
            <w:shd w:val="clear" w:color="auto" w:fill="auto"/>
            <w:hideMark/>
          </w:tcPr>
          <w:p w14:paraId="58FF1D3B"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HISENSE AS30HR 4SBB TD00</w:t>
            </w:r>
          </w:p>
        </w:tc>
        <w:tc>
          <w:tcPr>
            <w:tcW w:w="951" w:type="dxa"/>
            <w:shd w:val="clear" w:color="auto" w:fill="auto"/>
            <w:hideMark/>
          </w:tcPr>
          <w:p w14:paraId="4E114A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85105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75DD8E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3CF114C4" w14:textId="77777777" w:rsidTr="008E59F0">
        <w:trPr>
          <w:trHeight w:val="360"/>
        </w:trPr>
        <w:tc>
          <w:tcPr>
            <w:tcW w:w="1092" w:type="dxa"/>
            <w:shd w:val="clear" w:color="auto" w:fill="auto"/>
            <w:hideMark/>
          </w:tcPr>
          <w:p w14:paraId="3687B75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045677</w:t>
            </w:r>
          </w:p>
        </w:tc>
        <w:tc>
          <w:tcPr>
            <w:tcW w:w="6458" w:type="dxa"/>
            <w:shd w:val="clear" w:color="auto" w:fill="auto"/>
            <w:hideMark/>
          </w:tcPr>
          <w:p w14:paraId="0F91322A"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HISENSE AS180HR 4SXA TD</w:t>
            </w:r>
          </w:p>
        </w:tc>
        <w:tc>
          <w:tcPr>
            <w:tcW w:w="951" w:type="dxa"/>
            <w:shd w:val="clear" w:color="auto" w:fill="auto"/>
            <w:hideMark/>
          </w:tcPr>
          <w:p w14:paraId="503E39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E3168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895FB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4B4B6A4A" w14:textId="77777777" w:rsidTr="008E59F0">
        <w:trPr>
          <w:trHeight w:val="360"/>
        </w:trPr>
        <w:tc>
          <w:tcPr>
            <w:tcW w:w="1092" w:type="dxa"/>
            <w:shd w:val="clear" w:color="auto" w:fill="auto"/>
            <w:hideMark/>
          </w:tcPr>
          <w:p w14:paraId="07B686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045678</w:t>
            </w:r>
          </w:p>
        </w:tc>
        <w:tc>
          <w:tcPr>
            <w:tcW w:w="6458" w:type="dxa"/>
            <w:shd w:val="clear" w:color="auto" w:fill="auto"/>
            <w:hideMark/>
          </w:tcPr>
          <w:p w14:paraId="005AAFFD"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HISENSE AS180HR 4SXA TD</w:t>
            </w:r>
          </w:p>
        </w:tc>
        <w:tc>
          <w:tcPr>
            <w:tcW w:w="951" w:type="dxa"/>
            <w:shd w:val="clear" w:color="auto" w:fill="auto"/>
            <w:hideMark/>
          </w:tcPr>
          <w:p w14:paraId="321E35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BF3AE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E8C66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2B5FF21B" w14:textId="77777777" w:rsidTr="008E59F0">
        <w:trPr>
          <w:trHeight w:val="360"/>
        </w:trPr>
        <w:tc>
          <w:tcPr>
            <w:tcW w:w="1092" w:type="dxa"/>
            <w:shd w:val="clear" w:color="auto" w:fill="auto"/>
            <w:hideMark/>
          </w:tcPr>
          <w:p w14:paraId="27396D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045679</w:t>
            </w:r>
          </w:p>
        </w:tc>
        <w:tc>
          <w:tcPr>
            <w:tcW w:w="6458" w:type="dxa"/>
            <w:shd w:val="clear" w:color="auto" w:fill="auto"/>
            <w:hideMark/>
          </w:tcPr>
          <w:p w14:paraId="61211E51"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HISENSE AS09HR 4SYD (TD)</w:t>
            </w:r>
          </w:p>
        </w:tc>
        <w:tc>
          <w:tcPr>
            <w:tcW w:w="951" w:type="dxa"/>
            <w:shd w:val="clear" w:color="auto" w:fill="auto"/>
            <w:hideMark/>
          </w:tcPr>
          <w:p w14:paraId="4E95031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5A522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B25FCC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1EFA65D6" w14:textId="77777777" w:rsidTr="008E59F0">
        <w:trPr>
          <w:trHeight w:val="360"/>
        </w:trPr>
        <w:tc>
          <w:tcPr>
            <w:tcW w:w="1092" w:type="dxa"/>
            <w:shd w:val="clear" w:color="auto" w:fill="auto"/>
            <w:hideMark/>
          </w:tcPr>
          <w:p w14:paraId="1AD7C11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045680</w:t>
            </w:r>
          </w:p>
        </w:tc>
        <w:tc>
          <w:tcPr>
            <w:tcW w:w="6458" w:type="dxa"/>
            <w:shd w:val="clear" w:color="auto" w:fill="auto"/>
            <w:hideMark/>
          </w:tcPr>
          <w:p w14:paraId="62183E10"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HISENSE AS09HR 4SYD (TD)</w:t>
            </w:r>
          </w:p>
        </w:tc>
        <w:tc>
          <w:tcPr>
            <w:tcW w:w="951" w:type="dxa"/>
            <w:shd w:val="clear" w:color="auto" w:fill="auto"/>
            <w:hideMark/>
          </w:tcPr>
          <w:p w14:paraId="5711E5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49B328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0ED69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0D9EA8CC" w14:textId="77777777" w:rsidTr="008E59F0">
        <w:trPr>
          <w:trHeight w:val="360"/>
        </w:trPr>
        <w:tc>
          <w:tcPr>
            <w:tcW w:w="1092" w:type="dxa"/>
            <w:shd w:val="clear" w:color="auto" w:fill="auto"/>
            <w:hideMark/>
          </w:tcPr>
          <w:p w14:paraId="072191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045681</w:t>
            </w:r>
          </w:p>
        </w:tc>
        <w:tc>
          <w:tcPr>
            <w:tcW w:w="6458" w:type="dxa"/>
            <w:shd w:val="clear" w:color="auto" w:fill="auto"/>
            <w:hideMark/>
          </w:tcPr>
          <w:p w14:paraId="2DD764F1"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HISENSE AS24HR 4SFB (TD)</w:t>
            </w:r>
          </w:p>
        </w:tc>
        <w:tc>
          <w:tcPr>
            <w:tcW w:w="951" w:type="dxa"/>
            <w:shd w:val="clear" w:color="auto" w:fill="auto"/>
            <w:hideMark/>
          </w:tcPr>
          <w:p w14:paraId="3B4847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EDA54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8E894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0A7AB6BF" w14:textId="77777777" w:rsidTr="008E59F0">
        <w:trPr>
          <w:trHeight w:val="360"/>
        </w:trPr>
        <w:tc>
          <w:tcPr>
            <w:tcW w:w="1092" w:type="dxa"/>
            <w:shd w:val="clear" w:color="auto" w:fill="auto"/>
            <w:hideMark/>
          </w:tcPr>
          <w:p w14:paraId="1ABE4C1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045682</w:t>
            </w:r>
          </w:p>
        </w:tc>
        <w:tc>
          <w:tcPr>
            <w:tcW w:w="6458" w:type="dxa"/>
            <w:shd w:val="clear" w:color="auto" w:fill="auto"/>
            <w:hideMark/>
          </w:tcPr>
          <w:p w14:paraId="1179C7C1"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HISENSE AS30HR4SBB TE00 (silver)</w:t>
            </w:r>
          </w:p>
        </w:tc>
        <w:tc>
          <w:tcPr>
            <w:tcW w:w="951" w:type="dxa"/>
            <w:shd w:val="clear" w:color="auto" w:fill="auto"/>
            <w:hideMark/>
          </w:tcPr>
          <w:p w14:paraId="07F0EF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12DAB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0182C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0CE171B0" w14:textId="77777777" w:rsidTr="008E59F0">
        <w:trPr>
          <w:trHeight w:val="360"/>
        </w:trPr>
        <w:tc>
          <w:tcPr>
            <w:tcW w:w="1092" w:type="dxa"/>
            <w:shd w:val="clear" w:color="auto" w:fill="auto"/>
            <w:hideMark/>
          </w:tcPr>
          <w:p w14:paraId="20C178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045683</w:t>
            </w:r>
          </w:p>
        </w:tc>
        <w:tc>
          <w:tcPr>
            <w:tcW w:w="6458" w:type="dxa"/>
            <w:shd w:val="clear" w:color="auto" w:fill="auto"/>
            <w:hideMark/>
          </w:tcPr>
          <w:p w14:paraId="39445240"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HISENSE AS30HR4SBB TE00 (silver)</w:t>
            </w:r>
          </w:p>
        </w:tc>
        <w:tc>
          <w:tcPr>
            <w:tcW w:w="951" w:type="dxa"/>
            <w:shd w:val="clear" w:color="auto" w:fill="auto"/>
            <w:hideMark/>
          </w:tcPr>
          <w:p w14:paraId="0D142B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9E14D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3638B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7B2AE5EB" w14:textId="77777777" w:rsidTr="008E59F0">
        <w:trPr>
          <w:trHeight w:val="360"/>
        </w:trPr>
        <w:tc>
          <w:tcPr>
            <w:tcW w:w="1092" w:type="dxa"/>
            <w:shd w:val="clear" w:color="auto" w:fill="auto"/>
            <w:hideMark/>
          </w:tcPr>
          <w:p w14:paraId="3FD32E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045684</w:t>
            </w:r>
          </w:p>
        </w:tc>
        <w:tc>
          <w:tcPr>
            <w:tcW w:w="6458" w:type="dxa"/>
            <w:shd w:val="clear" w:color="auto" w:fill="auto"/>
            <w:hideMark/>
          </w:tcPr>
          <w:p w14:paraId="23A03C63"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HISENSE AS24HR4SXB TE01 (silver)</w:t>
            </w:r>
          </w:p>
        </w:tc>
        <w:tc>
          <w:tcPr>
            <w:tcW w:w="951" w:type="dxa"/>
            <w:shd w:val="clear" w:color="auto" w:fill="auto"/>
            <w:hideMark/>
          </w:tcPr>
          <w:p w14:paraId="55395D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4D752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39737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3DF50A6B" w14:textId="77777777" w:rsidTr="008E59F0">
        <w:trPr>
          <w:trHeight w:val="360"/>
        </w:trPr>
        <w:tc>
          <w:tcPr>
            <w:tcW w:w="1092" w:type="dxa"/>
            <w:shd w:val="clear" w:color="auto" w:fill="auto"/>
            <w:hideMark/>
          </w:tcPr>
          <w:p w14:paraId="37C36F0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045685</w:t>
            </w:r>
          </w:p>
        </w:tc>
        <w:tc>
          <w:tcPr>
            <w:tcW w:w="6458" w:type="dxa"/>
            <w:shd w:val="clear" w:color="auto" w:fill="auto"/>
            <w:hideMark/>
          </w:tcPr>
          <w:p w14:paraId="5F86D607"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HISENSE AS24HR4SXB TE01 (silver)</w:t>
            </w:r>
          </w:p>
        </w:tc>
        <w:tc>
          <w:tcPr>
            <w:tcW w:w="951" w:type="dxa"/>
            <w:shd w:val="clear" w:color="auto" w:fill="auto"/>
            <w:hideMark/>
          </w:tcPr>
          <w:p w14:paraId="52CDA1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5C379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7247D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7E173B17" w14:textId="77777777" w:rsidTr="008E59F0">
        <w:trPr>
          <w:trHeight w:val="360"/>
        </w:trPr>
        <w:tc>
          <w:tcPr>
            <w:tcW w:w="1092" w:type="dxa"/>
            <w:shd w:val="clear" w:color="auto" w:fill="auto"/>
            <w:hideMark/>
          </w:tcPr>
          <w:p w14:paraId="7C9D7E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045686</w:t>
            </w:r>
          </w:p>
        </w:tc>
        <w:tc>
          <w:tcPr>
            <w:tcW w:w="6458" w:type="dxa"/>
            <w:shd w:val="clear" w:color="auto" w:fill="auto"/>
            <w:hideMark/>
          </w:tcPr>
          <w:p w14:paraId="4115F6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w:t>
            </w:r>
          </w:p>
        </w:tc>
        <w:tc>
          <w:tcPr>
            <w:tcW w:w="951" w:type="dxa"/>
            <w:shd w:val="clear" w:color="auto" w:fill="auto"/>
            <w:hideMark/>
          </w:tcPr>
          <w:p w14:paraId="028B70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A6723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1B6D5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47F93639" w14:textId="77777777" w:rsidTr="008E59F0">
        <w:trPr>
          <w:trHeight w:val="360"/>
        </w:trPr>
        <w:tc>
          <w:tcPr>
            <w:tcW w:w="1092" w:type="dxa"/>
            <w:shd w:val="clear" w:color="auto" w:fill="auto"/>
            <w:hideMark/>
          </w:tcPr>
          <w:p w14:paraId="5C42E1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045687</w:t>
            </w:r>
          </w:p>
        </w:tc>
        <w:tc>
          <w:tcPr>
            <w:tcW w:w="6458" w:type="dxa"/>
            <w:shd w:val="clear" w:color="auto" w:fill="auto"/>
            <w:hideMark/>
          </w:tcPr>
          <w:p w14:paraId="0CD11C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w:t>
            </w:r>
          </w:p>
        </w:tc>
        <w:tc>
          <w:tcPr>
            <w:tcW w:w="951" w:type="dxa"/>
            <w:shd w:val="clear" w:color="auto" w:fill="auto"/>
            <w:hideMark/>
          </w:tcPr>
          <w:p w14:paraId="4D4E8F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9D0DE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D06C6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5EC13AB6" w14:textId="77777777" w:rsidTr="008E59F0">
        <w:trPr>
          <w:trHeight w:val="360"/>
        </w:trPr>
        <w:tc>
          <w:tcPr>
            <w:tcW w:w="1092" w:type="dxa"/>
            <w:shd w:val="clear" w:color="auto" w:fill="auto"/>
            <w:hideMark/>
          </w:tcPr>
          <w:p w14:paraId="3EA204D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045688</w:t>
            </w:r>
          </w:p>
        </w:tc>
        <w:tc>
          <w:tcPr>
            <w:tcW w:w="6458" w:type="dxa"/>
            <w:shd w:val="clear" w:color="auto" w:fill="auto"/>
            <w:hideMark/>
          </w:tcPr>
          <w:p w14:paraId="68A1A2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w:t>
            </w:r>
          </w:p>
        </w:tc>
        <w:tc>
          <w:tcPr>
            <w:tcW w:w="951" w:type="dxa"/>
            <w:shd w:val="clear" w:color="auto" w:fill="auto"/>
            <w:hideMark/>
          </w:tcPr>
          <w:p w14:paraId="1BE4BB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0F65E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698CB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77FB155" w14:textId="77777777" w:rsidTr="008E59F0">
        <w:trPr>
          <w:trHeight w:val="360"/>
        </w:trPr>
        <w:tc>
          <w:tcPr>
            <w:tcW w:w="1092" w:type="dxa"/>
            <w:shd w:val="clear" w:color="auto" w:fill="auto"/>
            <w:hideMark/>
          </w:tcPr>
          <w:p w14:paraId="35F64C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045689</w:t>
            </w:r>
          </w:p>
        </w:tc>
        <w:tc>
          <w:tcPr>
            <w:tcW w:w="6458" w:type="dxa"/>
            <w:shd w:val="clear" w:color="auto" w:fill="auto"/>
            <w:hideMark/>
          </w:tcPr>
          <w:p w14:paraId="44EC67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w:t>
            </w:r>
          </w:p>
        </w:tc>
        <w:tc>
          <w:tcPr>
            <w:tcW w:w="951" w:type="dxa"/>
            <w:shd w:val="clear" w:color="auto" w:fill="auto"/>
            <w:hideMark/>
          </w:tcPr>
          <w:p w14:paraId="3C46BC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0AAC5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279D8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B10EC29" w14:textId="77777777" w:rsidTr="008E59F0">
        <w:trPr>
          <w:trHeight w:val="360"/>
        </w:trPr>
        <w:tc>
          <w:tcPr>
            <w:tcW w:w="1092" w:type="dxa"/>
            <w:shd w:val="clear" w:color="auto" w:fill="auto"/>
            <w:hideMark/>
          </w:tcPr>
          <w:p w14:paraId="48C2BB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045690</w:t>
            </w:r>
          </w:p>
        </w:tc>
        <w:tc>
          <w:tcPr>
            <w:tcW w:w="6458" w:type="dxa"/>
            <w:shd w:val="clear" w:color="auto" w:fill="auto"/>
            <w:hideMark/>
          </w:tcPr>
          <w:p w14:paraId="71B1F0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w:t>
            </w:r>
          </w:p>
        </w:tc>
        <w:tc>
          <w:tcPr>
            <w:tcW w:w="951" w:type="dxa"/>
            <w:shd w:val="clear" w:color="auto" w:fill="auto"/>
            <w:hideMark/>
          </w:tcPr>
          <w:p w14:paraId="5255C1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EE5CA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0A37D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5E582400" w14:textId="77777777" w:rsidTr="008E59F0">
        <w:trPr>
          <w:trHeight w:val="360"/>
        </w:trPr>
        <w:tc>
          <w:tcPr>
            <w:tcW w:w="1092" w:type="dxa"/>
            <w:shd w:val="clear" w:color="auto" w:fill="auto"/>
            <w:hideMark/>
          </w:tcPr>
          <w:p w14:paraId="0340C8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045691</w:t>
            </w:r>
          </w:p>
        </w:tc>
        <w:tc>
          <w:tcPr>
            <w:tcW w:w="6458" w:type="dxa"/>
            <w:shd w:val="clear" w:color="auto" w:fill="auto"/>
            <w:hideMark/>
          </w:tcPr>
          <w:p w14:paraId="674559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w:t>
            </w:r>
          </w:p>
        </w:tc>
        <w:tc>
          <w:tcPr>
            <w:tcW w:w="951" w:type="dxa"/>
            <w:shd w:val="clear" w:color="auto" w:fill="auto"/>
            <w:hideMark/>
          </w:tcPr>
          <w:p w14:paraId="6A772D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90B4C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175C6C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3B821F8" w14:textId="77777777" w:rsidTr="008E59F0">
        <w:trPr>
          <w:trHeight w:val="360"/>
        </w:trPr>
        <w:tc>
          <w:tcPr>
            <w:tcW w:w="1092" w:type="dxa"/>
            <w:shd w:val="clear" w:color="auto" w:fill="auto"/>
            <w:hideMark/>
          </w:tcPr>
          <w:p w14:paraId="7669EE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045692</w:t>
            </w:r>
          </w:p>
        </w:tc>
        <w:tc>
          <w:tcPr>
            <w:tcW w:w="6458" w:type="dxa"/>
            <w:shd w:val="clear" w:color="auto" w:fill="auto"/>
            <w:hideMark/>
          </w:tcPr>
          <w:p w14:paraId="58DEC2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w:t>
            </w:r>
          </w:p>
        </w:tc>
        <w:tc>
          <w:tcPr>
            <w:tcW w:w="951" w:type="dxa"/>
            <w:shd w:val="clear" w:color="auto" w:fill="auto"/>
            <w:hideMark/>
          </w:tcPr>
          <w:p w14:paraId="74D443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E2BA9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C09EC3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1E8638DB" w14:textId="77777777" w:rsidTr="008E59F0">
        <w:trPr>
          <w:trHeight w:val="360"/>
        </w:trPr>
        <w:tc>
          <w:tcPr>
            <w:tcW w:w="1092" w:type="dxa"/>
            <w:shd w:val="clear" w:color="auto" w:fill="auto"/>
            <w:hideMark/>
          </w:tcPr>
          <w:p w14:paraId="29FC0A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045693</w:t>
            </w:r>
          </w:p>
        </w:tc>
        <w:tc>
          <w:tcPr>
            <w:tcW w:w="6458" w:type="dxa"/>
            <w:shd w:val="clear" w:color="auto" w:fill="auto"/>
            <w:hideMark/>
          </w:tcPr>
          <w:p w14:paraId="451B52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w:t>
            </w:r>
          </w:p>
        </w:tc>
        <w:tc>
          <w:tcPr>
            <w:tcW w:w="951" w:type="dxa"/>
            <w:shd w:val="clear" w:color="auto" w:fill="auto"/>
            <w:hideMark/>
          </w:tcPr>
          <w:p w14:paraId="4441323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42F31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177DDD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26AF039A" w14:textId="77777777" w:rsidTr="008E59F0">
        <w:trPr>
          <w:trHeight w:val="360"/>
        </w:trPr>
        <w:tc>
          <w:tcPr>
            <w:tcW w:w="1092" w:type="dxa"/>
            <w:shd w:val="clear" w:color="auto" w:fill="auto"/>
            <w:hideMark/>
          </w:tcPr>
          <w:p w14:paraId="1E3FE2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045694</w:t>
            </w:r>
          </w:p>
        </w:tc>
        <w:tc>
          <w:tcPr>
            <w:tcW w:w="6458" w:type="dxa"/>
            <w:shd w:val="clear" w:color="auto" w:fill="auto"/>
            <w:hideMark/>
          </w:tcPr>
          <w:p w14:paraId="13DE6A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w:t>
            </w:r>
          </w:p>
        </w:tc>
        <w:tc>
          <w:tcPr>
            <w:tcW w:w="951" w:type="dxa"/>
            <w:shd w:val="clear" w:color="auto" w:fill="auto"/>
            <w:hideMark/>
          </w:tcPr>
          <w:p w14:paraId="56AD86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9FD23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F42F4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2DFBF80" w14:textId="77777777" w:rsidTr="008E59F0">
        <w:trPr>
          <w:trHeight w:val="360"/>
        </w:trPr>
        <w:tc>
          <w:tcPr>
            <w:tcW w:w="1092" w:type="dxa"/>
            <w:shd w:val="clear" w:color="auto" w:fill="auto"/>
            <w:hideMark/>
          </w:tcPr>
          <w:p w14:paraId="2329F9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045695</w:t>
            </w:r>
          </w:p>
        </w:tc>
        <w:tc>
          <w:tcPr>
            <w:tcW w:w="6458" w:type="dxa"/>
            <w:shd w:val="clear" w:color="auto" w:fill="auto"/>
            <w:hideMark/>
          </w:tcPr>
          <w:p w14:paraId="1C4BB8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w:t>
            </w:r>
          </w:p>
        </w:tc>
        <w:tc>
          <w:tcPr>
            <w:tcW w:w="951" w:type="dxa"/>
            <w:shd w:val="clear" w:color="auto" w:fill="auto"/>
            <w:hideMark/>
          </w:tcPr>
          <w:p w14:paraId="1FF600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B7F1C4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66D86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1398A2CB" w14:textId="77777777" w:rsidTr="008E59F0">
        <w:trPr>
          <w:trHeight w:val="360"/>
        </w:trPr>
        <w:tc>
          <w:tcPr>
            <w:tcW w:w="1092" w:type="dxa"/>
            <w:shd w:val="clear" w:color="auto" w:fill="auto"/>
            <w:hideMark/>
          </w:tcPr>
          <w:p w14:paraId="5CC238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045696</w:t>
            </w:r>
          </w:p>
        </w:tc>
        <w:tc>
          <w:tcPr>
            <w:tcW w:w="6458" w:type="dxa"/>
            <w:shd w:val="clear" w:color="auto" w:fill="auto"/>
            <w:hideMark/>
          </w:tcPr>
          <w:p w14:paraId="21EE92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w:t>
            </w:r>
          </w:p>
        </w:tc>
        <w:tc>
          <w:tcPr>
            <w:tcW w:w="951" w:type="dxa"/>
            <w:shd w:val="clear" w:color="auto" w:fill="auto"/>
            <w:hideMark/>
          </w:tcPr>
          <w:p w14:paraId="588038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A1679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B4F7D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5BEA4CDD" w14:textId="77777777" w:rsidTr="008E59F0">
        <w:trPr>
          <w:trHeight w:val="360"/>
        </w:trPr>
        <w:tc>
          <w:tcPr>
            <w:tcW w:w="1092" w:type="dxa"/>
            <w:shd w:val="clear" w:color="auto" w:fill="auto"/>
            <w:hideMark/>
          </w:tcPr>
          <w:p w14:paraId="61AA10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045697</w:t>
            </w:r>
          </w:p>
        </w:tc>
        <w:tc>
          <w:tcPr>
            <w:tcW w:w="6458" w:type="dxa"/>
            <w:shd w:val="clear" w:color="auto" w:fill="auto"/>
            <w:hideMark/>
          </w:tcPr>
          <w:p w14:paraId="5443096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w:t>
            </w:r>
          </w:p>
        </w:tc>
        <w:tc>
          <w:tcPr>
            <w:tcW w:w="951" w:type="dxa"/>
            <w:shd w:val="clear" w:color="auto" w:fill="auto"/>
            <w:hideMark/>
          </w:tcPr>
          <w:p w14:paraId="2ACD1F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A4B70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B22AA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3209EAA0" w14:textId="77777777" w:rsidTr="008E59F0">
        <w:trPr>
          <w:trHeight w:val="360"/>
        </w:trPr>
        <w:tc>
          <w:tcPr>
            <w:tcW w:w="1092" w:type="dxa"/>
            <w:shd w:val="clear" w:color="auto" w:fill="auto"/>
            <w:hideMark/>
          </w:tcPr>
          <w:p w14:paraId="46939E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045698</w:t>
            </w:r>
          </w:p>
        </w:tc>
        <w:tc>
          <w:tcPr>
            <w:tcW w:w="6458" w:type="dxa"/>
            <w:shd w:val="clear" w:color="auto" w:fill="auto"/>
            <w:hideMark/>
          </w:tcPr>
          <w:p w14:paraId="2835EF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w:t>
            </w:r>
          </w:p>
        </w:tc>
        <w:tc>
          <w:tcPr>
            <w:tcW w:w="951" w:type="dxa"/>
            <w:shd w:val="clear" w:color="auto" w:fill="auto"/>
            <w:hideMark/>
          </w:tcPr>
          <w:p w14:paraId="382AF8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397AC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CBE0D1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181C62F3" w14:textId="77777777" w:rsidTr="008E59F0">
        <w:trPr>
          <w:trHeight w:val="360"/>
        </w:trPr>
        <w:tc>
          <w:tcPr>
            <w:tcW w:w="1092" w:type="dxa"/>
            <w:shd w:val="clear" w:color="auto" w:fill="auto"/>
            <w:hideMark/>
          </w:tcPr>
          <w:p w14:paraId="417AD4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045699</w:t>
            </w:r>
          </w:p>
        </w:tc>
        <w:tc>
          <w:tcPr>
            <w:tcW w:w="6458" w:type="dxa"/>
            <w:shd w:val="clear" w:color="auto" w:fill="auto"/>
            <w:hideMark/>
          </w:tcPr>
          <w:p w14:paraId="204418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w:t>
            </w:r>
          </w:p>
        </w:tc>
        <w:tc>
          <w:tcPr>
            <w:tcW w:w="951" w:type="dxa"/>
            <w:shd w:val="clear" w:color="auto" w:fill="auto"/>
            <w:hideMark/>
          </w:tcPr>
          <w:p w14:paraId="6F66B2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1D8AE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0A6BF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2124264D" w14:textId="77777777" w:rsidTr="008E59F0">
        <w:trPr>
          <w:trHeight w:val="360"/>
        </w:trPr>
        <w:tc>
          <w:tcPr>
            <w:tcW w:w="1092" w:type="dxa"/>
            <w:shd w:val="clear" w:color="auto" w:fill="auto"/>
            <w:hideMark/>
          </w:tcPr>
          <w:p w14:paraId="140CC4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045700</w:t>
            </w:r>
          </w:p>
        </w:tc>
        <w:tc>
          <w:tcPr>
            <w:tcW w:w="6458" w:type="dxa"/>
            <w:shd w:val="clear" w:color="auto" w:fill="auto"/>
            <w:hideMark/>
          </w:tcPr>
          <w:p w14:paraId="48EC2D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w:t>
            </w:r>
          </w:p>
        </w:tc>
        <w:tc>
          <w:tcPr>
            <w:tcW w:w="951" w:type="dxa"/>
            <w:shd w:val="clear" w:color="auto" w:fill="auto"/>
            <w:hideMark/>
          </w:tcPr>
          <w:p w14:paraId="279B59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DBE3C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61C92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59E7DADC" w14:textId="77777777" w:rsidTr="008E59F0">
        <w:trPr>
          <w:trHeight w:val="360"/>
        </w:trPr>
        <w:tc>
          <w:tcPr>
            <w:tcW w:w="1092" w:type="dxa"/>
            <w:shd w:val="clear" w:color="auto" w:fill="auto"/>
            <w:hideMark/>
          </w:tcPr>
          <w:p w14:paraId="02DE2B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045701</w:t>
            </w:r>
          </w:p>
        </w:tc>
        <w:tc>
          <w:tcPr>
            <w:tcW w:w="6458" w:type="dxa"/>
            <w:shd w:val="clear" w:color="auto" w:fill="auto"/>
            <w:hideMark/>
          </w:tcPr>
          <w:p w14:paraId="203855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w:t>
            </w:r>
          </w:p>
        </w:tc>
        <w:tc>
          <w:tcPr>
            <w:tcW w:w="951" w:type="dxa"/>
            <w:shd w:val="clear" w:color="auto" w:fill="auto"/>
            <w:hideMark/>
          </w:tcPr>
          <w:p w14:paraId="2C257A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4D47A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67176D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45815BB2" w14:textId="77777777" w:rsidTr="008E59F0">
        <w:trPr>
          <w:trHeight w:val="360"/>
        </w:trPr>
        <w:tc>
          <w:tcPr>
            <w:tcW w:w="1092" w:type="dxa"/>
            <w:shd w:val="clear" w:color="auto" w:fill="auto"/>
            <w:hideMark/>
          </w:tcPr>
          <w:p w14:paraId="2EC406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045702</w:t>
            </w:r>
          </w:p>
        </w:tc>
        <w:tc>
          <w:tcPr>
            <w:tcW w:w="6458" w:type="dxa"/>
            <w:shd w:val="clear" w:color="auto" w:fill="auto"/>
            <w:hideMark/>
          </w:tcPr>
          <w:p w14:paraId="3146FC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w:t>
            </w:r>
          </w:p>
        </w:tc>
        <w:tc>
          <w:tcPr>
            <w:tcW w:w="951" w:type="dxa"/>
            <w:shd w:val="clear" w:color="auto" w:fill="auto"/>
            <w:hideMark/>
          </w:tcPr>
          <w:p w14:paraId="0B466D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7E37E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D81540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3CECED8B" w14:textId="77777777" w:rsidTr="008E59F0">
        <w:trPr>
          <w:trHeight w:val="360"/>
        </w:trPr>
        <w:tc>
          <w:tcPr>
            <w:tcW w:w="1092" w:type="dxa"/>
            <w:shd w:val="clear" w:color="auto" w:fill="auto"/>
            <w:hideMark/>
          </w:tcPr>
          <w:p w14:paraId="0EA79C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045703</w:t>
            </w:r>
          </w:p>
        </w:tc>
        <w:tc>
          <w:tcPr>
            <w:tcW w:w="6458" w:type="dxa"/>
            <w:shd w:val="clear" w:color="auto" w:fill="auto"/>
            <w:hideMark/>
          </w:tcPr>
          <w:p w14:paraId="4F305B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w:t>
            </w:r>
          </w:p>
        </w:tc>
        <w:tc>
          <w:tcPr>
            <w:tcW w:w="951" w:type="dxa"/>
            <w:shd w:val="clear" w:color="auto" w:fill="auto"/>
            <w:hideMark/>
          </w:tcPr>
          <w:p w14:paraId="0D2977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AE4B2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29C30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5741256B" w14:textId="77777777" w:rsidTr="008E59F0">
        <w:trPr>
          <w:trHeight w:val="360"/>
        </w:trPr>
        <w:tc>
          <w:tcPr>
            <w:tcW w:w="1092" w:type="dxa"/>
            <w:shd w:val="clear" w:color="auto" w:fill="auto"/>
            <w:hideMark/>
          </w:tcPr>
          <w:p w14:paraId="6861C0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045704</w:t>
            </w:r>
          </w:p>
        </w:tc>
        <w:tc>
          <w:tcPr>
            <w:tcW w:w="6458" w:type="dxa"/>
            <w:shd w:val="clear" w:color="auto" w:fill="auto"/>
            <w:hideMark/>
          </w:tcPr>
          <w:p w14:paraId="092382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w:t>
            </w:r>
          </w:p>
        </w:tc>
        <w:tc>
          <w:tcPr>
            <w:tcW w:w="951" w:type="dxa"/>
            <w:shd w:val="clear" w:color="auto" w:fill="auto"/>
            <w:hideMark/>
          </w:tcPr>
          <w:p w14:paraId="325961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A03CA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E7345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1E3B60E9" w14:textId="77777777" w:rsidTr="008E59F0">
        <w:trPr>
          <w:trHeight w:val="360"/>
        </w:trPr>
        <w:tc>
          <w:tcPr>
            <w:tcW w:w="1092" w:type="dxa"/>
            <w:shd w:val="clear" w:color="auto" w:fill="auto"/>
            <w:hideMark/>
          </w:tcPr>
          <w:p w14:paraId="79454E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045705</w:t>
            </w:r>
          </w:p>
        </w:tc>
        <w:tc>
          <w:tcPr>
            <w:tcW w:w="6458" w:type="dxa"/>
            <w:shd w:val="clear" w:color="auto" w:fill="auto"/>
            <w:hideMark/>
          </w:tcPr>
          <w:p w14:paraId="72CEC8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w:t>
            </w:r>
          </w:p>
        </w:tc>
        <w:tc>
          <w:tcPr>
            <w:tcW w:w="951" w:type="dxa"/>
            <w:shd w:val="clear" w:color="auto" w:fill="auto"/>
            <w:hideMark/>
          </w:tcPr>
          <w:p w14:paraId="01F335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A4DFE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D2BA3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7736D8B5" w14:textId="77777777" w:rsidTr="008E59F0">
        <w:trPr>
          <w:trHeight w:val="360"/>
        </w:trPr>
        <w:tc>
          <w:tcPr>
            <w:tcW w:w="1092" w:type="dxa"/>
            <w:shd w:val="clear" w:color="auto" w:fill="auto"/>
            <w:hideMark/>
          </w:tcPr>
          <w:p w14:paraId="670180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045706</w:t>
            </w:r>
          </w:p>
        </w:tc>
        <w:tc>
          <w:tcPr>
            <w:tcW w:w="6458" w:type="dxa"/>
            <w:shd w:val="clear" w:color="auto" w:fill="auto"/>
            <w:hideMark/>
          </w:tcPr>
          <w:p w14:paraId="3FAC38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w:t>
            </w:r>
          </w:p>
        </w:tc>
        <w:tc>
          <w:tcPr>
            <w:tcW w:w="951" w:type="dxa"/>
            <w:shd w:val="clear" w:color="auto" w:fill="auto"/>
            <w:hideMark/>
          </w:tcPr>
          <w:p w14:paraId="4D0BB2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4D3F0B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1C5AAD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150D6C5B" w14:textId="77777777" w:rsidTr="008E59F0">
        <w:trPr>
          <w:trHeight w:val="360"/>
        </w:trPr>
        <w:tc>
          <w:tcPr>
            <w:tcW w:w="1092" w:type="dxa"/>
            <w:shd w:val="clear" w:color="auto" w:fill="auto"/>
            <w:hideMark/>
          </w:tcPr>
          <w:p w14:paraId="0E248E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045707</w:t>
            </w:r>
          </w:p>
        </w:tc>
        <w:tc>
          <w:tcPr>
            <w:tcW w:w="6458" w:type="dxa"/>
            <w:shd w:val="clear" w:color="auto" w:fill="auto"/>
            <w:hideMark/>
          </w:tcPr>
          <w:p w14:paraId="2B70B4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w:t>
            </w:r>
          </w:p>
        </w:tc>
        <w:tc>
          <w:tcPr>
            <w:tcW w:w="951" w:type="dxa"/>
            <w:shd w:val="clear" w:color="auto" w:fill="auto"/>
            <w:hideMark/>
          </w:tcPr>
          <w:p w14:paraId="1DCBD7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0104A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C16E2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5FC796F" w14:textId="77777777" w:rsidTr="008E59F0">
        <w:trPr>
          <w:trHeight w:val="360"/>
        </w:trPr>
        <w:tc>
          <w:tcPr>
            <w:tcW w:w="1092" w:type="dxa"/>
            <w:shd w:val="clear" w:color="auto" w:fill="auto"/>
            <w:hideMark/>
          </w:tcPr>
          <w:p w14:paraId="3F029E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045708</w:t>
            </w:r>
          </w:p>
        </w:tc>
        <w:tc>
          <w:tcPr>
            <w:tcW w:w="6458" w:type="dxa"/>
            <w:shd w:val="clear" w:color="auto" w:fill="auto"/>
            <w:hideMark/>
          </w:tcPr>
          <w:p w14:paraId="62770F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w:t>
            </w:r>
          </w:p>
        </w:tc>
        <w:tc>
          <w:tcPr>
            <w:tcW w:w="951" w:type="dxa"/>
            <w:shd w:val="clear" w:color="auto" w:fill="auto"/>
            <w:hideMark/>
          </w:tcPr>
          <w:p w14:paraId="0C9B72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2885F8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4C49E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791D0702" w14:textId="77777777" w:rsidTr="008E59F0">
        <w:trPr>
          <w:trHeight w:val="360"/>
        </w:trPr>
        <w:tc>
          <w:tcPr>
            <w:tcW w:w="1092" w:type="dxa"/>
            <w:shd w:val="clear" w:color="auto" w:fill="auto"/>
            <w:hideMark/>
          </w:tcPr>
          <w:p w14:paraId="41CB3F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045709</w:t>
            </w:r>
          </w:p>
        </w:tc>
        <w:tc>
          <w:tcPr>
            <w:tcW w:w="6458" w:type="dxa"/>
            <w:shd w:val="clear" w:color="auto" w:fill="auto"/>
            <w:hideMark/>
          </w:tcPr>
          <w:p w14:paraId="2D4C7F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w:t>
            </w:r>
          </w:p>
        </w:tc>
        <w:tc>
          <w:tcPr>
            <w:tcW w:w="951" w:type="dxa"/>
            <w:shd w:val="clear" w:color="auto" w:fill="auto"/>
            <w:hideMark/>
          </w:tcPr>
          <w:p w14:paraId="6ACFC1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F3D3A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B04FAF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7759991F" w14:textId="77777777" w:rsidTr="008E59F0">
        <w:trPr>
          <w:trHeight w:val="360"/>
        </w:trPr>
        <w:tc>
          <w:tcPr>
            <w:tcW w:w="1092" w:type="dxa"/>
            <w:shd w:val="clear" w:color="auto" w:fill="auto"/>
            <w:hideMark/>
          </w:tcPr>
          <w:p w14:paraId="69A2CE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045710</w:t>
            </w:r>
          </w:p>
        </w:tc>
        <w:tc>
          <w:tcPr>
            <w:tcW w:w="6458" w:type="dxa"/>
            <w:shd w:val="clear" w:color="auto" w:fill="auto"/>
            <w:hideMark/>
          </w:tcPr>
          <w:p w14:paraId="25E3E6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w:t>
            </w:r>
          </w:p>
        </w:tc>
        <w:tc>
          <w:tcPr>
            <w:tcW w:w="951" w:type="dxa"/>
            <w:shd w:val="clear" w:color="auto" w:fill="auto"/>
            <w:hideMark/>
          </w:tcPr>
          <w:p w14:paraId="332135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C1F94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28D07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32708B4" w14:textId="77777777" w:rsidTr="008E59F0">
        <w:trPr>
          <w:trHeight w:val="360"/>
        </w:trPr>
        <w:tc>
          <w:tcPr>
            <w:tcW w:w="1092" w:type="dxa"/>
            <w:shd w:val="clear" w:color="auto" w:fill="auto"/>
            <w:hideMark/>
          </w:tcPr>
          <w:p w14:paraId="43542E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045711</w:t>
            </w:r>
          </w:p>
        </w:tc>
        <w:tc>
          <w:tcPr>
            <w:tcW w:w="6458" w:type="dxa"/>
            <w:shd w:val="clear" w:color="auto" w:fill="auto"/>
            <w:hideMark/>
          </w:tcPr>
          <w:p w14:paraId="0F8AC4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w:t>
            </w:r>
          </w:p>
        </w:tc>
        <w:tc>
          <w:tcPr>
            <w:tcW w:w="951" w:type="dxa"/>
            <w:shd w:val="clear" w:color="auto" w:fill="auto"/>
            <w:hideMark/>
          </w:tcPr>
          <w:p w14:paraId="59A2E2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8E5EE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7E8A5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76236163" w14:textId="77777777" w:rsidTr="008E59F0">
        <w:trPr>
          <w:trHeight w:val="360"/>
        </w:trPr>
        <w:tc>
          <w:tcPr>
            <w:tcW w:w="1092" w:type="dxa"/>
            <w:shd w:val="clear" w:color="auto" w:fill="auto"/>
            <w:hideMark/>
          </w:tcPr>
          <w:p w14:paraId="0B8594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045712</w:t>
            </w:r>
          </w:p>
        </w:tc>
        <w:tc>
          <w:tcPr>
            <w:tcW w:w="6458" w:type="dxa"/>
            <w:shd w:val="clear" w:color="auto" w:fill="auto"/>
            <w:hideMark/>
          </w:tcPr>
          <w:p w14:paraId="1E9E7A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Բժշկական թաղթ մահճակալ</w:t>
            </w:r>
          </w:p>
        </w:tc>
        <w:tc>
          <w:tcPr>
            <w:tcW w:w="951" w:type="dxa"/>
            <w:shd w:val="clear" w:color="auto" w:fill="auto"/>
            <w:hideMark/>
          </w:tcPr>
          <w:p w14:paraId="40E05A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A051F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18C80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280102C" w14:textId="77777777" w:rsidTr="008E59F0">
        <w:trPr>
          <w:trHeight w:val="360"/>
        </w:trPr>
        <w:tc>
          <w:tcPr>
            <w:tcW w:w="1092" w:type="dxa"/>
            <w:shd w:val="clear" w:color="auto" w:fill="auto"/>
            <w:hideMark/>
          </w:tcPr>
          <w:p w14:paraId="465C1B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045713</w:t>
            </w:r>
          </w:p>
        </w:tc>
        <w:tc>
          <w:tcPr>
            <w:tcW w:w="6458" w:type="dxa"/>
            <w:shd w:val="clear" w:color="auto" w:fill="auto"/>
            <w:hideMark/>
          </w:tcPr>
          <w:p w14:paraId="56973C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Բժշկական թաղթ մահճակալ</w:t>
            </w:r>
          </w:p>
        </w:tc>
        <w:tc>
          <w:tcPr>
            <w:tcW w:w="951" w:type="dxa"/>
            <w:shd w:val="clear" w:color="auto" w:fill="auto"/>
            <w:hideMark/>
          </w:tcPr>
          <w:p w14:paraId="02E902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007CDB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66C44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5C0479BA" w14:textId="77777777" w:rsidTr="008E59F0">
        <w:trPr>
          <w:trHeight w:val="360"/>
        </w:trPr>
        <w:tc>
          <w:tcPr>
            <w:tcW w:w="1092" w:type="dxa"/>
            <w:shd w:val="clear" w:color="auto" w:fill="auto"/>
            <w:hideMark/>
          </w:tcPr>
          <w:p w14:paraId="05F926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045714</w:t>
            </w:r>
          </w:p>
        </w:tc>
        <w:tc>
          <w:tcPr>
            <w:tcW w:w="6458" w:type="dxa"/>
            <w:shd w:val="clear" w:color="auto" w:fill="auto"/>
            <w:hideMark/>
          </w:tcPr>
          <w:p w14:paraId="424E7C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Բժշկական թաղթ մահճակալ</w:t>
            </w:r>
          </w:p>
        </w:tc>
        <w:tc>
          <w:tcPr>
            <w:tcW w:w="951" w:type="dxa"/>
            <w:shd w:val="clear" w:color="auto" w:fill="auto"/>
            <w:hideMark/>
          </w:tcPr>
          <w:p w14:paraId="57FD5D1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DEA0F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76580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70A53936" w14:textId="77777777" w:rsidTr="008E59F0">
        <w:trPr>
          <w:trHeight w:val="360"/>
        </w:trPr>
        <w:tc>
          <w:tcPr>
            <w:tcW w:w="1092" w:type="dxa"/>
            <w:shd w:val="clear" w:color="auto" w:fill="auto"/>
            <w:hideMark/>
          </w:tcPr>
          <w:p w14:paraId="32BEBB3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045715</w:t>
            </w:r>
          </w:p>
        </w:tc>
        <w:tc>
          <w:tcPr>
            <w:tcW w:w="6458" w:type="dxa"/>
            <w:shd w:val="clear" w:color="auto" w:fill="auto"/>
            <w:hideMark/>
          </w:tcPr>
          <w:p w14:paraId="5A214D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Բժշկական թաղթ մահճակալ</w:t>
            </w:r>
          </w:p>
        </w:tc>
        <w:tc>
          <w:tcPr>
            <w:tcW w:w="951" w:type="dxa"/>
            <w:shd w:val="clear" w:color="auto" w:fill="auto"/>
            <w:hideMark/>
          </w:tcPr>
          <w:p w14:paraId="4AAEBD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CAD3E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D3CCD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341754C8" w14:textId="77777777" w:rsidTr="008E59F0">
        <w:trPr>
          <w:trHeight w:val="360"/>
        </w:trPr>
        <w:tc>
          <w:tcPr>
            <w:tcW w:w="1092" w:type="dxa"/>
            <w:shd w:val="clear" w:color="auto" w:fill="auto"/>
            <w:hideMark/>
          </w:tcPr>
          <w:p w14:paraId="0D90BAE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045716</w:t>
            </w:r>
          </w:p>
        </w:tc>
        <w:tc>
          <w:tcPr>
            <w:tcW w:w="6458" w:type="dxa"/>
            <w:shd w:val="clear" w:color="auto" w:fill="auto"/>
            <w:hideMark/>
          </w:tcPr>
          <w:p w14:paraId="045F64E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Բժշկական թաղթ մահճակալ</w:t>
            </w:r>
          </w:p>
        </w:tc>
        <w:tc>
          <w:tcPr>
            <w:tcW w:w="951" w:type="dxa"/>
            <w:shd w:val="clear" w:color="auto" w:fill="auto"/>
            <w:hideMark/>
          </w:tcPr>
          <w:p w14:paraId="5AAD8B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EDC6B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90AF2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59FCDC01" w14:textId="77777777" w:rsidTr="008E59F0">
        <w:trPr>
          <w:trHeight w:val="360"/>
        </w:trPr>
        <w:tc>
          <w:tcPr>
            <w:tcW w:w="1092" w:type="dxa"/>
            <w:shd w:val="clear" w:color="auto" w:fill="auto"/>
            <w:hideMark/>
          </w:tcPr>
          <w:p w14:paraId="7E1C43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045717</w:t>
            </w:r>
          </w:p>
        </w:tc>
        <w:tc>
          <w:tcPr>
            <w:tcW w:w="6458" w:type="dxa"/>
            <w:shd w:val="clear" w:color="auto" w:fill="auto"/>
            <w:hideMark/>
          </w:tcPr>
          <w:p w14:paraId="1D6637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Հեռախոսի սարք</w:t>
            </w:r>
          </w:p>
        </w:tc>
        <w:tc>
          <w:tcPr>
            <w:tcW w:w="951" w:type="dxa"/>
            <w:shd w:val="clear" w:color="auto" w:fill="auto"/>
            <w:hideMark/>
          </w:tcPr>
          <w:p w14:paraId="757AA4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D1331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46035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2F2BBCFA" w14:textId="77777777" w:rsidTr="008E59F0">
        <w:trPr>
          <w:trHeight w:val="360"/>
        </w:trPr>
        <w:tc>
          <w:tcPr>
            <w:tcW w:w="1092" w:type="dxa"/>
            <w:shd w:val="clear" w:color="auto" w:fill="auto"/>
            <w:hideMark/>
          </w:tcPr>
          <w:p w14:paraId="5490E6B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045718</w:t>
            </w:r>
          </w:p>
        </w:tc>
        <w:tc>
          <w:tcPr>
            <w:tcW w:w="6458" w:type="dxa"/>
            <w:shd w:val="clear" w:color="auto" w:fill="auto"/>
            <w:hideMark/>
          </w:tcPr>
          <w:p w14:paraId="55F082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Հեռախոսի սարք</w:t>
            </w:r>
          </w:p>
        </w:tc>
        <w:tc>
          <w:tcPr>
            <w:tcW w:w="951" w:type="dxa"/>
            <w:shd w:val="clear" w:color="auto" w:fill="auto"/>
            <w:hideMark/>
          </w:tcPr>
          <w:p w14:paraId="06B833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3A399D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650A7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42B22B4" w14:textId="77777777" w:rsidTr="008E59F0">
        <w:trPr>
          <w:trHeight w:val="360"/>
        </w:trPr>
        <w:tc>
          <w:tcPr>
            <w:tcW w:w="1092" w:type="dxa"/>
            <w:shd w:val="clear" w:color="auto" w:fill="auto"/>
            <w:hideMark/>
          </w:tcPr>
          <w:p w14:paraId="3BFD8E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045719</w:t>
            </w:r>
          </w:p>
        </w:tc>
        <w:tc>
          <w:tcPr>
            <w:tcW w:w="6458" w:type="dxa"/>
            <w:shd w:val="clear" w:color="auto" w:fill="auto"/>
            <w:hideMark/>
          </w:tcPr>
          <w:p w14:paraId="093F4A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Հեռախոսի սարք</w:t>
            </w:r>
          </w:p>
        </w:tc>
        <w:tc>
          <w:tcPr>
            <w:tcW w:w="951" w:type="dxa"/>
            <w:shd w:val="clear" w:color="auto" w:fill="auto"/>
            <w:hideMark/>
          </w:tcPr>
          <w:p w14:paraId="5C11A9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CAF3B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98526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2AB4C1E9" w14:textId="77777777" w:rsidTr="008E59F0">
        <w:trPr>
          <w:trHeight w:val="360"/>
        </w:trPr>
        <w:tc>
          <w:tcPr>
            <w:tcW w:w="1092" w:type="dxa"/>
            <w:shd w:val="clear" w:color="auto" w:fill="auto"/>
            <w:hideMark/>
          </w:tcPr>
          <w:p w14:paraId="65DF46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045720</w:t>
            </w:r>
          </w:p>
        </w:tc>
        <w:tc>
          <w:tcPr>
            <w:tcW w:w="6458" w:type="dxa"/>
            <w:shd w:val="clear" w:color="auto" w:fill="auto"/>
            <w:hideMark/>
          </w:tcPr>
          <w:p w14:paraId="41A576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Հեռախոսի սարք</w:t>
            </w:r>
          </w:p>
        </w:tc>
        <w:tc>
          <w:tcPr>
            <w:tcW w:w="951" w:type="dxa"/>
            <w:shd w:val="clear" w:color="auto" w:fill="auto"/>
            <w:hideMark/>
          </w:tcPr>
          <w:p w14:paraId="03B6D8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88E6A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A982A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48038C73" w14:textId="77777777" w:rsidTr="008E59F0">
        <w:trPr>
          <w:trHeight w:val="360"/>
        </w:trPr>
        <w:tc>
          <w:tcPr>
            <w:tcW w:w="1092" w:type="dxa"/>
            <w:shd w:val="clear" w:color="auto" w:fill="auto"/>
            <w:hideMark/>
          </w:tcPr>
          <w:p w14:paraId="737FD7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045721</w:t>
            </w:r>
          </w:p>
        </w:tc>
        <w:tc>
          <w:tcPr>
            <w:tcW w:w="6458" w:type="dxa"/>
            <w:shd w:val="clear" w:color="auto" w:fill="auto"/>
            <w:hideMark/>
          </w:tcPr>
          <w:p w14:paraId="0A7615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Քարտարանային պահարան</w:t>
            </w:r>
          </w:p>
        </w:tc>
        <w:tc>
          <w:tcPr>
            <w:tcW w:w="951" w:type="dxa"/>
            <w:shd w:val="clear" w:color="auto" w:fill="auto"/>
            <w:hideMark/>
          </w:tcPr>
          <w:p w14:paraId="6F174C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BCE17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C6920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1D0B22EB" w14:textId="77777777" w:rsidTr="008E59F0">
        <w:trPr>
          <w:trHeight w:val="360"/>
        </w:trPr>
        <w:tc>
          <w:tcPr>
            <w:tcW w:w="1092" w:type="dxa"/>
            <w:shd w:val="clear" w:color="auto" w:fill="auto"/>
            <w:hideMark/>
          </w:tcPr>
          <w:p w14:paraId="4B3003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045722</w:t>
            </w:r>
          </w:p>
        </w:tc>
        <w:tc>
          <w:tcPr>
            <w:tcW w:w="6458" w:type="dxa"/>
            <w:shd w:val="clear" w:color="auto" w:fill="auto"/>
            <w:hideMark/>
          </w:tcPr>
          <w:p w14:paraId="0C040D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Գրադարանի կահույք-1 /ստենդ/</w:t>
            </w:r>
          </w:p>
        </w:tc>
        <w:tc>
          <w:tcPr>
            <w:tcW w:w="951" w:type="dxa"/>
            <w:shd w:val="clear" w:color="auto" w:fill="auto"/>
            <w:hideMark/>
          </w:tcPr>
          <w:p w14:paraId="1279C3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45944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F9833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15AD802A" w14:textId="77777777" w:rsidTr="008E59F0">
        <w:trPr>
          <w:trHeight w:val="360"/>
        </w:trPr>
        <w:tc>
          <w:tcPr>
            <w:tcW w:w="1092" w:type="dxa"/>
            <w:shd w:val="clear" w:color="auto" w:fill="auto"/>
            <w:hideMark/>
          </w:tcPr>
          <w:p w14:paraId="4F47659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045723</w:t>
            </w:r>
          </w:p>
        </w:tc>
        <w:tc>
          <w:tcPr>
            <w:tcW w:w="6458" w:type="dxa"/>
            <w:shd w:val="clear" w:color="auto" w:fill="auto"/>
            <w:hideMark/>
          </w:tcPr>
          <w:p w14:paraId="011131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Գրադարանի կահույք-2 /ստենդ/</w:t>
            </w:r>
          </w:p>
        </w:tc>
        <w:tc>
          <w:tcPr>
            <w:tcW w:w="951" w:type="dxa"/>
            <w:shd w:val="clear" w:color="auto" w:fill="auto"/>
            <w:hideMark/>
          </w:tcPr>
          <w:p w14:paraId="0BB792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C7B04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66682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0BCAB283" w14:textId="77777777" w:rsidTr="008E59F0">
        <w:trPr>
          <w:trHeight w:val="360"/>
        </w:trPr>
        <w:tc>
          <w:tcPr>
            <w:tcW w:w="1092" w:type="dxa"/>
            <w:shd w:val="clear" w:color="auto" w:fill="auto"/>
            <w:hideMark/>
          </w:tcPr>
          <w:p w14:paraId="3C1A93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045724</w:t>
            </w:r>
          </w:p>
        </w:tc>
        <w:tc>
          <w:tcPr>
            <w:tcW w:w="6458" w:type="dxa"/>
            <w:shd w:val="clear" w:color="auto" w:fill="auto"/>
            <w:hideMark/>
          </w:tcPr>
          <w:p w14:paraId="628D80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Գրապահարաններ /պատիկախովի/</w:t>
            </w:r>
          </w:p>
        </w:tc>
        <w:tc>
          <w:tcPr>
            <w:tcW w:w="951" w:type="dxa"/>
            <w:shd w:val="clear" w:color="auto" w:fill="auto"/>
            <w:hideMark/>
          </w:tcPr>
          <w:p w14:paraId="698DC6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F0A1C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1F915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7F5E0A3A" w14:textId="77777777" w:rsidTr="008E59F0">
        <w:trPr>
          <w:trHeight w:val="360"/>
        </w:trPr>
        <w:tc>
          <w:tcPr>
            <w:tcW w:w="1092" w:type="dxa"/>
            <w:shd w:val="clear" w:color="auto" w:fill="auto"/>
            <w:hideMark/>
          </w:tcPr>
          <w:p w14:paraId="7A2F12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045725</w:t>
            </w:r>
          </w:p>
        </w:tc>
        <w:tc>
          <w:tcPr>
            <w:tcW w:w="6458" w:type="dxa"/>
            <w:shd w:val="clear" w:color="auto" w:fill="auto"/>
            <w:hideMark/>
          </w:tcPr>
          <w:p w14:paraId="7AEFFED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Գրապահարաններ /պատիկախովի/</w:t>
            </w:r>
          </w:p>
        </w:tc>
        <w:tc>
          <w:tcPr>
            <w:tcW w:w="951" w:type="dxa"/>
            <w:shd w:val="clear" w:color="auto" w:fill="auto"/>
            <w:hideMark/>
          </w:tcPr>
          <w:p w14:paraId="641027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AC9C4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978EE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06326F23" w14:textId="77777777" w:rsidTr="008E59F0">
        <w:trPr>
          <w:trHeight w:val="360"/>
        </w:trPr>
        <w:tc>
          <w:tcPr>
            <w:tcW w:w="1092" w:type="dxa"/>
            <w:shd w:val="clear" w:color="auto" w:fill="auto"/>
            <w:hideMark/>
          </w:tcPr>
          <w:p w14:paraId="55BB511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045726</w:t>
            </w:r>
          </w:p>
        </w:tc>
        <w:tc>
          <w:tcPr>
            <w:tcW w:w="6458" w:type="dxa"/>
            <w:shd w:val="clear" w:color="auto" w:fill="auto"/>
            <w:hideMark/>
          </w:tcPr>
          <w:p w14:paraId="0E231A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Գրապահարաններ /պատիկախովի/</w:t>
            </w:r>
          </w:p>
        </w:tc>
        <w:tc>
          <w:tcPr>
            <w:tcW w:w="951" w:type="dxa"/>
            <w:shd w:val="clear" w:color="auto" w:fill="auto"/>
            <w:hideMark/>
          </w:tcPr>
          <w:p w14:paraId="73A95D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37E49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EE4AF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78030F7F" w14:textId="77777777" w:rsidTr="008E59F0">
        <w:trPr>
          <w:trHeight w:val="360"/>
        </w:trPr>
        <w:tc>
          <w:tcPr>
            <w:tcW w:w="1092" w:type="dxa"/>
            <w:shd w:val="clear" w:color="auto" w:fill="auto"/>
            <w:hideMark/>
          </w:tcPr>
          <w:p w14:paraId="57DE35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045727</w:t>
            </w:r>
          </w:p>
        </w:tc>
        <w:tc>
          <w:tcPr>
            <w:tcW w:w="6458" w:type="dxa"/>
            <w:shd w:val="clear" w:color="auto" w:fill="auto"/>
            <w:hideMark/>
          </w:tcPr>
          <w:p w14:paraId="02AFD5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Գրապահարաններ /պատիկախովի/</w:t>
            </w:r>
          </w:p>
        </w:tc>
        <w:tc>
          <w:tcPr>
            <w:tcW w:w="951" w:type="dxa"/>
            <w:shd w:val="clear" w:color="auto" w:fill="auto"/>
            <w:hideMark/>
          </w:tcPr>
          <w:p w14:paraId="2EAD5C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BC372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40F3F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0BCF4E83" w14:textId="77777777" w:rsidTr="008E59F0">
        <w:trPr>
          <w:trHeight w:val="360"/>
        </w:trPr>
        <w:tc>
          <w:tcPr>
            <w:tcW w:w="1092" w:type="dxa"/>
            <w:shd w:val="clear" w:color="auto" w:fill="auto"/>
            <w:hideMark/>
          </w:tcPr>
          <w:p w14:paraId="287675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045728</w:t>
            </w:r>
          </w:p>
        </w:tc>
        <w:tc>
          <w:tcPr>
            <w:tcW w:w="6458" w:type="dxa"/>
            <w:shd w:val="clear" w:color="auto" w:fill="auto"/>
            <w:hideMark/>
          </w:tcPr>
          <w:p w14:paraId="638EF3F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Գրապահարաններ /պատիկախովի/</w:t>
            </w:r>
          </w:p>
        </w:tc>
        <w:tc>
          <w:tcPr>
            <w:tcW w:w="951" w:type="dxa"/>
            <w:shd w:val="clear" w:color="auto" w:fill="auto"/>
            <w:hideMark/>
          </w:tcPr>
          <w:p w14:paraId="7E3299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6331D1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1EFE9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39C58635" w14:textId="77777777" w:rsidTr="008E59F0">
        <w:trPr>
          <w:trHeight w:val="360"/>
        </w:trPr>
        <w:tc>
          <w:tcPr>
            <w:tcW w:w="1092" w:type="dxa"/>
            <w:shd w:val="clear" w:color="auto" w:fill="auto"/>
            <w:hideMark/>
          </w:tcPr>
          <w:p w14:paraId="2B03C1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045729</w:t>
            </w:r>
          </w:p>
        </w:tc>
        <w:tc>
          <w:tcPr>
            <w:tcW w:w="6458" w:type="dxa"/>
            <w:shd w:val="clear" w:color="auto" w:fill="auto"/>
            <w:hideMark/>
          </w:tcPr>
          <w:p w14:paraId="4A3335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Գրապահարաններ /պատիկախովի/</w:t>
            </w:r>
          </w:p>
        </w:tc>
        <w:tc>
          <w:tcPr>
            <w:tcW w:w="951" w:type="dxa"/>
            <w:shd w:val="clear" w:color="auto" w:fill="auto"/>
            <w:hideMark/>
          </w:tcPr>
          <w:p w14:paraId="299492E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3D368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06766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1DCFE194" w14:textId="77777777" w:rsidTr="008E59F0">
        <w:trPr>
          <w:trHeight w:val="360"/>
        </w:trPr>
        <w:tc>
          <w:tcPr>
            <w:tcW w:w="1092" w:type="dxa"/>
            <w:shd w:val="clear" w:color="auto" w:fill="auto"/>
            <w:hideMark/>
          </w:tcPr>
          <w:p w14:paraId="69BA7C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045730</w:t>
            </w:r>
          </w:p>
        </w:tc>
        <w:tc>
          <w:tcPr>
            <w:tcW w:w="6458" w:type="dxa"/>
            <w:shd w:val="clear" w:color="auto" w:fill="auto"/>
            <w:hideMark/>
          </w:tcPr>
          <w:p w14:paraId="32347A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Գրապահարաններ /պատիկախովի/</w:t>
            </w:r>
          </w:p>
        </w:tc>
        <w:tc>
          <w:tcPr>
            <w:tcW w:w="951" w:type="dxa"/>
            <w:shd w:val="clear" w:color="auto" w:fill="auto"/>
            <w:hideMark/>
          </w:tcPr>
          <w:p w14:paraId="22467A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4D490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9CAA2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5F4D9F10" w14:textId="77777777" w:rsidTr="008E59F0">
        <w:trPr>
          <w:trHeight w:val="360"/>
        </w:trPr>
        <w:tc>
          <w:tcPr>
            <w:tcW w:w="1092" w:type="dxa"/>
            <w:shd w:val="clear" w:color="auto" w:fill="auto"/>
            <w:hideMark/>
          </w:tcPr>
          <w:p w14:paraId="4B0DA1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045731</w:t>
            </w:r>
          </w:p>
        </w:tc>
        <w:tc>
          <w:tcPr>
            <w:tcW w:w="6458" w:type="dxa"/>
            <w:shd w:val="clear" w:color="auto" w:fill="auto"/>
            <w:hideMark/>
          </w:tcPr>
          <w:p w14:paraId="64FDDC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Օդորակիչ 12000 BTU HISENSE AS12HR4SVDTD</w:t>
            </w:r>
          </w:p>
        </w:tc>
        <w:tc>
          <w:tcPr>
            <w:tcW w:w="951" w:type="dxa"/>
            <w:shd w:val="clear" w:color="auto" w:fill="auto"/>
            <w:hideMark/>
          </w:tcPr>
          <w:p w14:paraId="79FC2E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A95DB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2234C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48B4EE46" w14:textId="77777777" w:rsidTr="008E59F0">
        <w:trPr>
          <w:trHeight w:val="360"/>
        </w:trPr>
        <w:tc>
          <w:tcPr>
            <w:tcW w:w="1092" w:type="dxa"/>
            <w:shd w:val="clear" w:color="auto" w:fill="auto"/>
            <w:hideMark/>
          </w:tcPr>
          <w:p w14:paraId="3FDC0D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045732</w:t>
            </w:r>
          </w:p>
        </w:tc>
        <w:tc>
          <w:tcPr>
            <w:tcW w:w="6458" w:type="dxa"/>
            <w:shd w:val="clear" w:color="auto" w:fill="auto"/>
            <w:hideMark/>
          </w:tcPr>
          <w:p w14:paraId="77F100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Օդորակիչ 18000 BTU HISENSE AS18HR4SXATD</w:t>
            </w:r>
          </w:p>
        </w:tc>
        <w:tc>
          <w:tcPr>
            <w:tcW w:w="951" w:type="dxa"/>
            <w:shd w:val="clear" w:color="auto" w:fill="auto"/>
            <w:hideMark/>
          </w:tcPr>
          <w:p w14:paraId="73A2D5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8EC9D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85C51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5D054120" w14:textId="77777777" w:rsidTr="008E59F0">
        <w:trPr>
          <w:trHeight w:val="360"/>
        </w:trPr>
        <w:tc>
          <w:tcPr>
            <w:tcW w:w="1092" w:type="dxa"/>
            <w:shd w:val="clear" w:color="auto" w:fill="auto"/>
            <w:hideMark/>
          </w:tcPr>
          <w:p w14:paraId="6025CA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045733</w:t>
            </w:r>
          </w:p>
        </w:tc>
        <w:tc>
          <w:tcPr>
            <w:tcW w:w="6458" w:type="dxa"/>
            <w:shd w:val="clear" w:color="auto" w:fill="auto"/>
            <w:hideMark/>
          </w:tcPr>
          <w:p w14:paraId="24CDA6E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դիմադիր</w:t>
            </w:r>
          </w:p>
        </w:tc>
        <w:tc>
          <w:tcPr>
            <w:tcW w:w="951" w:type="dxa"/>
            <w:shd w:val="clear" w:color="auto" w:fill="auto"/>
            <w:hideMark/>
          </w:tcPr>
          <w:p w14:paraId="00891D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73A9D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EC600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4A3F85CA" w14:textId="77777777" w:rsidTr="008E59F0">
        <w:trPr>
          <w:trHeight w:val="360"/>
        </w:trPr>
        <w:tc>
          <w:tcPr>
            <w:tcW w:w="1092" w:type="dxa"/>
            <w:shd w:val="clear" w:color="auto" w:fill="auto"/>
            <w:hideMark/>
          </w:tcPr>
          <w:p w14:paraId="2DA059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045734</w:t>
            </w:r>
          </w:p>
        </w:tc>
        <w:tc>
          <w:tcPr>
            <w:tcW w:w="6458" w:type="dxa"/>
            <w:shd w:val="clear" w:color="auto" w:fill="auto"/>
            <w:hideMark/>
          </w:tcPr>
          <w:p w14:paraId="7BA7C8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Զգեստապահարաններ 1 դռնանի</w:t>
            </w:r>
          </w:p>
        </w:tc>
        <w:tc>
          <w:tcPr>
            <w:tcW w:w="951" w:type="dxa"/>
            <w:shd w:val="clear" w:color="auto" w:fill="auto"/>
            <w:hideMark/>
          </w:tcPr>
          <w:p w14:paraId="6EBFB3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B67EC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CE939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47F6842C" w14:textId="77777777" w:rsidTr="008E59F0">
        <w:trPr>
          <w:trHeight w:val="360"/>
        </w:trPr>
        <w:tc>
          <w:tcPr>
            <w:tcW w:w="1092" w:type="dxa"/>
            <w:shd w:val="clear" w:color="auto" w:fill="auto"/>
            <w:hideMark/>
          </w:tcPr>
          <w:p w14:paraId="01FC61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045735</w:t>
            </w:r>
          </w:p>
        </w:tc>
        <w:tc>
          <w:tcPr>
            <w:tcW w:w="6458" w:type="dxa"/>
            <w:shd w:val="clear" w:color="auto" w:fill="auto"/>
            <w:hideMark/>
          </w:tcPr>
          <w:p w14:paraId="4A4225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Զգեստապահարաններ 1 դռնանի</w:t>
            </w:r>
          </w:p>
        </w:tc>
        <w:tc>
          <w:tcPr>
            <w:tcW w:w="951" w:type="dxa"/>
            <w:shd w:val="clear" w:color="auto" w:fill="auto"/>
            <w:hideMark/>
          </w:tcPr>
          <w:p w14:paraId="669A53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986E4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703CD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0D244D9C" w14:textId="77777777" w:rsidTr="008E59F0">
        <w:trPr>
          <w:trHeight w:val="360"/>
        </w:trPr>
        <w:tc>
          <w:tcPr>
            <w:tcW w:w="1092" w:type="dxa"/>
            <w:shd w:val="clear" w:color="auto" w:fill="auto"/>
            <w:hideMark/>
          </w:tcPr>
          <w:p w14:paraId="57395E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045736</w:t>
            </w:r>
          </w:p>
        </w:tc>
        <w:tc>
          <w:tcPr>
            <w:tcW w:w="6458" w:type="dxa"/>
            <w:shd w:val="clear" w:color="auto" w:fill="auto"/>
            <w:hideMark/>
          </w:tcPr>
          <w:p w14:paraId="4EE78E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Ամբիոն /լսարանային/</w:t>
            </w:r>
          </w:p>
        </w:tc>
        <w:tc>
          <w:tcPr>
            <w:tcW w:w="951" w:type="dxa"/>
            <w:shd w:val="clear" w:color="auto" w:fill="auto"/>
            <w:hideMark/>
          </w:tcPr>
          <w:p w14:paraId="244453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C3F0C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9D50B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3BFED170" w14:textId="77777777" w:rsidTr="008E59F0">
        <w:trPr>
          <w:trHeight w:val="360"/>
        </w:trPr>
        <w:tc>
          <w:tcPr>
            <w:tcW w:w="1092" w:type="dxa"/>
            <w:shd w:val="clear" w:color="auto" w:fill="auto"/>
            <w:hideMark/>
          </w:tcPr>
          <w:p w14:paraId="44C21A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045737</w:t>
            </w:r>
          </w:p>
        </w:tc>
        <w:tc>
          <w:tcPr>
            <w:tcW w:w="6458" w:type="dxa"/>
            <w:shd w:val="clear" w:color="auto" w:fill="auto"/>
            <w:hideMark/>
          </w:tcPr>
          <w:p w14:paraId="6581C5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Ամբիոն /լսարանային/</w:t>
            </w:r>
          </w:p>
        </w:tc>
        <w:tc>
          <w:tcPr>
            <w:tcW w:w="951" w:type="dxa"/>
            <w:shd w:val="clear" w:color="auto" w:fill="auto"/>
            <w:hideMark/>
          </w:tcPr>
          <w:p w14:paraId="3E7BF8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4EB41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041EB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6D06C7A2" w14:textId="77777777" w:rsidTr="008E59F0">
        <w:trPr>
          <w:trHeight w:val="360"/>
        </w:trPr>
        <w:tc>
          <w:tcPr>
            <w:tcW w:w="1092" w:type="dxa"/>
            <w:shd w:val="clear" w:color="auto" w:fill="auto"/>
            <w:hideMark/>
          </w:tcPr>
          <w:p w14:paraId="39B58C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045738</w:t>
            </w:r>
          </w:p>
        </w:tc>
        <w:tc>
          <w:tcPr>
            <w:tcW w:w="6458" w:type="dxa"/>
            <w:shd w:val="clear" w:color="auto" w:fill="auto"/>
            <w:hideMark/>
          </w:tcPr>
          <w:p w14:paraId="04DFE4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Ամբիոն /լսարանային/</w:t>
            </w:r>
          </w:p>
        </w:tc>
        <w:tc>
          <w:tcPr>
            <w:tcW w:w="951" w:type="dxa"/>
            <w:shd w:val="clear" w:color="auto" w:fill="auto"/>
            <w:hideMark/>
          </w:tcPr>
          <w:p w14:paraId="1C57C7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E7F49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42CFD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74C8922B" w14:textId="77777777" w:rsidTr="008E59F0">
        <w:trPr>
          <w:trHeight w:val="360"/>
        </w:trPr>
        <w:tc>
          <w:tcPr>
            <w:tcW w:w="1092" w:type="dxa"/>
            <w:shd w:val="clear" w:color="auto" w:fill="auto"/>
            <w:hideMark/>
          </w:tcPr>
          <w:p w14:paraId="382576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045739</w:t>
            </w:r>
          </w:p>
        </w:tc>
        <w:tc>
          <w:tcPr>
            <w:tcW w:w="6458" w:type="dxa"/>
            <w:shd w:val="clear" w:color="auto" w:fill="auto"/>
            <w:hideMark/>
          </w:tcPr>
          <w:p w14:paraId="103C44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Ամբիոն /լսարանային/</w:t>
            </w:r>
          </w:p>
        </w:tc>
        <w:tc>
          <w:tcPr>
            <w:tcW w:w="951" w:type="dxa"/>
            <w:shd w:val="clear" w:color="auto" w:fill="auto"/>
            <w:hideMark/>
          </w:tcPr>
          <w:p w14:paraId="7321AD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E1B3ED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6465F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688AA243" w14:textId="77777777" w:rsidTr="008E59F0">
        <w:trPr>
          <w:trHeight w:val="360"/>
        </w:trPr>
        <w:tc>
          <w:tcPr>
            <w:tcW w:w="1092" w:type="dxa"/>
            <w:shd w:val="clear" w:color="auto" w:fill="auto"/>
            <w:hideMark/>
          </w:tcPr>
          <w:p w14:paraId="4D9C82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045740</w:t>
            </w:r>
          </w:p>
        </w:tc>
        <w:tc>
          <w:tcPr>
            <w:tcW w:w="6458" w:type="dxa"/>
            <w:shd w:val="clear" w:color="auto" w:fill="auto"/>
            <w:hideMark/>
          </w:tcPr>
          <w:p w14:paraId="083B745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w:t>
            </w:r>
          </w:p>
        </w:tc>
        <w:tc>
          <w:tcPr>
            <w:tcW w:w="951" w:type="dxa"/>
            <w:shd w:val="clear" w:color="auto" w:fill="auto"/>
            <w:hideMark/>
          </w:tcPr>
          <w:p w14:paraId="6BEAB5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6381F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22ECD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57E31EBD" w14:textId="77777777" w:rsidTr="008E59F0">
        <w:trPr>
          <w:trHeight w:val="360"/>
        </w:trPr>
        <w:tc>
          <w:tcPr>
            <w:tcW w:w="1092" w:type="dxa"/>
            <w:shd w:val="clear" w:color="auto" w:fill="auto"/>
            <w:hideMark/>
          </w:tcPr>
          <w:p w14:paraId="297FC6D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045741</w:t>
            </w:r>
          </w:p>
        </w:tc>
        <w:tc>
          <w:tcPr>
            <w:tcW w:w="6458" w:type="dxa"/>
            <w:shd w:val="clear" w:color="auto" w:fill="auto"/>
            <w:hideMark/>
          </w:tcPr>
          <w:p w14:paraId="25FD2D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w:t>
            </w:r>
          </w:p>
        </w:tc>
        <w:tc>
          <w:tcPr>
            <w:tcW w:w="951" w:type="dxa"/>
            <w:shd w:val="clear" w:color="auto" w:fill="auto"/>
            <w:hideMark/>
          </w:tcPr>
          <w:p w14:paraId="7CC2D0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8BE3A0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4C4AB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228DB2CE" w14:textId="77777777" w:rsidTr="008E59F0">
        <w:trPr>
          <w:trHeight w:val="360"/>
        </w:trPr>
        <w:tc>
          <w:tcPr>
            <w:tcW w:w="1092" w:type="dxa"/>
            <w:shd w:val="clear" w:color="auto" w:fill="auto"/>
            <w:hideMark/>
          </w:tcPr>
          <w:p w14:paraId="3F1F0CA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045742</w:t>
            </w:r>
          </w:p>
        </w:tc>
        <w:tc>
          <w:tcPr>
            <w:tcW w:w="6458" w:type="dxa"/>
            <w:shd w:val="clear" w:color="auto" w:fill="auto"/>
            <w:hideMark/>
          </w:tcPr>
          <w:p w14:paraId="253554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w:t>
            </w:r>
          </w:p>
        </w:tc>
        <w:tc>
          <w:tcPr>
            <w:tcW w:w="951" w:type="dxa"/>
            <w:shd w:val="clear" w:color="auto" w:fill="auto"/>
            <w:hideMark/>
          </w:tcPr>
          <w:p w14:paraId="09EE4FE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67C28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4224A6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7BF422FE" w14:textId="77777777" w:rsidTr="008E59F0">
        <w:trPr>
          <w:trHeight w:val="360"/>
        </w:trPr>
        <w:tc>
          <w:tcPr>
            <w:tcW w:w="1092" w:type="dxa"/>
            <w:shd w:val="clear" w:color="auto" w:fill="auto"/>
            <w:hideMark/>
          </w:tcPr>
          <w:p w14:paraId="31114A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045743</w:t>
            </w:r>
          </w:p>
        </w:tc>
        <w:tc>
          <w:tcPr>
            <w:tcW w:w="6458" w:type="dxa"/>
            <w:shd w:val="clear" w:color="auto" w:fill="auto"/>
            <w:hideMark/>
          </w:tcPr>
          <w:p w14:paraId="7F6B81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w:t>
            </w:r>
          </w:p>
        </w:tc>
        <w:tc>
          <w:tcPr>
            <w:tcW w:w="951" w:type="dxa"/>
            <w:shd w:val="clear" w:color="auto" w:fill="auto"/>
            <w:hideMark/>
          </w:tcPr>
          <w:p w14:paraId="5A6362B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1CE10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94F22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42A5E025" w14:textId="77777777" w:rsidTr="008E59F0">
        <w:trPr>
          <w:trHeight w:val="360"/>
        </w:trPr>
        <w:tc>
          <w:tcPr>
            <w:tcW w:w="1092" w:type="dxa"/>
            <w:shd w:val="clear" w:color="auto" w:fill="auto"/>
            <w:hideMark/>
          </w:tcPr>
          <w:p w14:paraId="5FEF59E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045744</w:t>
            </w:r>
          </w:p>
        </w:tc>
        <w:tc>
          <w:tcPr>
            <w:tcW w:w="6458" w:type="dxa"/>
            <w:shd w:val="clear" w:color="auto" w:fill="auto"/>
            <w:hideMark/>
          </w:tcPr>
          <w:p w14:paraId="7C5958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w:t>
            </w:r>
          </w:p>
        </w:tc>
        <w:tc>
          <w:tcPr>
            <w:tcW w:w="951" w:type="dxa"/>
            <w:shd w:val="clear" w:color="auto" w:fill="auto"/>
            <w:hideMark/>
          </w:tcPr>
          <w:p w14:paraId="0AAD8E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F4337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0A5C5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274EFFC1" w14:textId="77777777" w:rsidTr="008E59F0">
        <w:trPr>
          <w:trHeight w:val="360"/>
        </w:trPr>
        <w:tc>
          <w:tcPr>
            <w:tcW w:w="1092" w:type="dxa"/>
            <w:shd w:val="clear" w:color="auto" w:fill="auto"/>
            <w:hideMark/>
          </w:tcPr>
          <w:p w14:paraId="7094D2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045745</w:t>
            </w:r>
          </w:p>
        </w:tc>
        <w:tc>
          <w:tcPr>
            <w:tcW w:w="6458" w:type="dxa"/>
            <w:shd w:val="clear" w:color="auto" w:fill="auto"/>
            <w:hideMark/>
          </w:tcPr>
          <w:p w14:paraId="185276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w:t>
            </w:r>
          </w:p>
        </w:tc>
        <w:tc>
          <w:tcPr>
            <w:tcW w:w="951" w:type="dxa"/>
            <w:shd w:val="clear" w:color="auto" w:fill="auto"/>
            <w:hideMark/>
          </w:tcPr>
          <w:p w14:paraId="2E9729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82268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B214B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4006EF47" w14:textId="77777777" w:rsidTr="008E59F0">
        <w:trPr>
          <w:trHeight w:val="360"/>
        </w:trPr>
        <w:tc>
          <w:tcPr>
            <w:tcW w:w="1092" w:type="dxa"/>
            <w:shd w:val="clear" w:color="auto" w:fill="auto"/>
            <w:hideMark/>
          </w:tcPr>
          <w:p w14:paraId="1CB65E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045746</w:t>
            </w:r>
          </w:p>
        </w:tc>
        <w:tc>
          <w:tcPr>
            <w:tcW w:w="6458" w:type="dxa"/>
            <w:shd w:val="clear" w:color="auto" w:fill="auto"/>
            <w:hideMark/>
          </w:tcPr>
          <w:p w14:paraId="1B4A1C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w:t>
            </w:r>
          </w:p>
        </w:tc>
        <w:tc>
          <w:tcPr>
            <w:tcW w:w="951" w:type="dxa"/>
            <w:shd w:val="clear" w:color="auto" w:fill="auto"/>
            <w:hideMark/>
          </w:tcPr>
          <w:p w14:paraId="053FF21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1371B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A21DC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6014AB01" w14:textId="77777777" w:rsidTr="008E59F0">
        <w:trPr>
          <w:trHeight w:val="360"/>
        </w:trPr>
        <w:tc>
          <w:tcPr>
            <w:tcW w:w="1092" w:type="dxa"/>
            <w:shd w:val="clear" w:color="auto" w:fill="auto"/>
            <w:hideMark/>
          </w:tcPr>
          <w:p w14:paraId="65163D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045747</w:t>
            </w:r>
          </w:p>
        </w:tc>
        <w:tc>
          <w:tcPr>
            <w:tcW w:w="6458" w:type="dxa"/>
            <w:shd w:val="clear" w:color="auto" w:fill="auto"/>
            <w:hideMark/>
          </w:tcPr>
          <w:p w14:paraId="214049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w:t>
            </w:r>
          </w:p>
        </w:tc>
        <w:tc>
          <w:tcPr>
            <w:tcW w:w="951" w:type="dxa"/>
            <w:shd w:val="clear" w:color="auto" w:fill="auto"/>
            <w:hideMark/>
          </w:tcPr>
          <w:p w14:paraId="3A5592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FD12A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665F2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18CDCFDA" w14:textId="77777777" w:rsidTr="008E59F0">
        <w:trPr>
          <w:trHeight w:val="360"/>
        </w:trPr>
        <w:tc>
          <w:tcPr>
            <w:tcW w:w="1092" w:type="dxa"/>
            <w:shd w:val="clear" w:color="auto" w:fill="auto"/>
            <w:hideMark/>
          </w:tcPr>
          <w:p w14:paraId="13F140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045748</w:t>
            </w:r>
          </w:p>
        </w:tc>
        <w:tc>
          <w:tcPr>
            <w:tcW w:w="6458" w:type="dxa"/>
            <w:shd w:val="clear" w:color="auto" w:fill="auto"/>
            <w:hideMark/>
          </w:tcPr>
          <w:p w14:paraId="294046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w:t>
            </w:r>
          </w:p>
        </w:tc>
        <w:tc>
          <w:tcPr>
            <w:tcW w:w="951" w:type="dxa"/>
            <w:shd w:val="clear" w:color="auto" w:fill="auto"/>
            <w:hideMark/>
          </w:tcPr>
          <w:p w14:paraId="21D4AE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72E41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49164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486DE9BA" w14:textId="77777777" w:rsidTr="008E59F0">
        <w:trPr>
          <w:trHeight w:val="360"/>
        </w:trPr>
        <w:tc>
          <w:tcPr>
            <w:tcW w:w="1092" w:type="dxa"/>
            <w:shd w:val="clear" w:color="auto" w:fill="auto"/>
            <w:hideMark/>
          </w:tcPr>
          <w:p w14:paraId="2AAB98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045749</w:t>
            </w:r>
          </w:p>
        </w:tc>
        <w:tc>
          <w:tcPr>
            <w:tcW w:w="6458" w:type="dxa"/>
            <w:shd w:val="clear" w:color="auto" w:fill="auto"/>
            <w:hideMark/>
          </w:tcPr>
          <w:p w14:paraId="1405D9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w:t>
            </w:r>
          </w:p>
        </w:tc>
        <w:tc>
          <w:tcPr>
            <w:tcW w:w="951" w:type="dxa"/>
            <w:shd w:val="clear" w:color="auto" w:fill="auto"/>
            <w:hideMark/>
          </w:tcPr>
          <w:p w14:paraId="3F718C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239F6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4AEFE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086FB050" w14:textId="77777777" w:rsidTr="008E59F0">
        <w:trPr>
          <w:trHeight w:val="360"/>
        </w:trPr>
        <w:tc>
          <w:tcPr>
            <w:tcW w:w="1092" w:type="dxa"/>
            <w:shd w:val="clear" w:color="auto" w:fill="auto"/>
            <w:hideMark/>
          </w:tcPr>
          <w:p w14:paraId="3BAC67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045750</w:t>
            </w:r>
          </w:p>
        </w:tc>
        <w:tc>
          <w:tcPr>
            <w:tcW w:w="6458" w:type="dxa"/>
            <w:shd w:val="clear" w:color="auto" w:fill="auto"/>
            <w:hideMark/>
          </w:tcPr>
          <w:p w14:paraId="5FFBC8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Լրագրասեղան</w:t>
            </w:r>
          </w:p>
        </w:tc>
        <w:tc>
          <w:tcPr>
            <w:tcW w:w="951" w:type="dxa"/>
            <w:shd w:val="clear" w:color="auto" w:fill="auto"/>
            <w:hideMark/>
          </w:tcPr>
          <w:p w14:paraId="59534C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BA881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A7A7F3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24B038D1" w14:textId="77777777" w:rsidTr="008E59F0">
        <w:trPr>
          <w:trHeight w:val="360"/>
        </w:trPr>
        <w:tc>
          <w:tcPr>
            <w:tcW w:w="1092" w:type="dxa"/>
            <w:shd w:val="clear" w:color="auto" w:fill="auto"/>
            <w:hideMark/>
          </w:tcPr>
          <w:p w14:paraId="3FCB91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045751</w:t>
            </w:r>
          </w:p>
        </w:tc>
        <w:tc>
          <w:tcPr>
            <w:tcW w:w="6458" w:type="dxa"/>
            <w:shd w:val="clear" w:color="auto" w:fill="auto"/>
            <w:hideMark/>
          </w:tcPr>
          <w:p w14:paraId="7F8D5A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Լրագրասեղան</w:t>
            </w:r>
          </w:p>
        </w:tc>
        <w:tc>
          <w:tcPr>
            <w:tcW w:w="951" w:type="dxa"/>
            <w:shd w:val="clear" w:color="auto" w:fill="auto"/>
            <w:hideMark/>
          </w:tcPr>
          <w:p w14:paraId="6CCEAF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034F4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A9D6E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2460F42E" w14:textId="77777777" w:rsidTr="008E59F0">
        <w:trPr>
          <w:trHeight w:val="360"/>
        </w:trPr>
        <w:tc>
          <w:tcPr>
            <w:tcW w:w="1092" w:type="dxa"/>
            <w:shd w:val="clear" w:color="auto" w:fill="auto"/>
            <w:hideMark/>
          </w:tcPr>
          <w:p w14:paraId="17805F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045752</w:t>
            </w:r>
          </w:p>
        </w:tc>
        <w:tc>
          <w:tcPr>
            <w:tcW w:w="6458" w:type="dxa"/>
            <w:shd w:val="clear" w:color="auto" w:fill="auto"/>
            <w:hideMark/>
          </w:tcPr>
          <w:p w14:paraId="32EDC5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66C5FE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4AF2D8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F719B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372BD507" w14:textId="77777777" w:rsidTr="008E59F0">
        <w:trPr>
          <w:trHeight w:val="360"/>
        </w:trPr>
        <w:tc>
          <w:tcPr>
            <w:tcW w:w="1092" w:type="dxa"/>
            <w:shd w:val="clear" w:color="auto" w:fill="auto"/>
            <w:hideMark/>
          </w:tcPr>
          <w:p w14:paraId="36845C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045753</w:t>
            </w:r>
          </w:p>
        </w:tc>
        <w:tc>
          <w:tcPr>
            <w:tcW w:w="6458" w:type="dxa"/>
            <w:shd w:val="clear" w:color="auto" w:fill="auto"/>
            <w:hideMark/>
          </w:tcPr>
          <w:p w14:paraId="0EDF97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 երկդռնանի</w:t>
            </w:r>
          </w:p>
        </w:tc>
        <w:tc>
          <w:tcPr>
            <w:tcW w:w="951" w:type="dxa"/>
            <w:shd w:val="clear" w:color="auto" w:fill="auto"/>
            <w:hideMark/>
          </w:tcPr>
          <w:p w14:paraId="32B9EF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21F40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3EC31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1C914F5A" w14:textId="77777777" w:rsidTr="008E59F0">
        <w:trPr>
          <w:trHeight w:val="360"/>
        </w:trPr>
        <w:tc>
          <w:tcPr>
            <w:tcW w:w="1092" w:type="dxa"/>
            <w:shd w:val="clear" w:color="auto" w:fill="auto"/>
            <w:hideMark/>
          </w:tcPr>
          <w:p w14:paraId="27982B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045754</w:t>
            </w:r>
          </w:p>
        </w:tc>
        <w:tc>
          <w:tcPr>
            <w:tcW w:w="6458" w:type="dxa"/>
            <w:shd w:val="clear" w:color="auto" w:fill="auto"/>
            <w:hideMark/>
          </w:tcPr>
          <w:p w14:paraId="13CFBC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 երկդռնանի</w:t>
            </w:r>
          </w:p>
        </w:tc>
        <w:tc>
          <w:tcPr>
            <w:tcW w:w="951" w:type="dxa"/>
            <w:shd w:val="clear" w:color="auto" w:fill="auto"/>
            <w:hideMark/>
          </w:tcPr>
          <w:p w14:paraId="2370E7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D6545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127BD2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6581AD04" w14:textId="77777777" w:rsidTr="008E59F0">
        <w:trPr>
          <w:trHeight w:val="360"/>
        </w:trPr>
        <w:tc>
          <w:tcPr>
            <w:tcW w:w="1092" w:type="dxa"/>
            <w:shd w:val="clear" w:color="auto" w:fill="auto"/>
            <w:hideMark/>
          </w:tcPr>
          <w:p w14:paraId="0D9DE7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045755</w:t>
            </w:r>
          </w:p>
        </w:tc>
        <w:tc>
          <w:tcPr>
            <w:tcW w:w="6458" w:type="dxa"/>
            <w:shd w:val="clear" w:color="auto" w:fill="auto"/>
            <w:hideMark/>
          </w:tcPr>
          <w:p w14:paraId="7DCD58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 երկդռնանի</w:t>
            </w:r>
          </w:p>
        </w:tc>
        <w:tc>
          <w:tcPr>
            <w:tcW w:w="951" w:type="dxa"/>
            <w:shd w:val="clear" w:color="auto" w:fill="auto"/>
            <w:hideMark/>
          </w:tcPr>
          <w:p w14:paraId="49D837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6E3D7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DD6D3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6088AE36" w14:textId="77777777" w:rsidTr="008E59F0">
        <w:trPr>
          <w:trHeight w:val="360"/>
        </w:trPr>
        <w:tc>
          <w:tcPr>
            <w:tcW w:w="1092" w:type="dxa"/>
            <w:shd w:val="clear" w:color="auto" w:fill="auto"/>
            <w:hideMark/>
          </w:tcPr>
          <w:p w14:paraId="3AD7511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045756</w:t>
            </w:r>
          </w:p>
        </w:tc>
        <w:tc>
          <w:tcPr>
            <w:tcW w:w="6458" w:type="dxa"/>
            <w:shd w:val="clear" w:color="auto" w:fill="auto"/>
            <w:hideMark/>
          </w:tcPr>
          <w:p w14:paraId="714EA2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 երկդռնանի</w:t>
            </w:r>
          </w:p>
        </w:tc>
        <w:tc>
          <w:tcPr>
            <w:tcW w:w="951" w:type="dxa"/>
            <w:shd w:val="clear" w:color="auto" w:fill="auto"/>
            <w:hideMark/>
          </w:tcPr>
          <w:p w14:paraId="70C24B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8E15E1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8E47C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160D42A0" w14:textId="77777777" w:rsidTr="008E59F0">
        <w:trPr>
          <w:trHeight w:val="360"/>
        </w:trPr>
        <w:tc>
          <w:tcPr>
            <w:tcW w:w="1092" w:type="dxa"/>
            <w:shd w:val="clear" w:color="auto" w:fill="auto"/>
            <w:hideMark/>
          </w:tcPr>
          <w:p w14:paraId="76902F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045757</w:t>
            </w:r>
          </w:p>
        </w:tc>
        <w:tc>
          <w:tcPr>
            <w:tcW w:w="6458" w:type="dxa"/>
            <w:shd w:val="clear" w:color="auto" w:fill="auto"/>
            <w:hideMark/>
          </w:tcPr>
          <w:p w14:paraId="147CF7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 երկդռնանի</w:t>
            </w:r>
          </w:p>
        </w:tc>
        <w:tc>
          <w:tcPr>
            <w:tcW w:w="951" w:type="dxa"/>
            <w:shd w:val="clear" w:color="auto" w:fill="auto"/>
            <w:hideMark/>
          </w:tcPr>
          <w:p w14:paraId="192495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B77FE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56C47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5551CD7A" w14:textId="77777777" w:rsidTr="008E59F0">
        <w:trPr>
          <w:trHeight w:val="360"/>
        </w:trPr>
        <w:tc>
          <w:tcPr>
            <w:tcW w:w="1092" w:type="dxa"/>
            <w:shd w:val="clear" w:color="auto" w:fill="auto"/>
            <w:hideMark/>
          </w:tcPr>
          <w:p w14:paraId="15C1B2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045758</w:t>
            </w:r>
          </w:p>
        </w:tc>
        <w:tc>
          <w:tcPr>
            <w:tcW w:w="6458" w:type="dxa"/>
            <w:shd w:val="clear" w:color="auto" w:fill="auto"/>
            <w:hideMark/>
          </w:tcPr>
          <w:p w14:paraId="42D9FE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 երկդռնանի</w:t>
            </w:r>
          </w:p>
        </w:tc>
        <w:tc>
          <w:tcPr>
            <w:tcW w:w="951" w:type="dxa"/>
            <w:shd w:val="clear" w:color="auto" w:fill="auto"/>
            <w:hideMark/>
          </w:tcPr>
          <w:p w14:paraId="4005BF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78FAD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E12E1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17AE5307" w14:textId="77777777" w:rsidTr="008E59F0">
        <w:trPr>
          <w:trHeight w:val="360"/>
        </w:trPr>
        <w:tc>
          <w:tcPr>
            <w:tcW w:w="1092" w:type="dxa"/>
            <w:shd w:val="clear" w:color="auto" w:fill="auto"/>
            <w:hideMark/>
          </w:tcPr>
          <w:p w14:paraId="3E449B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045759</w:t>
            </w:r>
          </w:p>
        </w:tc>
        <w:tc>
          <w:tcPr>
            <w:tcW w:w="6458" w:type="dxa"/>
            <w:shd w:val="clear" w:color="auto" w:fill="auto"/>
            <w:hideMark/>
          </w:tcPr>
          <w:p w14:paraId="691E04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 երկդռնանի</w:t>
            </w:r>
          </w:p>
        </w:tc>
        <w:tc>
          <w:tcPr>
            <w:tcW w:w="951" w:type="dxa"/>
            <w:shd w:val="clear" w:color="auto" w:fill="auto"/>
            <w:hideMark/>
          </w:tcPr>
          <w:p w14:paraId="3F96C7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6826D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4ACE3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26606873" w14:textId="77777777" w:rsidTr="008E59F0">
        <w:trPr>
          <w:trHeight w:val="360"/>
        </w:trPr>
        <w:tc>
          <w:tcPr>
            <w:tcW w:w="1092" w:type="dxa"/>
            <w:shd w:val="clear" w:color="auto" w:fill="auto"/>
            <w:hideMark/>
          </w:tcPr>
          <w:p w14:paraId="15B400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045760</w:t>
            </w:r>
          </w:p>
        </w:tc>
        <w:tc>
          <w:tcPr>
            <w:tcW w:w="6458" w:type="dxa"/>
            <w:shd w:val="clear" w:color="auto" w:fill="auto"/>
            <w:hideMark/>
          </w:tcPr>
          <w:p w14:paraId="358F50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 երկդռնանի</w:t>
            </w:r>
          </w:p>
        </w:tc>
        <w:tc>
          <w:tcPr>
            <w:tcW w:w="951" w:type="dxa"/>
            <w:shd w:val="clear" w:color="auto" w:fill="auto"/>
            <w:hideMark/>
          </w:tcPr>
          <w:p w14:paraId="55FCEB3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2D76C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D6853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38321107" w14:textId="77777777" w:rsidTr="008E59F0">
        <w:trPr>
          <w:trHeight w:val="360"/>
        </w:trPr>
        <w:tc>
          <w:tcPr>
            <w:tcW w:w="1092" w:type="dxa"/>
            <w:shd w:val="clear" w:color="auto" w:fill="auto"/>
            <w:hideMark/>
          </w:tcPr>
          <w:p w14:paraId="5B93DD0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045761</w:t>
            </w:r>
          </w:p>
        </w:tc>
        <w:tc>
          <w:tcPr>
            <w:tcW w:w="6458" w:type="dxa"/>
            <w:shd w:val="clear" w:color="auto" w:fill="auto"/>
            <w:hideMark/>
          </w:tcPr>
          <w:p w14:paraId="5292C9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 երկդռնանի</w:t>
            </w:r>
          </w:p>
        </w:tc>
        <w:tc>
          <w:tcPr>
            <w:tcW w:w="951" w:type="dxa"/>
            <w:shd w:val="clear" w:color="auto" w:fill="auto"/>
            <w:hideMark/>
          </w:tcPr>
          <w:p w14:paraId="6439E4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C0B7E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FF013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33C750DF" w14:textId="77777777" w:rsidTr="008E59F0">
        <w:trPr>
          <w:trHeight w:val="360"/>
        </w:trPr>
        <w:tc>
          <w:tcPr>
            <w:tcW w:w="1092" w:type="dxa"/>
            <w:shd w:val="clear" w:color="auto" w:fill="auto"/>
            <w:hideMark/>
          </w:tcPr>
          <w:p w14:paraId="73C40B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045762</w:t>
            </w:r>
          </w:p>
        </w:tc>
        <w:tc>
          <w:tcPr>
            <w:tcW w:w="6458" w:type="dxa"/>
            <w:shd w:val="clear" w:color="auto" w:fill="auto"/>
            <w:hideMark/>
          </w:tcPr>
          <w:p w14:paraId="42FD75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 երկդռնանի</w:t>
            </w:r>
          </w:p>
        </w:tc>
        <w:tc>
          <w:tcPr>
            <w:tcW w:w="951" w:type="dxa"/>
            <w:shd w:val="clear" w:color="auto" w:fill="auto"/>
            <w:hideMark/>
          </w:tcPr>
          <w:p w14:paraId="109A1A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2F157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FA9E51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1E021EED" w14:textId="77777777" w:rsidTr="008E59F0">
        <w:trPr>
          <w:trHeight w:val="360"/>
        </w:trPr>
        <w:tc>
          <w:tcPr>
            <w:tcW w:w="1092" w:type="dxa"/>
            <w:shd w:val="clear" w:color="auto" w:fill="auto"/>
            <w:hideMark/>
          </w:tcPr>
          <w:p w14:paraId="007642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045763</w:t>
            </w:r>
          </w:p>
        </w:tc>
        <w:tc>
          <w:tcPr>
            <w:tcW w:w="6458" w:type="dxa"/>
            <w:shd w:val="clear" w:color="auto" w:fill="auto"/>
            <w:hideMark/>
          </w:tcPr>
          <w:p w14:paraId="53E4A0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 երկդռնանի</w:t>
            </w:r>
          </w:p>
        </w:tc>
        <w:tc>
          <w:tcPr>
            <w:tcW w:w="951" w:type="dxa"/>
            <w:shd w:val="clear" w:color="auto" w:fill="auto"/>
            <w:hideMark/>
          </w:tcPr>
          <w:p w14:paraId="04EB30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DB8CD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5BDD0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5B7E9184" w14:textId="77777777" w:rsidTr="008E59F0">
        <w:trPr>
          <w:trHeight w:val="360"/>
        </w:trPr>
        <w:tc>
          <w:tcPr>
            <w:tcW w:w="1092" w:type="dxa"/>
            <w:shd w:val="clear" w:color="auto" w:fill="auto"/>
            <w:hideMark/>
          </w:tcPr>
          <w:p w14:paraId="52693AD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045764</w:t>
            </w:r>
          </w:p>
        </w:tc>
        <w:tc>
          <w:tcPr>
            <w:tcW w:w="6458" w:type="dxa"/>
            <w:shd w:val="clear" w:color="auto" w:fill="auto"/>
            <w:hideMark/>
          </w:tcPr>
          <w:p w14:paraId="2A044F8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 երկդռնանի</w:t>
            </w:r>
          </w:p>
        </w:tc>
        <w:tc>
          <w:tcPr>
            <w:tcW w:w="951" w:type="dxa"/>
            <w:shd w:val="clear" w:color="auto" w:fill="auto"/>
            <w:hideMark/>
          </w:tcPr>
          <w:p w14:paraId="026B07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F0D26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69489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36863511" w14:textId="77777777" w:rsidTr="008E59F0">
        <w:trPr>
          <w:trHeight w:val="360"/>
        </w:trPr>
        <w:tc>
          <w:tcPr>
            <w:tcW w:w="1092" w:type="dxa"/>
            <w:shd w:val="clear" w:color="auto" w:fill="auto"/>
            <w:hideMark/>
          </w:tcPr>
          <w:p w14:paraId="21A150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045765</w:t>
            </w:r>
          </w:p>
        </w:tc>
        <w:tc>
          <w:tcPr>
            <w:tcW w:w="6458" w:type="dxa"/>
            <w:shd w:val="clear" w:color="auto" w:fill="auto"/>
            <w:hideMark/>
          </w:tcPr>
          <w:p w14:paraId="449210D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 երկդռնանի</w:t>
            </w:r>
          </w:p>
        </w:tc>
        <w:tc>
          <w:tcPr>
            <w:tcW w:w="951" w:type="dxa"/>
            <w:shd w:val="clear" w:color="auto" w:fill="auto"/>
            <w:hideMark/>
          </w:tcPr>
          <w:p w14:paraId="329C8F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B29A1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72A22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2C2CF20A" w14:textId="77777777" w:rsidTr="008E59F0">
        <w:trPr>
          <w:trHeight w:val="360"/>
        </w:trPr>
        <w:tc>
          <w:tcPr>
            <w:tcW w:w="1092" w:type="dxa"/>
            <w:shd w:val="clear" w:color="auto" w:fill="auto"/>
            <w:hideMark/>
          </w:tcPr>
          <w:p w14:paraId="55AEAD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045766</w:t>
            </w:r>
          </w:p>
        </w:tc>
        <w:tc>
          <w:tcPr>
            <w:tcW w:w="6458" w:type="dxa"/>
            <w:shd w:val="clear" w:color="auto" w:fill="auto"/>
            <w:hideMark/>
          </w:tcPr>
          <w:p w14:paraId="2935CB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 երկդռնանի</w:t>
            </w:r>
          </w:p>
        </w:tc>
        <w:tc>
          <w:tcPr>
            <w:tcW w:w="951" w:type="dxa"/>
            <w:shd w:val="clear" w:color="auto" w:fill="auto"/>
            <w:hideMark/>
          </w:tcPr>
          <w:p w14:paraId="0FCD8E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BCF4F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B22413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53B4F8D6" w14:textId="77777777" w:rsidTr="008E59F0">
        <w:trPr>
          <w:trHeight w:val="360"/>
        </w:trPr>
        <w:tc>
          <w:tcPr>
            <w:tcW w:w="1092" w:type="dxa"/>
            <w:shd w:val="clear" w:color="auto" w:fill="auto"/>
            <w:hideMark/>
          </w:tcPr>
          <w:p w14:paraId="534E244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045767</w:t>
            </w:r>
          </w:p>
        </w:tc>
        <w:tc>
          <w:tcPr>
            <w:tcW w:w="6458" w:type="dxa"/>
            <w:shd w:val="clear" w:color="auto" w:fill="auto"/>
            <w:hideMark/>
          </w:tcPr>
          <w:p w14:paraId="77D380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Բազմոց փոքր</w:t>
            </w:r>
          </w:p>
        </w:tc>
        <w:tc>
          <w:tcPr>
            <w:tcW w:w="951" w:type="dxa"/>
            <w:shd w:val="clear" w:color="auto" w:fill="auto"/>
            <w:hideMark/>
          </w:tcPr>
          <w:p w14:paraId="07F2C9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823C0B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EA3F9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46C0FCD7" w14:textId="77777777" w:rsidTr="008E59F0">
        <w:trPr>
          <w:trHeight w:val="360"/>
        </w:trPr>
        <w:tc>
          <w:tcPr>
            <w:tcW w:w="1092" w:type="dxa"/>
            <w:shd w:val="clear" w:color="auto" w:fill="auto"/>
            <w:hideMark/>
          </w:tcPr>
          <w:p w14:paraId="60BAFF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045768</w:t>
            </w:r>
          </w:p>
        </w:tc>
        <w:tc>
          <w:tcPr>
            <w:tcW w:w="6458" w:type="dxa"/>
            <w:shd w:val="clear" w:color="auto" w:fill="auto"/>
            <w:hideMark/>
          </w:tcPr>
          <w:p w14:paraId="00D5E4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Բազկաթոռներ</w:t>
            </w:r>
          </w:p>
        </w:tc>
        <w:tc>
          <w:tcPr>
            <w:tcW w:w="951" w:type="dxa"/>
            <w:shd w:val="clear" w:color="auto" w:fill="auto"/>
            <w:hideMark/>
          </w:tcPr>
          <w:p w14:paraId="28B322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B4099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83FE8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2E324937" w14:textId="77777777" w:rsidTr="008E59F0">
        <w:trPr>
          <w:trHeight w:val="360"/>
        </w:trPr>
        <w:tc>
          <w:tcPr>
            <w:tcW w:w="1092" w:type="dxa"/>
            <w:shd w:val="clear" w:color="auto" w:fill="auto"/>
            <w:hideMark/>
          </w:tcPr>
          <w:p w14:paraId="74B0969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045769</w:t>
            </w:r>
          </w:p>
        </w:tc>
        <w:tc>
          <w:tcPr>
            <w:tcW w:w="6458" w:type="dxa"/>
            <w:shd w:val="clear" w:color="auto" w:fill="auto"/>
            <w:hideMark/>
          </w:tcPr>
          <w:p w14:paraId="358E6B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Բազկաթոռներ</w:t>
            </w:r>
          </w:p>
        </w:tc>
        <w:tc>
          <w:tcPr>
            <w:tcW w:w="951" w:type="dxa"/>
            <w:shd w:val="clear" w:color="auto" w:fill="auto"/>
            <w:hideMark/>
          </w:tcPr>
          <w:p w14:paraId="33B5B09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C44AD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1BF2D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0E944621" w14:textId="77777777" w:rsidTr="008E59F0">
        <w:trPr>
          <w:trHeight w:val="360"/>
        </w:trPr>
        <w:tc>
          <w:tcPr>
            <w:tcW w:w="1092" w:type="dxa"/>
            <w:shd w:val="clear" w:color="auto" w:fill="auto"/>
            <w:hideMark/>
          </w:tcPr>
          <w:p w14:paraId="5A2F85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045770</w:t>
            </w:r>
          </w:p>
        </w:tc>
        <w:tc>
          <w:tcPr>
            <w:tcW w:w="6458" w:type="dxa"/>
            <w:shd w:val="clear" w:color="auto" w:fill="auto"/>
            <w:hideMark/>
          </w:tcPr>
          <w:p w14:paraId="6C2A9D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Բազկաթոռներ /հոլովակավոր/</w:t>
            </w:r>
          </w:p>
        </w:tc>
        <w:tc>
          <w:tcPr>
            <w:tcW w:w="951" w:type="dxa"/>
            <w:shd w:val="clear" w:color="auto" w:fill="auto"/>
            <w:hideMark/>
          </w:tcPr>
          <w:p w14:paraId="39F451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CE4DD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30B96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2B0103EF" w14:textId="77777777" w:rsidTr="008E59F0">
        <w:trPr>
          <w:trHeight w:val="360"/>
        </w:trPr>
        <w:tc>
          <w:tcPr>
            <w:tcW w:w="1092" w:type="dxa"/>
            <w:shd w:val="clear" w:color="auto" w:fill="auto"/>
            <w:hideMark/>
          </w:tcPr>
          <w:p w14:paraId="695319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045771</w:t>
            </w:r>
          </w:p>
        </w:tc>
        <w:tc>
          <w:tcPr>
            <w:tcW w:w="6458" w:type="dxa"/>
            <w:shd w:val="clear" w:color="auto" w:fill="auto"/>
            <w:hideMark/>
          </w:tcPr>
          <w:p w14:paraId="3401A3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Կախիչներ հագուստի սենյակային</w:t>
            </w:r>
          </w:p>
        </w:tc>
        <w:tc>
          <w:tcPr>
            <w:tcW w:w="951" w:type="dxa"/>
            <w:shd w:val="clear" w:color="auto" w:fill="auto"/>
            <w:hideMark/>
          </w:tcPr>
          <w:p w14:paraId="3DF15D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FA354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7FE8A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430140DE" w14:textId="77777777" w:rsidTr="008E59F0">
        <w:trPr>
          <w:trHeight w:val="360"/>
        </w:trPr>
        <w:tc>
          <w:tcPr>
            <w:tcW w:w="1092" w:type="dxa"/>
            <w:shd w:val="clear" w:color="auto" w:fill="auto"/>
            <w:hideMark/>
          </w:tcPr>
          <w:p w14:paraId="6100AA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045772</w:t>
            </w:r>
          </w:p>
        </w:tc>
        <w:tc>
          <w:tcPr>
            <w:tcW w:w="6458" w:type="dxa"/>
            <w:shd w:val="clear" w:color="auto" w:fill="auto"/>
            <w:hideMark/>
          </w:tcPr>
          <w:p w14:paraId="71A5AFD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Կախիչներ հագուստի սենյակային</w:t>
            </w:r>
          </w:p>
        </w:tc>
        <w:tc>
          <w:tcPr>
            <w:tcW w:w="951" w:type="dxa"/>
            <w:shd w:val="clear" w:color="auto" w:fill="auto"/>
            <w:hideMark/>
          </w:tcPr>
          <w:p w14:paraId="7C58F4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BB046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47D390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0D3A289C" w14:textId="77777777" w:rsidTr="008E59F0">
        <w:trPr>
          <w:trHeight w:val="360"/>
        </w:trPr>
        <w:tc>
          <w:tcPr>
            <w:tcW w:w="1092" w:type="dxa"/>
            <w:shd w:val="clear" w:color="auto" w:fill="auto"/>
            <w:hideMark/>
          </w:tcPr>
          <w:p w14:paraId="22226C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045773</w:t>
            </w:r>
          </w:p>
        </w:tc>
        <w:tc>
          <w:tcPr>
            <w:tcW w:w="6458" w:type="dxa"/>
            <w:shd w:val="clear" w:color="auto" w:fill="auto"/>
            <w:hideMark/>
          </w:tcPr>
          <w:p w14:paraId="1DA93A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Կախիչներ հագուստի սենյակային</w:t>
            </w:r>
          </w:p>
        </w:tc>
        <w:tc>
          <w:tcPr>
            <w:tcW w:w="951" w:type="dxa"/>
            <w:shd w:val="clear" w:color="auto" w:fill="auto"/>
            <w:hideMark/>
          </w:tcPr>
          <w:p w14:paraId="00455F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07051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0050F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50479912" w14:textId="77777777" w:rsidTr="008E59F0">
        <w:trPr>
          <w:trHeight w:val="360"/>
        </w:trPr>
        <w:tc>
          <w:tcPr>
            <w:tcW w:w="1092" w:type="dxa"/>
            <w:shd w:val="clear" w:color="auto" w:fill="auto"/>
            <w:hideMark/>
          </w:tcPr>
          <w:p w14:paraId="0B3498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045774</w:t>
            </w:r>
          </w:p>
        </w:tc>
        <w:tc>
          <w:tcPr>
            <w:tcW w:w="6458" w:type="dxa"/>
            <w:shd w:val="clear" w:color="auto" w:fill="auto"/>
            <w:hideMark/>
          </w:tcPr>
          <w:p w14:paraId="7BBBF6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Կախիչներ հագուստի սենյակային</w:t>
            </w:r>
          </w:p>
        </w:tc>
        <w:tc>
          <w:tcPr>
            <w:tcW w:w="951" w:type="dxa"/>
            <w:shd w:val="clear" w:color="auto" w:fill="auto"/>
            <w:hideMark/>
          </w:tcPr>
          <w:p w14:paraId="74EADE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16B0D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2F085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3A1D6275" w14:textId="77777777" w:rsidTr="008E59F0">
        <w:trPr>
          <w:trHeight w:val="360"/>
        </w:trPr>
        <w:tc>
          <w:tcPr>
            <w:tcW w:w="1092" w:type="dxa"/>
            <w:shd w:val="clear" w:color="auto" w:fill="auto"/>
            <w:hideMark/>
          </w:tcPr>
          <w:p w14:paraId="65C839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045775</w:t>
            </w:r>
          </w:p>
        </w:tc>
        <w:tc>
          <w:tcPr>
            <w:tcW w:w="6458" w:type="dxa"/>
            <w:shd w:val="clear" w:color="auto" w:fill="auto"/>
            <w:hideMark/>
          </w:tcPr>
          <w:p w14:paraId="4D55CE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Կախիչներ հագուստի սենյակային</w:t>
            </w:r>
          </w:p>
        </w:tc>
        <w:tc>
          <w:tcPr>
            <w:tcW w:w="951" w:type="dxa"/>
            <w:shd w:val="clear" w:color="auto" w:fill="auto"/>
            <w:hideMark/>
          </w:tcPr>
          <w:p w14:paraId="6FD1F9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565DB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FB552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5FDBCFC5" w14:textId="77777777" w:rsidTr="008E59F0">
        <w:trPr>
          <w:trHeight w:val="360"/>
        </w:trPr>
        <w:tc>
          <w:tcPr>
            <w:tcW w:w="1092" w:type="dxa"/>
            <w:shd w:val="clear" w:color="auto" w:fill="auto"/>
            <w:hideMark/>
          </w:tcPr>
          <w:p w14:paraId="1456F6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045776</w:t>
            </w:r>
          </w:p>
        </w:tc>
        <w:tc>
          <w:tcPr>
            <w:tcW w:w="6458" w:type="dxa"/>
            <w:shd w:val="clear" w:color="auto" w:fill="auto"/>
            <w:hideMark/>
          </w:tcPr>
          <w:p w14:paraId="673B57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Կախիչներ հագուստի սենյակային</w:t>
            </w:r>
          </w:p>
        </w:tc>
        <w:tc>
          <w:tcPr>
            <w:tcW w:w="951" w:type="dxa"/>
            <w:shd w:val="clear" w:color="auto" w:fill="auto"/>
            <w:hideMark/>
          </w:tcPr>
          <w:p w14:paraId="6AA162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C4C798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CDE1B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2EB00D53" w14:textId="77777777" w:rsidTr="008E59F0">
        <w:trPr>
          <w:trHeight w:val="360"/>
        </w:trPr>
        <w:tc>
          <w:tcPr>
            <w:tcW w:w="1092" w:type="dxa"/>
            <w:shd w:val="clear" w:color="auto" w:fill="auto"/>
            <w:hideMark/>
          </w:tcPr>
          <w:p w14:paraId="0EBEA0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045777</w:t>
            </w:r>
          </w:p>
        </w:tc>
        <w:tc>
          <w:tcPr>
            <w:tcW w:w="6458" w:type="dxa"/>
            <w:shd w:val="clear" w:color="auto" w:fill="auto"/>
            <w:hideMark/>
          </w:tcPr>
          <w:p w14:paraId="422B58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Կախիչներ հագուստի սենյակային</w:t>
            </w:r>
          </w:p>
        </w:tc>
        <w:tc>
          <w:tcPr>
            <w:tcW w:w="951" w:type="dxa"/>
            <w:shd w:val="clear" w:color="auto" w:fill="auto"/>
            <w:hideMark/>
          </w:tcPr>
          <w:p w14:paraId="13F3B3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73B7E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07334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3F3A314C" w14:textId="77777777" w:rsidTr="008E59F0">
        <w:trPr>
          <w:trHeight w:val="360"/>
        </w:trPr>
        <w:tc>
          <w:tcPr>
            <w:tcW w:w="1092" w:type="dxa"/>
            <w:shd w:val="clear" w:color="auto" w:fill="auto"/>
            <w:hideMark/>
          </w:tcPr>
          <w:p w14:paraId="32FBF2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045778</w:t>
            </w:r>
          </w:p>
        </w:tc>
        <w:tc>
          <w:tcPr>
            <w:tcW w:w="6458" w:type="dxa"/>
            <w:shd w:val="clear" w:color="auto" w:fill="auto"/>
            <w:hideMark/>
          </w:tcPr>
          <w:p w14:paraId="0681F92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Կախիչներ հագուստի սենյակային</w:t>
            </w:r>
          </w:p>
        </w:tc>
        <w:tc>
          <w:tcPr>
            <w:tcW w:w="951" w:type="dxa"/>
            <w:shd w:val="clear" w:color="auto" w:fill="auto"/>
            <w:hideMark/>
          </w:tcPr>
          <w:p w14:paraId="4340F10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D6AEC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A08D0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1EF1F270" w14:textId="77777777" w:rsidTr="008E59F0">
        <w:trPr>
          <w:trHeight w:val="360"/>
        </w:trPr>
        <w:tc>
          <w:tcPr>
            <w:tcW w:w="1092" w:type="dxa"/>
            <w:shd w:val="clear" w:color="auto" w:fill="auto"/>
            <w:hideMark/>
          </w:tcPr>
          <w:p w14:paraId="368210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045779</w:t>
            </w:r>
          </w:p>
        </w:tc>
        <w:tc>
          <w:tcPr>
            <w:tcW w:w="6458" w:type="dxa"/>
            <w:shd w:val="clear" w:color="auto" w:fill="auto"/>
            <w:hideMark/>
          </w:tcPr>
          <w:p w14:paraId="36B225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Կախիչներ հագուստի սենյակային</w:t>
            </w:r>
          </w:p>
        </w:tc>
        <w:tc>
          <w:tcPr>
            <w:tcW w:w="951" w:type="dxa"/>
            <w:shd w:val="clear" w:color="auto" w:fill="auto"/>
            <w:hideMark/>
          </w:tcPr>
          <w:p w14:paraId="6B5A17D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A5217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A530B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0937933E" w14:textId="77777777" w:rsidTr="008E59F0">
        <w:trPr>
          <w:trHeight w:val="360"/>
        </w:trPr>
        <w:tc>
          <w:tcPr>
            <w:tcW w:w="1092" w:type="dxa"/>
            <w:shd w:val="clear" w:color="auto" w:fill="auto"/>
            <w:hideMark/>
          </w:tcPr>
          <w:p w14:paraId="42EE69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045780</w:t>
            </w:r>
          </w:p>
        </w:tc>
        <w:tc>
          <w:tcPr>
            <w:tcW w:w="6458" w:type="dxa"/>
            <w:shd w:val="clear" w:color="auto" w:fill="auto"/>
            <w:hideMark/>
          </w:tcPr>
          <w:p w14:paraId="4F4245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Կախիչներ հագուստի սենյակային</w:t>
            </w:r>
          </w:p>
        </w:tc>
        <w:tc>
          <w:tcPr>
            <w:tcW w:w="951" w:type="dxa"/>
            <w:shd w:val="clear" w:color="auto" w:fill="auto"/>
            <w:hideMark/>
          </w:tcPr>
          <w:p w14:paraId="3C7FE7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1E442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CD16C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2A833B72" w14:textId="77777777" w:rsidTr="008E59F0">
        <w:trPr>
          <w:trHeight w:val="360"/>
        </w:trPr>
        <w:tc>
          <w:tcPr>
            <w:tcW w:w="1092" w:type="dxa"/>
            <w:shd w:val="clear" w:color="auto" w:fill="auto"/>
            <w:hideMark/>
          </w:tcPr>
          <w:p w14:paraId="341868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045781</w:t>
            </w:r>
          </w:p>
        </w:tc>
        <w:tc>
          <w:tcPr>
            <w:tcW w:w="6458" w:type="dxa"/>
            <w:shd w:val="clear" w:color="auto" w:fill="auto"/>
            <w:hideMark/>
          </w:tcPr>
          <w:p w14:paraId="276BBC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Կախիչներ հագուստի սենյակային</w:t>
            </w:r>
          </w:p>
        </w:tc>
        <w:tc>
          <w:tcPr>
            <w:tcW w:w="951" w:type="dxa"/>
            <w:shd w:val="clear" w:color="auto" w:fill="auto"/>
            <w:hideMark/>
          </w:tcPr>
          <w:p w14:paraId="6B33E0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0459DE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9C876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501FE2CA" w14:textId="77777777" w:rsidTr="008E59F0">
        <w:trPr>
          <w:trHeight w:val="360"/>
        </w:trPr>
        <w:tc>
          <w:tcPr>
            <w:tcW w:w="1092" w:type="dxa"/>
            <w:shd w:val="clear" w:color="auto" w:fill="auto"/>
            <w:hideMark/>
          </w:tcPr>
          <w:p w14:paraId="078C40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045782</w:t>
            </w:r>
          </w:p>
        </w:tc>
        <w:tc>
          <w:tcPr>
            <w:tcW w:w="6458" w:type="dxa"/>
            <w:shd w:val="clear" w:color="auto" w:fill="auto"/>
            <w:hideMark/>
          </w:tcPr>
          <w:p w14:paraId="2A8529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Կախիչներ հագուստի սենյակային</w:t>
            </w:r>
          </w:p>
        </w:tc>
        <w:tc>
          <w:tcPr>
            <w:tcW w:w="951" w:type="dxa"/>
            <w:shd w:val="clear" w:color="auto" w:fill="auto"/>
            <w:hideMark/>
          </w:tcPr>
          <w:p w14:paraId="518D42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34AE9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BE736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4C04EE5F" w14:textId="77777777" w:rsidTr="008E59F0">
        <w:trPr>
          <w:trHeight w:val="360"/>
        </w:trPr>
        <w:tc>
          <w:tcPr>
            <w:tcW w:w="1092" w:type="dxa"/>
            <w:shd w:val="clear" w:color="auto" w:fill="auto"/>
            <w:hideMark/>
          </w:tcPr>
          <w:p w14:paraId="724C4E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045783</w:t>
            </w:r>
          </w:p>
        </w:tc>
        <w:tc>
          <w:tcPr>
            <w:tcW w:w="6458" w:type="dxa"/>
            <w:shd w:val="clear" w:color="auto" w:fill="auto"/>
            <w:hideMark/>
          </w:tcPr>
          <w:p w14:paraId="746C6C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Կախիչներ հագուստի սենյակային</w:t>
            </w:r>
          </w:p>
        </w:tc>
        <w:tc>
          <w:tcPr>
            <w:tcW w:w="951" w:type="dxa"/>
            <w:shd w:val="clear" w:color="auto" w:fill="auto"/>
            <w:hideMark/>
          </w:tcPr>
          <w:p w14:paraId="7E9108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D089B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E3395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31234BA9" w14:textId="77777777" w:rsidTr="008E59F0">
        <w:trPr>
          <w:trHeight w:val="360"/>
        </w:trPr>
        <w:tc>
          <w:tcPr>
            <w:tcW w:w="1092" w:type="dxa"/>
            <w:shd w:val="clear" w:color="auto" w:fill="auto"/>
            <w:hideMark/>
          </w:tcPr>
          <w:p w14:paraId="743983A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045784</w:t>
            </w:r>
          </w:p>
        </w:tc>
        <w:tc>
          <w:tcPr>
            <w:tcW w:w="6458" w:type="dxa"/>
            <w:shd w:val="clear" w:color="auto" w:fill="auto"/>
            <w:hideMark/>
          </w:tcPr>
          <w:p w14:paraId="5D7CB9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Կախիչներ հագուստի սենյակային</w:t>
            </w:r>
          </w:p>
        </w:tc>
        <w:tc>
          <w:tcPr>
            <w:tcW w:w="951" w:type="dxa"/>
            <w:shd w:val="clear" w:color="auto" w:fill="auto"/>
            <w:hideMark/>
          </w:tcPr>
          <w:p w14:paraId="14E036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892B1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EB357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196BAAAA" w14:textId="77777777" w:rsidTr="008E59F0">
        <w:trPr>
          <w:trHeight w:val="360"/>
        </w:trPr>
        <w:tc>
          <w:tcPr>
            <w:tcW w:w="1092" w:type="dxa"/>
            <w:shd w:val="clear" w:color="auto" w:fill="auto"/>
            <w:hideMark/>
          </w:tcPr>
          <w:p w14:paraId="321A59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045785</w:t>
            </w:r>
          </w:p>
        </w:tc>
        <w:tc>
          <w:tcPr>
            <w:tcW w:w="6458" w:type="dxa"/>
            <w:shd w:val="clear" w:color="auto" w:fill="auto"/>
            <w:hideMark/>
          </w:tcPr>
          <w:p w14:paraId="37F10B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Կախիչներ հագուստի սենյակային</w:t>
            </w:r>
          </w:p>
        </w:tc>
        <w:tc>
          <w:tcPr>
            <w:tcW w:w="951" w:type="dxa"/>
            <w:shd w:val="clear" w:color="auto" w:fill="auto"/>
            <w:hideMark/>
          </w:tcPr>
          <w:p w14:paraId="354FA8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C12D6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9C303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1C81F6CF" w14:textId="77777777" w:rsidTr="008E59F0">
        <w:trPr>
          <w:trHeight w:val="360"/>
        </w:trPr>
        <w:tc>
          <w:tcPr>
            <w:tcW w:w="1092" w:type="dxa"/>
            <w:shd w:val="clear" w:color="auto" w:fill="auto"/>
            <w:hideMark/>
          </w:tcPr>
          <w:p w14:paraId="527EF3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045786</w:t>
            </w:r>
          </w:p>
        </w:tc>
        <w:tc>
          <w:tcPr>
            <w:tcW w:w="6458" w:type="dxa"/>
            <w:shd w:val="clear" w:color="auto" w:fill="auto"/>
            <w:hideMark/>
          </w:tcPr>
          <w:p w14:paraId="6B61BA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Մոդուլային կահույք</w:t>
            </w:r>
          </w:p>
        </w:tc>
        <w:tc>
          <w:tcPr>
            <w:tcW w:w="951" w:type="dxa"/>
            <w:shd w:val="clear" w:color="auto" w:fill="auto"/>
            <w:hideMark/>
          </w:tcPr>
          <w:p w14:paraId="1F35BE1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BCA84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34BC2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79095E51" w14:textId="77777777" w:rsidTr="008E59F0">
        <w:trPr>
          <w:trHeight w:val="360"/>
        </w:trPr>
        <w:tc>
          <w:tcPr>
            <w:tcW w:w="1092" w:type="dxa"/>
            <w:shd w:val="clear" w:color="auto" w:fill="auto"/>
            <w:hideMark/>
          </w:tcPr>
          <w:p w14:paraId="40E62E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045787</w:t>
            </w:r>
          </w:p>
        </w:tc>
        <w:tc>
          <w:tcPr>
            <w:tcW w:w="6458" w:type="dxa"/>
            <w:shd w:val="clear" w:color="auto" w:fill="auto"/>
            <w:hideMark/>
          </w:tcPr>
          <w:p w14:paraId="5995B3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Գազօջախ սալիկներ /էլեկտրական/</w:t>
            </w:r>
          </w:p>
        </w:tc>
        <w:tc>
          <w:tcPr>
            <w:tcW w:w="951" w:type="dxa"/>
            <w:shd w:val="clear" w:color="auto" w:fill="auto"/>
            <w:hideMark/>
          </w:tcPr>
          <w:p w14:paraId="5F0B06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511C5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5D8CB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0AE85C5" w14:textId="77777777" w:rsidTr="008E59F0">
        <w:trPr>
          <w:trHeight w:val="360"/>
        </w:trPr>
        <w:tc>
          <w:tcPr>
            <w:tcW w:w="1092" w:type="dxa"/>
            <w:shd w:val="clear" w:color="auto" w:fill="auto"/>
            <w:hideMark/>
          </w:tcPr>
          <w:p w14:paraId="777440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045788</w:t>
            </w:r>
          </w:p>
        </w:tc>
        <w:tc>
          <w:tcPr>
            <w:tcW w:w="6458" w:type="dxa"/>
            <w:shd w:val="clear" w:color="auto" w:fill="auto"/>
            <w:hideMark/>
          </w:tcPr>
          <w:p w14:paraId="41D7E7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Միկրոալիքային վառարան</w:t>
            </w:r>
          </w:p>
        </w:tc>
        <w:tc>
          <w:tcPr>
            <w:tcW w:w="951" w:type="dxa"/>
            <w:shd w:val="clear" w:color="auto" w:fill="auto"/>
            <w:hideMark/>
          </w:tcPr>
          <w:p w14:paraId="12C858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B03CA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B8321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761B4418" w14:textId="77777777" w:rsidTr="008E59F0">
        <w:trPr>
          <w:trHeight w:val="360"/>
        </w:trPr>
        <w:tc>
          <w:tcPr>
            <w:tcW w:w="1092" w:type="dxa"/>
            <w:shd w:val="clear" w:color="auto" w:fill="auto"/>
            <w:hideMark/>
          </w:tcPr>
          <w:p w14:paraId="424E8D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045789</w:t>
            </w:r>
          </w:p>
        </w:tc>
        <w:tc>
          <w:tcPr>
            <w:tcW w:w="6458" w:type="dxa"/>
            <w:shd w:val="clear" w:color="auto" w:fill="auto"/>
            <w:hideMark/>
          </w:tcPr>
          <w:p w14:paraId="5A9113F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Էլեկտրոնային ջերմաչափ՝ լուսադիոդային լամպերով</w:t>
            </w:r>
          </w:p>
        </w:tc>
        <w:tc>
          <w:tcPr>
            <w:tcW w:w="951" w:type="dxa"/>
            <w:shd w:val="clear" w:color="auto" w:fill="auto"/>
            <w:hideMark/>
          </w:tcPr>
          <w:p w14:paraId="0AB84D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B751A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697BC3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2C5C791B" w14:textId="77777777" w:rsidTr="008E59F0">
        <w:trPr>
          <w:trHeight w:val="360"/>
        </w:trPr>
        <w:tc>
          <w:tcPr>
            <w:tcW w:w="1092" w:type="dxa"/>
            <w:shd w:val="clear" w:color="auto" w:fill="auto"/>
            <w:hideMark/>
          </w:tcPr>
          <w:p w14:paraId="0F1031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045790</w:t>
            </w:r>
          </w:p>
        </w:tc>
        <w:tc>
          <w:tcPr>
            <w:tcW w:w="6458" w:type="dxa"/>
            <w:shd w:val="clear" w:color="auto" w:fill="auto"/>
            <w:hideMark/>
          </w:tcPr>
          <w:p w14:paraId="7B4A9A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Հեռուստացույց կախիչով HISENSE 8588500UWG</w:t>
            </w:r>
          </w:p>
        </w:tc>
        <w:tc>
          <w:tcPr>
            <w:tcW w:w="951" w:type="dxa"/>
            <w:shd w:val="clear" w:color="auto" w:fill="auto"/>
            <w:hideMark/>
          </w:tcPr>
          <w:p w14:paraId="781FF3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CD996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2615D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427DBF8C" w14:textId="77777777" w:rsidTr="008E59F0">
        <w:trPr>
          <w:trHeight w:val="705"/>
        </w:trPr>
        <w:tc>
          <w:tcPr>
            <w:tcW w:w="1092" w:type="dxa"/>
            <w:shd w:val="clear" w:color="auto" w:fill="auto"/>
            <w:hideMark/>
          </w:tcPr>
          <w:p w14:paraId="729EC2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045791</w:t>
            </w:r>
          </w:p>
        </w:tc>
        <w:tc>
          <w:tcPr>
            <w:tcW w:w="6458" w:type="dxa"/>
            <w:shd w:val="clear" w:color="auto" w:fill="auto"/>
            <w:hideMark/>
          </w:tcPr>
          <w:p w14:paraId="4FA7ACF9"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Հեռուստացույց</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կախիչով</w:t>
            </w:r>
            <w:r w:rsidRPr="004F44C4">
              <w:rPr>
                <w:rFonts w:ascii="GHEA Grapalat" w:hAnsi="GHEA Grapalat" w:cs="Tahoma"/>
                <w:color w:val="000000"/>
                <w:sz w:val="18"/>
                <w:szCs w:val="18"/>
                <w:lang w:eastAsia="ru-RU"/>
              </w:rPr>
              <w:t xml:space="preserve"> (LED 55* Starwind SW-LED 55UB401  (4K, SMART, 3840x2160, 3000:1, 8ms, DVB-T, DVB-T2, DVB-C, Yandex TV, Black) Ultramounts UM 812F (32" -55", up to 35 kg, Black)</w:t>
            </w:r>
          </w:p>
        </w:tc>
        <w:tc>
          <w:tcPr>
            <w:tcW w:w="951" w:type="dxa"/>
            <w:shd w:val="clear" w:color="auto" w:fill="auto"/>
            <w:hideMark/>
          </w:tcPr>
          <w:p w14:paraId="6EA3A7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76EC0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ED954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3DF0F9FC" w14:textId="77777777" w:rsidTr="008E59F0">
        <w:trPr>
          <w:trHeight w:val="720"/>
        </w:trPr>
        <w:tc>
          <w:tcPr>
            <w:tcW w:w="1092" w:type="dxa"/>
            <w:shd w:val="clear" w:color="auto" w:fill="auto"/>
            <w:hideMark/>
          </w:tcPr>
          <w:p w14:paraId="6D2A28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045792</w:t>
            </w:r>
          </w:p>
        </w:tc>
        <w:tc>
          <w:tcPr>
            <w:tcW w:w="6458" w:type="dxa"/>
            <w:shd w:val="clear" w:color="auto" w:fill="auto"/>
            <w:hideMark/>
          </w:tcPr>
          <w:p w14:paraId="056E794F"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Հեռուստացույց</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կախիչով</w:t>
            </w:r>
            <w:r w:rsidRPr="004F44C4">
              <w:rPr>
                <w:rFonts w:ascii="GHEA Grapalat" w:hAnsi="GHEA Grapalat" w:cs="Tahoma"/>
                <w:color w:val="000000"/>
                <w:sz w:val="18"/>
                <w:szCs w:val="18"/>
                <w:lang w:eastAsia="ru-RU"/>
              </w:rPr>
              <w:t xml:space="preserve"> (LED 55* Starwind SW-LED 55UB401  (4K, SMART, 3840x2160, 3000:1, 8ms, DVB-T, DVB-T2, DVB-C, Yandex TV, Black) Ultramounts UM 812F (32" -55", up to 35 kg, Black)</w:t>
            </w:r>
          </w:p>
        </w:tc>
        <w:tc>
          <w:tcPr>
            <w:tcW w:w="951" w:type="dxa"/>
            <w:shd w:val="clear" w:color="auto" w:fill="auto"/>
            <w:hideMark/>
          </w:tcPr>
          <w:p w14:paraId="7A3089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30721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3AE39E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1478ADFE" w14:textId="77777777" w:rsidTr="008E59F0">
        <w:trPr>
          <w:trHeight w:val="360"/>
        </w:trPr>
        <w:tc>
          <w:tcPr>
            <w:tcW w:w="1092" w:type="dxa"/>
            <w:shd w:val="clear" w:color="auto" w:fill="auto"/>
            <w:hideMark/>
          </w:tcPr>
          <w:p w14:paraId="60B31D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045794</w:t>
            </w:r>
          </w:p>
        </w:tc>
        <w:tc>
          <w:tcPr>
            <w:tcW w:w="6458" w:type="dxa"/>
            <w:shd w:val="clear" w:color="auto" w:fill="auto"/>
            <w:hideMark/>
          </w:tcPr>
          <w:p w14:paraId="528FDD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Մուտքի դարպաս /CPV 44221230/ 20ք/մ</w:t>
            </w:r>
          </w:p>
        </w:tc>
        <w:tc>
          <w:tcPr>
            <w:tcW w:w="951" w:type="dxa"/>
            <w:shd w:val="clear" w:color="auto" w:fill="auto"/>
            <w:hideMark/>
          </w:tcPr>
          <w:p w14:paraId="7439C6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78B2E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18DB5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40D8292E" w14:textId="77777777" w:rsidTr="008E59F0">
        <w:trPr>
          <w:trHeight w:val="360"/>
        </w:trPr>
        <w:tc>
          <w:tcPr>
            <w:tcW w:w="1092" w:type="dxa"/>
            <w:shd w:val="clear" w:color="auto" w:fill="auto"/>
            <w:hideMark/>
          </w:tcPr>
          <w:p w14:paraId="74B7AF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045795</w:t>
            </w:r>
          </w:p>
        </w:tc>
        <w:tc>
          <w:tcPr>
            <w:tcW w:w="6458" w:type="dxa"/>
            <w:shd w:val="clear" w:color="auto" w:fill="auto"/>
            <w:hideMark/>
          </w:tcPr>
          <w:p w14:paraId="45D3E31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Էլ. դաշնամուր KORG CI-Air</w:t>
            </w:r>
          </w:p>
        </w:tc>
        <w:tc>
          <w:tcPr>
            <w:tcW w:w="951" w:type="dxa"/>
            <w:shd w:val="clear" w:color="auto" w:fill="auto"/>
            <w:hideMark/>
          </w:tcPr>
          <w:p w14:paraId="6CBBC8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AFF9E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B5ED9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43EEBE6B" w14:textId="77777777" w:rsidTr="008E59F0">
        <w:trPr>
          <w:trHeight w:val="360"/>
        </w:trPr>
        <w:tc>
          <w:tcPr>
            <w:tcW w:w="1092" w:type="dxa"/>
            <w:shd w:val="clear" w:color="auto" w:fill="auto"/>
            <w:hideMark/>
          </w:tcPr>
          <w:p w14:paraId="3FB0B1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045956</w:t>
            </w:r>
          </w:p>
        </w:tc>
        <w:tc>
          <w:tcPr>
            <w:tcW w:w="6458" w:type="dxa"/>
            <w:shd w:val="clear" w:color="auto" w:fill="auto"/>
            <w:hideMark/>
          </w:tcPr>
          <w:p w14:paraId="788D323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Ցուցափեղկ թանգարանային</w:t>
            </w:r>
          </w:p>
        </w:tc>
        <w:tc>
          <w:tcPr>
            <w:tcW w:w="951" w:type="dxa"/>
            <w:shd w:val="clear" w:color="auto" w:fill="auto"/>
            <w:hideMark/>
          </w:tcPr>
          <w:p w14:paraId="5BCCC1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92AEA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E71845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0E59FECB" w14:textId="77777777" w:rsidTr="008E59F0">
        <w:trPr>
          <w:trHeight w:val="360"/>
        </w:trPr>
        <w:tc>
          <w:tcPr>
            <w:tcW w:w="1092" w:type="dxa"/>
            <w:shd w:val="clear" w:color="auto" w:fill="auto"/>
            <w:hideMark/>
          </w:tcPr>
          <w:p w14:paraId="390BED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045957</w:t>
            </w:r>
          </w:p>
        </w:tc>
        <w:tc>
          <w:tcPr>
            <w:tcW w:w="6458" w:type="dxa"/>
            <w:shd w:val="clear" w:color="auto" w:fill="auto"/>
            <w:hideMark/>
          </w:tcPr>
          <w:p w14:paraId="199AB7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Ցուցափեղկ թանգարանային</w:t>
            </w:r>
          </w:p>
        </w:tc>
        <w:tc>
          <w:tcPr>
            <w:tcW w:w="951" w:type="dxa"/>
            <w:shd w:val="clear" w:color="auto" w:fill="auto"/>
            <w:hideMark/>
          </w:tcPr>
          <w:p w14:paraId="5F8DDD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06813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3C1D6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55453802" w14:textId="77777777" w:rsidTr="008E59F0">
        <w:trPr>
          <w:trHeight w:val="360"/>
        </w:trPr>
        <w:tc>
          <w:tcPr>
            <w:tcW w:w="1092" w:type="dxa"/>
            <w:shd w:val="clear" w:color="auto" w:fill="auto"/>
            <w:hideMark/>
          </w:tcPr>
          <w:p w14:paraId="2D906B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045958</w:t>
            </w:r>
          </w:p>
        </w:tc>
        <w:tc>
          <w:tcPr>
            <w:tcW w:w="6458" w:type="dxa"/>
            <w:shd w:val="clear" w:color="auto" w:fill="auto"/>
            <w:hideMark/>
          </w:tcPr>
          <w:p w14:paraId="1876A2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Ցուցափեղկ թանգարանային</w:t>
            </w:r>
          </w:p>
        </w:tc>
        <w:tc>
          <w:tcPr>
            <w:tcW w:w="951" w:type="dxa"/>
            <w:shd w:val="clear" w:color="auto" w:fill="auto"/>
            <w:hideMark/>
          </w:tcPr>
          <w:p w14:paraId="1A4A70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4CCBE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DB6B4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7A013CEB" w14:textId="77777777" w:rsidTr="008E59F0">
        <w:trPr>
          <w:trHeight w:val="360"/>
        </w:trPr>
        <w:tc>
          <w:tcPr>
            <w:tcW w:w="1092" w:type="dxa"/>
            <w:shd w:val="clear" w:color="auto" w:fill="auto"/>
            <w:hideMark/>
          </w:tcPr>
          <w:p w14:paraId="5B8287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045959</w:t>
            </w:r>
          </w:p>
        </w:tc>
        <w:tc>
          <w:tcPr>
            <w:tcW w:w="6458" w:type="dxa"/>
            <w:shd w:val="clear" w:color="auto" w:fill="auto"/>
            <w:hideMark/>
          </w:tcPr>
          <w:p w14:paraId="399A22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Ցուցափեղկ թանգարանային</w:t>
            </w:r>
          </w:p>
        </w:tc>
        <w:tc>
          <w:tcPr>
            <w:tcW w:w="951" w:type="dxa"/>
            <w:shd w:val="clear" w:color="auto" w:fill="auto"/>
            <w:hideMark/>
          </w:tcPr>
          <w:p w14:paraId="693206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F2FE4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B6FC5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79A02F6F" w14:textId="77777777" w:rsidTr="008E59F0">
        <w:trPr>
          <w:trHeight w:val="360"/>
        </w:trPr>
        <w:tc>
          <w:tcPr>
            <w:tcW w:w="1092" w:type="dxa"/>
            <w:shd w:val="clear" w:color="auto" w:fill="auto"/>
            <w:hideMark/>
          </w:tcPr>
          <w:p w14:paraId="1C8B071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045960</w:t>
            </w:r>
          </w:p>
        </w:tc>
        <w:tc>
          <w:tcPr>
            <w:tcW w:w="6458" w:type="dxa"/>
            <w:shd w:val="clear" w:color="auto" w:fill="auto"/>
            <w:hideMark/>
          </w:tcPr>
          <w:p w14:paraId="1C9C0A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Ցուցապահարան 1300 x 1000 x 100</w:t>
            </w:r>
          </w:p>
        </w:tc>
        <w:tc>
          <w:tcPr>
            <w:tcW w:w="951" w:type="dxa"/>
            <w:shd w:val="clear" w:color="auto" w:fill="auto"/>
            <w:hideMark/>
          </w:tcPr>
          <w:p w14:paraId="293E12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D67B2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E4289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37291F42" w14:textId="77777777" w:rsidTr="008E59F0">
        <w:trPr>
          <w:trHeight w:val="360"/>
        </w:trPr>
        <w:tc>
          <w:tcPr>
            <w:tcW w:w="1092" w:type="dxa"/>
            <w:shd w:val="clear" w:color="auto" w:fill="auto"/>
            <w:hideMark/>
          </w:tcPr>
          <w:p w14:paraId="11489E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045961</w:t>
            </w:r>
          </w:p>
        </w:tc>
        <w:tc>
          <w:tcPr>
            <w:tcW w:w="6458" w:type="dxa"/>
            <w:shd w:val="clear" w:color="auto" w:fill="auto"/>
            <w:hideMark/>
          </w:tcPr>
          <w:p w14:paraId="29FC15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Ցուցապահարան 1300 x 1000 x 100</w:t>
            </w:r>
          </w:p>
        </w:tc>
        <w:tc>
          <w:tcPr>
            <w:tcW w:w="951" w:type="dxa"/>
            <w:shd w:val="clear" w:color="auto" w:fill="auto"/>
            <w:hideMark/>
          </w:tcPr>
          <w:p w14:paraId="46CA55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B5085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B11DB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0568351D" w14:textId="77777777" w:rsidTr="008E59F0">
        <w:trPr>
          <w:trHeight w:val="360"/>
        </w:trPr>
        <w:tc>
          <w:tcPr>
            <w:tcW w:w="1092" w:type="dxa"/>
            <w:shd w:val="clear" w:color="auto" w:fill="auto"/>
            <w:hideMark/>
          </w:tcPr>
          <w:p w14:paraId="3FA109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045962</w:t>
            </w:r>
          </w:p>
        </w:tc>
        <w:tc>
          <w:tcPr>
            <w:tcW w:w="6458" w:type="dxa"/>
            <w:shd w:val="clear" w:color="auto" w:fill="auto"/>
            <w:hideMark/>
          </w:tcPr>
          <w:p w14:paraId="1FE835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Ցուցապահարան 1000 x 1300 x 100</w:t>
            </w:r>
          </w:p>
        </w:tc>
        <w:tc>
          <w:tcPr>
            <w:tcW w:w="951" w:type="dxa"/>
            <w:shd w:val="clear" w:color="auto" w:fill="auto"/>
            <w:hideMark/>
          </w:tcPr>
          <w:p w14:paraId="2A4F67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34F4E3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47772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302946A5" w14:textId="77777777" w:rsidTr="008E59F0">
        <w:trPr>
          <w:trHeight w:val="360"/>
        </w:trPr>
        <w:tc>
          <w:tcPr>
            <w:tcW w:w="1092" w:type="dxa"/>
            <w:shd w:val="clear" w:color="auto" w:fill="auto"/>
            <w:hideMark/>
          </w:tcPr>
          <w:p w14:paraId="09CA3D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045963</w:t>
            </w:r>
          </w:p>
        </w:tc>
        <w:tc>
          <w:tcPr>
            <w:tcW w:w="6458" w:type="dxa"/>
            <w:shd w:val="clear" w:color="auto" w:fill="auto"/>
            <w:hideMark/>
          </w:tcPr>
          <w:p w14:paraId="2EB1B80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Ցուցադրական պահարան</w:t>
            </w:r>
          </w:p>
        </w:tc>
        <w:tc>
          <w:tcPr>
            <w:tcW w:w="951" w:type="dxa"/>
            <w:shd w:val="clear" w:color="auto" w:fill="auto"/>
            <w:hideMark/>
          </w:tcPr>
          <w:p w14:paraId="72ED43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3407B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BCE9B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2E126F4E" w14:textId="77777777" w:rsidTr="008E59F0">
        <w:trPr>
          <w:trHeight w:val="360"/>
        </w:trPr>
        <w:tc>
          <w:tcPr>
            <w:tcW w:w="1092" w:type="dxa"/>
            <w:shd w:val="clear" w:color="auto" w:fill="auto"/>
            <w:hideMark/>
          </w:tcPr>
          <w:p w14:paraId="3A8808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045964</w:t>
            </w:r>
          </w:p>
        </w:tc>
        <w:tc>
          <w:tcPr>
            <w:tcW w:w="6458" w:type="dxa"/>
            <w:shd w:val="clear" w:color="auto" w:fill="auto"/>
            <w:hideMark/>
          </w:tcPr>
          <w:p w14:paraId="0FAA9C7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Հանդերձապահարան</w:t>
            </w:r>
          </w:p>
        </w:tc>
        <w:tc>
          <w:tcPr>
            <w:tcW w:w="951" w:type="dxa"/>
            <w:shd w:val="clear" w:color="auto" w:fill="auto"/>
            <w:hideMark/>
          </w:tcPr>
          <w:p w14:paraId="1F4159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91BD5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BDBE5F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01.01.2002</w:t>
            </w:r>
          </w:p>
        </w:tc>
      </w:tr>
      <w:tr w:rsidR="008E59F0" w:rsidRPr="008E59F0" w14:paraId="72EC1BE8" w14:textId="77777777" w:rsidTr="008E59F0">
        <w:trPr>
          <w:trHeight w:val="360"/>
        </w:trPr>
        <w:tc>
          <w:tcPr>
            <w:tcW w:w="1092" w:type="dxa"/>
            <w:shd w:val="clear" w:color="auto" w:fill="auto"/>
            <w:hideMark/>
          </w:tcPr>
          <w:p w14:paraId="1444C1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045965</w:t>
            </w:r>
          </w:p>
        </w:tc>
        <w:tc>
          <w:tcPr>
            <w:tcW w:w="6458" w:type="dxa"/>
            <w:shd w:val="clear" w:color="auto" w:fill="auto"/>
            <w:hideMark/>
          </w:tcPr>
          <w:p w14:paraId="2CC9C8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Հանդերձապահարան</w:t>
            </w:r>
          </w:p>
        </w:tc>
        <w:tc>
          <w:tcPr>
            <w:tcW w:w="951" w:type="dxa"/>
            <w:shd w:val="clear" w:color="auto" w:fill="auto"/>
            <w:hideMark/>
          </w:tcPr>
          <w:p w14:paraId="54180A3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94D0B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BB612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01.01.2002</w:t>
            </w:r>
          </w:p>
        </w:tc>
      </w:tr>
      <w:tr w:rsidR="008E59F0" w:rsidRPr="008E59F0" w14:paraId="352B671B" w14:textId="77777777" w:rsidTr="008E59F0">
        <w:trPr>
          <w:trHeight w:val="360"/>
        </w:trPr>
        <w:tc>
          <w:tcPr>
            <w:tcW w:w="1092" w:type="dxa"/>
            <w:shd w:val="clear" w:color="auto" w:fill="auto"/>
            <w:hideMark/>
          </w:tcPr>
          <w:p w14:paraId="66F779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045966</w:t>
            </w:r>
          </w:p>
        </w:tc>
        <w:tc>
          <w:tcPr>
            <w:tcW w:w="6458" w:type="dxa"/>
            <w:shd w:val="clear" w:color="auto" w:fill="auto"/>
            <w:hideMark/>
          </w:tcPr>
          <w:p w14:paraId="3EEDFB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Հանդերձապահարան</w:t>
            </w:r>
          </w:p>
        </w:tc>
        <w:tc>
          <w:tcPr>
            <w:tcW w:w="951" w:type="dxa"/>
            <w:shd w:val="clear" w:color="auto" w:fill="auto"/>
            <w:hideMark/>
          </w:tcPr>
          <w:p w14:paraId="4ACF2B9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8C81F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06EC9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01.01.2002</w:t>
            </w:r>
          </w:p>
        </w:tc>
      </w:tr>
      <w:tr w:rsidR="008E59F0" w:rsidRPr="008E59F0" w14:paraId="6DD86CFD" w14:textId="77777777" w:rsidTr="008E59F0">
        <w:trPr>
          <w:trHeight w:val="360"/>
        </w:trPr>
        <w:tc>
          <w:tcPr>
            <w:tcW w:w="1092" w:type="dxa"/>
            <w:shd w:val="clear" w:color="auto" w:fill="auto"/>
            <w:hideMark/>
          </w:tcPr>
          <w:p w14:paraId="5D1F3B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045967</w:t>
            </w:r>
          </w:p>
        </w:tc>
        <w:tc>
          <w:tcPr>
            <w:tcW w:w="6458" w:type="dxa"/>
            <w:shd w:val="clear" w:color="auto" w:fill="auto"/>
            <w:hideMark/>
          </w:tcPr>
          <w:p w14:paraId="124991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w:t>
            </w:r>
          </w:p>
        </w:tc>
        <w:tc>
          <w:tcPr>
            <w:tcW w:w="951" w:type="dxa"/>
            <w:shd w:val="clear" w:color="auto" w:fill="auto"/>
            <w:hideMark/>
          </w:tcPr>
          <w:p w14:paraId="2B5815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D44A4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D7433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01.01.2000</w:t>
            </w:r>
          </w:p>
        </w:tc>
      </w:tr>
      <w:tr w:rsidR="008E59F0" w:rsidRPr="008E59F0" w14:paraId="27098FBA" w14:textId="77777777" w:rsidTr="008E59F0">
        <w:trPr>
          <w:trHeight w:val="360"/>
        </w:trPr>
        <w:tc>
          <w:tcPr>
            <w:tcW w:w="1092" w:type="dxa"/>
            <w:shd w:val="clear" w:color="auto" w:fill="auto"/>
            <w:hideMark/>
          </w:tcPr>
          <w:p w14:paraId="22DA27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045968</w:t>
            </w:r>
          </w:p>
        </w:tc>
        <w:tc>
          <w:tcPr>
            <w:tcW w:w="6458" w:type="dxa"/>
            <w:shd w:val="clear" w:color="auto" w:fill="auto"/>
            <w:hideMark/>
          </w:tcPr>
          <w:p w14:paraId="2622F6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w:t>
            </w:r>
          </w:p>
        </w:tc>
        <w:tc>
          <w:tcPr>
            <w:tcW w:w="951" w:type="dxa"/>
            <w:shd w:val="clear" w:color="auto" w:fill="auto"/>
            <w:hideMark/>
          </w:tcPr>
          <w:p w14:paraId="264C60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B290F4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13CDD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01.01.2000</w:t>
            </w:r>
          </w:p>
        </w:tc>
      </w:tr>
      <w:tr w:rsidR="008E59F0" w:rsidRPr="008E59F0" w14:paraId="1AADFA7F" w14:textId="77777777" w:rsidTr="008E59F0">
        <w:trPr>
          <w:trHeight w:val="360"/>
        </w:trPr>
        <w:tc>
          <w:tcPr>
            <w:tcW w:w="1092" w:type="dxa"/>
            <w:shd w:val="clear" w:color="auto" w:fill="auto"/>
            <w:hideMark/>
          </w:tcPr>
          <w:p w14:paraId="34DB96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045969</w:t>
            </w:r>
          </w:p>
        </w:tc>
        <w:tc>
          <w:tcPr>
            <w:tcW w:w="6458" w:type="dxa"/>
            <w:shd w:val="clear" w:color="auto" w:fill="auto"/>
            <w:hideMark/>
          </w:tcPr>
          <w:p w14:paraId="6727CF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w:t>
            </w:r>
          </w:p>
        </w:tc>
        <w:tc>
          <w:tcPr>
            <w:tcW w:w="951" w:type="dxa"/>
            <w:shd w:val="clear" w:color="auto" w:fill="auto"/>
            <w:hideMark/>
          </w:tcPr>
          <w:p w14:paraId="7D583E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D5CD6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D93D0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01.01.2000</w:t>
            </w:r>
          </w:p>
        </w:tc>
      </w:tr>
      <w:tr w:rsidR="008E59F0" w:rsidRPr="008E59F0" w14:paraId="6EBA547D" w14:textId="77777777" w:rsidTr="008E59F0">
        <w:trPr>
          <w:trHeight w:val="360"/>
        </w:trPr>
        <w:tc>
          <w:tcPr>
            <w:tcW w:w="1092" w:type="dxa"/>
            <w:shd w:val="clear" w:color="auto" w:fill="auto"/>
            <w:hideMark/>
          </w:tcPr>
          <w:p w14:paraId="1F6FAB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045970</w:t>
            </w:r>
          </w:p>
        </w:tc>
        <w:tc>
          <w:tcPr>
            <w:tcW w:w="6458" w:type="dxa"/>
            <w:shd w:val="clear" w:color="auto" w:fill="auto"/>
            <w:hideMark/>
          </w:tcPr>
          <w:p w14:paraId="1A051E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w:t>
            </w:r>
          </w:p>
        </w:tc>
        <w:tc>
          <w:tcPr>
            <w:tcW w:w="951" w:type="dxa"/>
            <w:shd w:val="clear" w:color="auto" w:fill="auto"/>
            <w:hideMark/>
          </w:tcPr>
          <w:p w14:paraId="51799F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1D817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A0C8E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555BF09E" w14:textId="77777777" w:rsidTr="008E59F0">
        <w:trPr>
          <w:trHeight w:val="360"/>
        </w:trPr>
        <w:tc>
          <w:tcPr>
            <w:tcW w:w="1092" w:type="dxa"/>
            <w:shd w:val="clear" w:color="auto" w:fill="auto"/>
            <w:hideMark/>
          </w:tcPr>
          <w:p w14:paraId="7D4829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045971</w:t>
            </w:r>
          </w:p>
        </w:tc>
        <w:tc>
          <w:tcPr>
            <w:tcW w:w="6458" w:type="dxa"/>
            <w:shd w:val="clear" w:color="auto" w:fill="auto"/>
            <w:hideMark/>
          </w:tcPr>
          <w:p w14:paraId="546A62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w:t>
            </w:r>
          </w:p>
        </w:tc>
        <w:tc>
          <w:tcPr>
            <w:tcW w:w="951" w:type="dxa"/>
            <w:shd w:val="clear" w:color="auto" w:fill="auto"/>
            <w:hideMark/>
          </w:tcPr>
          <w:p w14:paraId="1040D8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2BCAF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BA21D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27B3FB9D" w14:textId="77777777" w:rsidTr="008E59F0">
        <w:trPr>
          <w:trHeight w:val="360"/>
        </w:trPr>
        <w:tc>
          <w:tcPr>
            <w:tcW w:w="1092" w:type="dxa"/>
            <w:shd w:val="clear" w:color="auto" w:fill="auto"/>
            <w:hideMark/>
          </w:tcPr>
          <w:p w14:paraId="432ABB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045972</w:t>
            </w:r>
          </w:p>
        </w:tc>
        <w:tc>
          <w:tcPr>
            <w:tcW w:w="6458" w:type="dxa"/>
            <w:shd w:val="clear" w:color="auto" w:fill="auto"/>
            <w:hideMark/>
          </w:tcPr>
          <w:p w14:paraId="5959EA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w:t>
            </w:r>
          </w:p>
        </w:tc>
        <w:tc>
          <w:tcPr>
            <w:tcW w:w="951" w:type="dxa"/>
            <w:shd w:val="clear" w:color="auto" w:fill="auto"/>
            <w:hideMark/>
          </w:tcPr>
          <w:p w14:paraId="6976F7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3F1C2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CB931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48388AAB" w14:textId="77777777" w:rsidTr="008E59F0">
        <w:trPr>
          <w:trHeight w:val="360"/>
        </w:trPr>
        <w:tc>
          <w:tcPr>
            <w:tcW w:w="1092" w:type="dxa"/>
            <w:shd w:val="clear" w:color="auto" w:fill="auto"/>
            <w:hideMark/>
          </w:tcPr>
          <w:p w14:paraId="3EC885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045973</w:t>
            </w:r>
          </w:p>
        </w:tc>
        <w:tc>
          <w:tcPr>
            <w:tcW w:w="6458" w:type="dxa"/>
            <w:shd w:val="clear" w:color="auto" w:fill="auto"/>
            <w:hideMark/>
          </w:tcPr>
          <w:p w14:paraId="2DAC28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w:t>
            </w:r>
          </w:p>
        </w:tc>
        <w:tc>
          <w:tcPr>
            <w:tcW w:w="951" w:type="dxa"/>
            <w:shd w:val="clear" w:color="auto" w:fill="auto"/>
            <w:hideMark/>
          </w:tcPr>
          <w:p w14:paraId="409727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1CA8E3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2BD6E2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05A2E01B" w14:textId="77777777" w:rsidTr="008E59F0">
        <w:trPr>
          <w:trHeight w:val="360"/>
        </w:trPr>
        <w:tc>
          <w:tcPr>
            <w:tcW w:w="1092" w:type="dxa"/>
            <w:shd w:val="clear" w:color="auto" w:fill="auto"/>
            <w:hideMark/>
          </w:tcPr>
          <w:p w14:paraId="3C2C96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045974</w:t>
            </w:r>
          </w:p>
        </w:tc>
        <w:tc>
          <w:tcPr>
            <w:tcW w:w="6458" w:type="dxa"/>
            <w:shd w:val="clear" w:color="auto" w:fill="auto"/>
            <w:hideMark/>
          </w:tcPr>
          <w:p w14:paraId="158AA8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w:t>
            </w:r>
          </w:p>
        </w:tc>
        <w:tc>
          <w:tcPr>
            <w:tcW w:w="951" w:type="dxa"/>
            <w:shd w:val="clear" w:color="auto" w:fill="auto"/>
            <w:hideMark/>
          </w:tcPr>
          <w:p w14:paraId="035BC5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2B257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EDED5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34520AC9" w14:textId="77777777" w:rsidTr="008E59F0">
        <w:trPr>
          <w:trHeight w:val="360"/>
        </w:trPr>
        <w:tc>
          <w:tcPr>
            <w:tcW w:w="1092" w:type="dxa"/>
            <w:shd w:val="clear" w:color="auto" w:fill="auto"/>
            <w:hideMark/>
          </w:tcPr>
          <w:p w14:paraId="547C17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045975</w:t>
            </w:r>
          </w:p>
        </w:tc>
        <w:tc>
          <w:tcPr>
            <w:tcW w:w="6458" w:type="dxa"/>
            <w:shd w:val="clear" w:color="auto" w:fill="auto"/>
            <w:hideMark/>
          </w:tcPr>
          <w:p w14:paraId="378FB3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w:t>
            </w:r>
          </w:p>
        </w:tc>
        <w:tc>
          <w:tcPr>
            <w:tcW w:w="951" w:type="dxa"/>
            <w:shd w:val="clear" w:color="auto" w:fill="auto"/>
            <w:hideMark/>
          </w:tcPr>
          <w:p w14:paraId="1EDDEC1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2B7B9E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D6485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52C12840" w14:textId="77777777" w:rsidTr="008E59F0">
        <w:trPr>
          <w:trHeight w:val="360"/>
        </w:trPr>
        <w:tc>
          <w:tcPr>
            <w:tcW w:w="1092" w:type="dxa"/>
            <w:shd w:val="clear" w:color="auto" w:fill="auto"/>
            <w:hideMark/>
          </w:tcPr>
          <w:p w14:paraId="4A7495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045976</w:t>
            </w:r>
          </w:p>
        </w:tc>
        <w:tc>
          <w:tcPr>
            <w:tcW w:w="6458" w:type="dxa"/>
            <w:shd w:val="clear" w:color="auto" w:fill="auto"/>
            <w:hideMark/>
          </w:tcPr>
          <w:p w14:paraId="7599A4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w:t>
            </w:r>
          </w:p>
        </w:tc>
        <w:tc>
          <w:tcPr>
            <w:tcW w:w="951" w:type="dxa"/>
            <w:shd w:val="clear" w:color="auto" w:fill="auto"/>
            <w:hideMark/>
          </w:tcPr>
          <w:p w14:paraId="225331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C99E3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6BF44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5A90A765" w14:textId="77777777" w:rsidTr="008E59F0">
        <w:trPr>
          <w:trHeight w:val="360"/>
        </w:trPr>
        <w:tc>
          <w:tcPr>
            <w:tcW w:w="1092" w:type="dxa"/>
            <w:shd w:val="clear" w:color="auto" w:fill="auto"/>
            <w:hideMark/>
          </w:tcPr>
          <w:p w14:paraId="5731FC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045977</w:t>
            </w:r>
          </w:p>
        </w:tc>
        <w:tc>
          <w:tcPr>
            <w:tcW w:w="6458" w:type="dxa"/>
            <w:shd w:val="clear" w:color="auto" w:fill="auto"/>
            <w:hideMark/>
          </w:tcPr>
          <w:p w14:paraId="33C052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w:t>
            </w:r>
          </w:p>
        </w:tc>
        <w:tc>
          <w:tcPr>
            <w:tcW w:w="951" w:type="dxa"/>
            <w:shd w:val="clear" w:color="auto" w:fill="auto"/>
            <w:hideMark/>
          </w:tcPr>
          <w:p w14:paraId="742733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EEA0B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3C3D3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56D0B8DA" w14:textId="77777777" w:rsidTr="008E59F0">
        <w:trPr>
          <w:trHeight w:val="360"/>
        </w:trPr>
        <w:tc>
          <w:tcPr>
            <w:tcW w:w="1092" w:type="dxa"/>
            <w:shd w:val="clear" w:color="auto" w:fill="auto"/>
            <w:hideMark/>
          </w:tcPr>
          <w:p w14:paraId="7A72BD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045978</w:t>
            </w:r>
          </w:p>
        </w:tc>
        <w:tc>
          <w:tcPr>
            <w:tcW w:w="6458" w:type="dxa"/>
            <w:shd w:val="clear" w:color="auto" w:fill="auto"/>
            <w:hideMark/>
          </w:tcPr>
          <w:p w14:paraId="1ED378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w:t>
            </w:r>
          </w:p>
        </w:tc>
        <w:tc>
          <w:tcPr>
            <w:tcW w:w="951" w:type="dxa"/>
            <w:shd w:val="clear" w:color="auto" w:fill="auto"/>
            <w:hideMark/>
          </w:tcPr>
          <w:p w14:paraId="31C572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ED79C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08AC5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64A70E8E" w14:textId="77777777" w:rsidTr="008E59F0">
        <w:trPr>
          <w:trHeight w:val="360"/>
        </w:trPr>
        <w:tc>
          <w:tcPr>
            <w:tcW w:w="1092" w:type="dxa"/>
            <w:shd w:val="clear" w:color="auto" w:fill="auto"/>
            <w:hideMark/>
          </w:tcPr>
          <w:p w14:paraId="205071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045979</w:t>
            </w:r>
          </w:p>
        </w:tc>
        <w:tc>
          <w:tcPr>
            <w:tcW w:w="6458" w:type="dxa"/>
            <w:shd w:val="clear" w:color="auto" w:fill="auto"/>
            <w:hideMark/>
          </w:tcPr>
          <w:p w14:paraId="491331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w:t>
            </w:r>
          </w:p>
        </w:tc>
        <w:tc>
          <w:tcPr>
            <w:tcW w:w="951" w:type="dxa"/>
            <w:shd w:val="clear" w:color="auto" w:fill="auto"/>
            <w:hideMark/>
          </w:tcPr>
          <w:p w14:paraId="005182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2095B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C0130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4A1F80DB" w14:textId="77777777" w:rsidTr="008E59F0">
        <w:trPr>
          <w:trHeight w:val="360"/>
        </w:trPr>
        <w:tc>
          <w:tcPr>
            <w:tcW w:w="1092" w:type="dxa"/>
            <w:shd w:val="clear" w:color="auto" w:fill="auto"/>
            <w:hideMark/>
          </w:tcPr>
          <w:p w14:paraId="77E63E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045980</w:t>
            </w:r>
          </w:p>
        </w:tc>
        <w:tc>
          <w:tcPr>
            <w:tcW w:w="6458" w:type="dxa"/>
            <w:shd w:val="clear" w:color="auto" w:fill="auto"/>
            <w:hideMark/>
          </w:tcPr>
          <w:p w14:paraId="5705B5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w:t>
            </w:r>
          </w:p>
        </w:tc>
        <w:tc>
          <w:tcPr>
            <w:tcW w:w="951" w:type="dxa"/>
            <w:shd w:val="clear" w:color="auto" w:fill="auto"/>
            <w:hideMark/>
          </w:tcPr>
          <w:p w14:paraId="110F7D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A565C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E2E1D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1C88A1CE" w14:textId="77777777" w:rsidTr="008E59F0">
        <w:trPr>
          <w:trHeight w:val="360"/>
        </w:trPr>
        <w:tc>
          <w:tcPr>
            <w:tcW w:w="1092" w:type="dxa"/>
            <w:shd w:val="clear" w:color="auto" w:fill="auto"/>
            <w:hideMark/>
          </w:tcPr>
          <w:p w14:paraId="359F28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045981</w:t>
            </w:r>
          </w:p>
        </w:tc>
        <w:tc>
          <w:tcPr>
            <w:tcW w:w="6458" w:type="dxa"/>
            <w:shd w:val="clear" w:color="auto" w:fill="auto"/>
            <w:hideMark/>
          </w:tcPr>
          <w:p w14:paraId="35E93E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w:t>
            </w:r>
          </w:p>
        </w:tc>
        <w:tc>
          <w:tcPr>
            <w:tcW w:w="951" w:type="dxa"/>
            <w:shd w:val="clear" w:color="auto" w:fill="auto"/>
            <w:hideMark/>
          </w:tcPr>
          <w:p w14:paraId="500B09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2877D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2DE7D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5EC79B7C" w14:textId="77777777" w:rsidTr="008E59F0">
        <w:trPr>
          <w:trHeight w:val="360"/>
        </w:trPr>
        <w:tc>
          <w:tcPr>
            <w:tcW w:w="1092" w:type="dxa"/>
            <w:shd w:val="clear" w:color="auto" w:fill="auto"/>
            <w:hideMark/>
          </w:tcPr>
          <w:p w14:paraId="40B41F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045982</w:t>
            </w:r>
          </w:p>
        </w:tc>
        <w:tc>
          <w:tcPr>
            <w:tcW w:w="6458" w:type="dxa"/>
            <w:shd w:val="clear" w:color="auto" w:fill="auto"/>
            <w:hideMark/>
          </w:tcPr>
          <w:p w14:paraId="592EE5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w:t>
            </w:r>
          </w:p>
        </w:tc>
        <w:tc>
          <w:tcPr>
            <w:tcW w:w="951" w:type="dxa"/>
            <w:shd w:val="clear" w:color="auto" w:fill="auto"/>
            <w:hideMark/>
          </w:tcPr>
          <w:p w14:paraId="7728CE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39454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C7565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2130D315" w14:textId="77777777" w:rsidTr="008E59F0">
        <w:trPr>
          <w:trHeight w:val="360"/>
        </w:trPr>
        <w:tc>
          <w:tcPr>
            <w:tcW w:w="1092" w:type="dxa"/>
            <w:shd w:val="clear" w:color="auto" w:fill="auto"/>
            <w:hideMark/>
          </w:tcPr>
          <w:p w14:paraId="2AA4DC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045983</w:t>
            </w:r>
          </w:p>
        </w:tc>
        <w:tc>
          <w:tcPr>
            <w:tcW w:w="6458" w:type="dxa"/>
            <w:shd w:val="clear" w:color="auto" w:fill="auto"/>
            <w:hideMark/>
          </w:tcPr>
          <w:p w14:paraId="11A76A8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w:t>
            </w:r>
          </w:p>
        </w:tc>
        <w:tc>
          <w:tcPr>
            <w:tcW w:w="951" w:type="dxa"/>
            <w:shd w:val="clear" w:color="auto" w:fill="auto"/>
            <w:hideMark/>
          </w:tcPr>
          <w:p w14:paraId="5EAD949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42ACB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8D011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359ED63C" w14:textId="77777777" w:rsidTr="008E59F0">
        <w:trPr>
          <w:trHeight w:val="360"/>
        </w:trPr>
        <w:tc>
          <w:tcPr>
            <w:tcW w:w="1092" w:type="dxa"/>
            <w:shd w:val="clear" w:color="auto" w:fill="auto"/>
            <w:hideMark/>
          </w:tcPr>
          <w:p w14:paraId="691E82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045984</w:t>
            </w:r>
          </w:p>
        </w:tc>
        <w:tc>
          <w:tcPr>
            <w:tcW w:w="6458" w:type="dxa"/>
            <w:shd w:val="clear" w:color="auto" w:fill="auto"/>
            <w:hideMark/>
          </w:tcPr>
          <w:p w14:paraId="5278B9B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1800 x 1000 x 500</w:t>
            </w:r>
          </w:p>
        </w:tc>
        <w:tc>
          <w:tcPr>
            <w:tcW w:w="951" w:type="dxa"/>
            <w:shd w:val="clear" w:color="auto" w:fill="auto"/>
            <w:hideMark/>
          </w:tcPr>
          <w:p w14:paraId="7C7A0F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1C0EA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0DE27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2C678B88" w14:textId="77777777" w:rsidTr="008E59F0">
        <w:trPr>
          <w:trHeight w:val="360"/>
        </w:trPr>
        <w:tc>
          <w:tcPr>
            <w:tcW w:w="1092" w:type="dxa"/>
            <w:shd w:val="clear" w:color="auto" w:fill="auto"/>
            <w:hideMark/>
          </w:tcPr>
          <w:p w14:paraId="298D89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045985</w:t>
            </w:r>
          </w:p>
        </w:tc>
        <w:tc>
          <w:tcPr>
            <w:tcW w:w="6458" w:type="dxa"/>
            <w:shd w:val="clear" w:color="auto" w:fill="auto"/>
            <w:hideMark/>
          </w:tcPr>
          <w:p w14:paraId="35D255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1800 x 1000 x 500</w:t>
            </w:r>
          </w:p>
        </w:tc>
        <w:tc>
          <w:tcPr>
            <w:tcW w:w="951" w:type="dxa"/>
            <w:shd w:val="clear" w:color="auto" w:fill="auto"/>
            <w:hideMark/>
          </w:tcPr>
          <w:p w14:paraId="61264D1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5692DE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F138F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5AE4D3D5" w14:textId="77777777" w:rsidTr="008E59F0">
        <w:trPr>
          <w:trHeight w:val="360"/>
        </w:trPr>
        <w:tc>
          <w:tcPr>
            <w:tcW w:w="1092" w:type="dxa"/>
            <w:shd w:val="clear" w:color="auto" w:fill="auto"/>
            <w:hideMark/>
          </w:tcPr>
          <w:p w14:paraId="1B60BB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045986</w:t>
            </w:r>
          </w:p>
        </w:tc>
        <w:tc>
          <w:tcPr>
            <w:tcW w:w="6458" w:type="dxa"/>
            <w:shd w:val="clear" w:color="auto" w:fill="auto"/>
            <w:hideMark/>
          </w:tcPr>
          <w:p w14:paraId="6903D2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1800 x 1000 x 500</w:t>
            </w:r>
          </w:p>
        </w:tc>
        <w:tc>
          <w:tcPr>
            <w:tcW w:w="951" w:type="dxa"/>
            <w:shd w:val="clear" w:color="auto" w:fill="auto"/>
            <w:hideMark/>
          </w:tcPr>
          <w:p w14:paraId="52AEE99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B441A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EA92B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7E4B909B" w14:textId="77777777" w:rsidTr="008E59F0">
        <w:trPr>
          <w:trHeight w:val="360"/>
        </w:trPr>
        <w:tc>
          <w:tcPr>
            <w:tcW w:w="1092" w:type="dxa"/>
            <w:shd w:val="clear" w:color="auto" w:fill="auto"/>
            <w:hideMark/>
          </w:tcPr>
          <w:p w14:paraId="179F6AD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045987</w:t>
            </w:r>
          </w:p>
        </w:tc>
        <w:tc>
          <w:tcPr>
            <w:tcW w:w="6458" w:type="dxa"/>
            <w:shd w:val="clear" w:color="auto" w:fill="auto"/>
            <w:hideMark/>
          </w:tcPr>
          <w:p w14:paraId="59D3B4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1900 x 900 x 400</w:t>
            </w:r>
          </w:p>
        </w:tc>
        <w:tc>
          <w:tcPr>
            <w:tcW w:w="951" w:type="dxa"/>
            <w:shd w:val="clear" w:color="auto" w:fill="auto"/>
            <w:hideMark/>
          </w:tcPr>
          <w:p w14:paraId="29BA6AD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FA075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9B70B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1944A209" w14:textId="77777777" w:rsidTr="008E59F0">
        <w:trPr>
          <w:trHeight w:val="360"/>
        </w:trPr>
        <w:tc>
          <w:tcPr>
            <w:tcW w:w="1092" w:type="dxa"/>
            <w:shd w:val="clear" w:color="auto" w:fill="auto"/>
            <w:hideMark/>
          </w:tcPr>
          <w:p w14:paraId="33F776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045988</w:t>
            </w:r>
          </w:p>
        </w:tc>
        <w:tc>
          <w:tcPr>
            <w:tcW w:w="6458" w:type="dxa"/>
            <w:shd w:val="clear" w:color="auto" w:fill="auto"/>
            <w:hideMark/>
          </w:tcPr>
          <w:p w14:paraId="3798773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2000 x 1000 x 500</w:t>
            </w:r>
          </w:p>
        </w:tc>
        <w:tc>
          <w:tcPr>
            <w:tcW w:w="951" w:type="dxa"/>
            <w:shd w:val="clear" w:color="auto" w:fill="auto"/>
            <w:hideMark/>
          </w:tcPr>
          <w:p w14:paraId="6F2285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A5E9CE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AB6FE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5177AE17" w14:textId="77777777" w:rsidTr="008E59F0">
        <w:trPr>
          <w:trHeight w:val="360"/>
        </w:trPr>
        <w:tc>
          <w:tcPr>
            <w:tcW w:w="1092" w:type="dxa"/>
            <w:shd w:val="clear" w:color="auto" w:fill="auto"/>
            <w:hideMark/>
          </w:tcPr>
          <w:p w14:paraId="790903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045989</w:t>
            </w:r>
          </w:p>
        </w:tc>
        <w:tc>
          <w:tcPr>
            <w:tcW w:w="6458" w:type="dxa"/>
            <w:shd w:val="clear" w:color="auto" w:fill="auto"/>
            <w:hideMark/>
          </w:tcPr>
          <w:p w14:paraId="69D30DA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1800 x 100 x 500</w:t>
            </w:r>
          </w:p>
        </w:tc>
        <w:tc>
          <w:tcPr>
            <w:tcW w:w="951" w:type="dxa"/>
            <w:shd w:val="clear" w:color="auto" w:fill="auto"/>
            <w:hideMark/>
          </w:tcPr>
          <w:p w14:paraId="60BFBE1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6EBA2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8D0E89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2AC44B73" w14:textId="77777777" w:rsidTr="008E59F0">
        <w:trPr>
          <w:trHeight w:val="360"/>
        </w:trPr>
        <w:tc>
          <w:tcPr>
            <w:tcW w:w="1092" w:type="dxa"/>
            <w:shd w:val="clear" w:color="auto" w:fill="auto"/>
            <w:hideMark/>
          </w:tcPr>
          <w:p w14:paraId="775E7B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045990</w:t>
            </w:r>
          </w:p>
        </w:tc>
        <w:tc>
          <w:tcPr>
            <w:tcW w:w="6458" w:type="dxa"/>
            <w:shd w:val="clear" w:color="auto" w:fill="auto"/>
            <w:hideMark/>
          </w:tcPr>
          <w:p w14:paraId="7EC414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1800 x 100 x 500</w:t>
            </w:r>
          </w:p>
        </w:tc>
        <w:tc>
          <w:tcPr>
            <w:tcW w:w="951" w:type="dxa"/>
            <w:shd w:val="clear" w:color="auto" w:fill="auto"/>
            <w:hideMark/>
          </w:tcPr>
          <w:p w14:paraId="435AF1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2EE45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9E7C0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35CF0AAD" w14:textId="77777777" w:rsidTr="008E59F0">
        <w:trPr>
          <w:trHeight w:val="360"/>
        </w:trPr>
        <w:tc>
          <w:tcPr>
            <w:tcW w:w="1092" w:type="dxa"/>
            <w:shd w:val="clear" w:color="auto" w:fill="auto"/>
            <w:hideMark/>
          </w:tcPr>
          <w:p w14:paraId="478F51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045991</w:t>
            </w:r>
          </w:p>
        </w:tc>
        <w:tc>
          <w:tcPr>
            <w:tcW w:w="6458" w:type="dxa"/>
            <w:shd w:val="clear" w:color="auto" w:fill="auto"/>
            <w:hideMark/>
          </w:tcPr>
          <w:p w14:paraId="6026E9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Զգեստապարարան  800 x 1800 x 500</w:t>
            </w:r>
          </w:p>
        </w:tc>
        <w:tc>
          <w:tcPr>
            <w:tcW w:w="951" w:type="dxa"/>
            <w:shd w:val="clear" w:color="auto" w:fill="auto"/>
            <w:hideMark/>
          </w:tcPr>
          <w:p w14:paraId="4FCB32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14C99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29C6B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42611A39" w14:textId="77777777" w:rsidTr="008E59F0">
        <w:trPr>
          <w:trHeight w:val="360"/>
        </w:trPr>
        <w:tc>
          <w:tcPr>
            <w:tcW w:w="1092" w:type="dxa"/>
            <w:shd w:val="clear" w:color="auto" w:fill="auto"/>
            <w:hideMark/>
          </w:tcPr>
          <w:p w14:paraId="62D964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045992</w:t>
            </w:r>
          </w:p>
        </w:tc>
        <w:tc>
          <w:tcPr>
            <w:tcW w:w="6458" w:type="dxa"/>
            <w:shd w:val="clear" w:color="auto" w:fill="auto"/>
            <w:hideMark/>
          </w:tcPr>
          <w:p w14:paraId="48EE20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2200 x 1800 x 500</w:t>
            </w:r>
          </w:p>
        </w:tc>
        <w:tc>
          <w:tcPr>
            <w:tcW w:w="951" w:type="dxa"/>
            <w:shd w:val="clear" w:color="auto" w:fill="auto"/>
            <w:hideMark/>
          </w:tcPr>
          <w:p w14:paraId="72741B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B47EB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121A2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585016C8" w14:textId="77777777" w:rsidTr="008E59F0">
        <w:trPr>
          <w:trHeight w:val="360"/>
        </w:trPr>
        <w:tc>
          <w:tcPr>
            <w:tcW w:w="1092" w:type="dxa"/>
            <w:shd w:val="clear" w:color="auto" w:fill="auto"/>
            <w:hideMark/>
          </w:tcPr>
          <w:p w14:paraId="2237C2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045993</w:t>
            </w:r>
          </w:p>
        </w:tc>
        <w:tc>
          <w:tcPr>
            <w:tcW w:w="6458" w:type="dxa"/>
            <w:shd w:val="clear" w:color="auto" w:fill="auto"/>
            <w:hideMark/>
          </w:tcPr>
          <w:p w14:paraId="50294D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2,0 x 0,7</w:t>
            </w:r>
          </w:p>
        </w:tc>
        <w:tc>
          <w:tcPr>
            <w:tcW w:w="951" w:type="dxa"/>
            <w:shd w:val="clear" w:color="auto" w:fill="auto"/>
            <w:hideMark/>
          </w:tcPr>
          <w:p w14:paraId="5B8818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F1585C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7BA7C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7996D2BD" w14:textId="77777777" w:rsidTr="008E59F0">
        <w:trPr>
          <w:trHeight w:val="360"/>
        </w:trPr>
        <w:tc>
          <w:tcPr>
            <w:tcW w:w="1092" w:type="dxa"/>
            <w:shd w:val="clear" w:color="auto" w:fill="auto"/>
            <w:hideMark/>
          </w:tcPr>
          <w:p w14:paraId="1386D2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045994</w:t>
            </w:r>
          </w:p>
        </w:tc>
        <w:tc>
          <w:tcPr>
            <w:tcW w:w="6458" w:type="dxa"/>
            <w:shd w:val="clear" w:color="auto" w:fill="auto"/>
            <w:hideMark/>
          </w:tcPr>
          <w:p w14:paraId="364146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Զգեստապահարան-գրապահարան 1800 x 1600 x 500</w:t>
            </w:r>
          </w:p>
        </w:tc>
        <w:tc>
          <w:tcPr>
            <w:tcW w:w="951" w:type="dxa"/>
            <w:shd w:val="clear" w:color="auto" w:fill="auto"/>
            <w:hideMark/>
          </w:tcPr>
          <w:p w14:paraId="013D5A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9D35B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C5CA7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5A9E26E7" w14:textId="77777777" w:rsidTr="008E59F0">
        <w:trPr>
          <w:trHeight w:val="360"/>
        </w:trPr>
        <w:tc>
          <w:tcPr>
            <w:tcW w:w="1092" w:type="dxa"/>
            <w:shd w:val="clear" w:color="auto" w:fill="auto"/>
            <w:hideMark/>
          </w:tcPr>
          <w:p w14:paraId="2A1F94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045995</w:t>
            </w:r>
          </w:p>
        </w:tc>
        <w:tc>
          <w:tcPr>
            <w:tcW w:w="6458" w:type="dxa"/>
            <w:shd w:val="clear" w:color="auto" w:fill="auto"/>
            <w:hideMark/>
          </w:tcPr>
          <w:p w14:paraId="1896DA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w:t>
            </w:r>
          </w:p>
        </w:tc>
        <w:tc>
          <w:tcPr>
            <w:tcW w:w="951" w:type="dxa"/>
            <w:shd w:val="clear" w:color="auto" w:fill="auto"/>
            <w:hideMark/>
          </w:tcPr>
          <w:p w14:paraId="6E3C044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F7DDA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A3A53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2F40327C" w14:textId="77777777" w:rsidTr="008E59F0">
        <w:trPr>
          <w:trHeight w:val="360"/>
        </w:trPr>
        <w:tc>
          <w:tcPr>
            <w:tcW w:w="1092" w:type="dxa"/>
            <w:shd w:val="clear" w:color="auto" w:fill="auto"/>
            <w:hideMark/>
          </w:tcPr>
          <w:p w14:paraId="004744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045996</w:t>
            </w:r>
          </w:p>
        </w:tc>
        <w:tc>
          <w:tcPr>
            <w:tcW w:w="6458" w:type="dxa"/>
            <w:shd w:val="clear" w:color="auto" w:fill="auto"/>
            <w:hideMark/>
          </w:tcPr>
          <w:p w14:paraId="491277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երկդռնանի</w:t>
            </w:r>
          </w:p>
        </w:tc>
        <w:tc>
          <w:tcPr>
            <w:tcW w:w="951" w:type="dxa"/>
            <w:shd w:val="clear" w:color="auto" w:fill="auto"/>
            <w:hideMark/>
          </w:tcPr>
          <w:p w14:paraId="648846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B00F2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E6C63D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1F20971F" w14:textId="77777777" w:rsidTr="008E59F0">
        <w:trPr>
          <w:trHeight w:val="360"/>
        </w:trPr>
        <w:tc>
          <w:tcPr>
            <w:tcW w:w="1092" w:type="dxa"/>
            <w:shd w:val="clear" w:color="auto" w:fill="auto"/>
            <w:hideMark/>
          </w:tcPr>
          <w:p w14:paraId="4CDD9C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045997</w:t>
            </w:r>
          </w:p>
        </w:tc>
        <w:tc>
          <w:tcPr>
            <w:tcW w:w="6458" w:type="dxa"/>
            <w:shd w:val="clear" w:color="auto" w:fill="auto"/>
            <w:hideMark/>
          </w:tcPr>
          <w:p w14:paraId="6CB7C8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երկդռնանի</w:t>
            </w:r>
          </w:p>
        </w:tc>
        <w:tc>
          <w:tcPr>
            <w:tcW w:w="951" w:type="dxa"/>
            <w:shd w:val="clear" w:color="auto" w:fill="auto"/>
            <w:hideMark/>
          </w:tcPr>
          <w:p w14:paraId="619B8D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790B8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607AA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113F9544" w14:textId="77777777" w:rsidTr="008E59F0">
        <w:trPr>
          <w:trHeight w:val="360"/>
        </w:trPr>
        <w:tc>
          <w:tcPr>
            <w:tcW w:w="1092" w:type="dxa"/>
            <w:shd w:val="clear" w:color="auto" w:fill="auto"/>
            <w:hideMark/>
          </w:tcPr>
          <w:p w14:paraId="40523D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045998</w:t>
            </w:r>
          </w:p>
        </w:tc>
        <w:tc>
          <w:tcPr>
            <w:tcW w:w="6458" w:type="dxa"/>
            <w:shd w:val="clear" w:color="auto" w:fill="auto"/>
            <w:hideMark/>
          </w:tcPr>
          <w:p w14:paraId="2E01DB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երկդռնանի</w:t>
            </w:r>
          </w:p>
        </w:tc>
        <w:tc>
          <w:tcPr>
            <w:tcW w:w="951" w:type="dxa"/>
            <w:shd w:val="clear" w:color="auto" w:fill="auto"/>
            <w:hideMark/>
          </w:tcPr>
          <w:p w14:paraId="183CD3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08A5F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78B97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3CF64318" w14:textId="77777777" w:rsidTr="008E59F0">
        <w:trPr>
          <w:trHeight w:val="360"/>
        </w:trPr>
        <w:tc>
          <w:tcPr>
            <w:tcW w:w="1092" w:type="dxa"/>
            <w:shd w:val="clear" w:color="auto" w:fill="auto"/>
            <w:hideMark/>
          </w:tcPr>
          <w:p w14:paraId="4F4E19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045999</w:t>
            </w:r>
          </w:p>
        </w:tc>
        <w:tc>
          <w:tcPr>
            <w:tcW w:w="6458" w:type="dxa"/>
            <w:shd w:val="clear" w:color="auto" w:fill="auto"/>
            <w:hideMark/>
          </w:tcPr>
          <w:p w14:paraId="022345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երկդռնանի</w:t>
            </w:r>
          </w:p>
        </w:tc>
        <w:tc>
          <w:tcPr>
            <w:tcW w:w="951" w:type="dxa"/>
            <w:shd w:val="clear" w:color="auto" w:fill="auto"/>
            <w:hideMark/>
          </w:tcPr>
          <w:p w14:paraId="1E1F310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DA84B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C5B13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72F4E977" w14:textId="77777777" w:rsidTr="008E59F0">
        <w:trPr>
          <w:trHeight w:val="360"/>
        </w:trPr>
        <w:tc>
          <w:tcPr>
            <w:tcW w:w="1092" w:type="dxa"/>
            <w:shd w:val="clear" w:color="auto" w:fill="auto"/>
            <w:hideMark/>
          </w:tcPr>
          <w:p w14:paraId="4E78CF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046000</w:t>
            </w:r>
          </w:p>
        </w:tc>
        <w:tc>
          <w:tcPr>
            <w:tcW w:w="6458" w:type="dxa"/>
            <w:shd w:val="clear" w:color="auto" w:fill="auto"/>
            <w:hideMark/>
          </w:tcPr>
          <w:p w14:paraId="0BADFB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երկդռնանի</w:t>
            </w:r>
          </w:p>
        </w:tc>
        <w:tc>
          <w:tcPr>
            <w:tcW w:w="951" w:type="dxa"/>
            <w:shd w:val="clear" w:color="auto" w:fill="auto"/>
            <w:hideMark/>
          </w:tcPr>
          <w:p w14:paraId="2C84FD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4ED12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5E7A6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1BF44EA6" w14:textId="77777777" w:rsidTr="008E59F0">
        <w:trPr>
          <w:trHeight w:val="360"/>
        </w:trPr>
        <w:tc>
          <w:tcPr>
            <w:tcW w:w="1092" w:type="dxa"/>
            <w:shd w:val="clear" w:color="auto" w:fill="auto"/>
            <w:hideMark/>
          </w:tcPr>
          <w:p w14:paraId="38AD72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046001</w:t>
            </w:r>
          </w:p>
        </w:tc>
        <w:tc>
          <w:tcPr>
            <w:tcW w:w="6458" w:type="dxa"/>
            <w:shd w:val="clear" w:color="auto" w:fill="auto"/>
            <w:hideMark/>
          </w:tcPr>
          <w:p w14:paraId="7113D3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երկդռնանի</w:t>
            </w:r>
          </w:p>
        </w:tc>
        <w:tc>
          <w:tcPr>
            <w:tcW w:w="951" w:type="dxa"/>
            <w:shd w:val="clear" w:color="auto" w:fill="auto"/>
            <w:hideMark/>
          </w:tcPr>
          <w:p w14:paraId="20A67C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DFA2C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1927D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7A7B30E7" w14:textId="77777777" w:rsidTr="008E59F0">
        <w:trPr>
          <w:trHeight w:val="360"/>
        </w:trPr>
        <w:tc>
          <w:tcPr>
            <w:tcW w:w="1092" w:type="dxa"/>
            <w:shd w:val="clear" w:color="auto" w:fill="auto"/>
            <w:hideMark/>
          </w:tcPr>
          <w:p w14:paraId="067A00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046002</w:t>
            </w:r>
          </w:p>
        </w:tc>
        <w:tc>
          <w:tcPr>
            <w:tcW w:w="6458" w:type="dxa"/>
            <w:shd w:val="clear" w:color="auto" w:fill="auto"/>
            <w:hideMark/>
          </w:tcPr>
          <w:p w14:paraId="116E88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երկդռնանի</w:t>
            </w:r>
          </w:p>
        </w:tc>
        <w:tc>
          <w:tcPr>
            <w:tcW w:w="951" w:type="dxa"/>
            <w:shd w:val="clear" w:color="auto" w:fill="auto"/>
            <w:hideMark/>
          </w:tcPr>
          <w:p w14:paraId="586EAD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911A9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5A9B46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0A760E3A" w14:textId="77777777" w:rsidTr="008E59F0">
        <w:trPr>
          <w:trHeight w:val="360"/>
        </w:trPr>
        <w:tc>
          <w:tcPr>
            <w:tcW w:w="1092" w:type="dxa"/>
            <w:shd w:val="clear" w:color="auto" w:fill="auto"/>
            <w:hideMark/>
          </w:tcPr>
          <w:p w14:paraId="63100B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046003</w:t>
            </w:r>
          </w:p>
        </w:tc>
        <w:tc>
          <w:tcPr>
            <w:tcW w:w="6458" w:type="dxa"/>
            <w:shd w:val="clear" w:color="auto" w:fill="auto"/>
            <w:hideMark/>
          </w:tcPr>
          <w:p w14:paraId="799311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երկդռնանի</w:t>
            </w:r>
          </w:p>
        </w:tc>
        <w:tc>
          <w:tcPr>
            <w:tcW w:w="951" w:type="dxa"/>
            <w:shd w:val="clear" w:color="auto" w:fill="auto"/>
            <w:hideMark/>
          </w:tcPr>
          <w:p w14:paraId="1A19820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F9DDC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63215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66DCAA1A" w14:textId="77777777" w:rsidTr="008E59F0">
        <w:trPr>
          <w:trHeight w:val="360"/>
        </w:trPr>
        <w:tc>
          <w:tcPr>
            <w:tcW w:w="1092" w:type="dxa"/>
            <w:shd w:val="clear" w:color="auto" w:fill="auto"/>
            <w:hideMark/>
          </w:tcPr>
          <w:p w14:paraId="6E0C770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046004</w:t>
            </w:r>
          </w:p>
        </w:tc>
        <w:tc>
          <w:tcPr>
            <w:tcW w:w="6458" w:type="dxa"/>
            <w:shd w:val="clear" w:color="auto" w:fill="auto"/>
            <w:hideMark/>
          </w:tcPr>
          <w:p w14:paraId="6F3F04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5FA0B0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28D26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C146E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704ABE9D" w14:textId="77777777" w:rsidTr="008E59F0">
        <w:trPr>
          <w:trHeight w:val="360"/>
        </w:trPr>
        <w:tc>
          <w:tcPr>
            <w:tcW w:w="1092" w:type="dxa"/>
            <w:shd w:val="clear" w:color="auto" w:fill="auto"/>
            <w:hideMark/>
          </w:tcPr>
          <w:p w14:paraId="3A76A0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046005</w:t>
            </w:r>
          </w:p>
        </w:tc>
        <w:tc>
          <w:tcPr>
            <w:tcW w:w="6458" w:type="dxa"/>
            <w:shd w:val="clear" w:color="auto" w:fill="auto"/>
            <w:hideMark/>
          </w:tcPr>
          <w:p w14:paraId="73F0A9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72A932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0137E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6D765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5AD2836F" w14:textId="77777777" w:rsidTr="008E59F0">
        <w:trPr>
          <w:trHeight w:val="360"/>
        </w:trPr>
        <w:tc>
          <w:tcPr>
            <w:tcW w:w="1092" w:type="dxa"/>
            <w:shd w:val="clear" w:color="auto" w:fill="auto"/>
            <w:hideMark/>
          </w:tcPr>
          <w:p w14:paraId="7E7F72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046006</w:t>
            </w:r>
          </w:p>
        </w:tc>
        <w:tc>
          <w:tcPr>
            <w:tcW w:w="6458" w:type="dxa"/>
            <w:shd w:val="clear" w:color="auto" w:fill="auto"/>
            <w:hideMark/>
          </w:tcPr>
          <w:p w14:paraId="7A551D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2E4E45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BDAC7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31294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4E8EC804" w14:textId="77777777" w:rsidTr="008E59F0">
        <w:trPr>
          <w:trHeight w:val="360"/>
        </w:trPr>
        <w:tc>
          <w:tcPr>
            <w:tcW w:w="1092" w:type="dxa"/>
            <w:shd w:val="clear" w:color="auto" w:fill="auto"/>
            <w:hideMark/>
          </w:tcPr>
          <w:p w14:paraId="590916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046007</w:t>
            </w:r>
          </w:p>
        </w:tc>
        <w:tc>
          <w:tcPr>
            <w:tcW w:w="6458" w:type="dxa"/>
            <w:shd w:val="clear" w:color="auto" w:fill="auto"/>
            <w:hideMark/>
          </w:tcPr>
          <w:p w14:paraId="4CAC9E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154464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BC2E4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EB706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5FFF4247" w14:textId="77777777" w:rsidTr="008E59F0">
        <w:trPr>
          <w:trHeight w:val="360"/>
        </w:trPr>
        <w:tc>
          <w:tcPr>
            <w:tcW w:w="1092" w:type="dxa"/>
            <w:shd w:val="clear" w:color="auto" w:fill="auto"/>
            <w:hideMark/>
          </w:tcPr>
          <w:p w14:paraId="569C0D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046008</w:t>
            </w:r>
          </w:p>
        </w:tc>
        <w:tc>
          <w:tcPr>
            <w:tcW w:w="6458" w:type="dxa"/>
            <w:shd w:val="clear" w:color="auto" w:fill="auto"/>
            <w:hideMark/>
          </w:tcPr>
          <w:p w14:paraId="3BCA75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60FEE5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DB4F7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28A55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6C2AF160" w14:textId="77777777" w:rsidTr="008E59F0">
        <w:trPr>
          <w:trHeight w:val="360"/>
        </w:trPr>
        <w:tc>
          <w:tcPr>
            <w:tcW w:w="1092" w:type="dxa"/>
            <w:shd w:val="clear" w:color="auto" w:fill="auto"/>
            <w:hideMark/>
          </w:tcPr>
          <w:p w14:paraId="5E9E86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046009</w:t>
            </w:r>
          </w:p>
        </w:tc>
        <w:tc>
          <w:tcPr>
            <w:tcW w:w="6458" w:type="dxa"/>
            <w:shd w:val="clear" w:color="auto" w:fill="auto"/>
            <w:hideMark/>
          </w:tcPr>
          <w:p w14:paraId="02A4F9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0E00A2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9796A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2002F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76DC8FC3" w14:textId="77777777" w:rsidTr="008E59F0">
        <w:trPr>
          <w:trHeight w:val="360"/>
        </w:trPr>
        <w:tc>
          <w:tcPr>
            <w:tcW w:w="1092" w:type="dxa"/>
            <w:shd w:val="clear" w:color="auto" w:fill="auto"/>
            <w:hideMark/>
          </w:tcPr>
          <w:p w14:paraId="467AF2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046010</w:t>
            </w:r>
          </w:p>
        </w:tc>
        <w:tc>
          <w:tcPr>
            <w:tcW w:w="6458" w:type="dxa"/>
            <w:shd w:val="clear" w:color="auto" w:fill="auto"/>
            <w:hideMark/>
          </w:tcPr>
          <w:p w14:paraId="75BD9C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062C0A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29B570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C662D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066A383C" w14:textId="77777777" w:rsidTr="008E59F0">
        <w:trPr>
          <w:trHeight w:val="360"/>
        </w:trPr>
        <w:tc>
          <w:tcPr>
            <w:tcW w:w="1092" w:type="dxa"/>
            <w:shd w:val="clear" w:color="auto" w:fill="auto"/>
            <w:hideMark/>
          </w:tcPr>
          <w:p w14:paraId="068425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046011</w:t>
            </w:r>
          </w:p>
        </w:tc>
        <w:tc>
          <w:tcPr>
            <w:tcW w:w="6458" w:type="dxa"/>
            <w:shd w:val="clear" w:color="auto" w:fill="auto"/>
            <w:hideMark/>
          </w:tcPr>
          <w:p w14:paraId="16AEBE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48C935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A1069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29C04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66FA1EEE" w14:textId="77777777" w:rsidTr="008E59F0">
        <w:trPr>
          <w:trHeight w:val="360"/>
        </w:trPr>
        <w:tc>
          <w:tcPr>
            <w:tcW w:w="1092" w:type="dxa"/>
            <w:shd w:val="clear" w:color="auto" w:fill="auto"/>
            <w:hideMark/>
          </w:tcPr>
          <w:p w14:paraId="33FBFB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046012</w:t>
            </w:r>
          </w:p>
        </w:tc>
        <w:tc>
          <w:tcPr>
            <w:tcW w:w="6458" w:type="dxa"/>
            <w:shd w:val="clear" w:color="auto" w:fill="auto"/>
            <w:hideMark/>
          </w:tcPr>
          <w:p w14:paraId="64EE8B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2E74D0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27CC4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79916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6B4D1B68" w14:textId="77777777" w:rsidTr="008E59F0">
        <w:trPr>
          <w:trHeight w:val="360"/>
        </w:trPr>
        <w:tc>
          <w:tcPr>
            <w:tcW w:w="1092" w:type="dxa"/>
            <w:shd w:val="clear" w:color="auto" w:fill="auto"/>
            <w:hideMark/>
          </w:tcPr>
          <w:p w14:paraId="248173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046013</w:t>
            </w:r>
          </w:p>
        </w:tc>
        <w:tc>
          <w:tcPr>
            <w:tcW w:w="6458" w:type="dxa"/>
            <w:shd w:val="clear" w:color="auto" w:fill="auto"/>
            <w:hideMark/>
          </w:tcPr>
          <w:p w14:paraId="1544ED3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104D64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41340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1ABEA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44A21543" w14:textId="77777777" w:rsidTr="008E59F0">
        <w:trPr>
          <w:trHeight w:val="360"/>
        </w:trPr>
        <w:tc>
          <w:tcPr>
            <w:tcW w:w="1092" w:type="dxa"/>
            <w:shd w:val="clear" w:color="auto" w:fill="auto"/>
            <w:hideMark/>
          </w:tcPr>
          <w:p w14:paraId="08214D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046014</w:t>
            </w:r>
          </w:p>
        </w:tc>
        <w:tc>
          <w:tcPr>
            <w:tcW w:w="6458" w:type="dxa"/>
            <w:shd w:val="clear" w:color="auto" w:fill="auto"/>
            <w:hideMark/>
          </w:tcPr>
          <w:p w14:paraId="00A551E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6143E0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4191E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2BD56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4B82D464" w14:textId="77777777" w:rsidTr="008E59F0">
        <w:trPr>
          <w:trHeight w:val="360"/>
        </w:trPr>
        <w:tc>
          <w:tcPr>
            <w:tcW w:w="1092" w:type="dxa"/>
            <w:shd w:val="clear" w:color="auto" w:fill="auto"/>
            <w:hideMark/>
          </w:tcPr>
          <w:p w14:paraId="191680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046015</w:t>
            </w:r>
          </w:p>
        </w:tc>
        <w:tc>
          <w:tcPr>
            <w:tcW w:w="6458" w:type="dxa"/>
            <w:shd w:val="clear" w:color="auto" w:fill="auto"/>
            <w:hideMark/>
          </w:tcPr>
          <w:p w14:paraId="0F4DCF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371A6E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C1858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D1862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5A370BCF" w14:textId="77777777" w:rsidTr="008E59F0">
        <w:trPr>
          <w:trHeight w:val="360"/>
        </w:trPr>
        <w:tc>
          <w:tcPr>
            <w:tcW w:w="1092" w:type="dxa"/>
            <w:shd w:val="clear" w:color="auto" w:fill="auto"/>
            <w:hideMark/>
          </w:tcPr>
          <w:p w14:paraId="751AE0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046016</w:t>
            </w:r>
          </w:p>
        </w:tc>
        <w:tc>
          <w:tcPr>
            <w:tcW w:w="6458" w:type="dxa"/>
            <w:shd w:val="clear" w:color="auto" w:fill="auto"/>
            <w:hideMark/>
          </w:tcPr>
          <w:p w14:paraId="23166A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2E11AF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774E6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AB7DA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58DA9F0D" w14:textId="77777777" w:rsidTr="008E59F0">
        <w:trPr>
          <w:trHeight w:val="360"/>
        </w:trPr>
        <w:tc>
          <w:tcPr>
            <w:tcW w:w="1092" w:type="dxa"/>
            <w:shd w:val="clear" w:color="auto" w:fill="auto"/>
            <w:hideMark/>
          </w:tcPr>
          <w:p w14:paraId="0CCCE1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046017</w:t>
            </w:r>
          </w:p>
        </w:tc>
        <w:tc>
          <w:tcPr>
            <w:tcW w:w="6458" w:type="dxa"/>
            <w:shd w:val="clear" w:color="auto" w:fill="auto"/>
            <w:hideMark/>
          </w:tcPr>
          <w:p w14:paraId="2AF051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6072E1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24D7A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17176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71979412" w14:textId="77777777" w:rsidTr="008E59F0">
        <w:trPr>
          <w:trHeight w:val="360"/>
        </w:trPr>
        <w:tc>
          <w:tcPr>
            <w:tcW w:w="1092" w:type="dxa"/>
            <w:shd w:val="clear" w:color="auto" w:fill="auto"/>
            <w:hideMark/>
          </w:tcPr>
          <w:p w14:paraId="56149E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046018</w:t>
            </w:r>
          </w:p>
        </w:tc>
        <w:tc>
          <w:tcPr>
            <w:tcW w:w="6458" w:type="dxa"/>
            <w:shd w:val="clear" w:color="auto" w:fill="auto"/>
            <w:hideMark/>
          </w:tcPr>
          <w:p w14:paraId="7004DF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06093D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B8DA0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36480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6C0F0E4E" w14:textId="77777777" w:rsidTr="008E59F0">
        <w:trPr>
          <w:trHeight w:val="360"/>
        </w:trPr>
        <w:tc>
          <w:tcPr>
            <w:tcW w:w="1092" w:type="dxa"/>
            <w:shd w:val="clear" w:color="auto" w:fill="auto"/>
            <w:hideMark/>
          </w:tcPr>
          <w:p w14:paraId="5F186B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046019</w:t>
            </w:r>
          </w:p>
        </w:tc>
        <w:tc>
          <w:tcPr>
            <w:tcW w:w="6458" w:type="dxa"/>
            <w:shd w:val="clear" w:color="auto" w:fill="auto"/>
            <w:hideMark/>
          </w:tcPr>
          <w:p w14:paraId="46E0FC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4036E2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49568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2E1D0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0A9DA661" w14:textId="77777777" w:rsidTr="008E59F0">
        <w:trPr>
          <w:trHeight w:val="360"/>
        </w:trPr>
        <w:tc>
          <w:tcPr>
            <w:tcW w:w="1092" w:type="dxa"/>
            <w:shd w:val="clear" w:color="auto" w:fill="auto"/>
            <w:hideMark/>
          </w:tcPr>
          <w:p w14:paraId="18A4AC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046020</w:t>
            </w:r>
          </w:p>
        </w:tc>
        <w:tc>
          <w:tcPr>
            <w:tcW w:w="6458" w:type="dxa"/>
            <w:shd w:val="clear" w:color="auto" w:fill="auto"/>
            <w:hideMark/>
          </w:tcPr>
          <w:p w14:paraId="007BFA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2F4CC9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FCE35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4F809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28CB8201" w14:textId="77777777" w:rsidTr="008E59F0">
        <w:trPr>
          <w:trHeight w:val="360"/>
        </w:trPr>
        <w:tc>
          <w:tcPr>
            <w:tcW w:w="1092" w:type="dxa"/>
            <w:shd w:val="clear" w:color="auto" w:fill="auto"/>
            <w:hideMark/>
          </w:tcPr>
          <w:p w14:paraId="5D0494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046021</w:t>
            </w:r>
          </w:p>
        </w:tc>
        <w:tc>
          <w:tcPr>
            <w:tcW w:w="6458" w:type="dxa"/>
            <w:shd w:val="clear" w:color="auto" w:fill="auto"/>
            <w:hideMark/>
          </w:tcPr>
          <w:p w14:paraId="13BBBF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24AFB8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4479B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A187E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0B265C4F" w14:textId="77777777" w:rsidTr="008E59F0">
        <w:trPr>
          <w:trHeight w:val="360"/>
        </w:trPr>
        <w:tc>
          <w:tcPr>
            <w:tcW w:w="1092" w:type="dxa"/>
            <w:shd w:val="clear" w:color="auto" w:fill="auto"/>
            <w:hideMark/>
          </w:tcPr>
          <w:p w14:paraId="224723A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046022</w:t>
            </w:r>
          </w:p>
        </w:tc>
        <w:tc>
          <w:tcPr>
            <w:tcW w:w="6458" w:type="dxa"/>
            <w:shd w:val="clear" w:color="auto" w:fill="auto"/>
            <w:hideMark/>
          </w:tcPr>
          <w:p w14:paraId="1E2F75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1DBB22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F2BB1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A4885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491BDC3D" w14:textId="77777777" w:rsidTr="008E59F0">
        <w:trPr>
          <w:trHeight w:val="360"/>
        </w:trPr>
        <w:tc>
          <w:tcPr>
            <w:tcW w:w="1092" w:type="dxa"/>
            <w:shd w:val="clear" w:color="auto" w:fill="auto"/>
            <w:hideMark/>
          </w:tcPr>
          <w:p w14:paraId="59B008D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046023</w:t>
            </w:r>
          </w:p>
        </w:tc>
        <w:tc>
          <w:tcPr>
            <w:tcW w:w="6458" w:type="dxa"/>
            <w:shd w:val="clear" w:color="auto" w:fill="auto"/>
            <w:hideMark/>
          </w:tcPr>
          <w:p w14:paraId="514FAD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78CC0DF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74134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B99DF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3DA7F3C7" w14:textId="77777777" w:rsidTr="008E59F0">
        <w:trPr>
          <w:trHeight w:val="360"/>
        </w:trPr>
        <w:tc>
          <w:tcPr>
            <w:tcW w:w="1092" w:type="dxa"/>
            <w:shd w:val="clear" w:color="auto" w:fill="auto"/>
            <w:hideMark/>
          </w:tcPr>
          <w:p w14:paraId="4CDCF2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046024</w:t>
            </w:r>
          </w:p>
        </w:tc>
        <w:tc>
          <w:tcPr>
            <w:tcW w:w="6458" w:type="dxa"/>
            <w:shd w:val="clear" w:color="auto" w:fill="auto"/>
            <w:hideMark/>
          </w:tcPr>
          <w:p w14:paraId="5362C4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0F0BE9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71365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E3A4C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6E088329" w14:textId="77777777" w:rsidTr="008E59F0">
        <w:trPr>
          <w:trHeight w:val="360"/>
        </w:trPr>
        <w:tc>
          <w:tcPr>
            <w:tcW w:w="1092" w:type="dxa"/>
            <w:shd w:val="clear" w:color="auto" w:fill="auto"/>
            <w:hideMark/>
          </w:tcPr>
          <w:p w14:paraId="6F3FF4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046025</w:t>
            </w:r>
          </w:p>
        </w:tc>
        <w:tc>
          <w:tcPr>
            <w:tcW w:w="6458" w:type="dxa"/>
            <w:shd w:val="clear" w:color="auto" w:fill="auto"/>
            <w:hideMark/>
          </w:tcPr>
          <w:p w14:paraId="039E6E2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6FF5A6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DF46F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56EFD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05010B77" w14:textId="77777777" w:rsidTr="008E59F0">
        <w:trPr>
          <w:trHeight w:val="360"/>
        </w:trPr>
        <w:tc>
          <w:tcPr>
            <w:tcW w:w="1092" w:type="dxa"/>
            <w:shd w:val="clear" w:color="auto" w:fill="auto"/>
            <w:hideMark/>
          </w:tcPr>
          <w:p w14:paraId="579CBD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046026</w:t>
            </w:r>
          </w:p>
        </w:tc>
        <w:tc>
          <w:tcPr>
            <w:tcW w:w="6458" w:type="dxa"/>
            <w:shd w:val="clear" w:color="auto" w:fill="auto"/>
            <w:hideMark/>
          </w:tcPr>
          <w:p w14:paraId="332819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2479AA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AA0BE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3B6C0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60F623F3" w14:textId="77777777" w:rsidTr="008E59F0">
        <w:trPr>
          <w:trHeight w:val="360"/>
        </w:trPr>
        <w:tc>
          <w:tcPr>
            <w:tcW w:w="1092" w:type="dxa"/>
            <w:shd w:val="clear" w:color="auto" w:fill="auto"/>
            <w:hideMark/>
          </w:tcPr>
          <w:p w14:paraId="14217C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046027</w:t>
            </w:r>
          </w:p>
        </w:tc>
        <w:tc>
          <w:tcPr>
            <w:tcW w:w="6458" w:type="dxa"/>
            <w:shd w:val="clear" w:color="auto" w:fill="auto"/>
            <w:hideMark/>
          </w:tcPr>
          <w:p w14:paraId="63C4EE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150E94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B687D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2959E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67006324" w14:textId="77777777" w:rsidTr="008E59F0">
        <w:trPr>
          <w:trHeight w:val="360"/>
        </w:trPr>
        <w:tc>
          <w:tcPr>
            <w:tcW w:w="1092" w:type="dxa"/>
            <w:shd w:val="clear" w:color="auto" w:fill="auto"/>
            <w:hideMark/>
          </w:tcPr>
          <w:p w14:paraId="5DCE02D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046028</w:t>
            </w:r>
          </w:p>
        </w:tc>
        <w:tc>
          <w:tcPr>
            <w:tcW w:w="6458" w:type="dxa"/>
            <w:shd w:val="clear" w:color="auto" w:fill="auto"/>
            <w:hideMark/>
          </w:tcPr>
          <w:p w14:paraId="434F92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5EAA78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CD0D81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2FE0B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571536A5" w14:textId="77777777" w:rsidTr="008E59F0">
        <w:trPr>
          <w:trHeight w:val="360"/>
        </w:trPr>
        <w:tc>
          <w:tcPr>
            <w:tcW w:w="1092" w:type="dxa"/>
            <w:shd w:val="clear" w:color="auto" w:fill="auto"/>
            <w:hideMark/>
          </w:tcPr>
          <w:p w14:paraId="14E83E1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046029</w:t>
            </w:r>
          </w:p>
        </w:tc>
        <w:tc>
          <w:tcPr>
            <w:tcW w:w="6458" w:type="dxa"/>
            <w:shd w:val="clear" w:color="auto" w:fill="auto"/>
            <w:hideMark/>
          </w:tcPr>
          <w:p w14:paraId="2CA2B2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78B7EF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37603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179C20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69FCFBC8" w14:textId="77777777" w:rsidTr="008E59F0">
        <w:trPr>
          <w:trHeight w:val="360"/>
        </w:trPr>
        <w:tc>
          <w:tcPr>
            <w:tcW w:w="1092" w:type="dxa"/>
            <w:shd w:val="clear" w:color="auto" w:fill="auto"/>
            <w:hideMark/>
          </w:tcPr>
          <w:p w14:paraId="63DE49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046030</w:t>
            </w:r>
          </w:p>
        </w:tc>
        <w:tc>
          <w:tcPr>
            <w:tcW w:w="6458" w:type="dxa"/>
            <w:shd w:val="clear" w:color="auto" w:fill="auto"/>
            <w:hideMark/>
          </w:tcPr>
          <w:p w14:paraId="61AF2E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18A02C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3DAD42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D0A94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3E019AE1" w14:textId="77777777" w:rsidTr="008E59F0">
        <w:trPr>
          <w:trHeight w:val="360"/>
        </w:trPr>
        <w:tc>
          <w:tcPr>
            <w:tcW w:w="1092" w:type="dxa"/>
            <w:shd w:val="clear" w:color="auto" w:fill="auto"/>
            <w:hideMark/>
          </w:tcPr>
          <w:p w14:paraId="295415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046031</w:t>
            </w:r>
          </w:p>
        </w:tc>
        <w:tc>
          <w:tcPr>
            <w:tcW w:w="6458" w:type="dxa"/>
            <w:shd w:val="clear" w:color="auto" w:fill="auto"/>
            <w:hideMark/>
          </w:tcPr>
          <w:p w14:paraId="19C114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1F42AF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C5C30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7C1B9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5D6F6377" w14:textId="77777777" w:rsidTr="008E59F0">
        <w:trPr>
          <w:trHeight w:val="360"/>
        </w:trPr>
        <w:tc>
          <w:tcPr>
            <w:tcW w:w="1092" w:type="dxa"/>
            <w:shd w:val="clear" w:color="auto" w:fill="auto"/>
            <w:hideMark/>
          </w:tcPr>
          <w:p w14:paraId="5E9F86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046032</w:t>
            </w:r>
          </w:p>
        </w:tc>
        <w:tc>
          <w:tcPr>
            <w:tcW w:w="6458" w:type="dxa"/>
            <w:shd w:val="clear" w:color="auto" w:fill="auto"/>
            <w:hideMark/>
          </w:tcPr>
          <w:p w14:paraId="28F4D1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5316D7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E6655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6DF3E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37258FB0" w14:textId="77777777" w:rsidTr="008E59F0">
        <w:trPr>
          <w:trHeight w:val="360"/>
        </w:trPr>
        <w:tc>
          <w:tcPr>
            <w:tcW w:w="1092" w:type="dxa"/>
            <w:shd w:val="clear" w:color="auto" w:fill="auto"/>
            <w:hideMark/>
          </w:tcPr>
          <w:p w14:paraId="1547A7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046033</w:t>
            </w:r>
          </w:p>
        </w:tc>
        <w:tc>
          <w:tcPr>
            <w:tcW w:w="6458" w:type="dxa"/>
            <w:shd w:val="clear" w:color="auto" w:fill="auto"/>
            <w:hideMark/>
          </w:tcPr>
          <w:p w14:paraId="78F44F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4F9F80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51DCE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377D4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67F84A18" w14:textId="77777777" w:rsidTr="008E59F0">
        <w:trPr>
          <w:trHeight w:val="360"/>
        </w:trPr>
        <w:tc>
          <w:tcPr>
            <w:tcW w:w="1092" w:type="dxa"/>
            <w:shd w:val="clear" w:color="auto" w:fill="auto"/>
            <w:hideMark/>
          </w:tcPr>
          <w:p w14:paraId="3706334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046034</w:t>
            </w:r>
          </w:p>
        </w:tc>
        <w:tc>
          <w:tcPr>
            <w:tcW w:w="6458" w:type="dxa"/>
            <w:shd w:val="clear" w:color="auto" w:fill="auto"/>
            <w:hideMark/>
          </w:tcPr>
          <w:p w14:paraId="03EAB4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5E239C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73BD5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D6C1F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49F6469F" w14:textId="77777777" w:rsidTr="008E59F0">
        <w:trPr>
          <w:trHeight w:val="360"/>
        </w:trPr>
        <w:tc>
          <w:tcPr>
            <w:tcW w:w="1092" w:type="dxa"/>
            <w:shd w:val="clear" w:color="auto" w:fill="auto"/>
            <w:hideMark/>
          </w:tcPr>
          <w:p w14:paraId="3B3F65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046035</w:t>
            </w:r>
          </w:p>
        </w:tc>
        <w:tc>
          <w:tcPr>
            <w:tcW w:w="6458" w:type="dxa"/>
            <w:shd w:val="clear" w:color="auto" w:fill="auto"/>
            <w:hideMark/>
          </w:tcPr>
          <w:p w14:paraId="0A19E6E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1EBC57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A8427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AE8A4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1B31BD74" w14:textId="77777777" w:rsidTr="008E59F0">
        <w:trPr>
          <w:trHeight w:val="360"/>
        </w:trPr>
        <w:tc>
          <w:tcPr>
            <w:tcW w:w="1092" w:type="dxa"/>
            <w:shd w:val="clear" w:color="auto" w:fill="auto"/>
            <w:hideMark/>
          </w:tcPr>
          <w:p w14:paraId="08001C8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046036</w:t>
            </w:r>
          </w:p>
        </w:tc>
        <w:tc>
          <w:tcPr>
            <w:tcW w:w="6458" w:type="dxa"/>
            <w:shd w:val="clear" w:color="auto" w:fill="auto"/>
            <w:hideMark/>
          </w:tcPr>
          <w:p w14:paraId="0752331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777DE17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33FD8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34FE5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0F4E2E2A" w14:textId="77777777" w:rsidTr="008E59F0">
        <w:trPr>
          <w:trHeight w:val="360"/>
        </w:trPr>
        <w:tc>
          <w:tcPr>
            <w:tcW w:w="1092" w:type="dxa"/>
            <w:shd w:val="clear" w:color="auto" w:fill="auto"/>
            <w:hideMark/>
          </w:tcPr>
          <w:p w14:paraId="5E3DDC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046037</w:t>
            </w:r>
          </w:p>
        </w:tc>
        <w:tc>
          <w:tcPr>
            <w:tcW w:w="6458" w:type="dxa"/>
            <w:shd w:val="clear" w:color="auto" w:fill="auto"/>
            <w:hideMark/>
          </w:tcPr>
          <w:p w14:paraId="063312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704AD5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1FAD4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EB9F73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2B455730" w14:textId="77777777" w:rsidTr="008E59F0">
        <w:trPr>
          <w:trHeight w:val="360"/>
        </w:trPr>
        <w:tc>
          <w:tcPr>
            <w:tcW w:w="1092" w:type="dxa"/>
            <w:shd w:val="clear" w:color="auto" w:fill="auto"/>
            <w:hideMark/>
          </w:tcPr>
          <w:p w14:paraId="454DAD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046038</w:t>
            </w:r>
          </w:p>
        </w:tc>
        <w:tc>
          <w:tcPr>
            <w:tcW w:w="6458" w:type="dxa"/>
            <w:shd w:val="clear" w:color="auto" w:fill="auto"/>
            <w:hideMark/>
          </w:tcPr>
          <w:p w14:paraId="4FFECE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7D4F4D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6559F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DC936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4F330AED" w14:textId="77777777" w:rsidTr="008E59F0">
        <w:trPr>
          <w:trHeight w:val="360"/>
        </w:trPr>
        <w:tc>
          <w:tcPr>
            <w:tcW w:w="1092" w:type="dxa"/>
            <w:shd w:val="clear" w:color="auto" w:fill="auto"/>
            <w:hideMark/>
          </w:tcPr>
          <w:p w14:paraId="1E2E89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046039</w:t>
            </w:r>
          </w:p>
        </w:tc>
        <w:tc>
          <w:tcPr>
            <w:tcW w:w="6458" w:type="dxa"/>
            <w:shd w:val="clear" w:color="auto" w:fill="auto"/>
            <w:hideMark/>
          </w:tcPr>
          <w:p w14:paraId="7A5275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487808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FD964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1ED14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19A91168" w14:textId="77777777" w:rsidTr="008E59F0">
        <w:trPr>
          <w:trHeight w:val="360"/>
        </w:trPr>
        <w:tc>
          <w:tcPr>
            <w:tcW w:w="1092" w:type="dxa"/>
            <w:shd w:val="clear" w:color="auto" w:fill="auto"/>
            <w:hideMark/>
          </w:tcPr>
          <w:p w14:paraId="743709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046040</w:t>
            </w:r>
          </w:p>
        </w:tc>
        <w:tc>
          <w:tcPr>
            <w:tcW w:w="6458" w:type="dxa"/>
            <w:shd w:val="clear" w:color="auto" w:fill="auto"/>
            <w:hideMark/>
          </w:tcPr>
          <w:p w14:paraId="7E727B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08F6388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8E264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048F3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53716A9B" w14:textId="77777777" w:rsidTr="008E59F0">
        <w:trPr>
          <w:trHeight w:val="360"/>
        </w:trPr>
        <w:tc>
          <w:tcPr>
            <w:tcW w:w="1092" w:type="dxa"/>
            <w:shd w:val="clear" w:color="auto" w:fill="auto"/>
            <w:hideMark/>
          </w:tcPr>
          <w:p w14:paraId="060D81E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046041</w:t>
            </w:r>
          </w:p>
        </w:tc>
        <w:tc>
          <w:tcPr>
            <w:tcW w:w="6458" w:type="dxa"/>
            <w:shd w:val="clear" w:color="auto" w:fill="auto"/>
            <w:hideMark/>
          </w:tcPr>
          <w:p w14:paraId="4F3C1F9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50953D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86EAA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888CE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47DD8CF0" w14:textId="77777777" w:rsidTr="008E59F0">
        <w:trPr>
          <w:trHeight w:val="360"/>
        </w:trPr>
        <w:tc>
          <w:tcPr>
            <w:tcW w:w="1092" w:type="dxa"/>
            <w:shd w:val="clear" w:color="auto" w:fill="auto"/>
            <w:hideMark/>
          </w:tcPr>
          <w:p w14:paraId="41138C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046042</w:t>
            </w:r>
          </w:p>
        </w:tc>
        <w:tc>
          <w:tcPr>
            <w:tcW w:w="6458" w:type="dxa"/>
            <w:shd w:val="clear" w:color="auto" w:fill="auto"/>
            <w:hideMark/>
          </w:tcPr>
          <w:p w14:paraId="2606F1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737AF69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F53109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0B055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65A28E79" w14:textId="77777777" w:rsidTr="008E59F0">
        <w:trPr>
          <w:trHeight w:val="360"/>
        </w:trPr>
        <w:tc>
          <w:tcPr>
            <w:tcW w:w="1092" w:type="dxa"/>
            <w:shd w:val="clear" w:color="auto" w:fill="auto"/>
            <w:hideMark/>
          </w:tcPr>
          <w:p w14:paraId="1974A8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046043</w:t>
            </w:r>
          </w:p>
        </w:tc>
        <w:tc>
          <w:tcPr>
            <w:tcW w:w="6458" w:type="dxa"/>
            <w:shd w:val="clear" w:color="auto" w:fill="auto"/>
            <w:hideMark/>
          </w:tcPr>
          <w:p w14:paraId="2B66BF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1FCD19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A5307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E5D8AC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7DA51BDE" w14:textId="77777777" w:rsidTr="008E59F0">
        <w:trPr>
          <w:trHeight w:val="360"/>
        </w:trPr>
        <w:tc>
          <w:tcPr>
            <w:tcW w:w="1092" w:type="dxa"/>
            <w:shd w:val="clear" w:color="auto" w:fill="auto"/>
            <w:hideMark/>
          </w:tcPr>
          <w:p w14:paraId="284094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046044</w:t>
            </w:r>
          </w:p>
        </w:tc>
        <w:tc>
          <w:tcPr>
            <w:tcW w:w="6458" w:type="dxa"/>
            <w:shd w:val="clear" w:color="auto" w:fill="auto"/>
            <w:hideMark/>
          </w:tcPr>
          <w:p w14:paraId="50820C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282BDE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6057B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B4F56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5CB04B5B" w14:textId="77777777" w:rsidTr="008E59F0">
        <w:trPr>
          <w:trHeight w:val="360"/>
        </w:trPr>
        <w:tc>
          <w:tcPr>
            <w:tcW w:w="1092" w:type="dxa"/>
            <w:shd w:val="clear" w:color="auto" w:fill="auto"/>
            <w:hideMark/>
          </w:tcPr>
          <w:p w14:paraId="422B0A1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046045</w:t>
            </w:r>
          </w:p>
        </w:tc>
        <w:tc>
          <w:tcPr>
            <w:tcW w:w="6458" w:type="dxa"/>
            <w:shd w:val="clear" w:color="auto" w:fill="auto"/>
            <w:hideMark/>
          </w:tcPr>
          <w:p w14:paraId="082FB4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29362F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EBA9E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85B2BE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019A1088" w14:textId="77777777" w:rsidTr="008E59F0">
        <w:trPr>
          <w:trHeight w:val="360"/>
        </w:trPr>
        <w:tc>
          <w:tcPr>
            <w:tcW w:w="1092" w:type="dxa"/>
            <w:shd w:val="clear" w:color="auto" w:fill="auto"/>
            <w:hideMark/>
          </w:tcPr>
          <w:p w14:paraId="7247C7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046046</w:t>
            </w:r>
          </w:p>
        </w:tc>
        <w:tc>
          <w:tcPr>
            <w:tcW w:w="6458" w:type="dxa"/>
            <w:shd w:val="clear" w:color="auto" w:fill="auto"/>
            <w:hideMark/>
          </w:tcPr>
          <w:p w14:paraId="46BAE4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0AD595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ED9D6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5FFCE4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73A76485" w14:textId="77777777" w:rsidTr="008E59F0">
        <w:trPr>
          <w:trHeight w:val="360"/>
        </w:trPr>
        <w:tc>
          <w:tcPr>
            <w:tcW w:w="1092" w:type="dxa"/>
            <w:shd w:val="clear" w:color="auto" w:fill="auto"/>
            <w:hideMark/>
          </w:tcPr>
          <w:p w14:paraId="0E78D9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046047</w:t>
            </w:r>
          </w:p>
        </w:tc>
        <w:tc>
          <w:tcPr>
            <w:tcW w:w="6458" w:type="dxa"/>
            <w:shd w:val="clear" w:color="auto" w:fill="auto"/>
            <w:hideMark/>
          </w:tcPr>
          <w:p w14:paraId="4D3C97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288A48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C09E1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21827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51E629E4" w14:textId="77777777" w:rsidTr="008E59F0">
        <w:trPr>
          <w:trHeight w:val="360"/>
        </w:trPr>
        <w:tc>
          <w:tcPr>
            <w:tcW w:w="1092" w:type="dxa"/>
            <w:shd w:val="clear" w:color="auto" w:fill="auto"/>
            <w:hideMark/>
          </w:tcPr>
          <w:p w14:paraId="77C836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046048</w:t>
            </w:r>
          </w:p>
        </w:tc>
        <w:tc>
          <w:tcPr>
            <w:tcW w:w="6458" w:type="dxa"/>
            <w:shd w:val="clear" w:color="auto" w:fill="auto"/>
            <w:hideMark/>
          </w:tcPr>
          <w:p w14:paraId="56CFA6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7731C6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BA54A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F3511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6B90A81D" w14:textId="77777777" w:rsidTr="008E59F0">
        <w:trPr>
          <w:trHeight w:val="360"/>
        </w:trPr>
        <w:tc>
          <w:tcPr>
            <w:tcW w:w="1092" w:type="dxa"/>
            <w:shd w:val="clear" w:color="auto" w:fill="auto"/>
            <w:hideMark/>
          </w:tcPr>
          <w:p w14:paraId="05E1E5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046049</w:t>
            </w:r>
          </w:p>
        </w:tc>
        <w:tc>
          <w:tcPr>
            <w:tcW w:w="6458" w:type="dxa"/>
            <w:shd w:val="clear" w:color="auto" w:fill="auto"/>
            <w:hideMark/>
          </w:tcPr>
          <w:p w14:paraId="461BDED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363F9DE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199F7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AB3B7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22BC3FC4" w14:textId="77777777" w:rsidTr="008E59F0">
        <w:trPr>
          <w:trHeight w:val="360"/>
        </w:trPr>
        <w:tc>
          <w:tcPr>
            <w:tcW w:w="1092" w:type="dxa"/>
            <w:shd w:val="clear" w:color="auto" w:fill="auto"/>
            <w:hideMark/>
          </w:tcPr>
          <w:p w14:paraId="278E40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046050</w:t>
            </w:r>
          </w:p>
        </w:tc>
        <w:tc>
          <w:tcPr>
            <w:tcW w:w="6458" w:type="dxa"/>
            <w:shd w:val="clear" w:color="auto" w:fill="auto"/>
            <w:hideMark/>
          </w:tcPr>
          <w:p w14:paraId="17483C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493D39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CCED9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67E34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64E9259D" w14:textId="77777777" w:rsidTr="008E59F0">
        <w:trPr>
          <w:trHeight w:val="360"/>
        </w:trPr>
        <w:tc>
          <w:tcPr>
            <w:tcW w:w="1092" w:type="dxa"/>
            <w:shd w:val="clear" w:color="auto" w:fill="auto"/>
            <w:hideMark/>
          </w:tcPr>
          <w:p w14:paraId="2AE70A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046051</w:t>
            </w:r>
          </w:p>
        </w:tc>
        <w:tc>
          <w:tcPr>
            <w:tcW w:w="6458" w:type="dxa"/>
            <w:shd w:val="clear" w:color="auto" w:fill="auto"/>
            <w:hideMark/>
          </w:tcPr>
          <w:p w14:paraId="7C9961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2335F7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866A1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449F9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37A90449" w14:textId="77777777" w:rsidTr="008E59F0">
        <w:trPr>
          <w:trHeight w:val="360"/>
        </w:trPr>
        <w:tc>
          <w:tcPr>
            <w:tcW w:w="1092" w:type="dxa"/>
            <w:shd w:val="clear" w:color="auto" w:fill="auto"/>
            <w:hideMark/>
          </w:tcPr>
          <w:p w14:paraId="5F54D1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046052</w:t>
            </w:r>
          </w:p>
        </w:tc>
        <w:tc>
          <w:tcPr>
            <w:tcW w:w="6458" w:type="dxa"/>
            <w:shd w:val="clear" w:color="auto" w:fill="auto"/>
            <w:hideMark/>
          </w:tcPr>
          <w:p w14:paraId="54072F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32C61F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5B8A52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7A59D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4FD05A0B" w14:textId="77777777" w:rsidTr="008E59F0">
        <w:trPr>
          <w:trHeight w:val="360"/>
        </w:trPr>
        <w:tc>
          <w:tcPr>
            <w:tcW w:w="1092" w:type="dxa"/>
            <w:shd w:val="clear" w:color="auto" w:fill="auto"/>
            <w:hideMark/>
          </w:tcPr>
          <w:p w14:paraId="6A1647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046053</w:t>
            </w:r>
          </w:p>
        </w:tc>
        <w:tc>
          <w:tcPr>
            <w:tcW w:w="6458" w:type="dxa"/>
            <w:shd w:val="clear" w:color="auto" w:fill="auto"/>
            <w:hideMark/>
          </w:tcPr>
          <w:p w14:paraId="73B931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22B4A81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7A19B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DD858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46637767" w14:textId="77777777" w:rsidTr="008E59F0">
        <w:trPr>
          <w:trHeight w:val="360"/>
        </w:trPr>
        <w:tc>
          <w:tcPr>
            <w:tcW w:w="1092" w:type="dxa"/>
            <w:shd w:val="clear" w:color="auto" w:fill="auto"/>
            <w:hideMark/>
          </w:tcPr>
          <w:p w14:paraId="071B31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046054</w:t>
            </w:r>
          </w:p>
        </w:tc>
        <w:tc>
          <w:tcPr>
            <w:tcW w:w="6458" w:type="dxa"/>
            <w:shd w:val="clear" w:color="auto" w:fill="auto"/>
            <w:hideMark/>
          </w:tcPr>
          <w:p w14:paraId="394B10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 /մեծ/</w:t>
            </w:r>
          </w:p>
        </w:tc>
        <w:tc>
          <w:tcPr>
            <w:tcW w:w="951" w:type="dxa"/>
            <w:shd w:val="clear" w:color="auto" w:fill="auto"/>
            <w:hideMark/>
          </w:tcPr>
          <w:p w14:paraId="0FD06E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A2174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07292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28EB2D44" w14:textId="77777777" w:rsidTr="008E59F0">
        <w:trPr>
          <w:trHeight w:val="360"/>
        </w:trPr>
        <w:tc>
          <w:tcPr>
            <w:tcW w:w="1092" w:type="dxa"/>
            <w:shd w:val="clear" w:color="auto" w:fill="auto"/>
            <w:hideMark/>
          </w:tcPr>
          <w:p w14:paraId="70E885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046055</w:t>
            </w:r>
          </w:p>
        </w:tc>
        <w:tc>
          <w:tcPr>
            <w:tcW w:w="6458" w:type="dxa"/>
            <w:shd w:val="clear" w:color="auto" w:fill="auto"/>
            <w:hideMark/>
          </w:tcPr>
          <w:p w14:paraId="235D52A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 /մեծ/</w:t>
            </w:r>
          </w:p>
        </w:tc>
        <w:tc>
          <w:tcPr>
            <w:tcW w:w="951" w:type="dxa"/>
            <w:shd w:val="clear" w:color="auto" w:fill="auto"/>
            <w:hideMark/>
          </w:tcPr>
          <w:p w14:paraId="4E38C6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3365D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7B795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61750AF6" w14:textId="77777777" w:rsidTr="008E59F0">
        <w:trPr>
          <w:trHeight w:val="360"/>
        </w:trPr>
        <w:tc>
          <w:tcPr>
            <w:tcW w:w="1092" w:type="dxa"/>
            <w:shd w:val="clear" w:color="auto" w:fill="auto"/>
            <w:hideMark/>
          </w:tcPr>
          <w:p w14:paraId="613460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046056</w:t>
            </w:r>
          </w:p>
        </w:tc>
        <w:tc>
          <w:tcPr>
            <w:tcW w:w="6458" w:type="dxa"/>
            <w:shd w:val="clear" w:color="auto" w:fill="auto"/>
            <w:hideMark/>
          </w:tcPr>
          <w:p w14:paraId="317701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w:t>
            </w:r>
          </w:p>
        </w:tc>
        <w:tc>
          <w:tcPr>
            <w:tcW w:w="951" w:type="dxa"/>
            <w:shd w:val="clear" w:color="auto" w:fill="auto"/>
            <w:hideMark/>
          </w:tcPr>
          <w:p w14:paraId="3D88D9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619CE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7090E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0F92F957" w14:textId="77777777" w:rsidTr="008E59F0">
        <w:trPr>
          <w:trHeight w:val="360"/>
        </w:trPr>
        <w:tc>
          <w:tcPr>
            <w:tcW w:w="1092" w:type="dxa"/>
            <w:shd w:val="clear" w:color="auto" w:fill="auto"/>
            <w:hideMark/>
          </w:tcPr>
          <w:p w14:paraId="62326B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046057</w:t>
            </w:r>
          </w:p>
        </w:tc>
        <w:tc>
          <w:tcPr>
            <w:tcW w:w="6458" w:type="dxa"/>
            <w:shd w:val="clear" w:color="auto" w:fill="auto"/>
            <w:hideMark/>
          </w:tcPr>
          <w:p w14:paraId="434F98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w:t>
            </w:r>
          </w:p>
        </w:tc>
        <w:tc>
          <w:tcPr>
            <w:tcW w:w="951" w:type="dxa"/>
            <w:shd w:val="clear" w:color="auto" w:fill="auto"/>
            <w:hideMark/>
          </w:tcPr>
          <w:p w14:paraId="5F9A3B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AF982E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11FE4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12F8471C" w14:textId="77777777" w:rsidTr="008E59F0">
        <w:trPr>
          <w:trHeight w:val="360"/>
        </w:trPr>
        <w:tc>
          <w:tcPr>
            <w:tcW w:w="1092" w:type="dxa"/>
            <w:shd w:val="clear" w:color="auto" w:fill="auto"/>
            <w:hideMark/>
          </w:tcPr>
          <w:p w14:paraId="147433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046058</w:t>
            </w:r>
          </w:p>
        </w:tc>
        <w:tc>
          <w:tcPr>
            <w:tcW w:w="6458" w:type="dxa"/>
            <w:shd w:val="clear" w:color="auto" w:fill="auto"/>
            <w:hideMark/>
          </w:tcPr>
          <w:p w14:paraId="48F9FE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w:t>
            </w:r>
          </w:p>
        </w:tc>
        <w:tc>
          <w:tcPr>
            <w:tcW w:w="951" w:type="dxa"/>
            <w:shd w:val="clear" w:color="auto" w:fill="auto"/>
            <w:hideMark/>
          </w:tcPr>
          <w:p w14:paraId="3994B7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95573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E2CAD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5B7FC339" w14:textId="77777777" w:rsidTr="008E59F0">
        <w:trPr>
          <w:trHeight w:val="360"/>
        </w:trPr>
        <w:tc>
          <w:tcPr>
            <w:tcW w:w="1092" w:type="dxa"/>
            <w:shd w:val="clear" w:color="auto" w:fill="auto"/>
            <w:hideMark/>
          </w:tcPr>
          <w:p w14:paraId="59CCC0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046059</w:t>
            </w:r>
          </w:p>
        </w:tc>
        <w:tc>
          <w:tcPr>
            <w:tcW w:w="6458" w:type="dxa"/>
            <w:shd w:val="clear" w:color="auto" w:fill="auto"/>
            <w:hideMark/>
          </w:tcPr>
          <w:p w14:paraId="1EF787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w:t>
            </w:r>
          </w:p>
        </w:tc>
        <w:tc>
          <w:tcPr>
            <w:tcW w:w="951" w:type="dxa"/>
            <w:shd w:val="clear" w:color="auto" w:fill="auto"/>
            <w:hideMark/>
          </w:tcPr>
          <w:p w14:paraId="1905D67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001890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5F24C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4B9A1F13" w14:textId="77777777" w:rsidTr="008E59F0">
        <w:trPr>
          <w:trHeight w:val="360"/>
        </w:trPr>
        <w:tc>
          <w:tcPr>
            <w:tcW w:w="1092" w:type="dxa"/>
            <w:shd w:val="clear" w:color="auto" w:fill="auto"/>
            <w:hideMark/>
          </w:tcPr>
          <w:p w14:paraId="4F7148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046060</w:t>
            </w:r>
          </w:p>
        </w:tc>
        <w:tc>
          <w:tcPr>
            <w:tcW w:w="6458" w:type="dxa"/>
            <w:shd w:val="clear" w:color="auto" w:fill="auto"/>
            <w:hideMark/>
          </w:tcPr>
          <w:p w14:paraId="47FA65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w:t>
            </w:r>
          </w:p>
        </w:tc>
        <w:tc>
          <w:tcPr>
            <w:tcW w:w="951" w:type="dxa"/>
            <w:shd w:val="clear" w:color="auto" w:fill="auto"/>
            <w:hideMark/>
          </w:tcPr>
          <w:p w14:paraId="6C02A2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C2B48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38DA2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329B31A3" w14:textId="77777777" w:rsidTr="008E59F0">
        <w:trPr>
          <w:trHeight w:val="360"/>
        </w:trPr>
        <w:tc>
          <w:tcPr>
            <w:tcW w:w="1092" w:type="dxa"/>
            <w:shd w:val="clear" w:color="auto" w:fill="auto"/>
            <w:hideMark/>
          </w:tcPr>
          <w:p w14:paraId="72A707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046061</w:t>
            </w:r>
          </w:p>
        </w:tc>
        <w:tc>
          <w:tcPr>
            <w:tcW w:w="6458" w:type="dxa"/>
            <w:shd w:val="clear" w:color="auto" w:fill="auto"/>
            <w:hideMark/>
          </w:tcPr>
          <w:p w14:paraId="0CDA6C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w:t>
            </w:r>
          </w:p>
        </w:tc>
        <w:tc>
          <w:tcPr>
            <w:tcW w:w="951" w:type="dxa"/>
            <w:shd w:val="clear" w:color="auto" w:fill="auto"/>
            <w:hideMark/>
          </w:tcPr>
          <w:p w14:paraId="329137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7F908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7CA9A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6E96AB52" w14:textId="77777777" w:rsidTr="008E59F0">
        <w:trPr>
          <w:trHeight w:val="360"/>
        </w:trPr>
        <w:tc>
          <w:tcPr>
            <w:tcW w:w="1092" w:type="dxa"/>
            <w:shd w:val="clear" w:color="auto" w:fill="auto"/>
            <w:hideMark/>
          </w:tcPr>
          <w:p w14:paraId="06CC0C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046062</w:t>
            </w:r>
          </w:p>
        </w:tc>
        <w:tc>
          <w:tcPr>
            <w:tcW w:w="6458" w:type="dxa"/>
            <w:shd w:val="clear" w:color="auto" w:fill="auto"/>
            <w:hideMark/>
          </w:tcPr>
          <w:p w14:paraId="5D0ABB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w:t>
            </w:r>
          </w:p>
        </w:tc>
        <w:tc>
          <w:tcPr>
            <w:tcW w:w="951" w:type="dxa"/>
            <w:shd w:val="clear" w:color="auto" w:fill="auto"/>
            <w:hideMark/>
          </w:tcPr>
          <w:p w14:paraId="7FCF44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D8F3B9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AEE2F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2505F705" w14:textId="77777777" w:rsidTr="008E59F0">
        <w:trPr>
          <w:trHeight w:val="360"/>
        </w:trPr>
        <w:tc>
          <w:tcPr>
            <w:tcW w:w="1092" w:type="dxa"/>
            <w:shd w:val="clear" w:color="auto" w:fill="auto"/>
            <w:hideMark/>
          </w:tcPr>
          <w:p w14:paraId="25374E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046063</w:t>
            </w:r>
          </w:p>
        </w:tc>
        <w:tc>
          <w:tcPr>
            <w:tcW w:w="6458" w:type="dxa"/>
            <w:shd w:val="clear" w:color="auto" w:fill="auto"/>
            <w:hideMark/>
          </w:tcPr>
          <w:p w14:paraId="55BE98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w:t>
            </w:r>
          </w:p>
        </w:tc>
        <w:tc>
          <w:tcPr>
            <w:tcW w:w="951" w:type="dxa"/>
            <w:shd w:val="clear" w:color="auto" w:fill="auto"/>
            <w:hideMark/>
          </w:tcPr>
          <w:p w14:paraId="0BE64D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D30F9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AEE5A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4D146CC4" w14:textId="77777777" w:rsidTr="008E59F0">
        <w:trPr>
          <w:trHeight w:val="360"/>
        </w:trPr>
        <w:tc>
          <w:tcPr>
            <w:tcW w:w="1092" w:type="dxa"/>
            <w:shd w:val="clear" w:color="auto" w:fill="auto"/>
            <w:hideMark/>
          </w:tcPr>
          <w:p w14:paraId="70E234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046064</w:t>
            </w:r>
          </w:p>
        </w:tc>
        <w:tc>
          <w:tcPr>
            <w:tcW w:w="6458" w:type="dxa"/>
            <w:shd w:val="clear" w:color="auto" w:fill="auto"/>
            <w:hideMark/>
          </w:tcPr>
          <w:p w14:paraId="310DF9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w:t>
            </w:r>
          </w:p>
        </w:tc>
        <w:tc>
          <w:tcPr>
            <w:tcW w:w="951" w:type="dxa"/>
            <w:shd w:val="clear" w:color="auto" w:fill="auto"/>
            <w:hideMark/>
          </w:tcPr>
          <w:p w14:paraId="0034D7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636AC8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A84A0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2BDA7048" w14:textId="77777777" w:rsidTr="008E59F0">
        <w:trPr>
          <w:trHeight w:val="360"/>
        </w:trPr>
        <w:tc>
          <w:tcPr>
            <w:tcW w:w="1092" w:type="dxa"/>
            <w:shd w:val="clear" w:color="auto" w:fill="auto"/>
            <w:hideMark/>
          </w:tcPr>
          <w:p w14:paraId="239D68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046065</w:t>
            </w:r>
          </w:p>
        </w:tc>
        <w:tc>
          <w:tcPr>
            <w:tcW w:w="6458" w:type="dxa"/>
            <w:shd w:val="clear" w:color="auto" w:fill="auto"/>
            <w:hideMark/>
          </w:tcPr>
          <w:p w14:paraId="68B18E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w:t>
            </w:r>
          </w:p>
        </w:tc>
        <w:tc>
          <w:tcPr>
            <w:tcW w:w="951" w:type="dxa"/>
            <w:shd w:val="clear" w:color="auto" w:fill="auto"/>
            <w:hideMark/>
          </w:tcPr>
          <w:p w14:paraId="7EC46C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07C39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8C796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5C643C5E" w14:textId="77777777" w:rsidTr="008E59F0">
        <w:trPr>
          <w:trHeight w:val="360"/>
        </w:trPr>
        <w:tc>
          <w:tcPr>
            <w:tcW w:w="1092" w:type="dxa"/>
            <w:shd w:val="clear" w:color="auto" w:fill="auto"/>
            <w:hideMark/>
          </w:tcPr>
          <w:p w14:paraId="76124B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046066</w:t>
            </w:r>
          </w:p>
        </w:tc>
        <w:tc>
          <w:tcPr>
            <w:tcW w:w="6458" w:type="dxa"/>
            <w:shd w:val="clear" w:color="auto" w:fill="auto"/>
            <w:hideMark/>
          </w:tcPr>
          <w:p w14:paraId="36F0FD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w:t>
            </w:r>
          </w:p>
        </w:tc>
        <w:tc>
          <w:tcPr>
            <w:tcW w:w="951" w:type="dxa"/>
            <w:shd w:val="clear" w:color="auto" w:fill="auto"/>
            <w:hideMark/>
          </w:tcPr>
          <w:p w14:paraId="563B431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A8AA1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359F0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6136834E" w14:textId="77777777" w:rsidTr="008E59F0">
        <w:trPr>
          <w:trHeight w:val="360"/>
        </w:trPr>
        <w:tc>
          <w:tcPr>
            <w:tcW w:w="1092" w:type="dxa"/>
            <w:shd w:val="clear" w:color="auto" w:fill="auto"/>
            <w:hideMark/>
          </w:tcPr>
          <w:p w14:paraId="0C6CDB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046067</w:t>
            </w:r>
          </w:p>
        </w:tc>
        <w:tc>
          <w:tcPr>
            <w:tcW w:w="6458" w:type="dxa"/>
            <w:shd w:val="clear" w:color="auto" w:fill="auto"/>
            <w:hideMark/>
          </w:tcPr>
          <w:p w14:paraId="472074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w:t>
            </w:r>
          </w:p>
        </w:tc>
        <w:tc>
          <w:tcPr>
            <w:tcW w:w="951" w:type="dxa"/>
            <w:shd w:val="clear" w:color="auto" w:fill="auto"/>
            <w:hideMark/>
          </w:tcPr>
          <w:p w14:paraId="432D02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0B3E3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03A8C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75FDA0BF" w14:textId="77777777" w:rsidTr="008E59F0">
        <w:trPr>
          <w:trHeight w:val="360"/>
        </w:trPr>
        <w:tc>
          <w:tcPr>
            <w:tcW w:w="1092" w:type="dxa"/>
            <w:shd w:val="clear" w:color="auto" w:fill="auto"/>
            <w:hideMark/>
          </w:tcPr>
          <w:p w14:paraId="035834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046068</w:t>
            </w:r>
          </w:p>
        </w:tc>
        <w:tc>
          <w:tcPr>
            <w:tcW w:w="6458" w:type="dxa"/>
            <w:shd w:val="clear" w:color="auto" w:fill="auto"/>
            <w:hideMark/>
          </w:tcPr>
          <w:p w14:paraId="69D7BA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w:t>
            </w:r>
          </w:p>
        </w:tc>
        <w:tc>
          <w:tcPr>
            <w:tcW w:w="951" w:type="dxa"/>
            <w:shd w:val="clear" w:color="auto" w:fill="auto"/>
            <w:hideMark/>
          </w:tcPr>
          <w:p w14:paraId="141CC9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F6F07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192561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13DEECFE" w14:textId="77777777" w:rsidTr="008E59F0">
        <w:trPr>
          <w:trHeight w:val="360"/>
        </w:trPr>
        <w:tc>
          <w:tcPr>
            <w:tcW w:w="1092" w:type="dxa"/>
            <w:shd w:val="clear" w:color="auto" w:fill="auto"/>
            <w:hideMark/>
          </w:tcPr>
          <w:p w14:paraId="1E0CAA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046069</w:t>
            </w:r>
          </w:p>
        </w:tc>
        <w:tc>
          <w:tcPr>
            <w:tcW w:w="6458" w:type="dxa"/>
            <w:shd w:val="clear" w:color="auto" w:fill="auto"/>
            <w:hideMark/>
          </w:tcPr>
          <w:p w14:paraId="670579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w:t>
            </w:r>
          </w:p>
        </w:tc>
        <w:tc>
          <w:tcPr>
            <w:tcW w:w="951" w:type="dxa"/>
            <w:shd w:val="clear" w:color="auto" w:fill="auto"/>
            <w:hideMark/>
          </w:tcPr>
          <w:p w14:paraId="580B2B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F8FE3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E1698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66E20214" w14:textId="77777777" w:rsidTr="008E59F0">
        <w:trPr>
          <w:trHeight w:val="360"/>
        </w:trPr>
        <w:tc>
          <w:tcPr>
            <w:tcW w:w="1092" w:type="dxa"/>
            <w:shd w:val="clear" w:color="auto" w:fill="auto"/>
            <w:hideMark/>
          </w:tcPr>
          <w:p w14:paraId="6A3686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046070</w:t>
            </w:r>
          </w:p>
        </w:tc>
        <w:tc>
          <w:tcPr>
            <w:tcW w:w="6458" w:type="dxa"/>
            <w:shd w:val="clear" w:color="auto" w:fill="auto"/>
            <w:hideMark/>
          </w:tcPr>
          <w:p w14:paraId="48C9CF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w:t>
            </w:r>
          </w:p>
        </w:tc>
        <w:tc>
          <w:tcPr>
            <w:tcW w:w="951" w:type="dxa"/>
            <w:shd w:val="clear" w:color="auto" w:fill="auto"/>
            <w:hideMark/>
          </w:tcPr>
          <w:p w14:paraId="011D97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73AFB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CE20B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5D542E39" w14:textId="77777777" w:rsidTr="008E59F0">
        <w:trPr>
          <w:trHeight w:val="360"/>
        </w:trPr>
        <w:tc>
          <w:tcPr>
            <w:tcW w:w="1092" w:type="dxa"/>
            <w:shd w:val="clear" w:color="auto" w:fill="auto"/>
            <w:hideMark/>
          </w:tcPr>
          <w:p w14:paraId="07769B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046071</w:t>
            </w:r>
          </w:p>
        </w:tc>
        <w:tc>
          <w:tcPr>
            <w:tcW w:w="6458" w:type="dxa"/>
            <w:shd w:val="clear" w:color="auto" w:fill="auto"/>
            <w:hideMark/>
          </w:tcPr>
          <w:p w14:paraId="6C3DF5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 1800 x 100 x 500</w:t>
            </w:r>
          </w:p>
        </w:tc>
        <w:tc>
          <w:tcPr>
            <w:tcW w:w="951" w:type="dxa"/>
            <w:shd w:val="clear" w:color="auto" w:fill="auto"/>
            <w:hideMark/>
          </w:tcPr>
          <w:p w14:paraId="200923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9A7EA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9D50C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5D3A4C7D" w14:textId="77777777" w:rsidTr="008E59F0">
        <w:trPr>
          <w:trHeight w:val="360"/>
        </w:trPr>
        <w:tc>
          <w:tcPr>
            <w:tcW w:w="1092" w:type="dxa"/>
            <w:shd w:val="clear" w:color="auto" w:fill="auto"/>
            <w:hideMark/>
          </w:tcPr>
          <w:p w14:paraId="017E37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046072</w:t>
            </w:r>
          </w:p>
        </w:tc>
        <w:tc>
          <w:tcPr>
            <w:tcW w:w="6458" w:type="dxa"/>
            <w:shd w:val="clear" w:color="auto" w:fill="auto"/>
            <w:hideMark/>
          </w:tcPr>
          <w:p w14:paraId="622B6C3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 1800 x 100 x 500</w:t>
            </w:r>
          </w:p>
        </w:tc>
        <w:tc>
          <w:tcPr>
            <w:tcW w:w="951" w:type="dxa"/>
            <w:shd w:val="clear" w:color="auto" w:fill="auto"/>
            <w:hideMark/>
          </w:tcPr>
          <w:p w14:paraId="36E3A8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6BB0A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0955D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1A8F7513" w14:textId="77777777" w:rsidTr="008E59F0">
        <w:trPr>
          <w:trHeight w:val="360"/>
        </w:trPr>
        <w:tc>
          <w:tcPr>
            <w:tcW w:w="1092" w:type="dxa"/>
            <w:shd w:val="clear" w:color="auto" w:fill="auto"/>
            <w:hideMark/>
          </w:tcPr>
          <w:p w14:paraId="20954B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046073</w:t>
            </w:r>
          </w:p>
        </w:tc>
        <w:tc>
          <w:tcPr>
            <w:tcW w:w="6458" w:type="dxa"/>
            <w:shd w:val="clear" w:color="auto" w:fill="auto"/>
            <w:hideMark/>
          </w:tcPr>
          <w:p w14:paraId="1A6C09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w:t>
            </w:r>
          </w:p>
        </w:tc>
        <w:tc>
          <w:tcPr>
            <w:tcW w:w="951" w:type="dxa"/>
            <w:shd w:val="clear" w:color="auto" w:fill="auto"/>
            <w:hideMark/>
          </w:tcPr>
          <w:p w14:paraId="3DB2C2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DDCF7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113AA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0DA67C8F" w14:textId="77777777" w:rsidTr="008E59F0">
        <w:trPr>
          <w:trHeight w:val="360"/>
        </w:trPr>
        <w:tc>
          <w:tcPr>
            <w:tcW w:w="1092" w:type="dxa"/>
            <w:shd w:val="clear" w:color="auto" w:fill="auto"/>
            <w:hideMark/>
          </w:tcPr>
          <w:p w14:paraId="0C8B0C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046074</w:t>
            </w:r>
          </w:p>
        </w:tc>
        <w:tc>
          <w:tcPr>
            <w:tcW w:w="6458" w:type="dxa"/>
            <w:shd w:val="clear" w:color="auto" w:fill="auto"/>
            <w:hideMark/>
          </w:tcPr>
          <w:p w14:paraId="4D7614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  (1,9 x  0,8 մ)</w:t>
            </w:r>
          </w:p>
        </w:tc>
        <w:tc>
          <w:tcPr>
            <w:tcW w:w="951" w:type="dxa"/>
            <w:shd w:val="clear" w:color="auto" w:fill="auto"/>
            <w:hideMark/>
          </w:tcPr>
          <w:p w14:paraId="460E5B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FE8C4E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FD586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7D415AE7" w14:textId="77777777" w:rsidTr="008E59F0">
        <w:trPr>
          <w:trHeight w:val="360"/>
        </w:trPr>
        <w:tc>
          <w:tcPr>
            <w:tcW w:w="1092" w:type="dxa"/>
            <w:shd w:val="clear" w:color="auto" w:fill="auto"/>
            <w:hideMark/>
          </w:tcPr>
          <w:p w14:paraId="470525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046075</w:t>
            </w:r>
          </w:p>
        </w:tc>
        <w:tc>
          <w:tcPr>
            <w:tcW w:w="6458" w:type="dxa"/>
            <w:shd w:val="clear" w:color="auto" w:fill="auto"/>
            <w:hideMark/>
          </w:tcPr>
          <w:p w14:paraId="2B7BCD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  (1,9 x  0,8 մ)</w:t>
            </w:r>
          </w:p>
        </w:tc>
        <w:tc>
          <w:tcPr>
            <w:tcW w:w="951" w:type="dxa"/>
            <w:shd w:val="clear" w:color="auto" w:fill="auto"/>
            <w:hideMark/>
          </w:tcPr>
          <w:p w14:paraId="4799D8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40211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E5C12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5DE33FA1" w14:textId="77777777" w:rsidTr="008E59F0">
        <w:trPr>
          <w:trHeight w:val="360"/>
        </w:trPr>
        <w:tc>
          <w:tcPr>
            <w:tcW w:w="1092" w:type="dxa"/>
            <w:shd w:val="clear" w:color="auto" w:fill="auto"/>
            <w:hideMark/>
          </w:tcPr>
          <w:p w14:paraId="4F4957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046076</w:t>
            </w:r>
          </w:p>
        </w:tc>
        <w:tc>
          <w:tcPr>
            <w:tcW w:w="6458" w:type="dxa"/>
            <w:shd w:val="clear" w:color="auto" w:fill="auto"/>
            <w:hideMark/>
          </w:tcPr>
          <w:p w14:paraId="4BAA5A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  (1,8 x  0,65 մ)</w:t>
            </w:r>
          </w:p>
        </w:tc>
        <w:tc>
          <w:tcPr>
            <w:tcW w:w="951" w:type="dxa"/>
            <w:shd w:val="clear" w:color="auto" w:fill="auto"/>
            <w:hideMark/>
          </w:tcPr>
          <w:p w14:paraId="615A77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6AB67D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8BCCB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021B6EA6" w14:textId="77777777" w:rsidTr="008E59F0">
        <w:trPr>
          <w:trHeight w:val="360"/>
        </w:trPr>
        <w:tc>
          <w:tcPr>
            <w:tcW w:w="1092" w:type="dxa"/>
            <w:shd w:val="clear" w:color="auto" w:fill="auto"/>
            <w:hideMark/>
          </w:tcPr>
          <w:p w14:paraId="720CDA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046077</w:t>
            </w:r>
          </w:p>
        </w:tc>
        <w:tc>
          <w:tcPr>
            <w:tcW w:w="6458" w:type="dxa"/>
            <w:shd w:val="clear" w:color="auto" w:fill="auto"/>
            <w:hideMark/>
          </w:tcPr>
          <w:p w14:paraId="721DD6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  (1,65 x  1.89 մ)</w:t>
            </w:r>
          </w:p>
        </w:tc>
        <w:tc>
          <w:tcPr>
            <w:tcW w:w="951" w:type="dxa"/>
            <w:shd w:val="clear" w:color="auto" w:fill="auto"/>
            <w:hideMark/>
          </w:tcPr>
          <w:p w14:paraId="7DBA62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25D35D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CE897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617426EF" w14:textId="77777777" w:rsidTr="008E59F0">
        <w:trPr>
          <w:trHeight w:val="360"/>
        </w:trPr>
        <w:tc>
          <w:tcPr>
            <w:tcW w:w="1092" w:type="dxa"/>
            <w:shd w:val="clear" w:color="auto" w:fill="auto"/>
            <w:hideMark/>
          </w:tcPr>
          <w:p w14:paraId="717090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046078</w:t>
            </w:r>
          </w:p>
        </w:tc>
        <w:tc>
          <w:tcPr>
            <w:tcW w:w="6458" w:type="dxa"/>
            <w:shd w:val="clear" w:color="auto" w:fill="auto"/>
            <w:hideMark/>
          </w:tcPr>
          <w:p w14:paraId="066543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  (1,9 x  0,77 մ)</w:t>
            </w:r>
          </w:p>
        </w:tc>
        <w:tc>
          <w:tcPr>
            <w:tcW w:w="951" w:type="dxa"/>
            <w:shd w:val="clear" w:color="auto" w:fill="auto"/>
            <w:hideMark/>
          </w:tcPr>
          <w:p w14:paraId="75E2B4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525B6E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2E760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13E28816" w14:textId="77777777" w:rsidTr="008E59F0">
        <w:trPr>
          <w:trHeight w:val="360"/>
        </w:trPr>
        <w:tc>
          <w:tcPr>
            <w:tcW w:w="1092" w:type="dxa"/>
            <w:shd w:val="clear" w:color="auto" w:fill="auto"/>
            <w:hideMark/>
          </w:tcPr>
          <w:p w14:paraId="40067C1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046079</w:t>
            </w:r>
          </w:p>
        </w:tc>
        <w:tc>
          <w:tcPr>
            <w:tcW w:w="6458" w:type="dxa"/>
            <w:shd w:val="clear" w:color="auto" w:fill="auto"/>
            <w:hideMark/>
          </w:tcPr>
          <w:p w14:paraId="53D41D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 2000 x 2000 x 450</w:t>
            </w:r>
          </w:p>
        </w:tc>
        <w:tc>
          <w:tcPr>
            <w:tcW w:w="951" w:type="dxa"/>
            <w:shd w:val="clear" w:color="auto" w:fill="auto"/>
            <w:hideMark/>
          </w:tcPr>
          <w:p w14:paraId="0B7BD3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866D0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B4FEA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2C70FEEC" w14:textId="77777777" w:rsidTr="008E59F0">
        <w:trPr>
          <w:trHeight w:val="360"/>
        </w:trPr>
        <w:tc>
          <w:tcPr>
            <w:tcW w:w="1092" w:type="dxa"/>
            <w:shd w:val="clear" w:color="auto" w:fill="auto"/>
            <w:hideMark/>
          </w:tcPr>
          <w:p w14:paraId="748B77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046080</w:t>
            </w:r>
          </w:p>
        </w:tc>
        <w:tc>
          <w:tcPr>
            <w:tcW w:w="6458" w:type="dxa"/>
            <w:shd w:val="clear" w:color="auto" w:fill="auto"/>
            <w:hideMark/>
          </w:tcPr>
          <w:p w14:paraId="25859B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w:t>
            </w:r>
          </w:p>
        </w:tc>
        <w:tc>
          <w:tcPr>
            <w:tcW w:w="951" w:type="dxa"/>
            <w:shd w:val="clear" w:color="auto" w:fill="auto"/>
            <w:hideMark/>
          </w:tcPr>
          <w:p w14:paraId="11B762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33EAD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68AF8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3FAE1456" w14:textId="77777777" w:rsidTr="008E59F0">
        <w:trPr>
          <w:trHeight w:val="360"/>
        </w:trPr>
        <w:tc>
          <w:tcPr>
            <w:tcW w:w="1092" w:type="dxa"/>
            <w:shd w:val="clear" w:color="auto" w:fill="auto"/>
            <w:hideMark/>
          </w:tcPr>
          <w:p w14:paraId="05F073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046081</w:t>
            </w:r>
          </w:p>
        </w:tc>
        <w:tc>
          <w:tcPr>
            <w:tcW w:w="6458" w:type="dxa"/>
            <w:shd w:val="clear" w:color="auto" w:fill="auto"/>
            <w:hideMark/>
          </w:tcPr>
          <w:p w14:paraId="7492D3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w:t>
            </w:r>
          </w:p>
        </w:tc>
        <w:tc>
          <w:tcPr>
            <w:tcW w:w="951" w:type="dxa"/>
            <w:shd w:val="clear" w:color="auto" w:fill="auto"/>
            <w:hideMark/>
          </w:tcPr>
          <w:p w14:paraId="3FBB12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6CA2C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524CBE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4509AA84" w14:textId="77777777" w:rsidTr="008E59F0">
        <w:trPr>
          <w:trHeight w:val="360"/>
        </w:trPr>
        <w:tc>
          <w:tcPr>
            <w:tcW w:w="1092" w:type="dxa"/>
            <w:shd w:val="clear" w:color="auto" w:fill="auto"/>
            <w:hideMark/>
          </w:tcPr>
          <w:p w14:paraId="144EF76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046082</w:t>
            </w:r>
          </w:p>
        </w:tc>
        <w:tc>
          <w:tcPr>
            <w:tcW w:w="6458" w:type="dxa"/>
            <w:shd w:val="clear" w:color="auto" w:fill="auto"/>
            <w:hideMark/>
          </w:tcPr>
          <w:p w14:paraId="347684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w:t>
            </w:r>
          </w:p>
        </w:tc>
        <w:tc>
          <w:tcPr>
            <w:tcW w:w="951" w:type="dxa"/>
            <w:shd w:val="clear" w:color="auto" w:fill="auto"/>
            <w:hideMark/>
          </w:tcPr>
          <w:p w14:paraId="41D88B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B6B3ED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C571D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0B69DFC8" w14:textId="77777777" w:rsidTr="008E59F0">
        <w:trPr>
          <w:trHeight w:val="360"/>
        </w:trPr>
        <w:tc>
          <w:tcPr>
            <w:tcW w:w="1092" w:type="dxa"/>
            <w:shd w:val="clear" w:color="auto" w:fill="auto"/>
            <w:hideMark/>
          </w:tcPr>
          <w:p w14:paraId="1EDF5F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046083</w:t>
            </w:r>
          </w:p>
        </w:tc>
        <w:tc>
          <w:tcPr>
            <w:tcW w:w="6458" w:type="dxa"/>
            <w:shd w:val="clear" w:color="auto" w:fill="auto"/>
            <w:hideMark/>
          </w:tcPr>
          <w:p w14:paraId="7A5A9C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w:t>
            </w:r>
          </w:p>
        </w:tc>
        <w:tc>
          <w:tcPr>
            <w:tcW w:w="951" w:type="dxa"/>
            <w:shd w:val="clear" w:color="auto" w:fill="auto"/>
            <w:hideMark/>
          </w:tcPr>
          <w:p w14:paraId="01215E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83B4A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5AF91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3086D68F" w14:textId="77777777" w:rsidTr="008E59F0">
        <w:trPr>
          <w:trHeight w:val="360"/>
        </w:trPr>
        <w:tc>
          <w:tcPr>
            <w:tcW w:w="1092" w:type="dxa"/>
            <w:shd w:val="clear" w:color="auto" w:fill="auto"/>
            <w:hideMark/>
          </w:tcPr>
          <w:p w14:paraId="77BABA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046084</w:t>
            </w:r>
          </w:p>
        </w:tc>
        <w:tc>
          <w:tcPr>
            <w:tcW w:w="6458" w:type="dxa"/>
            <w:shd w:val="clear" w:color="auto" w:fill="auto"/>
            <w:hideMark/>
          </w:tcPr>
          <w:p w14:paraId="518F89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w:t>
            </w:r>
          </w:p>
        </w:tc>
        <w:tc>
          <w:tcPr>
            <w:tcW w:w="951" w:type="dxa"/>
            <w:shd w:val="clear" w:color="auto" w:fill="auto"/>
            <w:hideMark/>
          </w:tcPr>
          <w:p w14:paraId="0A9A9E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8B165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8996A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4A809276" w14:textId="77777777" w:rsidTr="008E59F0">
        <w:trPr>
          <w:trHeight w:val="360"/>
        </w:trPr>
        <w:tc>
          <w:tcPr>
            <w:tcW w:w="1092" w:type="dxa"/>
            <w:shd w:val="clear" w:color="auto" w:fill="auto"/>
            <w:hideMark/>
          </w:tcPr>
          <w:p w14:paraId="3FE1F1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046085</w:t>
            </w:r>
          </w:p>
        </w:tc>
        <w:tc>
          <w:tcPr>
            <w:tcW w:w="6458" w:type="dxa"/>
            <w:shd w:val="clear" w:color="auto" w:fill="auto"/>
            <w:hideMark/>
          </w:tcPr>
          <w:p w14:paraId="59F70B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w:t>
            </w:r>
          </w:p>
        </w:tc>
        <w:tc>
          <w:tcPr>
            <w:tcW w:w="951" w:type="dxa"/>
            <w:shd w:val="clear" w:color="auto" w:fill="auto"/>
            <w:hideMark/>
          </w:tcPr>
          <w:p w14:paraId="7576B8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685F1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B8A7A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3840A140" w14:textId="77777777" w:rsidTr="008E59F0">
        <w:trPr>
          <w:trHeight w:val="360"/>
        </w:trPr>
        <w:tc>
          <w:tcPr>
            <w:tcW w:w="1092" w:type="dxa"/>
            <w:shd w:val="clear" w:color="auto" w:fill="auto"/>
            <w:hideMark/>
          </w:tcPr>
          <w:p w14:paraId="417F8E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046086</w:t>
            </w:r>
          </w:p>
        </w:tc>
        <w:tc>
          <w:tcPr>
            <w:tcW w:w="6458" w:type="dxa"/>
            <w:shd w:val="clear" w:color="auto" w:fill="auto"/>
            <w:hideMark/>
          </w:tcPr>
          <w:p w14:paraId="559C41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w:t>
            </w:r>
          </w:p>
        </w:tc>
        <w:tc>
          <w:tcPr>
            <w:tcW w:w="951" w:type="dxa"/>
            <w:shd w:val="clear" w:color="auto" w:fill="auto"/>
            <w:hideMark/>
          </w:tcPr>
          <w:p w14:paraId="6698AF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A8FD7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B37D70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7236C4A5" w14:textId="77777777" w:rsidTr="008E59F0">
        <w:trPr>
          <w:trHeight w:val="360"/>
        </w:trPr>
        <w:tc>
          <w:tcPr>
            <w:tcW w:w="1092" w:type="dxa"/>
            <w:shd w:val="clear" w:color="auto" w:fill="auto"/>
            <w:hideMark/>
          </w:tcPr>
          <w:p w14:paraId="2276E4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046087</w:t>
            </w:r>
          </w:p>
        </w:tc>
        <w:tc>
          <w:tcPr>
            <w:tcW w:w="6458" w:type="dxa"/>
            <w:shd w:val="clear" w:color="auto" w:fill="auto"/>
            <w:hideMark/>
          </w:tcPr>
          <w:p w14:paraId="461D4B1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w:t>
            </w:r>
          </w:p>
        </w:tc>
        <w:tc>
          <w:tcPr>
            <w:tcW w:w="951" w:type="dxa"/>
            <w:shd w:val="clear" w:color="auto" w:fill="auto"/>
            <w:hideMark/>
          </w:tcPr>
          <w:p w14:paraId="6CD6DE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A1D7F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8A8E3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39D84B1C" w14:textId="77777777" w:rsidTr="008E59F0">
        <w:trPr>
          <w:trHeight w:val="360"/>
        </w:trPr>
        <w:tc>
          <w:tcPr>
            <w:tcW w:w="1092" w:type="dxa"/>
            <w:shd w:val="clear" w:color="auto" w:fill="auto"/>
            <w:hideMark/>
          </w:tcPr>
          <w:p w14:paraId="3A22E4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046088</w:t>
            </w:r>
          </w:p>
        </w:tc>
        <w:tc>
          <w:tcPr>
            <w:tcW w:w="6458" w:type="dxa"/>
            <w:shd w:val="clear" w:color="auto" w:fill="auto"/>
            <w:hideMark/>
          </w:tcPr>
          <w:p w14:paraId="6795A4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w:t>
            </w:r>
          </w:p>
        </w:tc>
        <w:tc>
          <w:tcPr>
            <w:tcW w:w="951" w:type="dxa"/>
            <w:shd w:val="clear" w:color="auto" w:fill="auto"/>
            <w:hideMark/>
          </w:tcPr>
          <w:p w14:paraId="72D54B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BBC39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EE532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3CCFA62D" w14:textId="77777777" w:rsidTr="008E59F0">
        <w:trPr>
          <w:trHeight w:val="360"/>
        </w:trPr>
        <w:tc>
          <w:tcPr>
            <w:tcW w:w="1092" w:type="dxa"/>
            <w:shd w:val="clear" w:color="auto" w:fill="auto"/>
            <w:hideMark/>
          </w:tcPr>
          <w:p w14:paraId="39C651E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046089</w:t>
            </w:r>
          </w:p>
        </w:tc>
        <w:tc>
          <w:tcPr>
            <w:tcW w:w="6458" w:type="dxa"/>
            <w:shd w:val="clear" w:color="auto" w:fill="auto"/>
            <w:hideMark/>
          </w:tcPr>
          <w:p w14:paraId="0840F7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w:t>
            </w:r>
          </w:p>
        </w:tc>
        <w:tc>
          <w:tcPr>
            <w:tcW w:w="951" w:type="dxa"/>
            <w:shd w:val="clear" w:color="auto" w:fill="auto"/>
            <w:hideMark/>
          </w:tcPr>
          <w:p w14:paraId="3F71B7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88CDD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F13271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65BAECF9" w14:textId="77777777" w:rsidTr="008E59F0">
        <w:trPr>
          <w:trHeight w:val="360"/>
        </w:trPr>
        <w:tc>
          <w:tcPr>
            <w:tcW w:w="1092" w:type="dxa"/>
            <w:shd w:val="clear" w:color="auto" w:fill="auto"/>
            <w:hideMark/>
          </w:tcPr>
          <w:p w14:paraId="0526D9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046090</w:t>
            </w:r>
          </w:p>
        </w:tc>
        <w:tc>
          <w:tcPr>
            <w:tcW w:w="6458" w:type="dxa"/>
            <w:shd w:val="clear" w:color="auto" w:fill="auto"/>
            <w:hideMark/>
          </w:tcPr>
          <w:p w14:paraId="3E7C66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w:t>
            </w:r>
          </w:p>
        </w:tc>
        <w:tc>
          <w:tcPr>
            <w:tcW w:w="951" w:type="dxa"/>
            <w:shd w:val="clear" w:color="auto" w:fill="auto"/>
            <w:hideMark/>
          </w:tcPr>
          <w:p w14:paraId="45780E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9D938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D67E4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28806DA0" w14:textId="77777777" w:rsidTr="008E59F0">
        <w:trPr>
          <w:trHeight w:val="360"/>
        </w:trPr>
        <w:tc>
          <w:tcPr>
            <w:tcW w:w="1092" w:type="dxa"/>
            <w:shd w:val="clear" w:color="auto" w:fill="auto"/>
            <w:hideMark/>
          </w:tcPr>
          <w:p w14:paraId="4F21E9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046091</w:t>
            </w:r>
          </w:p>
        </w:tc>
        <w:tc>
          <w:tcPr>
            <w:tcW w:w="6458" w:type="dxa"/>
            <w:shd w:val="clear" w:color="auto" w:fill="auto"/>
            <w:hideMark/>
          </w:tcPr>
          <w:p w14:paraId="62FFBE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Քարտադարանային պահարան</w:t>
            </w:r>
          </w:p>
        </w:tc>
        <w:tc>
          <w:tcPr>
            <w:tcW w:w="951" w:type="dxa"/>
            <w:shd w:val="clear" w:color="auto" w:fill="auto"/>
            <w:hideMark/>
          </w:tcPr>
          <w:p w14:paraId="082D062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252A3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74B8D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51573AD7" w14:textId="77777777" w:rsidTr="008E59F0">
        <w:trPr>
          <w:trHeight w:val="360"/>
        </w:trPr>
        <w:tc>
          <w:tcPr>
            <w:tcW w:w="1092" w:type="dxa"/>
            <w:shd w:val="clear" w:color="auto" w:fill="auto"/>
            <w:hideMark/>
          </w:tcPr>
          <w:p w14:paraId="61FA4B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046092</w:t>
            </w:r>
          </w:p>
        </w:tc>
        <w:tc>
          <w:tcPr>
            <w:tcW w:w="6458" w:type="dxa"/>
            <w:shd w:val="clear" w:color="auto" w:fill="auto"/>
            <w:hideMark/>
          </w:tcPr>
          <w:p w14:paraId="5A424A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Հենադարակ</w:t>
            </w:r>
          </w:p>
        </w:tc>
        <w:tc>
          <w:tcPr>
            <w:tcW w:w="951" w:type="dxa"/>
            <w:shd w:val="clear" w:color="auto" w:fill="auto"/>
            <w:hideMark/>
          </w:tcPr>
          <w:p w14:paraId="3C2975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D9D7B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D8C7A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01.01.2001</w:t>
            </w:r>
          </w:p>
        </w:tc>
      </w:tr>
      <w:tr w:rsidR="008E59F0" w:rsidRPr="008E59F0" w14:paraId="28DFB487" w14:textId="77777777" w:rsidTr="008E59F0">
        <w:trPr>
          <w:trHeight w:val="360"/>
        </w:trPr>
        <w:tc>
          <w:tcPr>
            <w:tcW w:w="1092" w:type="dxa"/>
            <w:shd w:val="clear" w:color="auto" w:fill="auto"/>
            <w:hideMark/>
          </w:tcPr>
          <w:p w14:paraId="1A7918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046093</w:t>
            </w:r>
          </w:p>
        </w:tc>
        <w:tc>
          <w:tcPr>
            <w:tcW w:w="6458" w:type="dxa"/>
            <w:shd w:val="clear" w:color="auto" w:fill="auto"/>
            <w:hideMark/>
          </w:tcPr>
          <w:p w14:paraId="32AA208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Դարակաշարեր 2300 x 450 x 100</w:t>
            </w:r>
          </w:p>
        </w:tc>
        <w:tc>
          <w:tcPr>
            <w:tcW w:w="951" w:type="dxa"/>
            <w:shd w:val="clear" w:color="auto" w:fill="auto"/>
            <w:hideMark/>
          </w:tcPr>
          <w:p w14:paraId="43ADBC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B2DC01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52F76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467B107E" w14:textId="77777777" w:rsidTr="008E59F0">
        <w:trPr>
          <w:trHeight w:val="360"/>
        </w:trPr>
        <w:tc>
          <w:tcPr>
            <w:tcW w:w="1092" w:type="dxa"/>
            <w:shd w:val="clear" w:color="auto" w:fill="auto"/>
            <w:hideMark/>
          </w:tcPr>
          <w:p w14:paraId="291D72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046094</w:t>
            </w:r>
          </w:p>
        </w:tc>
        <w:tc>
          <w:tcPr>
            <w:tcW w:w="6458" w:type="dxa"/>
            <w:shd w:val="clear" w:color="auto" w:fill="auto"/>
            <w:hideMark/>
          </w:tcPr>
          <w:p w14:paraId="69D031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Դարակաշար</w:t>
            </w:r>
          </w:p>
        </w:tc>
        <w:tc>
          <w:tcPr>
            <w:tcW w:w="951" w:type="dxa"/>
            <w:shd w:val="clear" w:color="auto" w:fill="auto"/>
            <w:hideMark/>
          </w:tcPr>
          <w:p w14:paraId="731AA2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FEA67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EA477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0B946748" w14:textId="77777777" w:rsidTr="008E59F0">
        <w:trPr>
          <w:trHeight w:val="360"/>
        </w:trPr>
        <w:tc>
          <w:tcPr>
            <w:tcW w:w="1092" w:type="dxa"/>
            <w:shd w:val="clear" w:color="auto" w:fill="auto"/>
            <w:hideMark/>
          </w:tcPr>
          <w:p w14:paraId="7A3494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046095</w:t>
            </w:r>
          </w:p>
        </w:tc>
        <w:tc>
          <w:tcPr>
            <w:tcW w:w="6458" w:type="dxa"/>
            <w:shd w:val="clear" w:color="auto" w:fill="auto"/>
            <w:hideMark/>
          </w:tcPr>
          <w:p w14:paraId="4E1EC93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Կահույք փափուկ (հոլ)</w:t>
            </w:r>
          </w:p>
        </w:tc>
        <w:tc>
          <w:tcPr>
            <w:tcW w:w="951" w:type="dxa"/>
            <w:shd w:val="clear" w:color="auto" w:fill="auto"/>
            <w:hideMark/>
          </w:tcPr>
          <w:p w14:paraId="0E1A68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61674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67181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3ECD6E6B" w14:textId="77777777" w:rsidTr="008E59F0">
        <w:trPr>
          <w:trHeight w:val="360"/>
        </w:trPr>
        <w:tc>
          <w:tcPr>
            <w:tcW w:w="1092" w:type="dxa"/>
            <w:shd w:val="clear" w:color="auto" w:fill="auto"/>
            <w:hideMark/>
          </w:tcPr>
          <w:p w14:paraId="574AFA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046096</w:t>
            </w:r>
          </w:p>
        </w:tc>
        <w:tc>
          <w:tcPr>
            <w:tcW w:w="6458" w:type="dxa"/>
            <w:shd w:val="clear" w:color="auto" w:fill="auto"/>
            <w:hideMark/>
          </w:tcPr>
          <w:p w14:paraId="727D41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Կահույք փափուկ (հոլ)</w:t>
            </w:r>
          </w:p>
        </w:tc>
        <w:tc>
          <w:tcPr>
            <w:tcW w:w="951" w:type="dxa"/>
            <w:shd w:val="clear" w:color="auto" w:fill="auto"/>
            <w:hideMark/>
          </w:tcPr>
          <w:p w14:paraId="4A4613D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D7387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42231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72C17ADB" w14:textId="77777777" w:rsidTr="008E59F0">
        <w:trPr>
          <w:trHeight w:val="360"/>
        </w:trPr>
        <w:tc>
          <w:tcPr>
            <w:tcW w:w="1092" w:type="dxa"/>
            <w:shd w:val="clear" w:color="auto" w:fill="auto"/>
            <w:hideMark/>
          </w:tcPr>
          <w:p w14:paraId="6A11D55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046098</w:t>
            </w:r>
          </w:p>
        </w:tc>
        <w:tc>
          <w:tcPr>
            <w:tcW w:w="6458" w:type="dxa"/>
            <w:shd w:val="clear" w:color="auto" w:fill="auto"/>
            <w:hideMark/>
          </w:tcPr>
          <w:p w14:paraId="493235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ղեկավարի</w:t>
            </w:r>
          </w:p>
        </w:tc>
        <w:tc>
          <w:tcPr>
            <w:tcW w:w="951" w:type="dxa"/>
            <w:shd w:val="clear" w:color="auto" w:fill="auto"/>
            <w:hideMark/>
          </w:tcPr>
          <w:p w14:paraId="263F74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B6C8E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E9199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6C9DEB6C" w14:textId="77777777" w:rsidTr="008E59F0">
        <w:trPr>
          <w:trHeight w:val="360"/>
        </w:trPr>
        <w:tc>
          <w:tcPr>
            <w:tcW w:w="1092" w:type="dxa"/>
            <w:shd w:val="clear" w:color="auto" w:fill="auto"/>
            <w:hideMark/>
          </w:tcPr>
          <w:p w14:paraId="03930AD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046099</w:t>
            </w:r>
          </w:p>
        </w:tc>
        <w:tc>
          <w:tcPr>
            <w:tcW w:w="6458" w:type="dxa"/>
            <w:shd w:val="clear" w:color="auto" w:fill="auto"/>
            <w:hideMark/>
          </w:tcPr>
          <w:p w14:paraId="3B128C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ղեկավարի դարակներով                    (3.3x1.0)</w:t>
            </w:r>
          </w:p>
        </w:tc>
        <w:tc>
          <w:tcPr>
            <w:tcW w:w="951" w:type="dxa"/>
            <w:shd w:val="clear" w:color="auto" w:fill="auto"/>
            <w:hideMark/>
          </w:tcPr>
          <w:p w14:paraId="51AD9A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BFEC6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81870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328E54F3" w14:textId="77777777" w:rsidTr="008E59F0">
        <w:trPr>
          <w:trHeight w:val="360"/>
        </w:trPr>
        <w:tc>
          <w:tcPr>
            <w:tcW w:w="1092" w:type="dxa"/>
            <w:shd w:val="clear" w:color="auto" w:fill="auto"/>
            <w:hideMark/>
          </w:tcPr>
          <w:p w14:paraId="015D88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046100</w:t>
            </w:r>
          </w:p>
        </w:tc>
        <w:tc>
          <w:tcPr>
            <w:tcW w:w="6458" w:type="dxa"/>
            <w:shd w:val="clear" w:color="auto" w:fill="auto"/>
            <w:hideMark/>
          </w:tcPr>
          <w:p w14:paraId="7C50DA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ղեկավարի կողադիրով և դիմադիրով</w:t>
            </w:r>
          </w:p>
        </w:tc>
        <w:tc>
          <w:tcPr>
            <w:tcW w:w="951" w:type="dxa"/>
            <w:shd w:val="clear" w:color="auto" w:fill="auto"/>
            <w:hideMark/>
          </w:tcPr>
          <w:p w14:paraId="44D9F8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93143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1F72D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3ABFB634" w14:textId="77777777" w:rsidTr="008E59F0">
        <w:trPr>
          <w:trHeight w:val="360"/>
        </w:trPr>
        <w:tc>
          <w:tcPr>
            <w:tcW w:w="1092" w:type="dxa"/>
            <w:shd w:val="clear" w:color="auto" w:fill="auto"/>
            <w:hideMark/>
          </w:tcPr>
          <w:p w14:paraId="195DAA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046101</w:t>
            </w:r>
          </w:p>
        </w:tc>
        <w:tc>
          <w:tcPr>
            <w:tcW w:w="6458" w:type="dxa"/>
            <w:shd w:val="clear" w:color="auto" w:fill="auto"/>
            <w:hideMark/>
          </w:tcPr>
          <w:p w14:paraId="39552C4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ղեկավարի</w:t>
            </w:r>
          </w:p>
        </w:tc>
        <w:tc>
          <w:tcPr>
            <w:tcW w:w="951" w:type="dxa"/>
            <w:shd w:val="clear" w:color="auto" w:fill="auto"/>
            <w:hideMark/>
          </w:tcPr>
          <w:p w14:paraId="13915E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AD643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8D83D9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305074AC" w14:textId="77777777" w:rsidTr="008E59F0">
        <w:trPr>
          <w:trHeight w:val="360"/>
        </w:trPr>
        <w:tc>
          <w:tcPr>
            <w:tcW w:w="1092" w:type="dxa"/>
            <w:shd w:val="clear" w:color="auto" w:fill="auto"/>
            <w:hideMark/>
          </w:tcPr>
          <w:p w14:paraId="67BDB5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046102</w:t>
            </w:r>
          </w:p>
        </w:tc>
        <w:tc>
          <w:tcPr>
            <w:tcW w:w="6458" w:type="dxa"/>
            <w:shd w:val="clear" w:color="auto" w:fill="auto"/>
            <w:hideMark/>
          </w:tcPr>
          <w:p w14:paraId="73E4A8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ղեկավարի</w:t>
            </w:r>
          </w:p>
        </w:tc>
        <w:tc>
          <w:tcPr>
            <w:tcW w:w="951" w:type="dxa"/>
            <w:shd w:val="clear" w:color="auto" w:fill="auto"/>
            <w:hideMark/>
          </w:tcPr>
          <w:p w14:paraId="2625E0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6155D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CA6A6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2586E493" w14:textId="77777777" w:rsidTr="008E59F0">
        <w:trPr>
          <w:trHeight w:val="360"/>
        </w:trPr>
        <w:tc>
          <w:tcPr>
            <w:tcW w:w="1092" w:type="dxa"/>
            <w:shd w:val="clear" w:color="auto" w:fill="auto"/>
            <w:hideMark/>
          </w:tcPr>
          <w:p w14:paraId="1998B1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046103</w:t>
            </w:r>
          </w:p>
        </w:tc>
        <w:tc>
          <w:tcPr>
            <w:tcW w:w="6458" w:type="dxa"/>
            <w:shd w:val="clear" w:color="auto" w:fill="auto"/>
            <w:hideMark/>
          </w:tcPr>
          <w:p w14:paraId="11D376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խորհրդակցությունների (4 x 1,66)</w:t>
            </w:r>
          </w:p>
        </w:tc>
        <w:tc>
          <w:tcPr>
            <w:tcW w:w="951" w:type="dxa"/>
            <w:shd w:val="clear" w:color="auto" w:fill="auto"/>
            <w:hideMark/>
          </w:tcPr>
          <w:p w14:paraId="78817E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AEF05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EB374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5AEE195D" w14:textId="77777777" w:rsidTr="008E59F0">
        <w:trPr>
          <w:trHeight w:val="360"/>
        </w:trPr>
        <w:tc>
          <w:tcPr>
            <w:tcW w:w="1092" w:type="dxa"/>
            <w:shd w:val="clear" w:color="auto" w:fill="auto"/>
            <w:hideMark/>
          </w:tcPr>
          <w:p w14:paraId="42FBA6D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046104</w:t>
            </w:r>
          </w:p>
        </w:tc>
        <w:tc>
          <w:tcPr>
            <w:tcW w:w="6458" w:type="dxa"/>
            <w:shd w:val="clear" w:color="auto" w:fill="auto"/>
            <w:hideMark/>
          </w:tcPr>
          <w:p w14:paraId="4B3CF6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Կոնֆերանս սեղաններ, մետ. ոտքերով և դարակներով</w:t>
            </w:r>
          </w:p>
        </w:tc>
        <w:tc>
          <w:tcPr>
            <w:tcW w:w="951" w:type="dxa"/>
            <w:shd w:val="clear" w:color="auto" w:fill="auto"/>
            <w:hideMark/>
          </w:tcPr>
          <w:p w14:paraId="7CB735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B8E0E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3DDB17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33EAC279" w14:textId="77777777" w:rsidTr="008E59F0">
        <w:trPr>
          <w:trHeight w:val="360"/>
        </w:trPr>
        <w:tc>
          <w:tcPr>
            <w:tcW w:w="1092" w:type="dxa"/>
            <w:shd w:val="clear" w:color="auto" w:fill="auto"/>
            <w:hideMark/>
          </w:tcPr>
          <w:p w14:paraId="7B4FFD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046105</w:t>
            </w:r>
          </w:p>
        </w:tc>
        <w:tc>
          <w:tcPr>
            <w:tcW w:w="6458" w:type="dxa"/>
            <w:shd w:val="clear" w:color="auto" w:fill="auto"/>
            <w:hideMark/>
          </w:tcPr>
          <w:p w14:paraId="46C27C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նախագահության /ակումբի համար/</w:t>
            </w:r>
          </w:p>
        </w:tc>
        <w:tc>
          <w:tcPr>
            <w:tcW w:w="951" w:type="dxa"/>
            <w:shd w:val="clear" w:color="auto" w:fill="auto"/>
            <w:hideMark/>
          </w:tcPr>
          <w:p w14:paraId="2E25B7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7F348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B37BA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7647A1FA" w14:textId="77777777" w:rsidTr="008E59F0">
        <w:trPr>
          <w:trHeight w:val="360"/>
        </w:trPr>
        <w:tc>
          <w:tcPr>
            <w:tcW w:w="1092" w:type="dxa"/>
            <w:shd w:val="clear" w:color="auto" w:fill="auto"/>
            <w:hideMark/>
          </w:tcPr>
          <w:p w14:paraId="503365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046116</w:t>
            </w:r>
          </w:p>
        </w:tc>
        <w:tc>
          <w:tcPr>
            <w:tcW w:w="6458" w:type="dxa"/>
            <w:shd w:val="clear" w:color="auto" w:fill="auto"/>
            <w:hideMark/>
          </w:tcPr>
          <w:p w14:paraId="5ED0E0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0E44B7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D428C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D27ADE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32164CE6" w14:textId="77777777" w:rsidTr="008E59F0">
        <w:trPr>
          <w:trHeight w:val="360"/>
        </w:trPr>
        <w:tc>
          <w:tcPr>
            <w:tcW w:w="1092" w:type="dxa"/>
            <w:shd w:val="clear" w:color="auto" w:fill="auto"/>
            <w:hideMark/>
          </w:tcPr>
          <w:p w14:paraId="351DE8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046117</w:t>
            </w:r>
          </w:p>
        </w:tc>
        <w:tc>
          <w:tcPr>
            <w:tcW w:w="6458" w:type="dxa"/>
            <w:shd w:val="clear" w:color="auto" w:fill="auto"/>
            <w:hideMark/>
          </w:tcPr>
          <w:p w14:paraId="575B70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69FC44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DEDF9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D7CA6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6A3C5D42" w14:textId="77777777" w:rsidTr="008E59F0">
        <w:trPr>
          <w:trHeight w:val="360"/>
        </w:trPr>
        <w:tc>
          <w:tcPr>
            <w:tcW w:w="1092" w:type="dxa"/>
            <w:shd w:val="clear" w:color="auto" w:fill="auto"/>
            <w:hideMark/>
          </w:tcPr>
          <w:p w14:paraId="1C90E7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046118</w:t>
            </w:r>
          </w:p>
        </w:tc>
        <w:tc>
          <w:tcPr>
            <w:tcW w:w="6458" w:type="dxa"/>
            <w:shd w:val="clear" w:color="auto" w:fill="auto"/>
            <w:hideMark/>
          </w:tcPr>
          <w:p w14:paraId="7DFE983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2B22C3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FAD75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C85F6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097ECC01" w14:textId="77777777" w:rsidTr="008E59F0">
        <w:trPr>
          <w:trHeight w:val="360"/>
        </w:trPr>
        <w:tc>
          <w:tcPr>
            <w:tcW w:w="1092" w:type="dxa"/>
            <w:shd w:val="clear" w:color="auto" w:fill="auto"/>
            <w:hideMark/>
          </w:tcPr>
          <w:p w14:paraId="28D28A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046119</w:t>
            </w:r>
          </w:p>
        </w:tc>
        <w:tc>
          <w:tcPr>
            <w:tcW w:w="6458" w:type="dxa"/>
            <w:shd w:val="clear" w:color="auto" w:fill="auto"/>
            <w:hideMark/>
          </w:tcPr>
          <w:p w14:paraId="3014CB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28CB8E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42F2F6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13AD8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4A5FC187" w14:textId="77777777" w:rsidTr="008E59F0">
        <w:trPr>
          <w:trHeight w:val="360"/>
        </w:trPr>
        <w:tc>
          <w:tcPr>
            <w:tcW w:w="1092" w:type="dxa"/>
            <w:shd w:val="clear" w:color="auto" w:fill="auto"/>
            <w:hideMark/>
          </w:tcPr>
          <w:p w14:paraId="60650A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046120</w:t>
            </w:r>
          </w:p>
        </w:tc>
        <w:tc>
          <w:tcPr>
            <w:tcW w:w="6458" w:type="dxa"/>
            <w:shd w:val="clear" w:color="auto" w:fill="auto"/>
            <w:hideMark/>
          </w:tcPr>
          <w:p w14:paraId="1F4027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7B45FC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6E797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DADAA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2C89C7B2" w14:textId="77777777" w:rsidTr="008E59F0">
        <w:trPr>
          <w:trHeight w:val="360"/>
        </w:trPr>
        <w:tc>
          <w:tcPr>
            <w:tcW w:w="1092" w:type="dxa"/>
            <w:shd w:val="clear" w:color="auto" w:fill="auto"/>
            <w:hideMark/>
          </w:tcPr>
          <w:p w14:paraId="569037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046121</w:t>
            </w:r>
          </w:p>
        </w:tc>
        <w:tc>
          <w:tcPr>
            <w:tcW w:w="6458" w:type="dxa"/>
            <w:shd w:val="clear" w:color="auto" w:fill="auto"/>
            <w:hideMark/>
          </w:tcPr>
          <w:p w14:paraId="75B6B2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7CF1D4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47D34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26374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0B43D23F" w14:textId="77777777" w:rsidTr="008E59F0">
        <w:trPr>
          <w:trHeight w:val="360"/>
        </w:trPr>
        <w:tc>
          <w:tcPr>
            <w:tcW w:w="1092" w:type="dxa"/>
            <w:shd w:val="clear" w:color="auto" w:fill="auto"/>
            <w:hideMark/>
          </w:tcPr>
          <w:p w14:paraId="3CBECD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046122</w:t>
            </w:r>
          </w:p>
        </w:tc>
        <w:tc>
          <w:tcPr>
            <w:tcW w:w="6458" w:type="dxa"/>
            <w:shd w:val="clear" w:color="auto" w:fill="auto"/>
            <w:hideMark/>
          </w:tcPr>
          <w:p w14:paraId="7EDCDA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79B7F2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0CE30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11DB2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61E58995" w14:textId="77777777" w:rsidTr="008E59F0">
        <w:trPr>
          <w:trHeight w:val="360"/>
        </w:trPr>
        <w:tc>
          <w:tcPr>
            <w:tcW w:w="1092" w:type="dxa"/>
            <w:shd w:val="clear" w:color="auto" w:fill="auto"/>
            <w:hideMark/>
          </w:tcPr>
          <w:p w14:paraId="43E57F9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046123</w:t>
            </w:r>
          </w:p>
        </w:tc>
        <w:tc>
          <w:tcPr>
            <w:tcW w:w="6458" w:type="dxa"/>
            <w:shd w:val="clear" w:color="auto" w:fill="auto"/>
            <w:hideMark/>
          </w:tcPr>
          <w:p w14:paraId="565CD9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4318FF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1181A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4AC52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39A96CD7" w14:textId="77777777" w:rsidTr="008E59F0">
        <w:trPr>
          <w:trHeight w:val="360"/>
        </w:trPr>
        <w:tc>
          <w:tcPr>
            <w:tcW w:w="1092" w:type="dxa"/>
            <w:shd w:val="clear" w:color="auto" w:fill="auto"/>
            <w:hideMark/>
          </w:tcPr>
          <w:p w14:paraId="3DDC02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046124</w:t>
            </w:r>
          </w:p>
        </w:tc>
        <w:tc>
          <w:tcPr>
            <w:tcW w:w="6458" w:type="dxa"/>
            <w:shd w:val="clear" w:color="auto" w:fill="auto"/>
            <w:hideMark/>
          </w:tcPr>
          <w:p w14:paraId="3C664A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3B3F1A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EE525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7D9CD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271EF09D" w14:textId="77777777" w:rsidTr="008E59F0">
        <w:trPr>
          <w:trHeight w:val="360"/>
        </w:trPr>
        <w:tc>
          <w:tcPr>
            <w:tcW w:w="1092" w:type="dxa"/>
            <w:shd w:val="clear" w:color="auto" w:fill="auto"/>
            <w:hideMark/>
          </w:tcPr>
          <w:p w14:paraId="33C143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046125</w:t>
            </w:r>
          </w:p>
        </w:tc>
        <w:tc>
          <w:tcPr>
            <w:tcW w:w="6458" w:type="dxa"/>
            <w:shd w:val="clear" w:color="auto" w:fill="auto"/>
            <w:hideMark/>
          </w:tcPr>
          <w:p w14:paraId="183741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1AD26F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61563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DA752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1FA6721B" w14:textId="77777777" w:rsidTr="008E59F0">
        <w:trPr>
          <w:trHeight w:val="360"/>
        </w:trPr>
        <w:tc>
          <w:tcPr>
            <w:tcW w:w="1092" w:type="dxa"/>
            <w:shd w:val="clear" w:color="auto" w:fill="auto"/>
            <w:hideMark/>
          </w:tcPr>
          <w:p w14:paraId="69016E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046126</w:t>
            </w:r>
          </w:p>
        </w:tc>
        <w:tc>
          <w:tcPr>
            <w:tcW w:w="6458" w:type="dxa"/>
            <w:shd w:val="clear" w:color="auto" w:fill="auto"/>
            <w:hideMark/>
          </w:tcPr>
          <w:p w14:paraId="76F84E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2EE4D0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B3043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5894E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5C9DA2B2" w14:textId="77777777" w:rsidTr="008E59F0">
        <w:trPr>
          <w:trHeight w:val="360"/>
        </w:trPr>
        <w:tc>
          <w:tcPr>
            <w:tcW w:w="1092" w:type="dxa"/>
            <w:shd w:val="clear" w:color="auto" w:fill="auto"/>
            <w:hideMark/>
          </w:tcPr>
          <w:p w14:paraId="4F7447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046127</w:t>
            </w:r>
          </w:p>
        </w:tc>
        <w:tc>
          <w:tcPr>
            <w:tcW w:w="6458" w:type="dxa"/>
            <w:shd w:val="clear" w:color="auto" w:fill="auto"/>
            <w:hideMark/>
          </w:tcPr>
          <w:p w14:paraId="3AECD2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2A6061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E98F4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CDB1A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0D098B66" w14:textId="77777777" w:rsidTr="008E59F0">
        <w:trPr>
          <w:trHeight w:val="360"/>
        </w:trPr>
        <w:tc>
          <w:tcPr>
            <w:tcW w:w="1092" w:type="dxa"/>
            <w:shd w:val="clear" w:color="auto" w:fill="auto"/>
            <w:hideMark/>
          </w:tcPr>
          <w:p w14:paraId="26775E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046128</w:t>
            </w:r>
          </w:p>
        </w:tc>
        <w:tc>
          <w:tcPr>
            <w:tcW w:w="6458" w:type="dxa"/>
            <w:shd w:val="clear" w:color="auto" w:fill="auto"/>
            <w:hideMark/>
          </w:tcPr>
          <w:p w14:paraId="4C81A9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2546DF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AF751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D0C54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1ECE5FFC" w14:textId="77777777" w:rsidTr="008E59F0">
        <w:trPr>
          <w:trHeight w:val="360"/>
        </w:trPr>
        <w:tc>
          <w:tcPr>
            <w:tcW w:w="1092" w:type="dxa"/>
            <w:shd w:val="clear" w:color="auto" w:fill="auto"/>
            <w:hideMark/>
          </w:tcPr>
          <w:p w14:paraId="423581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046129</w:t>
            </w:r>
          </w:p>
        </w:tc>
        <w:tc>
          <w:tcPr>
            <w:tcW w:w="6458" w:type="dxa"/>
            <w:shd w:val="clear" w:color="auto" w:fill="auto"/>
            <w:hideMark/>
          </w:tcPr>
          <w:p w14:paraId="19BC97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730BDD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94495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736DD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1B55EB9D" w14:textId="77777777" w:rsidTr="008E59F0">
        <w:trPr>
          <w:trHeight w:val="360"/>
        </w:trPr>
        <w:tc>
          <w:tcPr>
            <w:tcW w:w="1092" w:type="dxa"/>
            <w:shd w:val="clear" w:color="auto" w:fill="auto"/>
            <w:hideMark/>
          </w:tcPr>
          <w:p w14:paraId="6E44F8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046130</w:t>
            </w:r>
          </w:p>
        </w:tc>
        <w:tc>
          <w:tcPr>
            <w:tcW w:w="6458" w:type="dxa"/>
            <w:shd w:val="clear" w:color="auto" w:fill="auto"/>
            <w:hideMark/>
          </w:tcPr>
          <w:p w14:paraId="67104B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77337F1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DA06A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E3110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7C8E6F9E" w14:textId="77777777" w:rsidTr="008E59F0">
        <w:trPr>
          <w:trHeight w:val="360"/>
        </w:trPr>
        <w:tc>
          <w:tcPr>
            <w:tcW w:w="1092" w:type="dxa"/>
            <w:shd w:val="clear" w:color="auto" w:fill="auto"/>
            <w:hideMark/>
          </w:tcPr>
          <w:p w14:paraId="4A3CA4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046131</w:t>
            </w:r>
          </w:p>
        </w:tc>
        <w:tc>
          <w:tcPr>
            <w:tcW w:w="6458" w:type="dxa"/>
            <w:shd w:val="clear" w:color="auto" w:fill="auto"/>
            <w:hideMark/>
          </w:tcPr>
          <w:p w14:paraId="137DB5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58A42F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DC950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F2C2B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5F69942D" w14:textId="77777777" w:rsidTr="008E59F0">
        <w:trPr>
          <w:trHeight w:val="360"/>
        </w:trPr>
        <w:tc>
          <w:tcPr>
            <w:tcW w:w="1092" w:type="dxa"/>
            <w:shd w:val="clear" w:color="auto" w:fill="auto"/>
            <w:hideMark/>
          </w:tcPr>
          <w:p w14:paraId="7F5D0C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046132</w:t>
            </w:r>
          </w:p>
        </w:tc>
        <w:tc>
          <w:tcPr>
            <w:tcW w:w="6458" w:type="dxa"/>
            <w:shd w:val="clear" w:color="auto" w:fill="auto"/>
            <w:hideMark/>
          </w:tcPr>
          <w:p w14:paraId="2FB8D1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6036C6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05FF8D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CD917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22245043" w14:textId="77777777" w:rsidTr="008E59F0">
        <w:trPr>
          <w:trHeight w:val="360"/>
        </w:trPr>
        <w:tc>
          <w:tcPr>
            <w:tcW w:w="1092" w:type="dxa"/>
            <w:shd w:val="clear" w:color="auto" w:fill="auto"/>
            <w:hideMark/>
          </w:tcPr>
          <w:p w14:paraId="70666A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046133</w:t>
            </w:r>
          </w:p>
        </w:tc>
        <w:tc>
          <w:tcPr>
            <w:tcW w:w="6458" w:type="dxa"/>
            <w:shd w:val="clear" w:color="auto" w:fill="auto"/>
            <w:hideMark/>
          </w:tcPr>
          <w:p w14:paraId="2407D6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5BC822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7D32E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BA7DF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252906E3" w14:textId="77777777" w:rsidTr="008E59F0">
        <w:trPr>
          <w:trHeight w:val="360"/>
        </w:trPr>
        <w:tc>
          <w:tcPr>
            <w:tcW w:w="1092" w:type="dxa"/>
            <w:shd w:val="clear" w:color="auto" w:fill="auto"/>
            <w:hideMark/>
          </w:tcPr>
          <w:p w14:paraId="6627D4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046134</w:t>
            </w:r>
          </w:p>
        </w:tc>
        <w:tc>
          <w:tcPr>
            <w:tcW w:w="6458" w:type="dxa"/>
            <w:shd w:val="clear" w:color="auto" w:fill="auto"/>
            <w:hideMark/>
          </w:tcPr>
          <w:p w14:paraId="211810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334580E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C6F5B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70FD3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7B973EBE" w14:textId="77777777" w:rsidTr="008E59F0">
        <w:trPr>
          <w:trHeight w:val="360"/>
        </w:trPr>
        <w:tc>
          <w:tcPr>
            <w:tcW w:w="1092" w:type="dxa"/>
            <w:shd w:val="clear" w:color="auto" w:fill="auto"/>
            <w:hideMark/>
          </w:tcPr>
          <w:p w14:paraId="31F9FF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046135</w:t>
            </w:r>
          </w:p>
        </w:tc>
        <w:tc>
          <w:tcPr>
            <w:tcW w:w="6458" w:type="dxa"/>
            <w:shd w:val="clear" w:color="auto" w:fill="auto"/>
            <w:hideMark/>
          </w:tcPr>
          <w:p w14:paraId="5ED9B37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60C722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27A67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CE015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1B407188" w14:textId="77777777" w:rsidTr="008E59F0">
        <w:trPr>
          <w:trHeight w:val="360"/>
        </w:trPr>
        <w:tc>
          <w:tcPr>
            <w:tcW w:w="1092" w:type="dxa"/>
            <w:shd w:val="clear" w:color="auto" w:fill="auto"/>
            <w:hideMark/>
          </w:tcPr>
          <w:p w14:paraId="744F02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046136</w:t>
            </w:r>
          </w:p>
        </w:tc>
        <w:tc>
          <w:tcPr>
            <w:tcW w:w="6458" w:type="dxa"/>
            <w:shd w:val="clear" w:color="auto" w:fill="auto"/>
            <w:hideMark/>
          </w:tcPr>
          <w:p w14:paraId="161520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43922E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A2159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C7763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1BE53EE9" w14:textId="77777777" w:rsidTr="008E59F0">
        <w:trPr>
          <w:trHeight w:val="360"/>
        </w:trPr>
        <w:tc>
          <w:tcPr>
            <w:tcW w:w="1092" w:type="dxa"/>
            <w:shd w:val="clear" w:color="auto" w:fill="auto"/>
            <w:hideMark/>
          </w:tcPr>
          <w:p w14:paraId="125035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046137</w:t>
            </w:r>
          </w:p>
        </w:tc>
        <w:tc>
          <w:tcPr>
            <w:tcW w:w="6458" w:type="dxa"/>
            <w:shd w:val="clear" w:color="auto" w:fill="auto"/>
            <w:hideMark/>
          </w:tcPr>
          <w:p w14:paraId="2A1C0B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10E48C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AFDE9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9FCA2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6FEA3F43" w14:textId="77777777" w:rsidTr="008E59F0">
        <w:trPr>
          <w:trHeight w:val="360"/>
        </w:trPr>
        <w:tc>
          <w:tcPr>
            <w:tcW w:w="1092" w:type="dxa"/>
            <w:shd w:val="clear" w:color="auto" w:fill="auto"/>
            <w:hideMark/>
          </w:tcPr>
          <w:p w14:paraId="44AB1F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046138</w:t>
            </w:r>
          </w:p>
        </w:tc>
        <w:tc>
          <w:tcPr>
            <w:tcW w:w="6458" w:type="dxa"/>
            <w:shd w:val="clear" w:color="auto" w:fill="auto"/>
            <w:hideMark/>
          </w:tcPr>
          <w:p w14:paraId="73E352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72F226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ECEBB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C03FC1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62622710" w14:textId="77777777" w:rsidTr="008E59F0">
        <w:trPr>
          <w:trHeight w:val="360"/>
        </w:trPr>
        <w:tc>
          <w:tcPr>
            <w:tcW w:w="1092" w:type="dxa"/>
            <w:shd w:val="clear" w:color="auto" w:fill="auto"/>
            <w:hideMark/>
          </w:tcPr>
          <w:p w14:paraId="0889EF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046139</w:t>
            </w:r>
          </w:p>
        </w:tc>
        <w:tc>
          <w:tcPr>
            <w:tcW w:w="6458" w:type="dxa"/>
            <w:shd w:val="clear" w:color="auto" w:fill="auto"/>
            <w:hideMark/>
          </w:tcPr>
          <w:p w14:paraId="2EC6BB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1904CA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7D4E7B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DC9663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749707CD" w14:textId="77777777" w:rsidTr="008E59F0">
        <w:trPr>
          <w:trHeight w:val="360"/>
        </w:trPr>
        <w:tc>
          <w:tcPr>
            <w:tcW w:w="1092" w:type="dxa"/>
            <w:shd w:val="clear" w:color="auto" w:fill="auto"/>
            <w:hideMark/>
          </w:tcPr>
          <w:p w14:paraId="6A8172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046140</w:t>
            </w:r>
          </w:p>
        </w:tc>
        <w:tc>
          <w:tcPr>
            <w:tcW w:w="6458" w:type="dxa"/>
            <w:shd w:val="clear" w:color="auto" w:fill="auto"/>
            <w:hideMark/>
          </w:tcPr>
          <w:p w14:paraId="031BCC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5C7C412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5DD9E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22084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4BD2E025" w14:textId="77777777" w:rsidTr="008E59F0">
        <w:trPr>
          <w:trHeight w:val="360"/>
        </w:trPr>
        <w:tc>
          <w:tcPr>
            <w:tcW w:w="1092" w:type="dxa"/>
            <w:shd w:val="clear" w:color="auto" w:fill="auto"/>
            <w:hideMark/>
          </w:tcPr>
          <w:p w14:paraId="61132F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046141</w:t>
            </w:r>
          </w:p>
        </w:tc>
        <w:tc>
          <w:tcPr>
            <w:tcW w:w="6458" w:type="dxa"/>
            <w:shd w:val="clear" w:color="auto" w:fill="auto"/>
            <w:hideMark/>
          </w:tcPr>
          <w:p w14:paraId="381898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228DF7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B6C0F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BA88A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658E62D8" w14:textId="77777777" w:rsidTr="008E59F0">
        <w:trPr>
          <w:trHeight w:val="360"/>
        </w:trPr>
        <w:tc>
          <w:tcPr>
            <w:tcW w:w="1092" w:type="dxa"/>
            <w:shd w:val="clear" w:color="auto" w:fill="auto"/>
            <w:hideMark/>
          </w:tcPr>
          <w:p w14:paraId="73EDCA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046142</w:t>
            </w:r>
          </w:p>
        </w:tc>
        <w:tc>
          <w:tcPr>
            <w:tcW w:w="6458" w:type="dxa"/>
            <w:shd w:val="clear" w:color="auto" w:fill="auto"/>
            <w:hideMark/>
          </w:tcPr>
          <w:p w14:paraId="048DC3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4D83A0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DA8B5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C37D9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3EFD8E07" w14:textId="77777777" w:rsidTr="008E59F0">
        <w:trPr>
          <w:trHeight w:val="360"/>
        </w:trPr>
        <w:tc>
          <w:tcPr>
            <w:tcW w:w="1092" w:type="dxa"/>
            <w:shd w:val="clear" w:color="auto" w:fill="auto"/>
            <w:hideMark/>
          </w:tcPr>
          <w:p w14:paraId="2272EF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046143</w:t>
            </w:r>
          </w:p>
        </w:tc>
        <w:tc>
          <w:tcPr>
            <w:tcW w:w="6458" w:type="dxa"/>
            <w:shd w:val="clear" w:color="auto" w:fill="auto"/>
            <w:hideMark/>
          </w:tcPr>
          <w:p w14:paraId="2E5080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615CA9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AE6FD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A9486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0D8D423D" w14:textId="77777777" w:rsidTr="008E59F0">
        <w:trPr>
          <w:trHeight w:val="360"/>
        </w:trPr>
        <w:tc>
          <w:tcPr>
            <w:tcW w:w="1092" w:type="dxa"/>
            <w:shd w:val="clear" w:color="auto" w:fill="auto"/>
            <w:hideMark/>
          </w:tcPr>
          <w:p w14:paraId="203E7D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046144</w:t>
            </w:r>
          </w:p>
        </w:tc>
        <w:tc>
          <w:tcPr>
            <w:tcW w:w="6458" w:type="dxa"/>
            <w:shd w:val="clear" w:color="auto" w:fill="auto"/>
            <w:hideMark/>
          </w:tcPr>
          <w:p w14:paraId="18648B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643D2E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A1D3C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EB0BE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515FEE8D" w14:textId="77777777" w:rsidTr="008E59F0">
        <w:trPr>
          <w:trHeight w:val="360"/>
        </w:trPr>
        <w:tc>
          <w:tcPr>
            <w:tcW w:w="1092" w:type="dxa"/>
            <w:shd w:val="clear" w:color="auto" w:fill="auto"/>
            <w:hideMark/>
          </w:tcPr>
          <w:p w14:paraId="7F32D0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046145</w:t>
            </w:r>
          </w:p>
        </w:tc>
        <w:tc>
          <w:tcPr>
            <w:tcW w:w="6458" w:type="dxa"/>
            <w:shd w:val="clear" w:color="auto" w:fill="auto"/>
            <w:hideMark/>
          </w:tcPr>
          <w:p w14:paraId="5B732D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6CB6DE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E8C68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B8967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3F9BE6A1" w14:textId="77777777" w:rsidTr="008E59F0">
        <w:trPr>
          <w:trHeight w:val="360"/>
        </w:trPr>
        <w:tc>
          <w:tcPr>
            <w:tcW w:w="1092" w:type="dxa"/>
            <w:shd w:val="clear" w:color="auto" w:fill="auto"/>
            <w:hideMark/>
          </w:tcPr>
          <w:p w14:paraId="684F71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046146</w:t>
            </w:r>
          </w:p>
        </w:tc>
        <w:tc>
          <w:tcPr>
            <w:tcW w:w="6458" w:type="dxa"/>
            <w:shd w:val="clear" w:color="auto" w:fill="auto"/>
            <w:hideMark/>
          </w:tcPr>
          <w:p w14:paraId="4AB7043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6A29F6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6D791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6EEBB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38247D4C" w14:textId="77777777" w:rsidTr="008E59F0">
        <w:trPr>
          <w:trHeight w:val="360"/>
        </w:trPr>
        <w:tc>
          <w:tcPr>
            <w:tcW w:w="1092" w:type="dxa"/>
            <w:shd w:val="clear" w:color="auto" w:fill="auto"/>
            <w:hideMark/>
          </w:tcPr>
          <w:p w14:paraId="5AEB93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046147</w:t>
            </w:r>
          </w:p>
        </w:tc>
        <w:tc>
          <w:tcPr>
            <w:tcW w:w="6458" w:type="dxa"/>
            <w:shd w:val="clear" w:color="auto" w:fill="auto"/>
            <w:hideMark/>
          </w:tcPr>
          <w:p w14:paraId="1A77BD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7EB02B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771A2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D718C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7C932736" w14:textId="77777777" w:rsidTr="008E59F0">
        <w:trPr>
          <w:trHeight w:val="360"/>
        </w:trPr>
        <w:tc>
          <w:tcPr>
            <w:tcW w:w="1092" w:type="dxa"/>
            <w:shd w:val="clear" w:color="auto" w:fill="auto"/>
            <w:hideMark/>
          </w:tcPr>
          <w:p w14:paraId="6AE7AE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046148</w:t>
            </w:r>
          </w:p>
        </w:tc>
        <w:tc>
          <w:tcPr>
            <w:tcW w:w="6458" w:type="dxa"/>
            <w:shd w:val="clear" w:color="auto" w:fill="auto"/>
            <w:hideMark/>
          </w:tcPr>
          <w:p w14:paraId="552B4C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793478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CEF2A4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E3684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3EFC3032" w14:textId="77777777" w:rsidTr="008E59F0">
        <w:trPr>
          <w:trHeight w:val="360"/>
        </w:trPr>
        <w:tc>
          <w:tcPr>
            <w:tcW w:w="1092" w:type="dxa"/>
            <w:shd w:val="clear" w:color="auto" w:fill="auto"/>
            <w:hideMark/>
          </w:tcPr>
          <w:p w14:paraId="34542D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046149</w:t>
            </w:r>
          </w:p>
        </w:tc>
        <w:tc>
          <w:tcPr>
            <w:tcW w:w="6458" w:type="dxa"/>
            <w:shd w:val="clear" w:color="auto" w:fill="auto"/>
            <w:hideMark/>
          </w:tcPr>
          <w:p w14:paraId="1C5589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1888431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E82E2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E46D8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2A06E73A" w14:textId="77777777" w:rsidTr="008E59F0">
        <w:trPr>
          <w:trHeight w:val="360"/>
        </w:trPr>
        <w:tc>
          <w:tcPr>
            <w:tcW w:w="1092" w:type="dxa"/>
            <w:shd w:val="clear" w:color="auto" w:fill="auto"/>
            <w:hideMark/>
          </w:tcPr>
          <w:p w14:paraId="6BD1C7E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046150</w:t>
            </w:r>
          </w:p>
        </w:tc>
        <w:tc>
          <w:tcPr>
            <w:tcW w:w="6458" w:type="dxa"/>
            <w:shd w:val="clear" w:color="auto" w:fill="auto"/>
            <w:hideMark/>
          </w:tcPr>
          <w:p w14:paraId="69EFC0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2DABE8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7107B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E5691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47D4F9A7" w14:textId="77777777" w:rsidTr="008E59F0">
        <w:trPr>
          <w:trHeight w:val="360"/>
        </w:trPr>
        <w:tc>
          <w:tcPr>
            <w:tcW w:w="1092" w:type="dxa"/>
            <w:shd w:val="clear" w:color="auto" w:fill="auto"/>
            <w:hideMark/>
          </w:tcPr>
          <w:p w14:paraId="65E177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046151</w:t>
            </w:r>
          </w:p>
        </w:tc>
        <w:tc>
          <w:tcPr>
            <w:tcW w:w="6458" w:type="dxa"/>
            <w:shd w:val="clear" w:color="auto" w:fill="auto"/>
            <w:hideMark/>
          </w:tcPr>
          <w:p w14:paraId="15B47A7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47CB3F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B4C75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F48D3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2DF1324B" w14:textId="77777777" w:rsidTr="008E59F0">
        <w:trPr>
          <w:trHeight w:val="360"/>
        </w:trPr>
        <w:tc>
          <w:tcPr>
            <w:tcW w:w="1092" w:type="dxa"/>
            <w:shd w:val="clear" w:color="auto" w:fill="auto"/>
            <w:hideMark/>
          </w:tcPr>
          <w:p w14:paraId="507A5F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046152</w:t>
            </w:r>
          </w:p>
        </w:tc>
        <w:tc>
          <w:tcPr>
            <w:tcW w:w="6458" w:type="dxa"/>
            <w:shd w:val="clear" w:color="auto" w:fill="auto"/>
            <w:hideMark/>
          </w:tcPr>
          <w:p w14:paraId="01AA9CD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094F43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0DDD1E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8CA8F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2B9EF864" w14:textId="77777777" w:rsidTr="008E59F0">
        <w:trPr>
          <w:trHeight w:val="360"/>
        </w:trPr>
        <w:tc>
          <w:tcPr>
            <w:tcW w:w="1092" w:type="dxa"/>
            <w:shd w:val="clear" w:color="auto" w:fill="auto"/>
            <w:hideMark/>
          </w:tcPr>
          <w:p w14:paraId="192331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046153</w:t>
            </w:r>
          </w:p>
        </w:tc>
        <w:tc>
          <w:tcPr>
            <w:tcW w:w="6458" w:type="dxa"/>
            <w:shd w:val="clear" w:color="auto" w:fill="auto"/>
            <w:hideMark/>
          </w:tcPr>
          <w:p w14:paraId="7631B5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6C0A45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123D7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703E6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7543755F" w14:textId="77777777" w:rsidTr="008E59F0">
        <w:trPr>
          <w:trHeight w:val="360"/>
        </w:trPr>
        <w:tc>
          <w:tcPr>
            <w:tcW w:w="1092" w:type="dxa"/>
            <w:shd w:val="clear" w:color="auto" w:fill="auto"/>
            <w:hideMark/>
          </w:tcPr>
          <w:p w14:paraId="0CABED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046154</w:t>
            </w:r>
          </w:p>
        </w:tc>
        <w:tc>
          <w:tcPr>
            <w:tcW w:w="6458" w:type="dxa"/>
            <w:shd w:val="clear" w:color="auto" w:fill="auto"/>
            <w:hideMark/>
          </w:tcPr>
          <w:p w14:paraId="3ACB7A1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2B16D0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541993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0A000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6D743007" w14:textId="77777777" w:rsidTr="008E59F0">
        <w:trPr>
          <w:trHeight w:val="360"/>
        </w:trPr>
        <w:tc>
          <w:tcPr>
            <w:tcW w:w="1092" w:type="dxa"/>
            <w:shd w:val="clear" w:color="auto" w:fill="auto"/>
            <w:hideMark/>
          </w:tcPr>
          <w:p w14:paraId="37FAB9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046155</w:t>
            </w:r>
          </w:p>
        </w:tc>
        <w:tc>
          <w:tcPr>
            <w:tcW w:w="6458" w:type="dxa"/>
            <w:shd w:val="clear" w:color="auto" w:fill="auto"/>
            <w:hideMark/>
          </w:tcPr>
          <w:p w14:paraId="28ABEE7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66E852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9B3C6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0DB05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2DAC81DE" w14:textId="77777777" w:rsidTr="008E59F0">
        <w:trPr>
          <w:trHeight w:val="360"/>
        </w:trPr>
        <w:tc>
          <w:tcPr>
            <w:tcW w:w="1092" w:type="dxa"/>
            <w:shd w:val="clear" w:color="auto" w:fill="auto"/>
            <w:hideMark/>
          </w:tcPr>
          <w:p w14:paraId="1D6379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046156</w:t>
            </w:r>
          </w:p>
        </w:tc>
        <w:tc>
          <w:tcPr>
            <w:tcW w:w="6458" w:type="dxa"/>
            <w:shd w:val="clear" w:color="auto" w:fill="auto"/>
            <w:hideMark/>
          </w:tcPr>
          <w:p w14:paraId="0C342E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48E590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9F27D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6C063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021117A1" w14:textId="77777777" w:rsidTr="008E59F0">
        <w:trPr>
          <w:trHeight w:val="360"/>
        </w:trPr>
        <w:tc>
          <w:tcPr>
            <w:tcW w:w="1092" w:type="dxa"/>
            <w:shd w:val="clear" w:color="auto" w:fill="auto"/>
            <w:hideMark/>
          </w:tcPr>
          <w:p w14:paraId="4DFEDF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046157</w:t>
            </w:r>
          </w:p>
        </w:tc>
        <w:tc>
          <w:tcPr>
            <w:tcW w:w="6458" w:type="dxa"/>
            <w:shd w:val="clear" w:color="auto" w:fill="auto"/>
            <w:hideMark/>
          </w:tcPr>
          <w:p w14:paraId="45D28C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395E01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677F1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2751E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12E11654" w14:textId="77777777" w:rsidTr="008E59F0">
        <w:trPr>
          <w:trHeight w:val="360"/>
        </w:trPr>
        <w:tc>
          <w:tcPr>
            <w:tcW w:w="1092" w:type="dxa"/>
            <w:shd w:val="clear" w:color="auto" w:fill="auto"/>
            <w:hideMark/>
          </w:tcPr>
          <w:p w14:paraId="64C42D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046158</w:t>
            </w:r>
          </w:p>
        </w:tc>
        <w:tc>
          <w:tcPr>
            <w:tcW w:w="6458" w:type="dxa"/>
            <w:shd w:val="clear" w:color="auto" w:fill="auto"/>
            <w:hideMark/>
          </w:tcPr>
          <w:p w14:paraId="551F6D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31B2AA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E41E3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0C865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7DBB343D" w14:textId="77777777" w:rsidTr="008E59F0">
        <w:trPr>
          <w:trHeight w:val="360"/>
        </w:trPr>
        <w:tc>
          <w:tcPr>
            <w:tcW w:w="1092" w:type="dxa"/>
            <w:shd w:val="clear" w:color="auto" w:fill="auto"/>
            <w:hideMark/>
          </w:tcPr>
          <w:p w14:paraId="602252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046159</w:t>
            </w:r>
          </w:p>
        </w:tc>
        <w:tc>
          <w:tcPr>
            <w:tcW w:w="6458" w:type="dxa"/>
            <w:shd w:val="clear" w:color="auto" w:fill="auto"/>
            <w:hideMark/>
          </w:tcPr>
          <w:p w14:paraId="1FBD5B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3E5CAE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4944F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8BC5F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00813600" w14:textId="77777777" w:rsidTr="008E59F0">
        <w:trPr>
          <w:trHeight w:val="360"/>
        </w:trPr>
        <w:tc>
          <w:tcPr>
            <w:tcW w:w="1092" w:type="dxa"/>
            <w:shd w:val="clear" w:color="auto" w:fill="auto"/>
            <w:hideMark/>
          </w:tcPr>
          <w:p w14:paraId="11D005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046160</w:t>
            </w:r>
          </w:p>
        </w:tc>
        <w:tc>
          <w:tcPr>
            <w:tcW w:w="6458" w:type="dxa"/>
            <w:shd w:val="clear" w:color="auto" w:fill="auto"/>
            <w:hideMark/>
          </w:tcPr>
          <w:p w14:paraId="746AAE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3BBD1B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0C6EF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AD8F6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35D21F22" w14:textId="77777777" w:rsidTr="008E59F0">
        <w:trPr>
          <w:trHeight w:val="360"/>
        </w:trPr>
        <w:tc>
          <w:tcPr>
            <w:tcW w:w="1092" w:type="dxa"/>
            <w:shd w:val="clear" w:color="auto" w:fill="auto"/>
            <w:hideMark/>
          </w:tcPr>
          <w:p w14:paraId="780146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046161</w:t>
            </w:r>
          </w:p>
        </w:tc>
        <w:tc>
          <w:tcPr>
            <w:tcW w:w="6458" w:type="dxa"/>
            <w:shd w:val="clear" w:color="auto" w:fill="auto"/>
            <w:hideMark/>
          </w:tcPr>
          <w:p w14:paraId="63F8FA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619BD5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254A1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3B65B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121B00DA" w14:textId="77777777" w:rsidTr="008E59F0">
        <w:trPr>
          <w:trHeight w:val="360"/>
        </w:trPr>
        <w:tc>
          <w:tcPr>
            <w:tcW w:w="1092" w:type="dxa"/>
            <w:shd w:val="clear" w:color="auto" w:fill="auto"/>
            <w:hideMark/>
          </w:tcPr>
          <w:p w14:paraId="59012C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046162</w:t>
            </w:r>
          </w:p>
        </w:tc>
        <w:tc>
          <w:tcPr>
            <w:tcW w:w="6458" w:type="dxa"/>
            <w:shd w:val="clear" w:color="auto" w:fill="auto"/>
            <w:hideMark/>
          </w:tcPr>
          <w:p w14:paraId="1D2078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01CD299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6C176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6F939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5B4BF251" w14:textId="77777777" w:rsidTr="008E59F0">
        <w:trPr>
          <w:trHeight w:val="360"/>
        </w:trPr>
        <w:tc>
          <w:tcPr>
            <w:tcW w:w="1092" w:type="dxa"/>
            <w:shd w:val="clear" w:color="auto" w:fill="auto"/>
            <w:hideMark/>
          </w:tcPr>
          <w:p w14:paraId="30FC71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046163</w:t>
            </w:r>
          </w:p>
        </w:tc>
        <w:tc>
          <w:tcPr>
            <w:tcW w:w="6458" w:type="dxa"/>
            <w:shd w:val="clear" w:color="auto" w:fill="auto"/>
            <w:hideMark/>
          </w:tcPr>
          <w:p w14:paraId="5F88FE7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259735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4DE36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BE2EA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44B498F1" w14:textId="77777777" w:rsidTr="008E59F0">
        <w:trPr>
          <w:trHeight w:val="360"/>
        </w:trPr>
        <w:tc>
          <w:tcPr>
            <w:tcW w:w="1092" w:type="dxa"/>
            <w:shd w:val="clear" w:color="auto" w:fill="auto"/>
            <w:hideMark/>
          </w:tcPr>
          <w:p w14:paraId="0B9BEC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046164</w:t>
            </w:r>
          </w:p>
        </w:tc>
        <w:tc>
          <w:tcPr>
            <w:tcW w:w="6458" w:type="dxa"/>
            <w:shd w:val="clear" w:color="auto" w:fill="auto"/>
            <w:hideMark/>
          </w:tcPr>
          <w:p w14:paraId="77DB83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3B575B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14D5F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04791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777772E7" w14:textId="77777777" w:rsidTr="008E59F0">
        <w:trPr>
          <w:trHeight w:val="360"/>
        </w:trPr>
        <w:tc>
          <w:tcPr>
            <w:tcW w:w="1092" w:type="dxa"/>
            <w:shd w:val="clear" w:color="auto" w:fill="auto"/>
            <w:hideMark/>
          </w:tcPr>
          <w:p w14:paraId="5F5C297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046165</w:t>
            </w:r>
          </w:p>
        </w:tc>
        <w:tc>
          <w:tcPr>
            <w:tcW w:w="6458" w:type="dxa"/>
            <w:shd w:val="clear" w:color="auto" w:fill="auto"/>
            <w:hideMark/>
          </w:tcPr>
          <w:p w14:paraId="6DAFCB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0C13E9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2DF88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48B84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33A8FB62" w14:textId="77777777" w:rsidTr="008E59F0">
        <w:trPr>
          <w:trHeight w:val="360"/>
        </w:trPr>
        <w:tc>
          <w:tcPr>
            <w:tcW w:w="1092" w:type="dxa"/>
            <w:shd w:val="clear" w:color="auto" w:fill="auto"/>
            <w:hideMark/>
          </w:tcPr>
          <w:p w14:paraId="3C7FFC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046166</w:t>
            </w:r>
          </w:p>
        </w:tc>
        <w:tc>
          <w:tcPr>
            <w:tcW w:w="6458" w:type="dxa"/>
            <w:shd w:val="clear" w:color="auto" w:fill="auto"/>
            <w:hideMark/>
          </w:tcPr>
          <w:p w14:paraId="151812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5784EE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1B4C1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E7AAF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025FCAC7" w14:textId="77777777" w:rsidTr="008E59F0">
        <w:trPr>
          <w:trHeight w:val="360"/>
        </w:trPr>
        <w:tc>
          <w:tcPr>
            <w:tcW w:w="1092" w:type="dxa"/>
            <w:shd w:val="clear" w:color="auto" w:fill="auto"/>
            <w:hideMark/>
          </w:tcPr>
          <w:p w14:paraId="74C0B21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046167</w:t>
            </w:r>
          </w:p>
        </w:tc>
        <w:tc>
          <w:tcPr>
            <w:tcW w:w="6458" w:type="dxa"/>
            <w:shd w:val="clear" w:color="auto" w:fill="auto"/>
            <w:hideMark/>
          </w:tcPr>
          <w:p w14:paraId="1F7C43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7D3EA1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6D85C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55F41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28DF8971" w14:textId="77777777" w:rsidTr="008E59F0">
        <w:trPr>
          <w:trHeight w:val="360"/>
        </w:trPr>
        <w:tc>
          <w:tcPr>
            <w:tcW w:w="1092" w:type="dxa"/>
            <w:shd w:val="clear" w:color="auto" w:fill="auto"/>
            <w:hideMark/>
          </w:tcPr>
          <w:p w14:paraId="2FF2E5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046168</w:t>
            </w:r>
          </w:p>
        </w:tc>
        <w:tc>
          <w:tcPr>
            <w:tcW w:w="6458" w:type="dxa"/>
            <w:shd w:val="clear" w:color="auto" w:fill="auto"/>
            <w:hideMark/>
          </w:tcPr>
          <w:p w14:paraId="145C06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2963A5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EDDBC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B9B88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09E6D043" w14:textId="77777777" w:rsidTr="008E59F0">
        <w:trPr>
          <w:trHeight w:val="360"/>
        </w:trPr>
        <w:tc>
          <w:tcPr>
            <w:tcW w:w="1092" w:type="dxa"/>
            <w:shd w:val="clear" w:color="auto" w:fill="auto"/>
            <w:hideMark/>
          </w:tcPr>
          <w:p w14:paraId="22A87C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046169</w:t>
            </w:r>
          </w:p>
        </w:tc>
        <w:tc>
          <w:tcPr>
            <w:tcW w:w="6458" w:type="dxa"/>
            <w:shd w:val="clear" w:color="auto" w:fill="auto"/>
            <w:hideMark/>
          </w:tcPr>
          <w:p w14:paraId="34AEF4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36D940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797E0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89F7F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0635C951" w14:textId="77777777" w:rsidTr="008E59F0">
        <w:trPr>
          <w:trHeight w:val="360"/>
        </w:trPr>
        <w:tc>
          <w:tcPr>
            <w:tcW w:w="1092" w:type="dxa"/>
            <w:shd w:val="clear" w:color="auto" w:fill="auto"/>
            <w:hideMark/>
          </w:tcPr>
          <w:p w14:paraId="76D03E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046170</w:t>
            </w:r>
          </w:p>
        </w:tc>
        <w:tc>
          <w:tcPr>
            <w:tcW w:w="6458" w:type="dxa"/>
            <w:shd w:val="clear" w:color="auto" w:fill="auto"/>
            <w:hideMark/>
          </w:tcPr>
          <w:p w14:paraId="2E0A165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5407A2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3FD90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191EC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71715BE5" w14:textId="77777777" w:rsidTr="008E59F0">
        <w:trPr>
          <w:trHeight w:val="360"/>
        </w:trPr>
        <w:tc>
          <w:tcPr>
            <w:tcW w:w="1092" w:type="dxa"/>
            <w:shd w:val="clear" w:color="auto" w:fill="auto"/>
            <w:hideMark/>
          </w:tcPr>
          <w:p w14:paraId="5878EA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046171</w:t>
            </w:r>
          </w:p>
        </w:tc>
        <w:tc>
          <w:tcPr>
            <w:tcW w:w="6458" w:type="dxa"/>
            <w:shd w:val="clear" w:color="auto" w:fill="auto"/>
            <w:hideMark/>
          </w:tcPr>
          <w:p w14:paraId="31C0E5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503B2B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8F726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C7B4E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50F22505" w14:textId="77777777" w:rsidTr="008E59F0">
        <w:trPr>
          <w:trHeight w:val="360"/>
        </w:trPr>
        <w:tc>
          <w:tcPr>
            <w:tcW w:w="1092" w:type="dxa"/>
            <w:shd w:val="clear" w:color="auto" w:fill="auto"/>
            <w:hideMark/>
          </w:tcPr>
          <w:p w14:paraId="24DF4F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046172</w:t>
            </w:r>
          </w:p>
        </w:tc>
        <w:tc>
          <w:tcPr>
            <w:tcW w:w="6458" w:type="dxa"/>
            <w:shd w:val="clear" w:color="auto" w:fill="auto"/>
            <w:hideMark/>
          </w:tcPr>
          <w:p w14:paraId="25F831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3D9631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5FFA1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AE8D2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2A1E4329" w14:textId="77777777" w:rsidTr="008E59F0">
        <w:trPr>
          <w:trHeight w:val="360"/>
        </w:trPr>
        <w:tc>
          <w:tcPr>
            <w:tcW w:w="1092" w:type="dxa"/>
            <w:shd w:val="clear" w:color="auto" w:fill="auto"/>
            <w:hideMark/>
          </w:tcPr>
          <w:p w14:paraId="748322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046173</w:t>
            </w:r>
          </w:p>
        </w:tc>
        <w:tc>
          <w:tcPr>
            <w:tcW w:w="6458" w:type="dxa"/>
            <w:shd w:val="clear" w:color="auto" w:fill="auto"/>
            <w:hideMark/>
          </w:tcPr>
          <w:p w14:paraId="65C338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0D4BD4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12210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2E1C3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1301D9B0" w14:textId="77777777" w:rsidTr="008E59F0">
        <w:trPr>
          <w:trHeight w:val="360"/>
        </w:trPr>
        <w:tc>
          <w:tcPr>
            <w:tcW w:w="1092" w:type="dxa"/>
            <w:shd w:val="clear" w:color="auto" w:fill="auto"/>
            <w:hideMark/>
          </w:tcPr>
          <w:p w14:paraId="660343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046174</w:t>
            </w:r>
          </w:p>
        </w:tc>
        <w:tc>
          <w:tcPr>
            <w:tcW w:w="6458" w:type="dxa"/>
            <w:shd w:val="clear" w:color="auto" w:fill="auto"/>
            <w:hideMark/>
          </w:tcPr>
          <w:p w14:paraId="263416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373E8C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5B0126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EBF7B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05748ED6" w14:textId="77777777" w:rsidTr="008E59F0">
        <w:trPr>
          <w:trHeight w:val="360"/>
        </w:trPr>
        <w:tc>
          <w:tcPr>
            <w:tcW w:w="1092" w:type="dxa"/>
            <w:shd w:val="clear" w:color="auto" w:fill="auto"/>
            <w:hideMark/>
          </w:tcPr>
          <w:p w14:paraId="4908FD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046175</w:t>
            </w:r>
          </w:p>
        </w:tc>
        <w:tc>
          <w:tcPr>
            <w:tcW w:w="6458" w:type="dxa"/>
            <w:shd w:val="clear" w:color="auto" w:fill="auto"/>
            <w:hideMark/>
          </w:tcPr>
          <w:p w14:paraId="78EDD7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57831B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BC24E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84B22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28E85F2D" w14:textId="77777777" w:rsidTr="008E59F0">
        <w:trPr>
          <w:trHeight w:val="360"/>
        </w:trPr>
        <w:tc>
          <w:tcPr>
            <w:tcW w:w="1092" w:type="dxa"/>
            <w:shd w:val="clear" w:color="auto" w:fill="auto"/>
            <w:hideMark/>
          </w:tcPr>
          <w:p w14:paraId="639856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046176</w:t>
            </w:r>
          </w:p>
        </w:tc>
        <w:tc>
          <w:tcPr>
            <w:tcW w:w="6458" w:type="dxa"/>
            <w:shd w:val="clear" w:color="auto" w:fill="auto"/>
            <w:hideMark/>
          </w:tcPr>
          <w:p w14:paraId="6629ED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7199F9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B0125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61043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2DD92C7A" w14:textId="77777777" w:rsidTr="008E59F0">
        <w:trPr>
          <w:trHeight w:val="360"/>
        </w:trPr>
        <w:tc>
          <w:tcPr>
            <w:tcW w:w="1092" w:type="dxa"/>
            <w:shd w:val="clear" w:color="auto" w:fill="auto"/>
            <w:hideMark/>
          </w:tcPr>
          <w:p w14:paraId="75980F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046177</w:t>
            </w:r>
          </w:p>
        </w:tc>
        <w:tc>
          <w:tcPr>
            <w:tcW w:w="6458" w:type="dxa"/>
            <w:shd w:val="clear" w:color="auto" w:fill="auto"/>
            <w:hideMark/>
          </w:tcPr>
          <w:p w14:paraId="65A8A58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11E249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13C45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0349F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6AEDCC1A" w14:textId="77777777" w:rsidTr="008E59F0">
        <w:trPr>
          <w:trHeight w:val="360"/>
        </w:trPr>
        <w:tc>
          <w:tcPr>
            <w:tcW w:w="1092" w:type="dxa"/>
            <w:shd w:val="clear" w:color="auto" w:fill="auto"/>
            <w:hideMark/>
          </w:tcPr>
          <w:p w14:paraId="7F8C18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046178</w:t>
            </w:r>
          </w:p>
        </w:tc>
        <w:tc>
          <w:tcPr>
            <w:tcW w:w="6458" w:type="dxa"/>
            <w:shd w:val="clear" w:color="auto" w:fill="auto"/>
            <w:hideMark/>
          </w:tcPr>
          <w:p w14:paraId="3C9EE5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36E5B81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5D40B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2CBAE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11A21BA0" w14:textId="77777777" w:rsidTr="008E59F0">
        <w:trPr>
          <w:trHeight w:val="360"/>
        </w:trPr>
        <w:tc>
          <w:tcPr>
            <w:tcW w:w="1092" w:type="dxa"/>
            <w:shd w:val="clear" w:color="auto" w:fill="auto"/>
            <w:hideMark/>
          </w:tcPr>
          <w:p w14:paraId="3FBBED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046179</w:t>
            </w:r>
          </w:p>
        </w:tc>
        <w:tc>
          <w:tcPr>
            <w:tcW w:w="6458" w:type="dxa"/>
            <w:shd w:val="clear" w:color="auto" w:fill="auto"/>
            <w:hideMark/>
          </w:tcPr>
          <w:p w14:paraId="27A131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6DE912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188A8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2A9A8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60DD4384" w14:textId="77777777" w:rsidTr="008E59F0">
        <w:trPr>
          <w:trHeight w:val="360"/>
        </w:trPr>
        <w:tc>
          <w:tcPr>
            <w:tcW w:w="1092" w:type="dxa"/>
            <w:shd w:val="clear" w:color="auto" w:fill="auto"/>
            <w:hideMark/>
          </w:tcPr>
          <w:p w14:paraId="130A95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046180</w:t>
            </w:r>
          </w:p>
        </w:tc>
        <w:tc>
          <w:tcPr>
            <w:tcW w:w="6458" w:type="dxa"/>
            <w:shd w:val="clear" w:color="auto" w:fill="auto"/>
            <w:hideMark/>
          </w:tcPr>
          <w:p w14:paraId="181546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034567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89FFD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CDD4C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67C3885C" w14:textId="77777777" w:rsidTr="008E59F0">
        <w:trPr>
          <w:trHeight w:val="360"/>
        </w:trPr>
        <w:tc>
          <w:tcPr>
            <w:tcW w:w="1092" w:type="dxa"/>
            <w:shd w:val="clear" w:color="auto" w:fill="auto"/>
            <w:hideMark/>
          </w:tcPr>
          <w:p w14:paraId="2373FE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046181</w:t>
            </w:r>
          </w:p>
        </w:tc>
        <w:tc>
          <w:tcPr>
            <w:tcW w:w="6458" w:type="dxa"/>
            <w:shd w:val="clear" w:color="auto" w:fill="auto"/>
            <w:hideMark/>
          </w:tcPr>
          <w:p w14:paraId="34052A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454D44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0460F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AE03E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3C692464" w14:textId="77777777" w:rsidTr="008E59F0">
        <w:trPr>
          <w:trHeight w:val="360"/>
        </w:trPr>
        <w:tc>
          <w:tcPr>
            <w:tcW w:w="1092" w:type="dxa"/>
            <w:shd w:val="clear" w:color="auto" w:fill="auto"/>
            <w:hideMark/>
          </w:tcPr>
          <w:p w14:paraId="535310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046182</w:t>
            </w:r>
          </w:p>
        </w:tc>
        <w:tc>
          <w:tcPr>
            <w:tcW w:w="6458" w:type="dxa"/>
            <w:shd w:val="clear" w:color="auto" w:fill="auto"/>
            <w:hideMark/>
          </w:tcPr>
          <w:p w14:paraId="34AFF1D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5CDD39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DFC0A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924309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28335E7E" w14:textId="77777777" w:rsidTr="008E59F0">
        <w:trPr>
          <w:trHeight w:val="360"/>
        </w:trPr>
        <w:tc>
          <w:tcPr>
            <w:tcW w:w="1092" w:type="dxa"/>
            <w:shd w:val="clear" w:color="auto" w:fill="auto"/>
            <w:hideMark/>
          </w:tcPr>
          <w:p w14:paraId="28A5DC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046183</w:t>
            </w:r>
          </w:p>
        </w:tc>
        <w:tc>
          <w:tcPr>
            <w:tcW w:w="6458" w:type="dxa"/>
            <w:shd w:val="clear" w:color="auto" w:fill="auto"/>
            <w:hideMark/>
          </w:tcPr>
          <w:p w14:paraId="7E12BC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2FD41D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77152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16EF1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7D10DCAD" w14:textId="77777777" w:rsidTr="008E59F0">
        <w:trPr>
          <w:trHeight w:val="360"/>
        </w:trPr>
        <w:tc>
          <w:tcPr>
            <w:tcW w:w="1092" w:type="dxa"/>
            <w:shd w:val="clear" w:color="auto" w:fill="auto"/>
            <w:hideMark/>
          </w:tcPr>
          <w:p w14:paraId="55BCDA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046184</w:t>
            </w:r>
          </w:p>
        </w:tc>
        <w:tc>
          <w:tcPr>
            <w:tcW w:w="6458" w:type="dxa"/>
            <w:shd w:val="clear" w:color="auto" w:fill="auto"/>
            <w:hideMark/>
          </w:tcPr>
          <w:p w14:paraId="492841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285AC9E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DFF69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A83CB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3E8EC0CE" w14:textId="77777777" w:rsidTr="008E59F0">
        <w:trPr>
          <w:trHeight w:val="360"/>
        </w:trPr>
        <w:tc>
          <w:tcPr>
            <w:tcW w:w="1092" w:type="dxa"/>
            <w:shd w:val="clear" w:color="auto" w:fill="auto"/>
            <w:hideMark/>
          </w:tcPr>
          <w:p w14:paraId="0AEED2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046185</w:t>
            </w:r>
          </w:p>
        </w:tc>
        <w:tc>
          <w:tcPr>
            <w:tcW w:w="6458" w:type="dxa"/>
            <w:shd w:val="clear" w:color="auto" w:fill="auto"/>
            <w:hideMark/>
          </w:tcPr>
          <w:p w14:paraId="071B04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327A3C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662A0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0A1E9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5DC21BC4" w14:textId="77777777" w:rsidTr="008E59F0">
        <w:trPr>
          <w:trHeight w:val="360"/>
        </w:trPr>
        <w:tc>
          <w:tcPr>
            <w:tcW w:w="1092" w:type="dxa"/>
            <w:shd w:val="clear" w:color="auto" w:fill="auto"/>
            <w:hideMark/>
          </w:tcPr>
          <w:p w14:paraId="05877D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046186</w:t>
            </w:r>
          </w:p>
        </w:tc>
        <w:tc>
          <w:tcPr>
            <w:tcW w:w="6458" w:type="dxa"/>
            <w:shd w:val="clear" w:color="auto" w:fill="auto"/>
            <w:hideMark/>
          </w:tcPr>
          <w:p w14:paraId="39EDEDD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77CABC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7A9BC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5B3CC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51D00089" w14:textId="77777777" w:rsidTr="008E59F0">
        <w:trPr>
          <w:trHeight w:val="360"/>
        </w:trPr>
        <w:tc>
          <w:tcPr>
            <w:tcW w:w="1092" w:type="dxa"/>
            <w:shd w:val="clear" w:color="auto" w:fill="auto"/>
            <w:hideMark/>
          </w:tcPr>
          <w:p w14:paraId="7AB015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046187</w:t>
            </w:r>
          </w:p>
        </w:tc>
        <w:tc>
          <w:tcPr>
            <w:tcW w:w="6458" w:type="dxa"/>
            <w:shd w:val="clear" w:color="auto" w:fill="auto"/>
            <w:hideMark/>
          </w:tcPr>
          <w:p w14:paraId="503108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04259D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206BF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7FD0C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56B9286A" w14:textId="77777777" w:rsidTr="008E59F0">
        <w:trPr>
          <w:trHeight w:val="360"/>
        </w:trPr>
        <w:tc>
          <w:tcPr>
            <w:tcW w:w="1092" w:type="dxa"/>
            <w:shd w:val="clear" w:color="auto" w:fill="auto"/>
            <w:hideMark/>
          </w:tcPr>
          <w:p w14:paraId="33B15CD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046188</w:t>
            </w:r>
          </w:p>
        </w:tc>
        <w:tc>
          <w:tcPr>
            <w:tcW w:w="6458" w:type="dxa"/>
            <w:shd w:val="clear" w:color="auto" w:fill="auto"/>
            <w:hideMark/>
          </w:tcPr>
          <w:p w14:paraId="364277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2EF3E3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D65F6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BB4EB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5B566E97" w14:textId="77777777" w:rsidTr="008E59F0">
        <w:trPr>
          <w:trHeight w:val="360"/>
        </w:trPr>
        <w:tc>
          <w:tcPr>
            <w:tcW w:w="1092" w:type="dxa"/>
            <w:shd w:val="clear" w:color="auto" w:fill="auto"/>
            <w:hideMark/>
          </w:tcPr>
          <w:p w14:paraId="1850469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046189</w:t>
            </w:r>
          </w:p>
        </w:tc>
        <w:tc>
          <w:tcPr>
            <w:tcW w:w="6458" w:type="dxa"/>
            <w:shd w:val="clear" w:color="auto" w:fill="auto"/>
            <w:hideMark/>
          </w:tcPr>
          <w:p w14:paraId="5AB118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56F7547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9707F6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BD527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51BAC6CE" w14:textId="77777777" w:rsidTr="008E59F0">
        <w:trPr>
          <w:trHeight w:val="360"/>
        </w:trPr>
        <w:tc>
          <w:tcPr>
            <w:tcW w:w="1092" w:type="dxa"/>
            <w:shd w:val="clear" w:color="auto" w:fill="auto"/>
            <w:hideMark/>
          </w:tcPr>
          <w:p w14:paraId="1DDD89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046190</w:t>
            </w:r>
          </w:p>
        </w:tc>
        <w:tc>
          <w:tcPr>
            <w:tcW w:w="6458" w:type="dxa"/>
            <w:shd w:val="clear" w:color="auto" w:fill="auto"/>
            <w:hideMark/>
          </w:tcPr>
          <w:p w14:paraId="56F383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5704C6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D3982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24C3C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1AFF6891" w14:textId="77777777" w:rsidTr="008E59F0">
        <w:trPr>
          <w:trHeight w:val="360"/>
        </w:trPr>
        <w:tc>
          <w:tcPr>
            <w:tcW w:w="1092" w:type="dxa"/>
            <w:shd w:val="clear" w:color="auto" w:fill="auto"/>
            <w:hideMark/>
          </w:tcPr>
          <w:p w14:paraId="0569BC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046191</w:t>
            </w:r>
          </w:p>
        </w:tc>
        <w:tc>
          <w:tcPr>
            <w:tcW w:w="6458" w:type="dxa"/>
            <w:shd w:val="clear" w:color="auto" w:fill="auto"/>
            <w:hideMark/>
          </w:tcPr>
          <w:p w14:paraId="447C06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650D29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4FC10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51D2AC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36E0199A" w14:textId="77777777" w:rsidTr="008E59F0">
        <w:trPr>
          <w:trHeight w:val="360"/>
        </w:trPr>
        <w:tc>
          <w:tcPr>
            <w:tcW w:w="1092" w:type="dxa"/>
            <w:shd w:val="clear" w:color="auto" w:fill="auto"/>
            <w:hideMark/>
          </w:tcPr>
          <w:p w14:paraId="535B4C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046192</w:t>
            </w:r>
          </w:p>
        </w:tc>
        <w:tc>
          <w:tcPr>
            <w:tcW w:w="6458" w:type="dxa"/>
            <w:shd w:val="clear" w:color="auto" w:fill="auto"/>
            <w:hideMark/>
          </w:tcPr>
          <w:p w14:paraId="709A80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72505D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0230F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C182F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68FDDAE4" w14:textId="77777777" w:rsidTr="008E59F0">
        <w:trPr>
          <w:trHeight w:val="360"/>
        </w:trPr>
        <w:tc>
          <w:tcPr>
            <w:tcW w:w="1092" w:type="dxa"/>
            <w:shd w:val="clear" w:color="auto" w:fill="auto"/>
            <w:hideMark/>
          </w:tcPr>
          <w:p w14:paraId="4E42FA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046193</w:t>
            </w:r>
          </w:p>
        </w:tc>
        <w:tc>
          <w:tcPr>
            <w:tcW w:w="6458" w:type="dxa"/>
            <w:shd w:val="clear" w:color="auto" w:fill="auto"/>
            <w:hideMark/>
          </w:tcPr>
          <w:p w14:paraId="7A9DF8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194F49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1BB1C1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23226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342609AA" w14:textId="77777777" w:rsidTr="008E59F0">
        <w:trPr>
          <w:trHeight w:val="360"/>
        </w:trPr>
        <w:tc>
          <w:tcPr>
            <w:tcW w:w="1092" w:type="dxa"/>
            <w:shd w:val="clear" w:color="auto" w:fill="auto"/>
            <w:hideMark/>
          </w:tcPr>
          <w:p w14:paraId="6DC35D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046194</w:t>
            </w:r>
          </w:p>
        </w:tc>
        <w:tc>
          <w:tcPr>
            <w:tcW w:w="6458" w:type="dxa"/>
            <w:shd w:val="clear" w:color="auto" w:fill="auto"/>
            <w:hideMark/>
          </w:tcPr>
          <w:p w14:paraId="7AEEAC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315939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6F5FE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63256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06612BA4" w14:textId="77777777" w:rsidTr="008E59F0">
        <w:trPr>
          <w:trHeight w:val="360"/>
        </w:trPr>
        <w:tc>
          <w:tcPr>
            <w:tcW w:w="1092" w:type="dxa"/>
            <w:shd w:val="clear" w:color="auto" w:fill="auto"/>
            <w:hideMark/>
          </w:tcPr>
          <w:p w14:paraId="324D86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046195</w:t>
            </w:r>
          </w:p>
        </w:tc>
        <w:tc>
          <w:tcPr>
            <w:tcW w:w="6458" w:type="dxa"/>
            <w:shd w:val="clear" w:color="auto" w:fill="auto"/>
            <w:hideMark/>
          </w:tcPr>
          <w:p w14:paraId="634075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3AEE1D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BF61E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C0DBE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7E79470D" w14:textId="77777777" w:rsidTr="008E59F0">
        <w:trPr>
          <w:trHeight w:val="360"/>
        </w:trPr>
        <w:tc>
          <w:tcPr>
            <w:tcW w:w="1092" w:type="dxa"/>
            <w:shd w:val="clear" w:color="auto" w:fill="auto"/>
            <w:hideMark/>
          </w:tcPr>
          <w:p w14:paraId="58D3DA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046196</w:t>
            </w:r>
          </w:p>
        </w:tc>
        <w:tc>
          <w:tcPr>
            <w:tcW w:w="6458" w:type="dxa"/>
            <w:shd w:val="clear" w:color="auto" w:fill="auto"/>
            <w:hideMark/>
          </w:tcPr>
          <w:p w14:paraId="52812C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4082E2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82AFB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40568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2E8BAC15" w14:textId="77777777" w:rsidTr="008E59F0">
        <w:trPr>
          <w:trHeight w:val="360"/>
        </w:trPr>
        <w:tc>
          <w:tcPr>
            <w:tcW w:w="1092" w:type="dxa"/>
            <w:shd w:val="clear" w:color="auto" w:fill="auto"/>
            <w:hideMark/>
          </w:tcPr>
          <w:p w14:paraId="0DA7C8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046197</w:t>
            </w:r>
          </w:p>
        </w:tc>
        <w:tc>
          <w:tcPr>
            <w:tcW w:w="6458" w:type="dxa"/>
            <w:shd w:val="clear" w:color="auto" w:fill="auto"/>
            <w:hideMark/>
          </w:tcPr>
          <w:p w14:paraId="78BD8C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1AD4E38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42879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FC408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4E54F2C5" w14:textId="77777777" w:rsidTr="008E59F0">
        <w:trPr>
          <w:trHeight w:val="360"/>
        </w:trPr>
        <w:tc>
          <w:tcPr>
            <w:tcW w:w="1092" w:type="dxa"/>
            <w:shd w:val="clear" w:color="auto" w:fill="auto"/>
            <w:hideMark/>
          </w:tcPr>
          <w:p w14:paraId="3F555F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046198</w:t>
            </w:r>
          </w:p>
        </w:tc>
        <w:tc>
          <w:tcPr>
            <w:tcW w:w="6458" w:type="dxa"/>
            <w:shd w:val="clear" w:color="auto" w:fill="auto"/>
            <w:hideMark/>
          </w:tcPr>
          <w:p w14:paraId="4949CB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2F2374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E36CA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6F4F4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6B831DEE" w14:textId="77777777" w:rsidTr="008E59F0">
        <w:trPr>
          <w:trHeight w:val="360"/>
        </w:trPr>
        <w:tc>
          <w:tcPr>
            <w:tcW w:w="1092" w:type="dxa"/>
            <w:shd w:val="clear" w:color="auto" w:fill="auto"/>
            <w:hideMark/>
          </w:tcPr>
          <w:p w14:paraId="2BF25D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046199</w:t>
            </w:r>
          </w:p>
        </w:tc>
        <w:tc>
          <w:tcPr>
            <w:tcW w:w="6458" w:type="dxa"/>
            <w:shd w:val="clear" w:color="auto" w:fill="auto"/>
            <w:hideMark/>
          </w:tcPr>
          <w:p w14:paraId="0C01E9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40640F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9C2D1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1EF11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79387C5C" w14:textId="77777777" w:rsidTr="008E59F0">
        <w:trPr>
          <w:trHeight w:val="360"/>
        </w:trPr>
        <w:tc>
          <w:tcPr>
            <w:tcW w:w="1092" w:type="dxa"/>
            <w:shd w:val="clear" w:color="auto" w:fill="auto"/>
            <w:hideMark/>
          </w:tcPr>
          <w:p w14:paraId="20201D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046200</w:t>
            </w:r>
          </w:p>
        </w:tc>
        <w:tc>
          <w:tcPr>
            <w:tcW w:w="6458" w:type="dxa"/>
            <w:shd w:val="clear" w:color="auto" w:fill="auto"/>
            <w:hideMark/>
          </w:tcPr>
          <w:p w14:paraId="0B0F59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66D9F2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22761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BCC57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436A3DCC" w14:textId="77777777" w:rsidTr="008E59F0">
        <w:trPr>
          <w:trHeight w:val="360"/>
        </w:trPr>
        <w:tc>
          <w:tcPr>
            <w:tcW w:w="1092" w:type="dxa"/>
            <w:shd w:val="clear" w:color="auto" w:fill="auto"/>
            <w:hideMark/>
          </w:tcPr>
          <w:p w14:paraId="0707C5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046201</w:t>
            </w:r>
          </w:p>
        </w:tc>
        <w:tc>
          <w:tcPr>
            <w:tcW w:w="6458" w:type="dxa"/>
            <w:shd w:val="clear" w:color="auto" w:fill="auto"/>
            <w:hideMark/>
          </w:tcPr>
          <w:p w14:paraId="5036E8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65820C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92780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B7285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6E6D3CC7" w14:textId="77777777" w:rsidTr="008E59F0">
        <w:trPr>
          <w:trHeight w:val="360"/>
        </w:trPr>
        <w:tc>
          <w:tcPr>
            <w:tcW w:w="1092" w:type="dxa"/>
            <w:shd w:val="clear" w:color="auto" w:fill="auto"/>
            <w:hideMark/>
          </w:tcPr>
          <w:p w14:paraId="5DD189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046202</w:t>
            </w:r>
          </w:p>
        </w:tc>
        <w:tc>
          <w:tcPr>
            <w:tcW w:w="6458" w:type="dxa"/>
            <w:shd w:val="clear" w:color="auto" w:fill="auto"/>
            <w:hideMark/>
          </w:tcPr>
          <w:p w14:paraId="4A9FB3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6BAB44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4814E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F9F542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1CC7DD96" w14:textId="77777777" w:rsidTr="008E59F0">
        <w:trPr>
          <w:trHeight w:val="360"/>
        </w:trPr>
        <w:tc>
          <w:tcPr>
            <w:tcW w:w="1092" w:type="dxa"/>
            <w:shd w:val="clear" w:color="auto" w:fill="auto"/>
            <w:hideMark/>
          </w:tcPr>
          <w:p w14:paraId="6FC196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046203</w:t>
            </w:r>
          </w:p>
        </w:tc>
        <w:tc>
          <w:tcPr>
            <w:tcW w:w="6458" w:type="dxa"/>
            <w:shd w:val="clear" w:color="auto" w:fill="auto"/>
            <w:hideMark/>
          </w:tcPr>
          <w:p w14:paraId="70C50D1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529370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D56E1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90B97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1CC45DA0" w14:textId="77777777" w:rsidTr="008E59F0">
        <w:trPr>
          <w:trHeight w:val="360"/>
        </w:trPr>
        <w:tc>
          <w:tcPr>
            <w:tcW w:w="1092" w:type="dxa"/>
            <w:shd w:val="clear" w:color="auto" w:fill="auto"/>
            <w:hideMark/>
          </w:tcPr>
          <w:p w14:paraId="3A8C8D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046204</w:t>
            </w:r>
          </w:p>
        </w:tc>
        <w:tc>
          <w:tcPr>
            <w:tcW w:w="6458" w:type="dxa"/>
            <w:shd w:val="clear" w:color="auto" w:fill="auto"/>
            <w:hideMark/>
          </w:tcPr>
          <w:p w14:paraId="3D18531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6938BA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066FB1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9BAC2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1A65A70F" w14:textId="77777777" w:rsidTr="008E59F0">
        <w:trPr>
          <w:trHeight w:val="360"/>
        </w:trPr>
        <w:tc>
          <w:tcPr>
            <w:tcW w:w="1092" w:type="dxa"/>
            <w:shd w:val="clear" w:color="auto" w:fill="auto"/>
            <w:hideMark/>
          </w:tcPr>
          <w:p w14:paraId="344894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046205</w:t>
            </w:r>
          </w:p>
        </w:tc>
        <w:tc>
          <w:tcPr>
            <w:tcW w:w="6458" w:type="dxa"/>
            <w:shd w:val="clear" w:color="auto" w:fill="auto"/>
            <w:hideMark/>
          </w:tcPr>
          <w:p w14:paraId="5F7B6F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1D7B3B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BB77D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96673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317F45B4" w14:textId="77777777" w:rsidTr="008E59F0">
        <w:trPr>
          <w:trHeight w:val="360"/>
        </w:trPr>
        <w:tc>
          <w:tcPr>
            <w:tcW w:w="1092" w:type="dxa"/>
            <w:shd w:val="clear" w:color="auto" w:fill="auto"/>
            <w:hideMark/>
          </w:tcPr>
          <w:p w14:paraId="48C6BB3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046206</w:t>
            </w:r>
          </w:p>
        </w:tc>
        <w:tc>
          <w:tcPr>
            <w:tcW w:w="6458" w:type="dxa"/>
            <w:shd w:val="clear" w:color="auto" w:fill="auto"/>
            <w:hideMark/>
          </w:tcPr>
          <w:p w14:paraId="0B094C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7EBD40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D54F8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FCE89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4DB6F38A" w14:textId="77777777" w:rsidTr="008E59F0">
        <w:trPr>
          <w:trHeight w:val="360"/>
        </w:trPr>
        <w:tc>
          <w:tcPr>
            <w:tcW w:w="1092" w:type="dxa"/>
            <w:shd w:val="clear" w:color="auto" w:fill="auto"/>
            <w:hideMark/>
          </w:tcPr>
          <w:p w14:paraId="7AA1EA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046207</w:t>
            </w:r>
          </w:p>
        </w:tc>
        <w:tc>
          <w:tcPr>
            <w:tcW w:w="6458" w:type="dxa"/>
            <w:shd w:val="clear" w:color="auto" w:fill="auto"/>
            <w:hideMark/>
          </w:tcPr>
          <w:p w14:paraId="30BA71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7BA9B4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8871A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20A3C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1B946799" w14:textId="77777777" w:rsidTr="008E59F0">
        <w:trPr>
          <w:trHeight w:val="360"/>
        </w:trPr>
        <w:tc>
          <w:tcPr>
            <w:tcW w:w="1092" w:type="dxa"/>
            <w:shd w:val="clear" w:color="auto" w:fill="auto"/>
            <w:hideMark/>
          </w:tcPr>
          <w:p w14:paraId="7EA9D2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046208</w:t>
            </w:r>
          </w:p>
        </w:tc>
        <w:tc>
          <w:tcPr>
            <w:tcW w:w="6458" w:type="dxa"/>
            <w:shd w:val="clear" w:color="auto" w:fill="auto"/>
            <w:hideMark/>
          </w:tcPr>
          <w:p w14:paraId="53EEB2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074A42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6F0F6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53FCC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26EE7FAB" w14:textId="77777777" w:rsidTr="008E59F0">
        <w:trPr>
          <w:trHeight w:val="360"/>
        </w:trPr>
        <w:tc>
          <w:tcPr>
            <w:tcW w:w="1092" w:type="dxa"/>
            <w:shd w:val="clear" w:color="auto" w:fill="auto"/>
            <w:hideMark/>
          </w:tcPr>
          <w:p w14:paraId="275715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046209</w:t>
            </w:r>
          </w:p>
        </w:tc>
        <w:tc>
          <w:tcPr>
            <w:tcW w:w="6458" w:type="dxa"/>
            <w:shd w:val="clear" w:color="auto" w:fill="auto"/>
            <w:hideMark/>
          </w:tcPr>
          <w:p w14:paraId="52CF5D9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7846BA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C6EC83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104243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187DDC98" w14:textId="77777777" w:rsidTr="008E59F0">
        <w:trPr>
          <w:trHeight w:val="360"/>
        </w:trPr>
        <w:tc>
          <w:tcPr>
            <w:tcW w:w="1092" w:type="dxa"/>
            <w:shd w:val="clear" w:color="auto" w:fill="auto"/>
            <w:hideMark/>
          </w:tcPr>
          <w:p w14:paraId="26A478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046210</w:t>
            </w:r>
          </w:p>
        </w:tc>
        <w:tc>
          <w:tcPr>
            <w:tcW w:w="6458" w:type="dxa"/>
            <w:shd w:val="clear" w:color="auto" w:fill="auto"/>
            <w:hideMark/>
          </w:tcPr>
          <w:p w14:paraId="0EA5DA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0BB8B99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8B4F9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1C332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6A103F71" w14:textId="77777777" w:rsidTr="008E59F0">
        <w:trPr>
          <w:trHeight w:val="360"/>
        </w:trPr>
        <w:tc>
          <w:tcPr>
            <w:tcW w:w="1092" w:type="dxa"/>
            <w:shd w:val="clear" w:color="auto" w:fill="auto"/>
            <w:hideMark/>
          </w:tcPr>
          <w:p w14:paraId="2F8470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046211</w:t>
            </w:r>
          </w:p>
        </w:tc>
        <w:tc>
          <w:tcPr>
            <w:tcW w:w="6458" w:type="dxa"/>
            <w:shd w:val="clear" w:color="auto" w:fill="auto"/>
            <w:hideMark/>
          </w:tcPr>
          <w:p w14:paraId="06DFFB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59B732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40DA7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AECD0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31A134C5" w14:textId="77777777" w:rsidTr="008E59F0">
        <w:trPr>
          <w:trHeight w:val="360"/>
        </w:trPr>
        <w:tc>
          <w:tcPr>
            <w:tcW w:w="1092" w:type="dxa"/>
            <w:shd w:val="clear" w:color="auto" w:fill="auto"/>
            <w:hideMark/>
          </w:tcPr>
          <w:p w14:paraId="0C5EC4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046212</w:t>
            </w:r>
          </w:p>
        </w:tc>
        <w:tc>
          <w:tcPr>
            <w:tcW w:w="6458" w:type="dxa"/>
            <w:shd w:val="clear" w:color="auto" w:fill="auto"/>
            <w:hideMark/>
          </w:tcPr>
          <w:p w14:paraId="2A98719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354ADB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3D238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2D7F3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3D038862" w14:textId="77777777" w:rsidTr="008E59F0">
        <w:trPr>
          <w:trHeight w:val="360"/>
        </w:trPr>
        <w:tc>
          <w:tcPr>
            <w:tcW w:w="1092" w:type="dxa"/>
            <w:shd w:val="clear" w:color="auto" w:fill="auto"/>
            <w:hideMark/>
          </w:tcPr>
          <w:p w14:paraId="107243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046213</w:t>
            </w:r>
          </w:p>
        </w:tc>
        <w:tc>
          <w:tcPr>
            <w:tcW w:w="6458" w:type="dxa"/>
            <w:shd w:val="clear" w:color="auto" w:fill="auto"/>
            <w:hideMark/>
          </w:tcPr>
          <w:p w14:paraId="0A9695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4DE68D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0D3697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9820B9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44DA2133" w14:textId="77777777" w:rsidTr="008E59F0">
        <w:trPr>
          <w:trHeight w:val="360"/>
        </w:trPr>
        <w:tc>
          <w:tcPr>
            <w:tcW w:w="1092" w:type="dxa"/>
            <w:shd w:val="clear" w:color="auto" w:fill="auto"/>
            <w:hideMark/>
          </w:tcPr>
          <w:p w14:paraId="4B93D9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046214</w:t>
            </w:r>
          </w:p>
        </w:tc>
        <w:tc>
          <w:tcPr>
            <w:tcW w:w="6458" w:type="dxa"/>
            <w:shd w:val="clear" w:color="auto" w:fill="auto"/>
            <w:hideMark/>
          </w:tcPr>
          <w:p w14:paraId="021E96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6A7513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8862B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E39A7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0DC15F2E" w14:textId="77777777" w:rsidTr="008E59F0">
        <w:trPr>
          <w:trHeight w:val="360"/>
        </w:trPr>
        <w:tc>
          <w:tcPr>
            <w:tcW w:w="1092" w:type="dxa"/>
            <w:shd w:val="clear" w:color="auto" w:fill="auto"/>
            <w:hideMark/>
          </w:tcPr>
          <w:p w14:paraId="7F3878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046215</w:t>
            </w:r>
          </w:p>
        </w:tc>
        <w:tc>
          <w:tcPr>
            <w:tcW w:w="6458" w:type="dxa"/>
            <w:shd w:val="clear" w:color="auto" w:fill="auto"/>
            <w:hideMark/>
          </w:tcPr>
          <w:p w14:paraId="346E9B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126344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53C4C1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53F05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0C8BA633" w14:textId="77777777" w:rsidTr="008E59F0">
        <w:trPr>
          <w:trHeight w:val="360"/>
        </w:trPr>
        <w:tc>
          <w:tcPr>
            <w:tcW w:w="1092" w:type="dxa"/>
            <w:shd w:val="clear" w:color="auto" w:fill="auto"/>
            <w:hideMark/>
          </w:tcPr>
          <w:p w14:paraId="4E6D1C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046566</w:t>
            </w:r>
          </w:p>
        </w:tc>
        <w:tc>
          <w:tcPr>
            <w:tcW w:w="6458" w:type="dxa"/>
            <w:shd w:val="clear" w:color="auto" w:fill="auto"/>
            <w:hideMark/>
          </w:tcPr>
          <w:p w14:paraId="4AFDCF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2 x 0,6 x 0,75</w:t>
            </w:r>
          </w:p>
        </w:tc>
        <w:tc>
          <w:tcPr>
            <w:tcW w:w="951" w:type="dxa"/>
            <w:shd w:val="clear" w:color="auto" w:fill="auto"/>
            <w:hideMark/>
          </w:tcPr>
          <w:p w14:paraId="05FB42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343C8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A6C01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58B6F0E7" w14:textId="77777777" w:rsidTr="008E59F0">
        <w:trPr>
          <w:trHeight w:val="360"/>
        </w:trPr>
        <w:tc>
          <w:tcPr>
            <w:tcW w:w="1092" w:type="dxa"/>
            <w:shd w:val="clear" w:color="auto" w:fill="auto"/>
            <w:hideMark/>
          </w:tcPr>
          <w:p w14:paraId="6473B3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046567</w:t>
            </w:r>
          </w:p>
        </w:tc>
        <w:tc>
          <w:tcPr>
            <w:tcW w:w="6458" w:type="dxa"/>
            <w:shd w:val="clear" w:color="auto" w:fill="auto"/>
            <w:hideMark/>
          </w:tcPr>
          <w:p w14:paraId="45BF6E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w:t>
            </w:r>
          </w:p>
        </w:tc>
        <w:tc>
          <w:tcPr>
            <w:tcW w:w="951" w:type="dxa"/>
            <w:shd w:val="clear" w:color="auto" w:fill="auto"/>
            <w:hideMark/>
          </w:tcPr>
          <w:p w14:paraId="5BFEE8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D3446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98259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3DF3C4A5" w14:textId="77777777" w:rsidTr="008E59F0">
        <w:trPr>
          <w:trHeight w:val="360"/>
        </w:trPr>
        <w:tc>
          <w:tcPr>
            <w:tcW w:w="1092" w:type="dxa"/>
            <w:shd w:val="clear" w:color="auto" w:fill="auto"/>
            <w:hideMark/>
          </w:tcPr>
          <w:p w14:paraId="7D44AA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046568</w:t>
            </w:r>
          </w:p>
        </w:tc>
        <w:tc>
          <w:tcPr>
            <w:tcW w:w="6458" w:type="dxa"/>
            <w:shd w:val="clear" w:color="auto" w:fill="auto"/>
            <w:hideMark/>
          </w:tcPr>
          <w:p w14:paraId="4E4C0A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w:t>
            </w:r>
          </w:p>
        </w:tc>
        <w:tc>
          <w:tcPr>
            <w:tcW w:w="951" w:type="dxa"/>
            <w:shd w:val="clear" w:color="auto" w:fill="auto"/>
            <w:hideMark/>
          </w:tcPr>
          <w:p w14:paraId="563B62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F3B19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94B6F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302260D7" w14:textId="77777777" w:rsidTr="008E59F0">
        <w:trPr>
          <w:trHeight w:val="360"/>
        </w:trPr>
        <w:tc>
          <w:tcPr>
            <w:tcW w:w="1092" w:type="dxa"/>
            <w:shd w:val="clear" w:color="auto" w:fill="auto"/>
            <w:hideMark/>
          </w:tcPr>
          <w:p w14:paraId="4BCBBE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046569</w:t>
            </w:r>
          </w:p>
        </w:tc>
        <w:tc>
          <w:tcPr>
            <w:tcW w:w="6458" w:type="dxa"/>
            <w:shd w:val="clear" w:color="auto" w:fill="auto"/>
            <w:hideMark/>
          </w:tcPr>
          <w:p w14:paraId="6257A5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w:t>
            </w:r>
          </w:p>
        </w:tc>
        <w:tc>
          <w:tcPr>
            <w:tcW w:w="951" w:type="dxa"/>
            <w:shd w:val="clear" w:color="auto" w:fill="auto"/>
            <w:hideMark/>
          </w:tcPr>
          <w:p w14:paraId="576FC6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61D89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62B8F3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701B47F0" w14:textId="77777777" w:rsidTr="008E59F0">
        <w:trPr>
          <w:trHeight w:val="360"/>
        </w:trPr>
        <w:tc>
          <w:tcPr>
            <w:tcW w:w="1092" w:type="dxa"/>
            <w:shd w:val="clear" w:color="auto" w:fill="auto"/>
            <w:hideMark/>
          </w:tcPr>
          <w:p w14:paraId="31E9D7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046570</w:t>
            </w:r>
          </w:p>
        </w:tc>
        <w:tc>
          <w:tcPr>
            <w:tcW w:w="6458" w:type="dxa"/>
            <w:shd w:val="clear" w:color="auto" w:fill="auto"/>
            <w:hideMark/>
          </w:tcPr>
          <w:p w14:paraId="72FCF0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տումբայով</w:t>
            </w:r>
          </w:p>
        </w:tc>
        <w:tc>
          <w:tcPr>
            <w:tcW w:w="951" w:type="dxa"/>
            <w:shd w:val="clear" w:color="auto" w:fill="auto"/>
            <w:hideMark/>
          </w:tcPr>
          <w:p w14:paraId="6C992A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AFF6D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4223A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5E8FC4C6" w14:textId="77777777" w:rsidTr="008E59F0">
        <w:trPr>
          <w:trHeight w:val="360"/>
        </w:trPr>
        <w:tc>
          <w:tcPr>
            <w:tcW w:w="1092" w:type="dxa"/>
            <w:shd w:val="clear" w:color="auto" w:fill="auto"/>
            <w:hideMark/>
          </w:tcPr>
          <w:p w14:paraId="61A3BC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046571</w:t>
            </w:r>
          </w:p>
        </w:tc>
        <w:tc>
          <w:tcPr>
            <w:tcW w:w="6458" w:type="dxa"/>
            <w:shd w:val="clear" w:color="auto" w:fill="auto"/>
            <w:hideMark/>
          </w:tcPr>
          <w:p w14:paraId="617992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տումբայով և դարակներով 1520 x 800 x 700</w:t>
            </w:r>
          </w:p>
        </w:tc>
        <w:tc>
          <w:tcPr>
            <w:tcW w:w="951" w:type="dxa"/>
            <w:shd w:val="clear" w:color="auto" w:fill="auto"/>
            <w:hideMark/>
          </w:tcPr>
          <w:p w14:paraId="0FFCF6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67EE0D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C8392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2FBFA803" w14:textId="77777777" w:rsidTr="008E59F0">
        <w:trPr>
          <w:trHeight w:val="360"/>
        </w:trPr>
        <w:tc>
          <w:tcPr>
            <w:tcW w:w="1092" w:type="dxa"/>
            <w:shd w:val="clear" w:color="auto" w:fill="auto"/>
            <w:hideMark/>
          </w:tcPr>
          <w:p w14:paraId="4C7CBA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046572</w:t>
            </w:r>
          </w:p>
        </w:tc>
        <w:tc>
          <w:tcPr>
            <w:tcW w:w="6458" w:type="dxa"/>
            <w:shd w:val="clear" w:color="auto" w:fill="auto"/>
            <w:hideMark/>
          </w:tcPr>
          <w:p w14:paraId="67FB0B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տումբայով և դարակներով 1520 x 800 x 700</w:t>
            </w:r>
          </w:p>
        </w:tc>
        <w:tc>
          <w:tcPr>
            <w:tcW w:w="951" w:type="dxa"/>
            <w:shd w:val="clear" w:color="auto" w:fill="auto"/>
            <w:hideMark/>
          </w:tcPr>
          <w:p w14:paraId="24FD811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C4F05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E8999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30EBC6E8" w14:textId="77777777" w:rsidTr="008E59F0">
        <w:trPr>
          <w:trHeight w:val="360"/>
        </w:trPr>
        <w:tc>
          <w:tcPr>
            <w:tcW w:w="1092" w:type="dxa"/>
            <w:shd w:val="clear" w:color="auto" w:fill="auto"/>
            <w:hideMark/>
          </w:tcPr>
          <w:p w14:paraId="669D3D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046573</w:t>
            </w:r>
          </w:p>
        </w:tc>
        <w:tc>
          <w:tcPr>
            <w:tcW w:w="6458" w:type="dxa"/>
            <w:shd w:val="clear" w:color="auto" w:fill="auto"/>
            <w:hideMark/>
          </w:tcPr>
          <w:p w14:paraId="3943A9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տումբայով և դարակներով 1520 x 800 x 700</w:t>
            </w:r>
          </w:p>
        </w:tc>
        <w:tc>
          <w:tcPr>
            <w:tcW w:w="951" w:type="dxa"/>
            <w:shd w:val="clear" w:color="auto" w:fill="auto"/>
            <w:hideMark/>
          </w:tcPr>
          <w:p w14:paraId="73B73C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790D4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A288E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6C39433B" w14:textId="77777777" w:rsidTr="008E59F0">
        <w:trPr>
          <w:trHeight w:val="360"/>
        </w:trPr>
        <w:tc>
          <w:tcPr>
            <w:tcW w:w="1092" w:type="dxa"/>
            <w:shd w:val="clear" w:color="auto" w:fill="auto"/>
            <w:hideMark/>
          </w:tcPr>
          <w:p w14:paraId="603A82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046574</w:t>
            </w:r>
          </w:p>
        </w:tc>
        <w:tc>
          <w:tcPr>
            <w:tcW w:w="6458" w:type="dxa"/>
            <w:shd w:val="clear" w:color="auto" w:fill="auto"/>
            <w:hideMark/>
          </w:tcPr>
          <w:p w14:paraId="3FB423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տումբայով և դարակներով 1520 x 800 x 700</w:t>
            </w:r>
          </w:p>
        </w:tc>
        <w:tc>
          <w:tcPr>
            <w:tcW w:w="951" w:type="dxa"/>
            <w:shd w:val="clear" w:color="auto" w:fill="auto"/>
            <w:hideMark/>
          </w:tcPr>
          <w:p w14:paraId="7CB855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6C7B6A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6B72C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49355BFA" w14:textId="77777777" w:rsidTr="008E59F0">
        <w:trPr>
          <w:trHeight w:val="360"/>
        </w:trPr>
        <w:tc>
          <w:tcPr>
            <w:tcW w:w="1092" w:type="dxa"/>
            <w:shd w:val="clear" w:color="auto" w:fill="auto"/>
            <w:hideMark/>
          </w:tcPr>
          <w:p w14:paraId="6BD527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046575</w:t>
            </w:r>
          </w:p>
        </w:tc>
        <w:tc>
          <w:tcPr>
            <w:tcW w:w="6458" w:type="dxa"/>
            <w:shd w:val="clear" w:color="auto" w:fill="auto"/>
            <w:hideMark/>
          </w:tcPr>
          <w:p w14:paraId="6B6280D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տումբայով և դարակներով 1520 x 800 x 700</w:t>
            </w:r>
          </w:p>
        </w:tc>
        <w:tc>
          <w:tcPr>
            <w:tcW w:w="951" w:type="dxa"/>
            <w:shd w:val="clear" w:color="auto" w:fill="auto"/>
            <w:hideMark/>
          </w:tcPr>
          <w:p w14:paraId="3CF653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0FBF3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CCB2A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405E8EE8" w14:textId="77777777" w:rsidTr="008E59F0">
        <w:trPr>
          <w:trHeight w:val="360"/>
        </w:trPr>
        <w:tc>
          <w:tcPr>
            <w:tcW w:w="1092" w:type="dxa"/>
            <w:shd w:val="clear" w:color="auto" w:fill="auto"/>
            <w:hideMark/>
          </w:tcPr>
          <w:p w14:paraId="1F16628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046576</w:t>
            </w:r>
          </w:p>
        </w:tc>
        <w:tc>
          <w:tcPr>
            <w:tcW w:w="6458" w:type="dxa"/>
            <w:shd w:val="clear" w:color="auto" w:fill="auto"/>
            <w:hideMark/>
          </w:tcPr>
          <w:p w14:paraId="38CDE3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տումբայով և դարակներով 1520 x 800 x 700</w:t>
            </w:r>
          </w:p>
        </w:tc>
        <w:tc>
          <w:tcPr>
            <w:tcW w:w="951" w:type="dxa"/>
            <w:shd w:val="clear" w:color="auto" w:fill="auto"/>
            <w:hideMark/>
          </w:tcPr>
          <w:p w14:paraId="4D9025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DF809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F955E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633B33E8" w14:textId="77777777" w:rsidTr="008E59F0">
        <w:trPr>
          <w:trHeight w:val="360"/>
        </w:trPr>
        <w:tc>
          <w:tcPr>
            <w:tcW w:w="1092" w:type="dxa"/>
            <w:shd w:val="clear" w:color="auto" w:fill="auto"/>
            <w:hideMark/>
          </w:tcPr>
          <w:p w14:paraId="069D35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046577</w:t>
            </w:r>
          </w:p>
        </w:tc>
        <w:tc>
          <w:tcPr>
            <w:tcW w:w="6458" w:type="dxa"/>
            <w:shd w:val="clear" w:color="auto" w:fill="auto"/>
            <w:hideMark/>
          </w:tcPr>
          <w:p w14:paraId="581ED8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կոմպյուտերային 1200 x 700 x 600</w:t>
            </w:r>
          </w:p>
        </w:tc>
        <w:tc>
          <w:tcPr>
            <w:tcW w:w="951" w:type="dxa"/>
            <w:shd w:val="clear" w:color="auto" w:fill="auto"/>
            <w:hideMark/>
          </w:tcPr>
          <w:p w14:paraId="325EA2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37ABC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69528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230E2389" w14:textId="77777777" w:rsidTr="008E59F0">
        <w:trPr>
          <w:trHeight w:val="360"/>
        </w:trPr>
        <w:tc>
          <w:tcPr>
            <w:tcW w:w="1092" w:type="dxa"/>
            <w:shd w:val="clear" w:color="auto" w:fill="auto"/>
            <w:hideMark/>
          </w:tcPr>
          <w:p w14:paraId="714332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046578</w:t>
            </w:r>
          </w:p>
        </w:tc>
        <w:tc>
          <w:tcPr>
            <w:tcW w:w="6458" w:type="dxa"/>
            <w:shd w:val="clear" w:color="auto" w:fill="auto"/>
            <w:hideMark/>
          </w:tcPr>
          <w:p w14:paraId="39EAF14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կոմպյուտերային 1200 x 700 x 600</w:t>
            </w:r>
          </w:p>
        </w:tc>
        <w:tc>
          <w:tcPr>
            <w:tcW w:w="951" w:type="dxa"/>
            <w:shd w:val="clear" w:color="auto" w:fill="auto"/>
            <w:hideMark/>
          </w:tcPr>
          <w:p w14:paraId="0537F8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F37E0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DAEB97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5EC51ADE" w14:textId="77777777" w:rsidTr="008E59F0">
        <w:trPr>
          <w:trHeight w:val="360"/>
        </w:trPr>
        <w:tc>
          <w:tcPr>
            <w:tcW w:w="1092" w:type="dxa"/>
            <w:shd w:val="clear" w:color="auto" w:fill="auto"/>
            <w:hideMark/>
          </w:tcPr>
          <w:p w14:paraId="70760A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046579</w:t>
            </w:r>
          </w:p>
        </w:tc>
        <w:tc>
          <w:tcPr>
            <w:tcW w:w="6458" w:type="dxa"/>
            <w:shd w:val="clear" w:color="auto" w:fill="auto"/>
            <w:hideMark/>
          </w:tcPr>
          <w:p w14:paraId="7B8442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կոմպյուտերային 1200 x 700 x 600</w:t>
            </w:r>
          </w:p>
        </w:tc>
        <w:tc>
          <w:tcPr>
            <w:tcW w:w="951" w:type="dxa"/>
            <w:shd w:val="clear" w:color="auto" w:fill="auto"/>
            <w:hideMark/>
          </w:tcPr>
          <w:p w14:paraId="1BF41B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ED751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54B8F4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7CD90724" w14:textId="77777777" w:rsidTr="008E59F0">
        <w:trPr>
          <w:trHeight w:val="360"/>
        </w:trPr>
        <w:tc>
          <w:tcPr>
            <w:tcW w:w="1092" w:type="dxa"/>
            <w:shd w:val="clear" w:color="auto" w:fill="auto"/>
            <w:hideMark/>
          </w:tcPr>
          <w:p w14:paraId="4AA4A2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046580</w:t>
            </w:r>
          </w:p>
        </w:tc>
        <w:tc>
          <w:tcPr>
            <w:tcW w:w="6458" w:type="dxa"/>
            <w:shd w:val="clear" w:color="auto" w:fill="auto"/>
            <w:hideMark/>
          </w:tcPr>
          <w:p w14:paraId="29025DA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կոմպյուտերային 1200 x 700 x 600</w:t>
            </w:r>
          </w:p>
        </w:tc>
        <w:tc>
          <w:tcPr>
            <w:tcW w:w="951" w:type="dxa"/>
            <w:shd w:val="clear" w:color="auto" w:fill="auto"/>
            <w:hideMark/>
          </w:tcPr>
          <w:p w14:paraId="5ACFCB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0BCD7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79CFE6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259B4B90" w14:textId="77777777" w:rsidTr="008E59F0">
        <w:trPr>
          <w:trHeight w:val="360"/>
        </w:trPr>
        <w:tc>
          <w:tcPr>
            <w:tcW w:w="1092" w:type="dxa"/>
            <w:shd w:val="clear" w:color="auto" w:fill="auto"/>
            <w:hideMark/>
          </w:tcPr>
          <w:p w14:paraId="2CF3D9B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046581</w:t>
            </w:r>
          </w:p>
        </w:tc>
        <w:tc>
          <w:tcPr>
            <w:tcW w:w="6458" w:type="dxa"/>
            <w:shd w:val="clear" w:color="auto" w:fill="auto"/>
            <w:hideMark/>
          </w:tcPr>
          <w:p w14:paraId="21F492E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կոմպյուտերային 1200 x 700 x 600</w:t>
            </w:r>
          </w:p>
        </w:tc>
        <w:tc>
          <w:tcPr>
            <w:tcW w:w="951" w:type="dxa"/>
            <w:shd w:val="clear" w:color="auto" w:fill="auto"/>
            <w:hideMark/>
          </w:tcPr>
          <w:p w14:paraId="3EB49C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1D3B3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1A3D7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3A803B46" w14:textId="77777777" w:rsidTr="008E59F0">
        <w:trPr>
          <w:trHeight w:val="360"/>
        </w:trPr>
        <w:tc>
          <w:tcPr>
            <w:tcW w:w="1092" w:type="dxa"/>
            <w:shd w:val="clear" w:color="auto" w:fill="auto"/>
            <w:hideMark/>
          </w:tcPr>
          <w:p w14:paraId="51AE969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046582</w:t>
            </w:r>
          </w:p>
        </w:tc>
        <w:tc>
          <w:tcPr>
            <w:tcW w:w="6458" w:type="dxa"/>
            <w:shd w:val="clear" w:color="auto" w:fill="auto"/>
            <w:hideMark/>
          </w:tcPr>
          <w:p w14:paraId="31D449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օվալաձև լամինատե</w:t>
            </w:r>
          </w:p>
        </w:tc>
        <w:tc>
          <w:tcPr>
            <w:tcW w:w="951" w:type="dxa"/>
            <w:shd w:val="clear" w:color="auto" w:fill="auto"/>
            <w:hideMark/>
          </w:tcPr>
          <w:p w14:paraId="381ECA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047C8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CDD227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185E525D" w14:textId="77777777" w:rsidTr="008E59F0">
        <w:trPr>
          <w:trHeight w:val="360"/>
        </w:trPr>
        <w:tc>
          <w:tcPr>
            <w:tcW w:w="1092" w:type="dxa"/>
            <w:shd w:val="clear" w:color="auto" w:fill="auto"/>
            <w:hideMark/>
          </w:tcPr>
          <w:p w14:paraId="646EB2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046583</w:t>
            </w:r>
          </w:p>
        </w:tc>
        <w:tc>
          <w:tcPr>
            <w:tcW w:w="6458" w:type="dxa"/>
            <w:shd w:val="clear" w:color="auto" w:fill="auto"/>
            <w:hideMark/>
          </w:tcPr>
          <w:p w14:paraId="05C518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օֆիսային</w:t>
            </w:r>
          </w:p>
        </w:tc>
        <w:tc>
          <w:tcPr>
            <w:tcW w:w="951" w:type="dxa"/>
            <w:shd w:val="clear" w:color="auto" w:fill="auto"/>
            <w:hideMark/>
          </w:tcPr>
          <w:p w14:paraId="755360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AB59D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46CAE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13D24D37" w14:textId="77777777" w:rsidTr="008E59F0">
        <w:trPr>
          <w:trHeight w:val="360"/>
        </w:trPr>
        <w:tc>
          <w:tcPr>
            <w:tcW w:w="1092" w:type="dxa"/>
            <w:shd w:val="clear" w:color="auto" w:fill="auto"/>
            <w:hideMark/>
          </w:tcPr>
          <w:p w14:paraId="758A76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046584</w:t>
            </w:r>
          </w:p>
        </w:tc>
        <w:tc>
          <w:tcPr>
            <w:tcW w:w="6458" w:type="dxa"/>
            <w:shd w:val="clear" w:color="auto" w:fill="auto"/>
            <w:hideMark/>
          </w:tcPr>
          <w:p w14:paraId="5BE765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դարակներով տումբայով</w:t>
            </w:r>
          </w:p>
        </w:tc>
        <w:tc>
          <w:tcPr>
            <w:tcW w:w="951" w:type="dxa"/>
            <w:shd w:val="clear" w:color="auto" w:fill="auto"/>
            <w:hideMark/>
          </w:tcPr>
          <w:p w14:paraId="572D708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5420D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21F3F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15EE1E0F" w14:textId="77777777" w:rsidTr="008E59F0">
        <w:trPr>
          <w:trHeight w:val="495"/>
        </w:trPr>
        <w:tc>
          <w:tcPr>
            <w:tcW w:w="1092" w:type="dxa"/>
            <w:shd w:val="clear" w:color="auto" w:fill="auto"/>
            <w:hideMark/>
          </w:tcPr>
          <w:p w14:paraId="05E8E5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046585</w:t>
            </w:r>
          </w:p>
        </w:tc>
        <w:tc>
          <w:tcPr>
            <w:tcW w:w="6458" w:type="dxa"/>
            <w:shd w:val="clear" w:color="auto" w:fill="auto"/>
            <w:hideMark/>
          </w:tcPr>
          <w:p w14:paraId="52A865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դարակներով 1600 x 800 x 780տումբայով 850 x 560 x 780 դիմասեղանով 1000 x 600</w:t>
            </w:r>
          </w:p>
        </w:tc>
        <w:tc>
          <w:tcPr>
            <w:tcW w:w="951" w:type="dxa"/>
            <w:shd w:val="clear" w:color="auto" w:fill="auto"/>
            <w:hideMark/>
          </w:tcPr>
          <w:p w14:paraId="214A3B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7DDA9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DB438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19F2F629" w14:textId="77777777" w:rsidTr="008E59F0">
        <w:trPr>
          <w:trHeight w:val="360"/>
        </w:trPr>
        <w:tc>
          <w:tcPr>
            <w:tcW w:w="1092" w:type="dxa"/>
            <w:shd w:val="clear" w:color="auto" w:fill="auto"/>
            <w:hideMark/>
          </w:tcPr>
          <w:p w14:paraId="6B03F2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046586</w:t>
            </w:r>
          </w:p>
        </w:tc>
        <w:tc>
          <w:tcPr>
            <w:tcW w:w="6458" w:type="dxa"/>
            <w:shd w:val="clear" w:color="auto" w:fill="auto"/>
            <w:hideMark/>
          </w:tcPr>
          <w:p w14:paraId="117CE1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դարակներով   1,5 x 0,75 մ</w:t>
            </w:r>
          </w:p>
        </w:tc>
        <w:tc>
          <w:tcPr>
            <w:tcW w:w="951" w:type="dxa"/>
            <w:shd w:val="clear" w:color="auto" w:fill="auto"/>
            <w:hideMark/>
          </w:tcPr>
          <w:p w14:paraId="7EE54E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E03C5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1BF7B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6B7D7107" w14:textId="77777777" w:rsidTr="008E59F0">
        <w:trPr>
          <w:trHeight w:val="360"/>
        </w:trPr>
        <w:tc>
          <w:tcPr>
            <w:tcW w:w="1092" w:type="dxa"/>
            <w:shd w:val="clear" w:color="auto" w:fill="auto"/>
            <w:hideMark/>
          </w:tcPr>
          <w:p w14:paraId="18DA50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046587</w:t>
            </w:r>
          </w:p>
        </w:tc>
        <w:tc>
          <w:tcPr>
            <w:tcW w:w="6458" w:type="dxa"/>
            <w:shd w:val="clear" w:color="auto" w:fill="auto"/>
            <w:hideMark/>
          </w:tcPr>
          <w:p w14:paraId="0A3BBF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դարակներով   1,5 x 0,75 մ</w:t>
            </w:r>
          </w:p>
        </w:tc>
        <w:tc>
          <w:tcPr>
            <w:tcW w:w="951" w:type="dxa"/>
            <w:shd w:val="clear" w:color="auto" w:fill="auto"/>
            <w:hideMark/>
          </w:tcPr>
          <w:p w14:paraId="313FD71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92AA8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49AA3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27D1C905" w14:textId="77777777" w:rsidTr="008E59F0">
        <w:trPr>
          <w:trHeight w:val="360"/>
        </w:trPr>
        <w:tc>
          <w:tcPr>
            <w:tcW w:w="1092" w:type="dxa"/>
            <w:shd w:val="clear" w:color="auto" w:fill="auto"/>
            <w:hideMark/>
          </w:tcPr>
          <w:p w14:paraId="46661C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046600</w:t>
            </w:r>
          </w:p>
        </w:tc>
        <w:tc>
          <w:tcPr>
            <w:tcW w:w="6458" w:type="dxa"/>
            <w:shd w:val="clear" w:color="auto" w:fill="auto"/>
            <w:hideMark/>
          </w:tcPr>
          <w:p w14:paraId="565841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մեկ տումբանի</w:t>
            </w:r>
          </w:p>
        </w:tc>
        <w:tc>
          <w:tcPr>
            <w:tcW w:w="951" w:type="dxa"/>
            <w:shd w:val="clear" w:color="auto" w:fill="auto"/>
            <w:hideMark/>
          </w:tcPr>
          <w:p w14:paraId="12DEB6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51F05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21417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01.01.2008</w:t>
            </w:r>
          </w:p>
        </w:tc>
      </w:tr>
      <w:tr w:rsidR="008E59F0" w:rsidRPr="008E59F0" w14:paraId="5BFB4EB2" w14:textId="77777777" w:rsidTr="008E59F0">
        <w:trPr>
          <w:trHeight w:val="360"/>
        </w:trPr>
        <w:tc>
          <w:tcPr>
            <w:tcW w:w="1092" w:type="dxa"/>
            <w:shd w:val="clear" w:color="auto" w:fill="auto"/>
            <w:hideMark/>
          </w:tcPr>
          <w:p w14:paraId="361984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046601</w:t>
            </w:r>
          </w:p>
        </w:tc>
        <w:tc>
          <w:tcPr>
            <w:tcW w:w="6458" w:type="dxa"/>
            <w:shd w:val="clear" w:color="auto" w:fill="auto"/>
            <w:hideMark/>
          </w:tcPr>
          <w:p w14:paraId="0BEBF2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մեկ տումբանի</w:t>
            </w:r>
          </w:p>
        </w:tc>
        <w:tc>
          <w:tcPr>
            <w:tcW w:w="951" w:type="dxa"/>
            <w:shd w:val="clear" w:color="auto" w:fill="auto"/>
            <w:hideMark/>
          </w:tcPr>
          <w:p w14:paraId="75C74F9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A455C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209C5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01.01.2008</w:t>
            </w:r>
          </w:p>
        </w:tc>
      </w:tr>
      <w:tr w:rsidR="008E59F0" w:rsidRPr="008E59F0" w14:paraId="5DBEA314" w14:textId="77777777" w:rsidTr="008E59F0">
        <w:trPr>
          <w:trHeight w:val="360"/>
        </w:trPr>
        <w:tc>
          <w:tcPr>
            <w:tcW w:w="1092" w:type="dxa"/>
            <w:shd w:val="clear" w:color="auto" w:fill="auto"/>
            <w:hideMark/>
          </w:tcPr>
          <w:p w14:paraId="5306D9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046602</w:t>
            </w:r>
          </w:p>
        </w:tc>
        <w:tc>
          <w:tcPr>
            <w:tcW w:w="6458" w:type="dxa"/>
            <w:shd w:val="clear" w:color="auto" w:fill="auto"/>
            <w:hideMark/>
          </w:tcPr>
          <w:p w14:paraId="48D5F7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մեկ տումբանի</w:t>
            </w:r>
          </w:p>
        </w:tc>
        <w:tc>
          <w:tcPr>
            <w:tcW w:w="951" w:type="dxa"/>
            <w:shd w:val="clear" w:color="auto" w:fill="auto"/>
            <w:hideMark/>
          </w:tcPr>
          <w:p w14:paraId="5387C9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B471A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1C56B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01.01.2008</w:t>
            </w:r>
          </w:p>
        </w:tc>
      </w:tr>
      <w:tr w:rsidR="008E59F0" w:rsidRPr="008E59F0" w14:paraId="294B6D4A" w14:textId="77777777" w:rsidTr="008E59F0">
        <w:trPr>
          <w:trHeight w:val="360"/>
        </w:trPr>
        <w:tc>
          <w:tcPr>
            <w:tcW w:w="1092" w:type="dxa"/>
            <w:shd w:val="clear" w:color="auto" w:fill="auto"/>
            <w:hideMark/>
          </w:tcPr>
          <w:p w14:paraId="75831A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046603</w:t>
            </w:r>
          </w:p>
        </w:tc>
        <w:tc>
          <w:tcPr>
            <w:tcW w:w="6458" w:type="dxa"/>
            <w:shd w:val="clear" w:color="auto" w:fill="auto"/>
            <w:hideMark/>
          </w:tcPr>
          <w:p w14:paraId="41A8BA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մեկ տումբանի</w:t>
            </w:r>
          </w:p>
        </w:tc>
        <w:tc>
          <w:tcPr>
            <w:tcW w:w="951" w:type="dxa"/>
            <w:shd w:val="clear" w:color="auto" w:fill="auto"/>
            <w:hideMark/>
          </w:tcPr>
          <w:p w14:paraId="011A47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83650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6CE09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01.01.2008</w:t>
            </w:r>
          </w:p>
        </w:tc>
      </w:tr>
      <w:tr w:rsidR="008E59F0" w:rsidRPr="008E59F0" w14:paraId="0C6948E2" w14:textId="77777777" w:rsidTr="008E59F0">
        <w:trPr>
          <w:trHeight w:val="360"/>
        </w:trPr>
        <w:tc>
          <w:tcPr>
            <w:tcW w:w="1092" w:type="dxa"/>
            <w:shd w:val="clear" w:color="auto" w:fill="auto"/>
            <w:hideMark/>
          </w:tcPr>
          <w:p w14:paraId="4DAC84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046604</w:t>
            </w:r>
          </w:p>
        </w:tc>
        <w:tc>
          <w:tcPr>
            <w:tcW w:w="6458" w:type="dxa"/>
            <w:shd w:val="clear" w:color="auto" w:fill="auto"/>
            <w:hideMark/>
          </w:tcPr>
          <w:p w14:paraId="6E65F8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մեկ տումբանի</w:t>
            </w:r>
          </w:p>
        </w:tc>
        <w:tc>
          <w:tcPr>
            <w:tcW w:w="951" w:type="dxa"/>
            <w:shd w:val="clear" w:color="auto" w:fill="auto"/>
            <w:hideMark/>
          </w:tcPr>
          <w:p w14:paraId="5906B9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20DD6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7E021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01.01.2008</w:t>
            </w:r>
          </w:p>
        </w:tc>
      </w:tr>
      <w:tr w:rsidR="008E59F0" w:rsidRPr="008E59F0" w14:paraId="261B3B82" w14:textId="77777777" w:rsidTr="008E59F0">
        <w:trPr>
          <w:trHeight w:val="360"/>
        </w:trPr>
        <w:tc>
          <w:tcPr>
            <w:tcW w:w="1092" w:type="dxa"/>
            <w:shd w:val="clear" w:color="auto" w:fill="auto"/>
            <w:hideMark/>
          </w:tcPr>
          <w:p w14:paraId="3E1DC0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046605</w:t>
            </w:r>
          </w:p>
        </w:tc>
        <w:tc>
          <w:tcPr>
            <w:tcW w:w="6458" w:type="dxa"/>
            <w:shd w:val="clear" w:color="auto" w:fill="auto"/>
            <w:hideMark/>
          </w:tcPr>
          <w:p w14:paraId="166AC8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մեկ տումբանի</w:t>
            </w:r>
          </w:p>
        </w:tc>
        <w:tc>
          <w:tcPr>
            <w:tcW w:w="951" w:type="dxa"/>
            <w:shd w:val="clear" w:color="auto" w:fill="auto"/>
            <w:hideMark/>
          </w:tcPr>
          <w:p w14:paraId="19A12A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6D9FD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3EFEB1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01.01.2008</w:t>
            </w:r>
          </w:p>
        </w:tc>
      </w:tr>
      <w:tr w:rsidR="008E59F0" w:rsidRPr="008E59F0" w14:paraId="59EA59D0" w14:textId="77777777" w:rsidTr="008E59F0">
        <w:trPr>
          <w:trHeight w:val="360"/>
        </w:trPr>
        <w:tc>
          <w:tcPr>
            <w:tcW w:w="1092" w:type="dxa"/>
            <w:shd w:val="clear" w:color="auto" w:fill="auto"/>
            <w:hideMark/>
          </w:tcPr>
          <w:p w14:paraId="7DC6B5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046606</w:t>
            </w:r>
          </w:p>
        </w:tc>
        <w:tc>
          <w:tcPr>
            <w:tcW w:w="6458" w:type="dxa"/>
            <w:shd w:val="clear" w:color="auto" w:fill="auto"/>
            <w:hideMark/>
          </w:tcPr>
          <w:p w14:paraId="4B378A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մեկ տումբանի</w:t>
            </w:r>
          </w:p>
        </w:tc>
        <w:tc>
          <w:tcPr>
            <w:tcW w:w="951" w:type="dxa"/>
            <w:shd w:val="clear" w:color="auto" w:fill="auto"/>
            <w:hideMark/>
          </w:tcPr>
          <w:p w14:paraId="2CCB0A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45261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762F1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01.01.2008</w:t>
            </w:r>
          </w:p>
        </w:tc>
      </w:tr>
      <w:tr w:rsidR="008E59F0" w:rsidRPr="008E59F0" w14:paraId="75DFBDAF" w14:textId="77777777" w:rsidTr="008E59F0">
        <w:trPr>
          <w:trHeight w:val="360"/>
        </w:trPr>
        <w:tc>
          <w:tcPr>
            <w:tcW w:w="1092" w:type="dxa"/>
            <w:shd w:val="clear" w:color="auto" w:fill="auto"/>
            <w:hideMark/>
          </w:tcPr>
          <w:p w14:paraId="0E8477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046607</w:t>
            </w:r>
          </w:p>
        </w:tc>
        <w:tc>
          <w:tcPr>
            <w:tcW w:w="6458" w:type="dxa"/>
            <w:shd w:val="clear" w:color="auto" w:fill="auto"/>
            <w:hideMark/>
          </w:tcPr>
          <w:p w14:paraId="0AF3C0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մեկ տումբանի</w:t>
            </w:r>
          </w:p>
        </w:tc>
        <w:tc>
          <w:tcPr>
            <w:tcW w:w="951" w:type="dxa"/>
            <w:shd w:val="clear" w:color="auto" w:fill="auto"/>
            <w:hideMark/>
          </w:tcPr>
          <w:p w14:paraId="4428B7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92347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96B56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01.01.2008</w:t>
            </w:r>
          </w:p>
        </w:tc>
      </w:tr>
      <w:tr w:rsidR="008E59F0" w:rsidRPr="008E59F0" w14:paraId="453354D9" w14:textId="77777777" w:rsidTr="008E59F0">
        <w:trPr>
          <w:trHeight w:val="360"/>
        </w:trPr>
        <w:tc>
          <w:tcPr>
            <w:tcW w:w="1092" w:type="dxa"/>
            <w:shd w:val="clear" w:color="auto" w:fill="auto"/>
            <w:hideMark/>
          </w:tcPr>
          <w:p w14:paraId="237CC8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046608</w:t>
            </w:r>
          </w:p>
        </w:tc>
        <w:tc>
          <w:tcPr>
            <w:tcW w:w="6458" w:type="dxa"/>
            <w:shd w:val="clear" w:color="auto" w:fill="auto"/>
            <w:hideMark/>
          </w:tcPr>
          <w:p w14:paraId="05322A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մեկ տումբանի</w:t>
            </w:r>
          </w:p>
        </w:tc>
        <w:tc>
          <w:tcPr>
            <w:tcW w:w="951" w:type="dxa"/>
            <w:shd w:val="clear" w:color="auto" w:fill="auto"/>
            <w:hideMark/>
          </w:tcPr>
          <w:p w14:paraId="70A047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FF025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AD0BE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01.01.2008</w:t>
            </w:r>
          </w:p>
        </w:tc>
      </w:tr>
      <w:tr w:rsidR="008E59F0" w:rsidRPr="008E59F0" w14:paraId="7E604D01" w14:textId="77777777" w:rsidTr="008E59F0">
        <w:trPr>
          <w:trHeight w:val="360"/>
        </w:trPr>
        <w:tc>
          <w:tcPr>
            <w:tcW w:w="1092" w:type="dxa"/>
            <w:shd w:val="clear" w:color="auto" w:fill="auto"/>
            <w:hideMark/>
          </w:tcPr>
          <w:p w14:paraId="5D4AD5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046609</w:t>
            </w:r>
          </w:p>
        </w:tc>
        <w:tc>
          <w:tcPr>
            <w:tcW w:w="6458" w:type="dxa"/>
            <w:shd w:val="clear" w:color="auto" w:fill="auto"/>
            <w:hideMark/>
          </w:tcPr>
          <w:p w14:paraId="1ADB89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մեկ տումբանի</w:t>
            </w:r>
          </w:p>
        </w:tc>
        <w:tc>
          <w:tcPr>
            <w:tcW w:w="951" w:type="dxa"/>
            <w:shd w:val="clear" w:color="auto" w:fill="auto"/>
            <w:hideMark/>
          </w:tcPr>
          <w:p w14:paraId="733E39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53D04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0D174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01.01.2008</w:t>
            </w:r>
          </w:p>
        </w:tc>
      </w:tr>
      <w:tr w:rsidR="008E59F0" w:rsidRPr="008E59F0" w14:paraId="138A0A83" w14:textId="77777777" w:rsidTr="008E59F0">
        <w:trPr>
          <w:trHeight w:val="360"/>
        </w:trPr>
        <w:tc>
          <w:tcPr>
            <w:tcW w:w="1092" w:type="dxa"/>
            <w:shd w:val="clear" w:color="auto" w:fill="auto"/>
            <w:hideMark/>
          </w:tcPr>
          <w:p w14:paraId="4F7722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046610</w:t>
            </w:r>
          </w:p>
        </w:tc>
        <w:tc>
          <w:tcPr>
            <w:tcW w:w="6458" w:type="dxa"/>
            <w:shd w:val="clear" w:color="auto" w:fill="auto"/>
            <w:hideMark/>
          </w:tcPr>
          <w:p w14:paraId="287B95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մեկ տումբանի</w:t>
            </w:r>
          </w:p>
        </w:tc>
        <w:tc>
          <w:tcPr>
            <w:tcW w:w="951" w:type="dxa"/>
            <w:shd w:val="clear" w:color="auto" w:fill="auto"/>
            <w:hideMark/>
          </w:tcPr>
          <w:p w14:paraId="28244E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3D467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68050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01.01.2008</w:t>
            </w:r>
          </w:p>
        </w:tc>
      </w:tr>
      <w:tr w:rsidR="008E59F0" w:rsidRPr="008E59F0" w14:paraId="1253D197" w14:textId="77777777" w:rsidTr="008E59F0">
        <w:trPr>
          <w:trHeight w:val="360"/>
        </w:trPr>
        <w:tc>
          <w:tcPr>
            <w:tcW w:w="1092" w:type="dxa"/>
            <w:shd w:val="clear" w:color="auto" w:fill="auto"/>
            <w:hideMark/>
          </w:tcPr>
          <w:p w14:paraId="31C1F6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046611</w:t>
            </w:r>
          </w:p>
        </w:tc>
        <w:tc>
          <w:tcPr>
            <w:tcW w:w="6458" w:type="dxa"/>
            <w:shd w:val="clear" w:color="auto" w:fill="auto"/>
            <w:hideMark/>
          </w:tcPr>
          <w:p w14:paraId="79163A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մեկ տումբանի</w:t>
            </w:r>
          </w:p>
        </w:tc>
        <w:tc>
          <w:tcPr>
            <w:tcW w:w="951" w:type="dxa"/>
            <w:shd w:val="clear" w:color="auto" w:fill="auto"/>
            <w:hideMark/>
          </w:tcPr>
          <w:p w14:paraId="64BC5D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950851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10F48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01.01.2008</w:t>
            </w:r>
          </w:p>
        </w:tc>
      </w:tr>
      <w:tr w:rsidR="008E59F0" w:rsidRPr="008E59F0" w14:paraId="42737FD3" w14:textId="77777777" w:rsidTr="008E59F0">
        <w:trPr>
          <w:trHeight w:val="360"/>
        </w:trPr>
        <w:tc>
          <w:tcPr>
            <w:tcW w:w="1092" w:type="dxa"/>
            <w:shd w:val="clear" w:color="auto" w:fill="auto"/>
            <w:hideMark/>
          </w:tcPr>
          <w:p w14:paraId="349C37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046612</w:t>
            </w:r>
          </w:p>
        </w:tc>
        <w:tc>
          <w:tcPr>
            <w:tcW w:w="6458" w:type="dxa"/>
            <w:shd w:val="clear" w:color="auto" w:fill="auto"/>
            <w:hideMark/>
          </w:tcPr>
          <w:p w14:paraId="680A9C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մեկ տումբանի</w:t>
            </w:r>
          </w:p>
        </w:tc>
        <w:tc>
          <w:tcPr>
            <w:tcW w:w="951" w:type="dxa"/>
            <w:shd w:val="clear" w:color="auto" w:fill="auto"/>
            <w:hideMark/>
          </w:tcPr>
          <w:p w14:paraId="7A2269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546DF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B00A2D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01.01.2008</w:t>
            </w:r>
          </w:p>
        </w:tc>
      </w:tr>
      <w:tr w:rsidR="008E59F0" w:rsidRPr="008E59F0" w14:paraId="7F9C93FE" w14:textId="77777777" w:rsidTr="008E59F0">
        <w:trPr>
          <w:trHeight w:val="360"/>
        </w:trPr>
        <w:tc>
          <w:tcPr>
            <w:tcW w:w="1092" w:type="dxa"/>
            <w:shd w:val="clear" w:color="auto" w:fill="auto"/>
            <w:hideMark/>
          </w:tcPr>
          <w:p w14:paraId="63FB8F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046613</w:t>
            </w:r>
          </w:p>
        </w:tc>
        <w:tc>
          <w:tcPr>
            <w:tcW w:w="6458" w:type="dxa"/>
            <w:shd w:val="clear" w:color="auto" w:fill="auto"/>
            <w:hideMark/>
          </w:tcPr>
          <w:p w14:paraId="44B197A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մեկ տումբանի</w:t>
            </w:r>
          </w:p>
        </w:tc>
        <w:tc>
          <w:tcPr>
            <w:tcW w:w="951" w:type="dxa"/>
            <w:shd w:val="clear" w:color="auto" w:fill="auto"/>
            <w:hideMark/>
          </w:tcPr>
          <w:p w14:paraId="6C13D2B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F8853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C03FA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01.01.2008</w:t>
            </w:r>
          </w:p>
        </w:tc>
      </w:tr>
      <w:tr w:rsidR="008E59F0" w:rsidRPr="008E59F0" w14:paraId="3FF685E6" w14:textId="77777777" w:rsidTr="008E59F0">
        <w:trPr>
          <w:trHeight w:val="360"/>
        </w:trPr>
        <w:tc>
          <w:tcPr>
            <w:tcW w:w="1092" w:type="dxa"/>
            <w:shd w:val="clear" w:color="auto" w:fill="auto"/>
            <w:hideMark/>
          </w:tcPr>
          <w:p w14:paraId="34E67E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046614</w:t>
            </w:r>
          </w:p>
        </w:tc>
        <w:tc>
          <w:tcPr>
            <w:tcW w:w="6458" w:type="dxa"/>
            <w:shd w:val="clear" w:color="auto" w:fill="auto"/>
            <w:hideMark/>
          </w:tcPr>
          <w:p w14:paraId="098509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մեկ տումբանի</w:t>
            </w:r>
          </w:p>
        </w:tc>
        <w:tc>
          <w:tcPr>
            <w:tcW w:w="951" w:type="dxa"/>
            <w:shd w:val="clear" w:color="auto" w:fill="auto"/>
            <w:hideMark/>
          </w:tcPr>
          <w:p w14:paraId="4FC787B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4AD7D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EA5F6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01.01.2008</w:t>
            </w:r>
          </w:p>
        </w:tc>
      </w:tr>
      <w:tr w:rsidR="008E59F0" w:rsidRPr="008E59F0" w14:paraId="0AC9A27F" w14:textId="77777777" w:rsidTr="008E59F0">
        <w:trPr>
          <w:trHeight w:val="360"/>
        </w:trPr>
        <w:tc>
          <w:tcPr>
            <w:tcW w:w="1092" w:type="dxa"/>
            <w:shd w:val="clear" w:color="auto" w:fill="auto"/>
            <w:hideMark/>
          </w:tcPr>
          <w:p w14:paraId="6F7BA4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046615</w:t>
            </w:r>
          </w:p>
        </w:tc>
        <w:tc>
          <w:tcPr>
            <w:tcW w:w="6458" w:type="dxa"/>
            <w:shd w:val="clear" w:color="auto" w:fill="auto"/>
            <w:hideMark/>
          </w:tcPr>
          <w:p w14:paraId="75510B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մեկ տումբանի</w:t>
            </w:r>
          </w:p>
        </w:tc>
        <w:tc>
          <w:tcPr>
            <w:tcW w:w="951" w:type="dxa"/>
            <w:shd w:val="clear" w:color="auto" w:fill="auto"/>
            <w:hideMark/>
          </w:tcPr>
          <w:p w14:paraId="4133B8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84434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B8FE8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01.01.2008</w:t>
            </w:r>
          </w:p>
        </w:tc>
      </w:tr>
      <w:tr w:rsidR="008E59F0" w:rsidRPr="008E59F0" w14:paraId="100A415A" w14:textId="77777777" w:rsidTr="008E59F0">
        <w:trPr>
          <w:trHeight w:val="360"/>
        </w:trPr>
        <w:tc>
          <w:tcPr>
            <w:tcW w:w="1092" w:type="dxa"/>
            <w:shd w:val="clear" w:color="auto" w:fill="auto"/>
            <w:hideMark/>
          </w:tcPr>
          <w:p w14:paraId="746B87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046616</w:t>
            </w:r>
          </w:p>
        </w:tc>
        <w:tc>
          <w:tcPr>
            <w:tcW w:w="6458" w:type="dxa"/>
            <w:shd w:val="clear" w:color="auto" w:fill="auto"/>
            <w:hideMark/>
          </w:tcPr>
          <w:p w14:paraId="5C3B120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մեկ տումբանի</w:t>
            </w:r>
          </w:p>
        </w:tc>
        <w:tc>
          <w:tcPr>
            <w:tcW w:w="951" w:type="dxa"/>
            <w:shd w:val="clear" w:color="auto" w:fill="auto"/>
            <w:hideMark/>
          </w:tcPr>
          <w:p w14:paraId="612F2A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98BA9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DEA49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01.01.2008</w:t>
            </w:r>
          </w:p>
        </w:tc>
      </w:tr>
      <w:tr w:rsidR="008E59F0" w:rsidRPr="008E59F0" w14:paraId="34D235A5" w14:textId="77777777" w:rsidTr="008E59F0">
        <w:trPr>
          <w:trHeight w:val="360"/>
        </w:trPr>
        <w:tc>
          <w:tcPr>
            <w:tcW w:w="1092" w:type="dxa"/>
            <w:shd w:val="clear" w:color="auto" w:fill="auto"/>
            <w:hideMark/>
          </w:tcPr>
          <w:p w14:paraId="7479C6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046617</w:t>
            </w:r>
          </w:p>
        </w:tc>
        <w:tc>
          <w:tcPr>
            <w:tcW w:w="6458" w:type="dxa"/>
            <w:shd w:val="clear" w:color="auto" w:fill="auto"/>
            <w:hideMark/>
          </w:tcPr>
          <w:p w14:paraId="7EB86E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մեկ պահարանով</w:t>
            </w:r>
          </w:p>
        </w:tc>
        <w:tc>
          <w:tcPr>
            <w:tcW w:w="951" w:type="dxa"/>
            <w:shd w:val="clear" w:color="auto" w:fill="auto"/>
            <w:hideMark/>
          </w:tcPr>
          <w:p w14:paraId="047612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0B58A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F93D1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76D59478" w14:textId="77777777" w:rsidTr="008E59F0">
        <w:trPr>
          <w:trHeight w:val="360"/>
        </w:trPr>
        <w:tc>
          <w:tcPr>
            <w:tcW w:w="1092" w:type="dxa"/>
            <w:shd w:val="clear" w:color="auto" w:fill="auto"/>
            <w:hideMark/>
          </w:tcPr>
          <w:p w14:paraId="7F60C2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046618</w:t>
            </w:r>
          </w:p>
        </w:tc>
        <w:tc>
          <w:tcPr>
            <w:tcW w:w="6458" w:type="dxa"/>
            <w:shd w:val="clear" w:color="auto" w:fill="auto"/>
            <w:hideMark/>
          </w:tcPr>
          <w:p w14:paraId="3E09CE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մեկ պահարանով</w:t>
            </w:r>
          </w:p>
        </w:tc>
        <w:tc>
          <w:tcPr>
            <w:tcW w:w="951" w:type="dxa"/>
            <w:shd w:val="clear" w:color="auto" w:fill="auto"/>
            <w:hideMark/>
          </w:tcPr>
          <w:p w14:paraId="193B1A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B87214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A151B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305014D5" w14:textId="77777777" w:rsidTr="008E59F0">
        <w:trPr>
          <w:trHeight w:val="495"/>
        </w:trPr>
        <w:tc>
          <w:tcPr>
            <w:tcW w:w="1092" w:type="dxa"/>
            <w:shd w:val="clear" w:color="auto" w:fill="auto"/>
            <w:hideMark/>
          </w:tcPr>
          <w:p w14:paraId="7AADC0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046619</w:t>
            </w:r>
          </w:p>
        </w:tc>
        <w:tc>
          <w:tcPr>
            <w:tcW w:w="6458" w:type="dxa"/>
            <w:shd w:val="clear" w:color="auto" w:fill="auto"/>
            <w:hideMark/>
          </w:tcPr>
          <w:p w14:paraId="76D1C4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տումբայով և դարակներով, կորացված եզրերով 2200 x 800 x 700</w:t>
            </w:r>
          </w:p>
        </w:tc>
        <w:tc>
          <w:tcPr>
            <w:tcW w:w="951" w:type="dxa"/>
            <w:shd w:val="clear" w:color="auto" w:fill="auto"/>
            <w:hideMark/>
          </w:tcPr>
          <w:p w14:paraId="68773E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19BA7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B7C08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18F41032" w14:textId="77777777" w:rsidTr="008E59F0">
        <w:trPr>
          <w:trHeight w:val="495"/>
        </w:trPr>
        <w:tc>
          <w:tcPr>
            <w:tcW w:w="1092" w:type="dxa"/>
            <w:shd w:val="clear" w:color="auto" w:fill="auto"/>
            <w:hideMark/>
          </w:tcPr>
          <w:p w14:paraId="0B3BF0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046620</w:t>
            </w:r>
          </w:p>
        </w:tc>
        <w:tc>
          <w:tcPr>
            <w:tcW w:w="6458" w:type="dxa"/>
            <w:shd w:val="clear" w:color="auto" w:fill="auto"/>
            <w:hideMark/>
          </w:tcPr>
          <w:p w14:paraId="157786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դարակներով  1700 x 750 x 700տումբայով 1100 x 600 x 500</w:t>
            </w:r>
          </w:p>
        </w:tc>
        <w:tc>
          <w:tcPr>
            <w:tcW w:w="951" w:type="dxa"/>
            <w:shd w:val="clear" w:color="auto" w:fill="auto"/>
            <w:hideMark/>
          </w:tcPr>
          <w:p w14:paraId="2569907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DD835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A9388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0642A72A" w14:textId="77777777" w:rsidTr="008E59F0">
        <w:trPr>
          <w:trHeight w:val="495"/>
        </w:trPr>
        <w:tc>
          <w:tcPr>
            <w:tcW w:w="1092" w:type="dxa"/>
            <w:shd w:val="clear" w:color="auto" w:fill="auto"/>
            <w:hideMark/>
          </w:tcPr>
          <w:p w14:paraId="661DFA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046621</w:t>
            </w:r>
          </w:p>
        </w:tc>
        <w:tc>
          <w:tcPr>
            <w:tcW w:w="6458" w:type="dxa"/>
            <w:shd w:val="clear" w:color="auto" w:fill="auto"/>
            <w:hideMark/>
          </w:tcPr>
          <w:p w14:paraId="2731ED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դարակներով  1700 x 750 x 700  տումբայով 800 x 600 x 500 դիմասեղանով 700 x 500</w:t>
            </w:r>
          </w:p>
        </w:tc>
        <w:tc>
          <w:tcPr>
            <w:tcW w:w="951" w:type="dxa"/>
            <w:shd w:val="clear" w:color="auto" w:fill="auto"/>
            <w:hideMark/>
          </w:tcPr>
          <w:p w14:paraId="417B1A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AAF81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A11C1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2B662A78" w14:textId="77777777" w:rsidTr="008E59F0">
        <w:trPr>
          <w:trHeight w:val="360"/>
        </w:trPr>
        <w:tc>
          <w:tcPr>
            <w:tcW w:w="1092" w:type="dxa"/>
            <w:shd w:val="clear" w:color="auto" w:fill="auto"/>
            <w:hideMark/>
          </w:tcPr>
          <w:p w14:paraId="4613A3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046622</w:t>
            </w:r>
          </w:p>
        </w:tc>
        <w:tc>
          <w:tcPr>
            <w:tcW w:w="6458" w:type="dxa"/>
            <w:shd w:val="clear" w:color="auto" w:fill="auto"/>
            <w:hideMark/>
          </w:tcPr>
          <w:p w14:paraId="7A74CD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դարակներով 1550 x 750 x 700</w:t>
            </w:r>
          </w:p>
        </w:tc>
        <w:tc>
          <w:tcPr>
            <w:tcW w:w="951" w:type="dxa"/>
            <w:shd w:val="clear" w:color="auto" w:fill="auto"/>
            <w:hideMark/>
          </w:tcPr>
          <w:p w14:paraId="6E0448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5606B9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F0C71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27FAEAB6" w14:textId="77777777" w:rsidTr="008E59F0">
        <w:trPr>
          <w:trHeight w:val="360"/>
        </w:trPr>
        <w:tc>
          <w:tcPr>
            <w:tcW w:w="1092" w:type="dxa"/>
            <w:shd w:val="clear" w:color="auto" w:fill="auto"/>
            <w:hideMark/>
          </w:tcPr>
          <w:p w14:paraId="097819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046623</w:t>
            </w:r>
          </w:p>
        </w:tc>
        <w:tc>
          <w:tcPr>
            <w:tcW w:w="6458" w:type="dxa"/>
            <w:shd w:val="clear" w:color="auto" w:fill="auto"/>
            <w:hideMark/>
          </w:tcPr>
          <w:p w14:paraId="5F670C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դարակներով 1550 x 750 x 700</w:t>
            </w:r>
          </w:p>
        </w:tc>
        <w:tc>
          <w:tcPr>
            <w:tcW w:w="951" w:type="dxa"/>
            <w:shd w:val="clear" w:color="auto" w:fill="auto"/>
            <w:hideMark/>
          </w:tcPr>
          <w:p w14:paraId="0F49FF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4E04D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BFF9B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46550073" w14:textId="77777777" w:rsidTr="008E59F0">
        <w:trPr>
          <w:trHeight w:val="360"/>
        </w:trPr>
        <w:tc>
          <w:tcPr>
            <w:tcW w:w="1092" w:type="dxa"/>
            <w:shd w:val="clear" w:color="auto" w:fill="auto"/>
            <w:hideMark/>
          </w:tcPr>
          <w:p w14:paraId="600B05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046624</w:t>
            </w:r>
          </w:p>
        </w:tc>
        <w:tc>
          <w:tcPr>
            <w:tcW w:w="6458" w:type="dxa"/>
            <w:shd w:val="clear" w:color="auto" w:fill="auto"/>
            <w:hideMark/>
          </w:tcPr>
          <w:p w14:paraId="21DE36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w:t>
            </w:r>
          </w:p>
        </w:tc>
        <w:tc>
          <w:tcPr>
            <w:tcW w:w="951" w:type="dxa"/>
            <w:shd w:val="clear" w:color="auto" w:fill="auto"/>
            <w:hideMark/>
          </w:tcPr>
          <w:p w14:paraId="64E9E8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C9440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E74EA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5F07A680" w14:textId="77777777" w:rsidTr="008E59F0">
        <w:trPr>
          <w:trHeight w:val="360"/>
        </w:trPr>
        <w:tc>
          <w:tcPr>
            <w:tcW w:w="1092" w:type="dxa"/>
            <w:shd w:val="clear" w:color="auto" w:fill="auto"/>
            <w:hideMark/>
          </w:tcPr>
          <w:p w14:paraId="45FF0E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046625</w:t>
            </w:r>
          </w:p>
        </w:tc>
        <w:tc>
          <w:tcPr>
            <w:tcW w:w="6458" w:type="dxa"/>
            <w:shd w:val="clear" w:color="auto" w:fill="auto"/>
            <w:hideMark/>
          </w:tcPr>
          <w:p w14:paraId="64D64C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w:t>
            </w:r>
          </w:p>
        </w:tc>
        <w:tc>
          <w:tcPr>
            <w:tcW w:w="951" w:type="dxa"/>
            <w:shd w:val="clear" w:color="auto" w:fill="auto"/>
            <w:hideMark/>
          </w:tcPr>
          <w:p w14:paraId="0C460C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65BB40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715EB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5CAB3DB8" w14:textId="77777777" w:rsidTr="008E59F0">
        <w:trPr>
          <w:trHeight w:val="360"/>
        </w:trPr>
        <w:tc>
          <w:tcPr>
            <w:tcW w:w="1092" w:type="dxa"/>
            <w:shd w:val="clear" w:color="auto" w:fill="auto"/>
            <w:hideMark/>
          </w:tcPr>
          <w:p w14:paraId="438B75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046626</w:t>
            </w:r>
          </w:p>
        </w:tc>
        <w:tc>
          <w:tcPr>
            <w:tcW w:w="6458" w:type="dxa"/>
            <w:shd w:val="clear" w:color="auto" w:fill="auto"/>
            <w:hideMark/>
          </w:tcPr>
          <w:p w14:paraId="582503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w:t>
            </w:r>
          </w:p>
        </w:tc>
        <w:tc>
          <w:tcPr>
            <w:tcW w:w="951" w:type="dxa"/>
            <w:shd w:val="clear" w:color="auto" w:fill="auto"/>
            <w:hideMark/>
          </w:tcPr>
          <w:p w14:paraId="1F083A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9C4E7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1EFEE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224DE598" w14:textId="77777777" w:rsidTr="008E59F0">
        <w:trPr>
          <w:trHeight w:val="360"/>
        </w:trPr>
        <w:tc>
          <w:tcPr>
            <w:tcW w:w="1092" w:type="dxa"/>
            <w:shd w:val="clear" w:color="auto" w:fill="auto"/>
            <w:hideMark/>
          </w:tcPr>
          <w:p w14:paraId="306BA6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046627</w:t>
            </w:r>
          </w:p>
        </w:tc>
        <w:tc>
          <w:tcPr>
            <w:tcW w:w="6458" w:type="dxa"/>
            <w:shd w:val="clear" w:color="auto" w:fill="auto"/>
            <w:hideMark/>
          </w:tcPr>
          <w:p w14:paraId="2CEC6E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w:t>
            </w:r>
          </w:p>
        </w:tc>
        <w:tc>
          <w:tcPr>
            <w:tcW w:w="951" w:type="dxa"/>
            <w:shd w:val="clear" w:color="auto" w:fill="auto"/>
            <w:hideMark/>
          </w:tcPr>
          <w:p w14:paraId="055CFF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BB89E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4A393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21A98073" w14:textId="77777777" w:rsidTr="008E59F0">
        <w:trPr>
          <w:trHeight w:val="360"/>
        </w:trPr>
        <w:tc>
          <w:tcPr>
            <w:tcW w:w="1092" w:type="dxa"/>
            <w:shd w:val="clear" w:color="auto" w:fill="auto"/>
            <w:hideMark/>
          </w:tcPr>
          <w:p w14:paraId="216DB9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046628</w:t>
            </w:r>
          </w:p>
        </w:tc>
        <w:tc>
          <w:tcPr>
            <w:tcW w:w="6458" w:type="dxa"/>
            <w:shd w:val="clear" w:color="auto" w:fill="auto"/>
            <w:hideMark/>
          </w:tcPr>
          <w:p w14:paraId="097A25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w:t>
            </w:r>
          </w:p>
        </w:tc>
        <w:tc>
          <w:tcPr>
            <w:tcW w:w="951" w:type="dxa"/>
            <w:shd w:val="clear" w:color="auto" w:fill="auto"/>
            <w:hideMark/>
          </w:tcPr>
          <w:p w14:paraId="2DF01F3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FE93B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1AF6B0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28B11ACF" w14:textId="77777777" w:rsidTr="008E59F0">
        <w:trPr>
          <w:trHeight w:val="360"/>
        </w:trPr>
        <w:tc>
          <w:tcPr>
            <w:tcW w:w="1092" w:type="dxa"/>
            <w:shd w:val="clear" w:color="auto" w:fill="auto"/>
            <w:hideMark/>
          </w:tcPr>
          <w:p w14:paraId="7EB189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046629</w:t>
            </w:r>
          </w:p>
        </w:tc>
        <w:tc>
          <w:tcPr>
            <w:tcW w:w="6458" w:type="dxa"/>
            <w:shd w:val="clear" w:color="auto" w:fill="auto"/>
            <w:hideMark/>
          </w:tcPr>
          <w:p w14:paraId="7BEB55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w:t>
            </w:r>
          </w:p>
        </w:tc>
        <w:tc>
          <w:tcPr>
            <w:tcW w:w="951" w:type="dxa"/>
            <w:shd w:val="clear" w:color="auto" w:fill="auto"/>
            <w:hideMark/>
          </w:tcPr>
          <w:p w14:paraId="0E386C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595C62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DE080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09929918" w14:textId="77777777" w:rsidTr="008E59F0">
        <w:trPr>
          <w:trHeight w:val="360"/>
        </w:trPr>
        <w:tc>
          <w:tcPr>
            <w:tcW w:w="1092" w:type="dxa"/>
            <w:shd w:val="clear" w:color="auto" w:fill="auto"/>
            <w:hideMark/>
          </w:tcPr>
          <w:p w14:paraId="2D5E52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046630</w:t>
            </w:r>
          </w:p>
        </w:tc>
        <w:tc>
          <w:tcPr>
            <w:tcW w:w="6458" w:type="dxa"/>
            <w:shd w:val="clear" w:color="auto" w:fill="auto"/>
            <w:hideMark/>
          </w:tcPr>
          <w:p w14:paraId="169CBB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w:t>
            </w:r>
          </w:p>
        </w:tc>
        <w:tc>
          <w:tcPr>
            <w:tcW w:w="951" w:type="dxa"/>
            <w:shd w:val="clear" w:color="auto" w:fill="auto"/>
            <w:hideMark/>
          </w:tcPr>
          <w:p w14:paraId="15C67D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ABA25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243AE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2DDE0791" w14:textId="77777777" w:rsidTr="008E59F0">
        <w:trPr>
          <w:trHeight w:val="360"/>
        </w:trPr>
        <w:tc>
          <w:tcPr>
            <w:tcW w:w="1092" w:type="dxa"/>
            <w:shd w:val="clear" w:color="auto" w:fill="auto"/>
            <w:hideMark/>
          </w:tcPr>
          <w:p w14:paraId="5807F5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046631</w:t>
            </w:r>
          </w:p>
        </w:tc>
        <w:tc>
          <w:tcPr>
            <w:tcW w:w="6458" w:type="dxa"/>
            <w:shd w:val="clear" w:color="auto" w:fill="auto"/>
            <w:hideMark/>
          </w:tcPr>
          <w:p w14:paraId="446D89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w:t>
            </w:r>
          </w:p>
        </w:tc>
        <w:tc>
          <w:tcPr>
            <w:tcW w:w="951" w:type="dxa"/>
            <w:shd w:val="clear" w:color="auto" w:fill="auto"/>
            <w:hideMark/>
          </w:tcPr>
          <w:p w14:paraId="393807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573D9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865A0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130BEFB3" w14:textId="77777777" w:rsidTr="008E59F0">
        <w:trPr>
          <w:trHeight w:val="360"/>
        </w:trPr>
        <w:tc>
          <w:tcPr>
            <w:tcW w:w="1092" w:type="dxa"/>
            <w:shd w:val="clear" w:color="auto" w:fill="auto"/>
            <w:hideMark/>
          </w:tcPr>
          <w:p w14:paraId="39D510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046632</w:t>
            </w:r>
          </w:p>
        </w:tc>
        <w:tc>
          <w:tcPr>
            <w:tcW w:w="6458" w:type="dxa"/>
            <w:shd w:val="clear" w:color="auto" w:fill="auto"/>
            <w:hideMark/>
          </w:tcPr>
          <w:p w14:paraId="3DEAD6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Քարտուղարության սեղան-պահարան 1200 x 1500 x 350</w:t>
            </w:r>
          </w:p>
        </w:tc>
        <w:tc>
          <w:tcPr>
            <w:tcW w:w="951" w:type="dxa"/>
            <w:shd w:val="clear" w:color="auto" w:fill="auto"/>
            <w:hideMark/>
          </w:tcPr>
          <w:p w14:paraId="752E6F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16FA0D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279BB1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6A24EAA5" w14:textId="77777777" w:rsidTr="008E59F0">
        <w:trPr>
          <w:trHeight w:val="360"/>
        </w:trPr>
        <w:tc>
          <w:tcPr>
            <w:tcW w:w="1092" w:type="dxa"/>
            <w:shd w:val="clear" w:color="000000" w:fill="FFFFFF"/>
            <w:hideMark/>
          </w:tcPr>
          <w:p w14:paraId="4BF767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046633</w:t>
            </w:r>
          </w:p>
        </w:tc>
        <w:tc>
          <w:tcPr>
            <w:tcW w:w="6458" w:type="dxa"/>
            <w:shd w:val="clear" w:color="000000" w:fill="FFFFFF"/>
            <w:hideMark/>
          </w:tcPr>
          <w:p w14:paraId="6D427A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Համակարգչի սեղան</w:t>
            </w:r>
          </w:p>
        </w:tc>
        <w:tc>
          <w:tcPr>
            <w:tcW w:w="951" w:type="dxa"/>
            <w:shd w:val="clear" w:color="000000" w:fill="FFFFFF"/>
            <w:hideMark/>
          </w:tcPr>
          <w:p w14:paraId="2A6BA4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7E8C64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6B0642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025D387A" w14:textId="77777777" w:rsidTr="008E59F0">
        <w:trPr>
          <w:trHeight w:val="360"/>
        </w:trPr>
        <w:tc>
          <w:tcPr>
            <w:tcW w:w="1092" w:type="dxa"/>
            <w:shd w:val="clear" w:color="000000" w:fill="FFFFFF"/>
            <w:hideMark/>
          </w:tcPr>
          <w:p w14:paraId="254AAE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046634</w:t>
            </w:r>
          </w:p>
        </w:tc>
        <w:tc>
          <w:tcPr>
            <w:tcW w:w="6458" w:type="dxa"/>
            <w:shd w:val="clear" w:color="000000" w:fill="FFFFFF"/>
            <w:hideMark/>
          </w:tcPr>
          <w:p w14:paraId="3D0FC0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Համակարգչի սեղան</w:t>
            </w:r>
          </w:p>
        </w:tc>
        <w:tc>
          <w:tcPr>
            <w:tcW w:w="951" w:type="dxa"/>
            <w:shd w:val="clear" w:color="000000" w:fill="FFFFFF"/>
            <w:hideMark/>
          </w:tcPr>
          <w:p w14:paraId="20687B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63452B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6F9000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1946B589" w14:textId="77777777" w:rsidTr="008E59F0">
        <w:trPr>
          <w:trHeight w:val="360"/>
        </w:trPr>
        <w:tc>
          <w:tcPr>
            <w:tcW w:w="1092" w:type="dxa"/>
            <w:shd w:val="clear" w:color="000000" w:fill="FFFFFF"/>
            <w:hideMark/>
          </w:tcPr>
          <w:p w14:paraId="4D4C5B9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046635</w:t>
            </w:r>
          </w:p>
        </w:tc>
        <w:tc>
          <w:tcPr>
            <w:tcW w:w="6458" w:type="dxa"/>
            <w:shd w:val="clear" w:color="000000" w:fill="FFFFFF"/>
            <w:hideMark/>
          </w:tcPr>
          <w:p w14:paraId="05627D5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Համակարգչի սեղան</w:t>
            </w:r>
          </w:p>
        </w:tc>
        <w:tc>
          <w:tcPr>
            <w:tcW w:w="951" w:type="dxa"/>
            <w:shd w:val="clear" w:color="000000" w:fill="FFFFFF"/>
            <w:hideMark/>
          </w:tcPr>
          <w:p w14:paraId="2E6F0F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75B94B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60A447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4D191317" w14:textId="77777777" w:rsidTr="008E59F0">
        <w:trPr>
          <w:trHeight w:val="360"/>
        </w:trPr>
        <w:tc>
          <w:tcPr>
            <w:tcW w:w="1092" w:type="dxa"/>
            <w:shd w:val="clear" w:color="000000" w:fill="FFFFFF"/>
            <w:hideMark/>
          </w:tcPr>
          <w:p w14:paraId="48AF0D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046636</w:t>
            </w:r>
          </w:p>
        </w:tc>
        <w:tc>
          <w:tcPr>
            <w:tcW w:w="6458" w:type="dxa"/>
            <w:shd w:val="clear" w:color="000000" w:fill="FFFFFF"/>
            <w:hideMark/>
          </w:tcPr>
          <w:p w14:paraId="7E9C51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Համակարգչի սեղան</w:t>
            </w:r>
          </w:p>
        </w:tc>
        <w:tc>
          <w:tcPr>
            <w:tcW w:w="951" w:type="dxa"/>
            <w:shd w:val="clear" w:color="000000" w:fill="FFFFFF"/>
            <w:hideMark/>
          </w:tcPr>
          <w:p w14:paraId="4DE402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3F417E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4EAC8F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63FFE079" w14:textId="77777777" w:rsidTr="008E59F0">
        <w:trPr>
          <w:trHeight w:val="360"/>
        </w:trPr>
        <w:tc>
          <w:tcPr>
            <w:tcW w:w="1092" w:type="dxa"/>
            <w:shd w:val="clear" w:color="000000" w:fill="FFFFFF"/>
            <w:hideMark/>
          </w:tcPr>
          <w:p w14:paraId="55FE3D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046637</w:t>
            </w:r>
          </w:p>
        </w:tc>
        <w:tc>
          <w:tcPr>
            <w:tcW w:w="6458" w:type="dxa"/>
            <w:shd w:val="clear" w:color="000000" w:fill="FFFFFF"/>
            <w:hideMark/>
          </w:tcPr>
          <w:p w14:paraId="1588A5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Համակարգչի սեղան</w:t>
            </w:r>
          </w:p>
        </w:tc>
        <w:tc>
          <w:tcPr>
            <w:tcW w:w="951" w:type="dxa"/>
            <w:shd w:val="clear" w:color="000000" w:fill="FFFFFF"/>
            <w:hideMark/>
          </w:tcPr>
          <w:p w14:paraId="363354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6A3037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56C87A1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1F28940C" w14:textId="77777777" w:rsidTr="008E59F0">
        <w:trPr>
          <w:trHeight w:val="360"/>
        </w:trPr>
        <w:tc>
          <w:tcPr>
            <w:tcW w:w="1092" w:type="dxa"/>
            <w:shd w:val="clear" w:color="000000" w:fill="FFFFFF"/>
            <w:hideMark/>
          </w:tcPr>
          <w:p w14:paraId="6A537D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046638</w:t>
            </w:r>
          </w:p>
        </w:tc>
        <w:tc>
          <w:tcPr>
            <w:tcW w:w="6458" w:type="dxa"/>
            <w:shd w:val="clear" w:color="000000" w:fill="FFFFFF"/>
            <w:hideMark/>
          </w:tcPr>
          <w:p w14:paraId="1FFA58F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Համակարգչի սեղան</w:t>
            </w:r>
          </w:p>
        </w:tc>
        <w:tc>
          <w:tcPr>
            <w:tcW w:w="951" w:type="dxa"/>
            <w:shd w:val="clear" w:color="000000" w:fill="FFFFFF"/>
            <w:hideMark/>
          </w:tcPr>
          <w:p w14:paraId="623421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04E9713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0AA9623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0BE5F2E7" w14:textId="77777777" w:rsidTr="008E59F0">
        <w:trPr>
          <w:trHeight w:val="360"/>
        </w:trPr>
        <w:tc>
          <w:tcPr>
            <w:tcW w:w="1092" w:type="dxa"/>
            <w:shd w:val="clear" w:color="000000" w:fill="FFFFFF"/>
            <w:hideMark/>
          </w:tcPr>
          <w:p w14:paraId="72C444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046639</w:t>
            </w:r>
          </w:p>
        </w:tc>
        <w:tc>
          <w:tcPr>
            <w:tcW w:w="6458" w:type="dxa"/>
            <w:shd w:val="clear" w:color="000000" w:fill="FFFFFF"/>
            <w:hideMark/>
          </w:tcPr>
          <w:p w14:paraId="6E7999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Համակարգչի սեղան</w:t>
            </w:r>
          </w:p>
        </w:tc>
        <w:tc>
          <w:tcPr>
            <w:tcW w:w="951" w:type="dxa"/>
            <w:shd w:val="clear" w:color="000000" w:fill="FFFFFF"/>
            <w:hideMark/>
          </w:tcPr>
          <w:p w14:paraId="4A0CDF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6AE42F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4F08490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54290C52" w14:textId="77777777" w:rsidTr="008E59F0">
        <w:trPr>
          <w:trHeight w:val="360"/>
        </w:trPr>
        <w:tc>
          <w:tcPr>
            <w:tcW w:w="1092" w:type="dxa"/>
            <w:shd w:val="clear" w:color="000000" w:fill="FFFFFF"/>
            <w:hideMark/>
          </w:tcPr>
          <w:p w14:paraId="0FA430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046640</w:t>
            </w:r>
          </w:p>
        </w:tc>
        <w:tc>
          <w:tcPr>
            <w:tcW w:w="6458" w:type="dxa"/>
            <w:shd w:val="clear" w:color="000000" w:fill="FFFFFF"/>
            <w:hideMark/>
          </w:tcPr>
          <w:p w14:paraId="28DB16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Համակարգչի սեղան</w:t>
            </w:r>
          </w:p>
        </w:tc>
        <w:tc>
          <w:tcPr>
            <w:tcW w:w="951" w:type="dxa"/>
            <w:shd w:val="clear" w:color="000000" w:fill="FFFFFF"/>
            <w:hideMark/>
          </w:tcPr>
          <w:p w14:paraId="78001E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379D9E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34D115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773DB098" w14:textId="77777777" w:rsidTr="008E59F0">
        <w:trPr>
          <w:trHeight w:val="360"/>
        </w:trPr>
        <w:tc>
          <w:tcPr>
            <w:tcW w:w="1092" w:type="dxa"/>
            <w:shd w:val="clear" w:color="000000" w:fill="FFFFFF"/>
            <w:hideMark/>
          </w:tcPr>
          <w:p w14:paraId="45CA77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046641</w:t>
            </w:r>
          </w:p>
        </w:tc>
        <w:tc>
          <w:tcPr>
            <w:tcW w:w="6458" w:type="dxa"/>
            <w:shd w:val="clear" w:color="000000" w:fill="FFFFFF"/>
            <w:hideMark/>
          </w:tcPr>
          <w:p w14:paraId="0369E2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Համակարգչի սեղան</w:t>
            </w:r>
          </w:p>
        </w:tc>
        <w:tc>
          <w:tcPr>
            <w:tcW w:w="951" w:type="dxa"/>
            <w:shd w:val="clear" w:color="000000" w:fill="FFFFFF"/>
            <w:hideMark/>
          </w:tcPr>
          <w:p w14:paraId="101D6E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54228D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4C8A78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5F8919A0" w14:textId="77777777" w:rsidTr="008E59F0">
        <w:trPr>
          <w:trHeight w:val="360"/>
        </w:trPr>
        <w:tc>
          <w:tcPr>
            <w:tcW w:w="1092" w:type="dxa"/>
            <w:shd w:val="clear" w:color="000000" w:fill="FFFFFF"/>
            <w:hideMark/>
          </w:tcPr>
          <w:p w14:paraId="14ACBF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046642</w:t>
            </w:r>
          </w:p>
        </w:tc>
        <w:tc>
          <w:tcPr>
            <w:tcW w:w="6458" w:type="dxa"/>
            <w:shd w:val="clear" w:color="000000" w:fill="FFFFFF"/>
            <w:hideMark/>
          </w:tcPr>
          <w:p w14:paraId="42306E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Համակարգչի սեղան</w:t>
            </w:r>
          </w:p>
        </w:tc>
        <w:tc>
          <w:tcPr>
            <w:tcW w:w="951" w:type="dxa"/>
            <w:shd w:val="clear" w:color="000000" w:fill="FFFFFF"/>
            <w:hideMark/>
          </w:tcPr>
          <w:p w14:paraId="570D31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30242F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774650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3D4C3EF2" w14:textId="77777777" w:rsidTr="008E59F0">
        <w:trPr>
          <w:trHeight w:val="360"/>
        </w:trPr>
        <w:tc>
          <w:tcPr>
            <w:tcW w:w="1092" w:type="dxa"/>
            <w:shd w:val="clear" w:color="000000" w:fill="FFFFFF"/>
            <w:hideMark/>
          </w:tcPr>
          <w:p w14:paraId="29A904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046643</w:t>
            </w:r>
          </w:p>
        </w:tc>
        <w:tc>
          <w:tcPr>
            <w:tcW w:w="6458" w:type="dxa"/>
            <w:shd w:val="clear" w:color="000000" w:fill="FFFFFF"/>
            <w:hideMark/>
          </w:tcPr>
          <w:p w14:paraId="542B6D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Համակարգչի սեղան</w:t>
            </w:r>
          </w:p>
        </w:tc>
        <w:tc>
          <w:tcPr>
            <w:tcW w:w="951" w:type="dxa"/>
            <w:shd w:val="clear" w:color="000000" w:fill="FFFFFF"/>
            <w:hideMark/>
          </w:tcPr>
          <w:p w14:paraId="210CB1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7EF44B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7D0ED6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0915FB07" w14:textId="77777777" w:rsidTr="008E59F0">
        <w:trPr>
          <w:trHeight w:val="360"/>
        </w:trPr>
        <w:tc>
          <w:tcPr>
            <w:tcW w:w="1092" w:type="dxa"/>
            <w:shd w:val="clear" w:color="000000" w:fill="FFFFFF"/>
            <w:hideMark/>
          </w:tcPr>
          <w:p w14:paraId="311791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046644</w:t>
            </w:r>
          </w:p>
        </w:tc>
        <w:tc>
          <w:tcPr>
            <w:tcW w:w="6458" w:type="dxa"/>
            <w:shd w:val="clear" w:color="000000" w:fill="FFFFFF"/>
            <w:hideMark/>
          </w:tcPr>
          <w:p w14:paraId="704013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Համակարգչի սեղան</w:t>
            </w:r>
          </w:p>
        </w:tc>
        <w:tc>
          <w:tcPr>
            <w:tcW w:w="951" w:type="dxa"/>
            <w:shd w:val="clear" w:color="000000" w:fill="FFFFFF"/>
            <w:hideMark/>
          </w:tcPr>
          <w:p w14:paraId="654556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301A05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715C9D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720DADCD" w14:textId="77777777" w:rsidTr="008E59F0">
        <w:trPr>
          <w:trHeight w:val="360"/>
        </w:trPr>
        <w:tc>
          <w:tcPr>
            <w:tcW w:w="1092" w:type="dxa"/>
            <w:shd w:val="clear" w:color="000000" w:fill="FFFFFF"/>
            <w:hideMark/>
          </w:tcPr>
          <w:p w14:paraId="2B4C01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046645</w:t>
            </w:r>
          </w:p>
        </w:tc>
        <w:tc>
          <w:tcPr>
            <w:tcW w:w="6458" w:type="dxa"/>
            <w:shd w:val="clear" w:color="000000" w:fill="FFFFFF"/>
            <w:hideMark/>
          </w:tcPr>
          <w:p w14:paraId="1DDAC4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Համակարգչի սեղան</w:t>
            </w:r>
          </w:p>
        </w:tc>
        <w:tc>
          <w:tcPr>
            <w:tcW w:w="951" w:type="dxa"/>
            <w:shd w:val="clear" w:color="000000" w:fill="FFFFFF"/>
            <w:hideMark/>
          </w:tcPr>
          <w:p w14:paraId="6CC1D6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634040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32EABA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5E8AC6DB" w14:textId="77777777" w:rsidTr="008E59F0">
        <w:trPr>
          <w:trHeight w:val="360"/>
        </w:trPr>
        <w:tc>
          <w:tcPr>
            <w:tcW w:w="1092" w:type="dxa"/>
            <w:shd w:val="clear" w:color="000000" w:fill="FFFFFF"/>
            <w:hideMark/>
          </w:tcPr>
          <w:p w14:paraId="11D195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046646</w:t>
            </w:r>
          </w:p>
        </w:tc>
        <w:tc>
          <w:tcPr>
            <w:tcW w:w="6458" w:type="dxa"/>
            <w:shd w:val="clear" w:color="000000" w:fill="FFFFFF"/>
            <w:hideMark/>
          </w:tcPr>
          <w:p w14:paraId="305E25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Համակարգչի սեղան</w:t>
            </w:r>
          </w:p>
        </w:tc>
        <w:tc>
          <w:tcPr>
            <w:tcW w:w="951" w:type="dxa"/>
            <w:shd w:val="clear" w:color="000000" w:fill="FFFFFF"/>
            <w:hideMark/>
          </w:tcPr>
          <w:p w14:paraId="26C3351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29D950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10DF389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0A3DA33A" w14:textId="77777777" w:rsidTr="008E59F0">
        <w:trPr>
          <w:trHeight w:val="360"/>
        </w:trPr>
        <w:tc>
          <w:tcPr>
            <w:tcW w:w="1092" w:type="dxa"/>
            <w:shd w:val="clear" w:color="000000" w:fill="FFFFFF"/>
            <w:hideMark/>
          </w:tcPr>
          <w:p w14:paraId="0CFB9C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046647</w:t>
            </w:r>
          </w:p>
        </w:tc>
        <w:tc>
          <w:tcPr>
            <w:tcW w:w="6458" w:type="dxa"/>
            <w:shd w:val="clear" w:color="000000" w:fill="FFFFFF"/>
            <w:hideMark/>
          </w:tcPr>
          <w:p w14:paraId="2BBA09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Համակարգչի սեղան</w:t>
            </w:r>
          </w:p>
        </w:tc>
        <w:tc>
          <w:tcPr>
            <w:tcW w:w="951" w:type="dxa"/>
            <w:shd w:val="clear" w:color="000000" w:fill="FFFFFF"/>
            <w:hideMark/>
          </w:tcPr>
          <w:p w14:paraId="1B1AE9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726B03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0E7A70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75CF0C92" w14:textId="77777777" w:rsidTr="008E59F0">
        <w:trPr>
          <w:trHeight w:val="360"/>
        </w:trPr>
        <w:tc>
          <w:tcPr>
            <w:tcW w:w="1092" w:type="dxa"/>
            <w:shd w:val="clear" w:color="000000" w:fill="FFFFFF"/>
            <w:hideMark/>
          </w:tcPr>
          <w:p w14:paraId="79ABAA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046648</w:t>
            </w:r>
          </w:p>
        </w:tc>
        <w:tc>
          <w:tcPr>
            <w:tcW w:w="6458" w:type="dxa"/>
            <w:shd w:val="clear" w:color="000000" w:fill="FFFFFF"/>
            <w:hideMark/>
          </w:tcPr>
          <w:p w14:paraId="49ABA2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Համակարգչի սեղան</w:t>
            </w:r>
          </w:p>
        </w:tc>
        <w:tc>
          <w:tcPr>
            <w:tcW w:w="951" w:type="dxa"/>
            <w:shd w:val="clear" w:color="000000" w:fill="FFFFFF"/>
            <w:hideMark/>
          </w:tcPr>
          <w:p w14:paraId="587EB2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0F949C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534E16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6EB5474B" w14:textId="77777777" w:rsidTr="008E59F0">
        <w:trPr>
          <w:trHeight w:val="360"/>
        </w:trPr>
        <w:tc>
          <w:tcPr>
            <w:tcW w:w="1092" w:type="dxa"/>
            <w:shd w:val="clear" w:color="000000" w:fill="FFFFFF"/>
            <w:hideMark/>
          </w:tcPr>
          <w:p w14:paraId="23222E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046649</w:t>
            </w:r>
          </w:p>
        </w:tc>
        <w:tc>
          <w:tcPr>
            <w:tcW w:w="6458" w:type="dxa"/>
            <w:shd w:val="clear" w:color="000000" w:fill="FFFFFF"/>
            <w:hideMark/>
          </w:tcPr>
          <w:p w14:paraId="715B1EE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Համակարգչի սեղան</w:t>
            </w:r>
          </w:p>
        </w:tc>
        <w:tc>
          <w:tcPr>
            <w:tcW w:w="951" w:type="dxa"/>
            <w:shd w:val="clear" w:color="000000" w:fill="FFFFFF"/>
            <w:hideMark/>
          </w:tcPr>
          <w:p w14:paraId="4FBC621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090B3F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0F91FD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17165B80" w14:textId="77777777" w:rsidTr="008E59F0">
        <w:trPr>
          <w:trHeight w:val="360"/>
        </w:trPr>
        <w:tc>
          <w:tcPr>
            <w:tcW w:w="1092" w:type="dxa"/>
            <w:shd w:val="clear" w:color="000000" w:fill="FFFFFF"/>
            <w:hideMark/>
          </w:tcPr>
          <w:p w14:paraId="3B7D07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046650</w:t>
            </w:r>
          </w:p>
        </w:tc>
        <w:tc>
          <w:tcPr>
            <w:tcW w:w="6458" w:type="dxa"/>
            <w:shd w:val="clear" w:color="000000" w:fill="FFFFFF"/>
            <w:hideMark/>
          </w:tcPr>
          <w:p w14:paraId="469A56D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Համակարգչի սեղան</w:t>
            </w:r>
          </w:p>
        </w:tc>
        <w:tc>
          <w:tcPr>
            <w:tcW w:w="951" w:type="dxa"/>
            <w:shd w:val="clear" w:color="000000" w:fill="FFFFFF"/>
            <w:hideMark/>
          </w:tcPr>
          <w:p w14:paraId="2A0389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64B9CB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46C538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4417267B" w14:textId="77777777" w:rsidTr="008E59F0">
        <w:trPr>
          <w:trHeight w:val="360"/>
        </w:trPr>
        <w:tc>
          <w:tcPr>
            <w:tcW w:w="1092" w:type="dxa"/>
            <w:shd w:val="clear" w:color="000000" w:fill="FFFFFF"/>
            <w:hideMark/>
          </w:tcPr>
          <w:p w14:paraId="4FC109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046651</w:t>
            </w:r>
          </w:p>
        </w:tc>
        <w:tc>
          <w:tcPr>
            <w:tcW w:w="6458" w:type="dxa"/>
            <w:shd w:val="clear" w:color="000000" w:fill="FFFFFF"/>
            <w:hideMark/>
          </w:tcPr>
          <w:p w14:paraId="3BA0ED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Համակարգչի սեղան</w:t>
            </w:r>
          </w:p>
        </w:tc>
        <w:tc>
          <w:tcPr>
            <w:tcW w:w="951" w:type="dxa"/>
            <w:shd w:val="clear" w:color="000000" w:fill="FFFFFF"/>
            <w:hideMark/>
          </w:tcPr>
          <w:p w14:paraId="27CB3C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3AEEF39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7C0417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4DE5BC68" w14:textId="77777777" w:rsidTr="008E59F0">
        <w:trPr>
          <w:trHeight w:val="360"/>
        </w:trPr>
        <w:tc>
          <w:tcPr>
            <w:tcW w:w="1092" w:type="dxa"/>
            <w:shd w:val="clear" w:color="000000" w:fill="FFFFFF"/>
            <w:hideMark/>
          </w:tcPr>
          <w:p w14:paraId="472C23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046652</w:t>
            </w:r>
          </w:p>
        </w:tc>
        <w:tc>
          <w:tcPr>
            <w:tcW w:w="6458" w:type="dxa"/>
            <w:shd w:val="clear" w:color="000000" w:fill="FFFFFF"/>
            <w:hideMark/>
          </w:tcPr>
          <w:p w14:paraId="03688D5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Համակարգչի սեղան</w:t>
            </w:r>
          </w:p>
        </w:tc>
        <w:tc>
          <w:tcPr>
            <w:tcW w:w="951" w:type="dxa"/>
            <w:shd w:val="clear" w:color="000000" w:fill="FFFFFF"/>
            <w:hideMark/>
          </w:tcPr>
          <w:p w14:paraId="5D02CA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4F2420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37F85B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546DFA76" w14:textId="77777777" w:rsidTr="008E59F0">
        <w:trPr>
          <w:trHeight w:val="360"/>
        </w:trPr>
        <w:tc>
          <w:tcPr>
            <w:tcW w:w="1092" w:type="dxa"/>
            <w:shd w:val="clear" w:color="auto" w:fill="auto"/>
            <w:hideMark/>
          </w:tcPr>
          <w:p w14:paraId="0179B6D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046653</w:t>
            </w:r>
          </w:p>
        </w:tc>
        <w:tc>
          <w:tcPr>
            <w:tcW w:w="6458" w:type="dxa"/>
            <w:shd w:val="clear" w:color="auto" w:fill="auto"/>
            <w:hideMark/>
          </w:tcPr>
          <w:p w14:paraId="35679C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Հանդիպումների սեղան</w:t>
            </w:r>
          </w:p>
        </w:tc>
        <w:tc>
          <w:tcPr>
            <w:tcW w:w="951" w:type="dxa"/>
            <w:shd w:val="clear" w:color="auto" w:fill="auto"/>
            <w:hideMark/>
          </w:tcPr>
          <w:p w14:paraId="62F3C6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D1B1C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41569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4D674977" w14:textId="77777777" w:rsidTr="008E59F0">
        <w:trPr>
          <w:trHeight w:val="360"/>
        </w:trPr>
        <w:tc>
          <w:tcPr>
            <w:tcW w:w="1092" w:type="dxa"/>
            <w:shd w:val="clear" w:color="auto" w:fill="auto"/>
            <w:hideMark/>
          </w:tcPr>
          <w:p w14:paraId="1A2E6FE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046654</w:t>
            </w:r>
          </w:p>
        </w:tc>
        <w:tc>
          <w:tcPr>
            <w:tcW w:w="6458" w:type="dxa"/>
            <w:shd w:val="clear" w:color="auto" w:fill="auto"/>
            <w:hideMark/>
          </w:tcPr>
          <w:p w14:paraId="02881ED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w:t>
            </w:r>
          </w:p>
        </w:tc>
        <w:tc>
          <w:tcPr>
            <w:tcW w:w="951" w:type="dxa"/>
            <w:shd w:val="clear" w:color="auto" w:fill="auto"/>
            <w:hideMark/>
          </w:tcPr>
          <w:p w14:paraId="3B1375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47E12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3995B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2E5B4B25" w14:textId="77777777" w:rsidTr="008E59F0">
        <w:trPr>
          <w:trHeight w:val="360"/>
        </w:trPr>
        <w:tc>
          <w:tcPr>
            <w:tcW w:w="1092" w:type="dxa"/>
            <w:shd w:val="clear" w:color="auto" w:fill="auto"/>
            <w:hideMark/>
          </w:tcPr>
          <w:p w14:paraId="0E7A3B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046655</w:t>
            </w:r>
          </w:p>
        </w:tc>
        <w:tc>
          <w:tcPr>
            <w:tcW w:w="6458" w:type="dxa"/>
            <w:shd w:val="clear" w:color="auto" w:fill="auto"/>
            <w:hideMark/>
          </w:tcPr>
          <w:p w14:paraId="025A3A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Նստարաններ մետաղական թիկնակով քառակուսի խողովակներով</w:t>
            </w:r>
          </w:p>
        </w:tc>
        <w:tc>
          <w:tcPr>
            <w:tcW w:w="951" w:type="dxa"/>
            <w:shd w:val="clear" w:color="auto" w:fill="auto"/>
            <w:hideMark/>
          </w:tcPr>
          <w:p w14:paraId="5A8827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46135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0447C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00F189AA" w14:textId="77777777" w:rsidTr="008E59F0">
        <w:trPr>
          <w:trHeight w:val="360"/>
        </w:trPr>
        <w:tc>
          <w:tcPr>
            <w:tcW w:w="1092" w:type="dxa"/>
            <w:shd w:val="clear" w:color="auto" w:fill="auto"/>
            <w:hideMark/>
          </w:tcPr>
          <w:p w14:paraId="7F5E8AA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046656</w:t>
            </w:r>
          </w:p>
        </w:tc>
        <w:tc>
          <w:tcPr>
            <w:tcW w:w="6458" w:type="dxa"/>
            <w:shd w:val="clear" w:color="auto" w:fill="auto"/>
            <w:hideMark/>
          </w:tcPr>
          <w:p w14:paraId="68FA1C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Նստարաններ մետաղական թիկնակով քառակուսի խողովակներով</w:t>
            </w:r>
          </w:p>
        </w:tc>
        <w:tc>
          <w:tcPr>
            <w:tcW w:w="951" w:type="dxa"/>
            <w:shd w:val="clear" w:color="auto" w:fill="auto"/>
            <w:hideMark/>
          </w:tcPr>
          <w:p w14:paraId="5E133A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2C38B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2D1AD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56C13646" w14:textId="77777777" w:rsidTr="008E59F0">
        <w:trPr>
          <w:trHeight w:val="360"/>
        </w:trPr>
        <w:tc>
          <w:tcPr>
            <w:tcW w:w="1092" w:type="dxa"/>
            <w:shd w:val="clear" w:color="auto" w:fill="auto"/>
            <w:hideMark/>
          </w:tcPr>
          <w:p w14:paraId="4D3ADE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046657</w:t>
            </w:r>
          </w:p>
        </w:tc>
        <w:tc>
          <w:tcPr>
            <w:tcW w:w="6458" w:type="dxa"/>
            <w:shd w:val="clear" w:color="auto" w:fill="auto"/>
            <w:hideMark/>
          </w:tcPr>
          <w:p w14:paraId="6674DB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Նստարան &lt;Երևան&gt;</w:t>
            </w:r>
          </w:p>
        </w:tc>
        <w:tc>
          <w:tcPr>
            <w:tcW w:w="951" w:type="dxa"/>
            <w:shd w:val="clear" w:color="auto" w:fill="auto"/>
            <w:hideMark/>
          </w:tcPr>
          <w:p w14:paraId="2C19E2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80BED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CA165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101A8FCD" w14:textId="77777777" w:rsidTr="008E59F0">
        <w:trPr>
          <w:trHeight w:val="360"/>
        </w:trPr>
        <w:tc>
          <w:tcPr>
            <w:tcW w:w="1092" w:type="dxa"/>
            <w:shd w:val="clear" w:color="auto" w:fill="auto"/>
            <w:hideMark/>
          </w:tcPr>
          <w:p w14:paraId="4D4BFE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046658</w:t>
            </w:r>
          </w:p>
        </w:tc>
        <w:tc>
          <w:tcPr>
            <w:tcW w:w="6458" w:type="dxa"/>
            <w:shd w:val="clear" w:color="auto" w:fill="auto"/>
            <w:hideMark/>
          </w:tcPr>
          <w:p w14:paraId="777D19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Նստարան &lt;Երևան&gt;</w:t>
            </w:r>
          </w:p>
        </w:tc>
        <w:tc>
          <w:tcPr>
            <w:tcW w:w="951" w:type="dxa"/>
            <w:shd w:val="clear" w:color="auto" w:fill="auto"/>
            <w:hideMark/>
          </w:tcPr>
          <w:p w14:paraId="153C03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A4E07F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E94DE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1E74A3BC" w14:textId="77777777" w:rsidTr="008E59F0">
        <w:trPr>
          <w:trHeight w:val="360"/>
        </w:trPr>
        <w:tc>
          <w:tcPr>
            <w:tcW w:w="1092" w:type="dxa"/>
            <w:shd w:val="clear" w:color="auto" w:fill="auto"/>
            <w:hideMark/>
          </w:tcPr>
          <w:p w14:paraId="660B6F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046659</w:t>
            </w:r>
          </w:p>
        </w:tc>
        <w:tc>
          <w:tcPr>
            <w:tcW w:w="6458" w:type="dxa"/>
            <w:shd w:val="clear" w:color="auto" w:fill="auto"/>
            <w:hideMark/>
          </w:tcPr>
          <w:p w14:paraId="5FD2E49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Նստարան &lt;Երևան&gt;</w:t>
            </w:r>
          </w:p>
        </w:tc>
        <w:tc>
          <w:tcPr>
            <w:tcW w:w="951" w:type="dxa"/>
            <w:shd w:val="clear" w:color="auto" w:fill="auto"/>
            <w:hideMark/>
          </w:tcPr>
          <w:p w14:paraId="389865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9880C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34F90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0A25272F" w14:textId="77777777" w:rsidTr="008E59F0">
        <w:trPr>
          <w:trHeight w:val="360"/>
        </w:trPr>
        <w:tc>
          <w:tcPr>
            <w:tcW w:w="1092" w:type="dxa"/>
            <w:shd w:val="clear" w:color="auto" w:fill="auto"/>
            <w:hideMark/>
          </w:tcPr>
          <w:p w14:paraId="7BBA21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046660</w:t>
            </w:r>
          </w:p>
        </w:tc>
        <w:tc>
          <w:tcPr>
            <w:tcW w:w="6458" w:type="dxa"/>
            <w:shd w:val="clear" w:color="auto" w:fill="auto"/>
            <w:hideMark/>
          </w:tcPr>
          <w:p w14:paraId="2E9260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Նստարան &lt;Երևան&gt;</w:t>
            </w:r>
          </w:p>
        </w:tc>
        <w:tc>
          <w:tcPr>
            <w:tcW w:w="951" w:type="dxa"/>
            <w:shd w:val="clear" w:color="auto" w:fill="auto"/>
            <w:hideMark/>
          </w:tcPr>
          <w:p w14:paraId="409BBF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21A05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B4ED3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462E8A45" w14:textId="77777777" w:rsidTr="008E59F0">
        <w:trPr>
          <w:trHeight w:val="360"/>
        </w:trPr>
        <w:tc>
          <w:tcPr>
            <w:tcW w:w="1092" w:type="dxa"/>
            <w:shd w:val="clear" w:color="auto" w:fill="auto"/>
            <w:hideMark/>
          </w:tcPr>
          <w:p w14:paraId="4E5CE1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046661</w:t>
            </w:r>
          </w:p>
        </w:tc>
        <w:tc>
          <w:tcPr>
            <w:tcW w:w="6458" w:type="dxa"/>
            <w:shd w:val="clear" w:color="auto" w:fill="auto"/>
            <w:hideMark/>
          </w:tcPr>
          <w:p w14:paraId="5C4DA5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Նստարան &lt;Երևան&gt;</w:t>
            </w:r>
          </w:p>
        </w:tc>
        <w:tc>
          <w:tcPr>
            <w:tcW w:w="951" w:type="dxa"/>
            <w:shd w:val="clear" w:color="auto" w:fill="auto"/>
            <w:hideMark/>
          </w:tcPr>
          <w:p w14:paraId="29CD00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8AA5E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AEF37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10E9B4FC" w14:textId="77777777" w:rsidTr="008E59F0">
        <w:trPr>
          <w:trHeight w:val="360"/>
        </w:trPr>
        <w:tc>
          <w:tcPr>
            <w:tcW w:w="1092" w:type="dxa"/>
            <w:shd w:val="clear" w:color="auto" w:fill="auto"/>
            <w:hideMark/>
          </w:tcPr>
          <w:p w14:paraId="027B57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046662</w:t>
            </w:r>
          </w:p>
        </w:tc>
        <w:tc>
          <w:tcPr>
            <w:tcW w:w="6458" w:type="dxa"/>
            <w:shd w:val="clear" w:color="auto" w:fill="auto"/>
            <w:hideMark/>
          </w:tcPr>
          <w:p w14:paraId="50C958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Նստարան &lt;Երևան&gt;</w:t>
            </w:r>
          </w:p>
        </w:tc>
        <w:tc>
          <w:tcPr>
            <w:tcW w:w="951" w:type="dxa"/>
            <w:shd w:val="clear" w:color="auto" w:fill="auto"/>
            <w:hideMark/>
          </w:tcPr>
          <w:p w14:paraId="575D16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944BC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CFFEB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6DC234DC" w14:textId="77777777" w:rsidTr="008E59F0">
        <w:trPr>
          <w:trHeight w:val="360"/>
        </w:trPr>
        <w:tc>
          <w:tcPr>
            <w:tcW w:w="1092" w:type="dxa"/>
            <w:shd w:val="clear" w:color="auto" w:fill="auto"/>
            <w:hideMark/>
          </w:tcPr>
          <w:p w14:paraId="70D0D7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046663</w:t>
            </w:r>
          </w:p>
        </w:tc>
        <w:tc>
          <w:tcPr>
            <w:tcW w:w="6458" w:type="dxa"/>
            <w:shd w:val="clear" w:color="auto" w:fill="auto"/>
            <w:hideMark/>
          </w:tcPr>
          <w:p w14:paraId="16F3AC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նստարան</w:t>
            </w:r>
          </w:p>
        </w:tc>
        <w:tc>
          <w:tcPr>
            <w:tcW w:w="951" w:type="dxa"/>
            <w:shd w:val="clear" w:color="auto" w:fill="auto"/>
            <w:hideMark/>
          </w:tcPr>
          <w:p w14:paraId="1D2A29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58199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7F8C5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7420B134" w14:textId="77777777" w:rsidTr="008E59F0">
        <w:trPr>
          <w:trHeight w:val="360"/>
        </w:trPr>
        <w:tc>
          <w:tcPr>
            <w:tcW w:w="1092" w:type="dxa"/>
            <w:shd w:val="clear" w:color="auto" w:fill="auto"/>
            <w:hideMark/>
          </w:tcPr>
          <w:p w14:paraId="4E72BC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046664</w:t>
            </w:r>
          </w:p>
        </w:tc>
        <w:tc>
          <w:tcPr>
            <w:tcW w:w="6458" w:type="dxa"/>
            <w:shd w:val="clear" w:color="auto" w:fill="auto"/>
            <w:hideMark/>
          </w:tcPr>
          <w:p w14:paraId="22B3A0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նստարան</w:t>
            </w:r>
          </w:p>
        </w:tc>
        <w:tc>
          <w:tcPr>
            <w:tcW w:w="951" w:type="dxa"/>
            <w:shd w:val="clear" w:color="auto" w:fill="auto"/>
            <w:hideMark/>
          </w:tcPr>
          <w:p w14:paraId="600E0A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5AC02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2E707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0451046D" w14:textId="77777777" w:rsidTr="008E59F0">
        <w:trPr>
          <w:trHeight w:val="360"/>
        </w:trPr>
        <w:tc>
          <w:tcPr>
            <w:tcW w:w="1092" w:type="dxa"/>
            <w:shd w:val="clear" w:color="auto" w:fill="auto"/>
            <w:hideMark/>
          </w:tcPr>
          <w:p w14:paraId="253B06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046665</w:t>
            </w:r>
          </w:p>
        </w:tc>
        <w:tc>
          <w:tcPr>
            <w:tcW w:w="6458" w:type="dxa"/>
            <w:shd w:val="clear" w:color="auto" w:fill="auto"/>
            <w:hideMark/>
          </w:tcPr>
          <w:p w14:paraId="646378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նստարան</w:t>
            </w:r>
          </w:p>
        </w:tc>
        <w:tc>
          <w:tcPr>
            <w:tcW w:w="951" w:type="dxa"/>
            <w:shd w:val="clear" w:color="auto" w:fill="auto"/>
            <w:hideMark/>
          </w:tcPr>
          <w:p w14:paraId="5717D8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8CF59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5AA60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7CBBB32D" w14:textId="77777777" w:rsidTr="008E59F0">
        <w:trPr>
          <w:trHeight w:val="360"/>
        </w:trPr>
        <w:tc>
          <w:tcPr>
            <w:tcW w:w="1092" w:type="dxa"/>
            <w:shd w:val="clear" w:color="auto" w:fill="auto"/>
            <w:hideMark/>
          </w:tcPr>
          <w:p w14:paraId="33237C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046666</w:t>
            </w:r>
          </w:p>
        </w:tc>
        <w:tc>
          <w:tcPr>
            <w:tcW w:w="6458" w:type="dxa"/>
            <w:shd w:val="clear" w:color="auto" w:fill="auto"/>
            <w:hideMark/>
          </w:tcPr>
          <w:p w14:paraId="736DF4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նստարան</w:t>
            </w:r>
          </w:p>
        </w:tc>
        <w:tc>
          <w:tcPr>
            <w:tcW w:w="951" w:type="dxa"/>
            <w:shd w:val="clear" w:color="auto" w:fill="auto"/>
            <w:hideMark/>
          </w:tcPr>
          <w:p w14:paraId="5C48E2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32853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D1FEC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1FB160D7" w14:textId="77777777" w:rsidTr="008E59F0">
        <w:trPr>
          <w:trHeight w:val="360"/>
        </w:trPr>
        <w:tc>
          <w:tcPr>
            <w:tcW w:w="1092" w:type="dxa"/>
            <w:shd w:val="clear" w:color="auto" w:fill="auto"/>
            <w:hideMark/>
          </w:tcPr>
          <w:p w14:paraId="47D5CE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046667</w:t>
            </w:r>
          </w:p>
        </w:tc>
        <w:tc>
          <w:tcPr>
            <w:tcW w:w="6458" w:type="dxa"/>
            <w:shd w:val="clear" w:color="auto" w:fill="auto"/>
            <w:hideMark/>
          </w:tcPr>
          <w:p w14:paraId="7055F4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նստարան</w:t>
            </w:r>
          </w:p>
        </w:tc>
        <w:tc>
          <w:tcPr>
            <w:tcW w:w="951" w:type="dxa"/>
            <w:shd w:val="clear" w:color="auto" w:fill="auto"/>
            <w:hideMark/>
          </w:tcPr>
          <w:p w14:paraId="2CA39C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BC200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CA9F8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2174480B" w14:textId="77777777" w:rsidTr="008E59F0">
        <w:trPr>
          <w:trHeight w:val="360"/>
        </w:trPr>
        <w:tc>
          <w:tcPr>
            <w:tcW w:w="1092" w:type="dxa"/>
            <w:shd w:val="clear" w:color="auto" w:fill="auto"/>
            <w:hideMark/>
          </w:tcPr>
          <w:p w14:paraId="72DCD8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046668</w:t>
            </w:r>
          </w:p>
        </w:tc>
        <w:tc>
          <w:tcPr>
            <w:tcW w:w="6458" w:type="dxa"/>
            <w:shd w:val="clear" w:color="auto" w:fill="auto"/>
            <w:hideMark/>
          </w:tcPr>
          <w:p w14:paraId="1D638E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նստարան</w:t>
            </w:r>
          </w:p>
        </w:tc>
        <w:tc>
          <w:tcPr>
            <w:tcW w:w="951" w:type="dxa"/>
            <w:shd w:val="clear" w:color="auto" w:fill="auto"/>
            <w:hideMark/>
          </w:tcPr>
          <w:p w14:paraId="0F6AB7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C05DF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86E7B1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46837ED2" w14:textId="77777777" w:rsidTr="008E59F0">
        <w:trPr>
          <w:trHeight w:val="360"/>
        </w:trPr>
        <w:tc>
          <w:tcPr>
            <w:tcW w:w="1092" w:type="dxa"/>
            <w:shd w:val="clear" w:color="auto" w:fill="auto"/>
            <w:hideMark/>
          </w:tcPr>
          <w:p w14:paraId="04FC94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046669</w:t>
            </w:r>
          </w:p>
        </w:tc>
        <w:tc>
          <w:tcPr>
            <w:tcW w:w="6458" w:type="dxa"/>
            <w:shd w:val="clear" w:color="auto" w:fill="auto"/>
            <w:hideMark/>
          </w:tcPr>
          <w:p w14:paraId="68C8B0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նստարան</w:t>
            </w:r>
          </w:p>
        </w:tc>
        <w:tc>
          <w:tcPr>
            <w:tcW w:w="951" w:type="dxa"/>
            <w:shd w:val="clear" w:color="auto" w:fill="auto"/>
            <w:hideMark/>
          </w:tcPr>
          <w:p w14:paraId="762A1E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8EAFD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A0254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7483B9A1" w14:textId="77777777" w:rsidTr="008E59F0">
        <w:trPr>
          <w:trHeight w:val="360"/>
        </w:trPr>
        <w:tc>
          <w:tcPr>
            <w:tcW w:w="1092" w:type="dxa"/>
            <w:shd w:val="clear" w:color="auto" w:fill="auto"/>
            <w:hideMark/>
          </w:tcPr>
          <w:p w14:paraId="3DA523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046670</w:t>
            </w:r>
          </w:p>
        </w:tc>
        <w:tc>
          <w:tcPr>
            <w:tcW w:w="6458" w:type="dxa"/>
            <w:shd w:val="clear" w:color="auto" w:fill="auto"/>
            <w:hideMark/>
          </w:tcPr>
          <w:p w14:paraId="035068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նստարան</w:t>
            </w:r>
          </w:p>
        </w:tc>
        <w:tc>
          <w:tcPr>
            <w:tcW w:w="951" w:type="dxa"/>
            <w:shd w:val="clear" w:color="auto" w:fill="auto"/>
            <w:hideMark/>
          </w:tcPr>
          <w:p w14:paraId="3EB2BB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9C31B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CF23F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3E3FC537" w14:textId="77777777" w:rsidTr="008E59F0">
        <w:trPr>
          <w:trHeight w:val="360"/>
        </w:trPr>
        <w:tc>
          <w:tcPr>
            <w:tcW w:w="1092" w:type="dxa"/>
            <w:shd w:val="clear" w:color="auto" w:fill="auto"/>
            <w:hideMark/>
          </w:tcPr>
          <w:p w14:paraId="7C7547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046671</w:t>
            </w:r>
          </w:p>
        </w:tc>
        <w:tc>
          <w:tcPr>
            <w:tcW w:w="6458" w:type="dxa"/>
            <w:shd w:val="clear" w:color="auto" w:fill="auto"/>
            <w:hideMark/>
          </w:tcPr>
          <w:p w14:paraId="3A4311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նստարան</w:t>
            </w:r>
          </w:p>
        </w:tc>
        <w:tc>
          <w:tcPr>
            <w:tcW w:w="951" w:type="dxa"/>
            <w:shd w:val="clear" w:color="auto" w:fill="auto"/>
            <w:hideMark/>
          </w:tcPr>
          <w:p w14:paraId="3A07CA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7F2F3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E6C5D3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56209422" w14:textId="77777777" w:rsidTr="008E59F0">
        <w:trPr>
          <w:trHeight w:val="360"/>
        </w:trPr>
        <w:tc>
          <w:tcPr>
            <w:tcW w:w="1092" w:type="dxa"/>
            <w:shd w:val="clear" w:color="auto" w:fill="auto"/>
            <w:hideMark/>
          </w:tcPr>
          <w:p w14:paraId="2F7DB3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046672</w:t>
            </w:r>
          </w:p>
        </w:tc>
        <w:tc>
          <w:tcPr>
            <w:tcW w:w="6458" w:type="dxa"/>
            <w:shd w:val="clear" w:color="auto" w:fill="auto"/>
            <w:hideMark/>
          </w:tcPr>
          <w:p w14:paraId="045A7F9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նստարան</w:t>
            </w:r>
          </w:p>
        </w:tc>
        <w:tc>
          <w:tcPr>
            <w:tcW w:w="951" w:type="dxa"/>
            <w:shd w:val="clear" w:color="auto" w:fill="auto"/>
            <w:hideMark/>
          </w:tcPr>
          <w:p w14:paraId="1EDDE0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0F014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54F16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66894AD4" w14:textId="77777777" w:rsidTr="008E59F0">
        <w:trPr>
          <w:trHeight w:val="360"/>
        </w:trPr>
        <w:tc>
          <w:tcPr>
            <w:tcW w:w="1092" w:type="dxa"/>
            <w:shd w:val="clear" w:color="auto" w:fill="auto"/>
            <w:hideMark/>
          </w:tcPr>
          <w:p w14:paraId="3ADFBA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046673</w:t>
            </w:r>
          </w:p>
        </w:tc>
        <w:tc>
          <w:tcPr>
            <w:tcW w:w="6458" w:type="dxa"/>
            <w:shd w:val="clear" w:color="auto" w:fill="auto"/>
            <w:hideMark/>
          </w:tcPr>
          <w:p w14:paraId="3409BF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Նստարան</w:t>
            </w:r>
          </w:p>
        </w:tc>
        <w:tc>
          <w:tcPr>
            <w:tcW w:w="951" w:type="dxa"/>
            <w:shd w:val="clear" w:color="auto" w:fill="auto"/>
            <w:hideMark/>
          </w:tcPr>
          <w:p w14:paraId="750C97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F27DE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7983D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14078AA0" w14:textId="77777777" w:rsidTr="008E59F0">
        <w:trPr>
          <w:trHeight w:val="360"/>
        </w:trPr>
        <w:tc>
          <w:tcPr>
            <w:tcW w:w="1092" w:type="dxa"/>
            <w:shd w:val="clear" w:color="auto" w:fill="auto"/>
            <w:hideMark/>
          </w:tcPr>
          <w:p w14:paraId="3C088C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046674</w:t>
            </w:r>
          </w:p>
        </w:tc>
        <w:tc>
          <w:tcPr>
            <w:tcW w:w="6458" w:type="dxa"/>
            <w:shd w:val="clear" w:color="auto" w:fill="auto"/>
            <w:hideMark/>
          </w:tcPr>
          <w:p w14:paraId="2EF62F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Նստարան</w:t>
            </w:r>
          </w:p>
        </w:tc>
        <w:tc>
          <w:tcPr>
            <w:tcW w:w="951" w:type="dxa"/>
            <w:shd w:val="clear" w:color="auto" w:fill="auto"/>
            <w:hideMark/>
          </w:tcPr>
          <w:p w14:paraId="3590DD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18726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8DCA7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1BFE25EC" w14:textId="77777777" w:rsidTr="008E59F0">
        <w:trPr>
          <w:trHeight w:val="360"/>
        </w:trPr>
        <w:tc>
          <w:tcPr>
            <w:tcW w:w="1092" w:type="dxa"/>
            <w:shd w:val="clear" w:color="auto" w:fill="auto"/>
            <w:hideMark/>
          </w:tcPr>
          <w:p w14:paraId="005DE4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046675</w:t>
            </w:r>
          </w:p>
        </w:tc>
        <w:tc>
          <w:tcPr>
            <w:tcW w:w="6458" w:type="dxa"/>
            <w:shd w:val="clear" w:color="auto" w:fill="auto"/>
            <w:hideMark/>
          </w:tcPr>
          <w:p w14:paraId="2D2553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Նստարան</w:t>
            </w:r>
          </w:p>
        </w:tc>
        <w:tc>
          <w:tcPr>
            <w:tcW w:w="951" w:type="dxa"/>
            <w:shd w:val="clear" w:color="auto" w:fill="auto"/>
            <w:hideMark/>
          </w:tcPr>
          <w:p w14:paraId="0C0B21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215F1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EE96C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34C648FD" w14:textId="77777777" w:rsidTr="008E59F0">
        <w:trPr>
          <w:trHeight w:val="360"/>
        </w:trPr>
        <w:tc>
          <w:tcPr>
            <w:tcW w:w="1092" w:type="dxa"/>
            <w:shd w:val="clear" w:color="auto" w:fill="auto"/>
            <w:hideMark/>
          </w:tcPr>
          <w:p w14:paraId="000181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046676</w:t>
            </w:r>
          </w:p>
        </w:tc>
        <w:tc>
          <w:tcPr>
            <w:tcW w:w="6458" w:type="dxa"/>
            <w:shd w:val="clear" w:color="auto" w:fill="auto"/>
            <w:hideMark/>
          </w:tcPr>
          <w:p w14:paraId="54C7C4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Նստարան</w:t>
            </w:r>
          </w:p>
        </w:tc>
        <w:tc>
          <w:tcPr>
            <w:tcW w:w="951" w:type="dxa"/>
            <w:shd w:val="clear" w:color="auto" w:fill="auto"/>
            <w:hideMark/>
          </w:tcPr>
          <w:p w14:paraId="0EDC46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390F1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A9C2F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75A6F6B4" w14:textId="77777777" w:rsidTr="008E59F0">
        <w:trPr>
          <w:trHeight w:val="360"/>
        </w:trPr>
        <w:tc>
          <w:tcPr>
            <w:tcW w:w="1092" w:type="dxa"/>
            <w:shd w:val="clear" w:color="auto" w:fill="auto"/>
            <w:hideMark/>
          </w:tcPr>
          <w:p w14:paraId="35EAD30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046681</w:t>
            </w:r>
          </w:p>
        </w:tc>
        <w:tc>
          <w:tcPr>
            <w:tcW w:w="6458" w:type="dxa"/>
            <w:shd w:val="clear" w:color="auto" w:fill="auto"/>
            <w:hideMark/>
          </w:tcPr>
          <w:p w14:paraId="0CAE61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Հոլովակավոր աթոռ</w:t>
            </w:r>
          </w:p>
        </w:tc>
        <w:tc>
          <w:tcPr>
            <w:tcW w:w="951" w:type="dxa"/>
            <w:shd w:val="clear" w:color="auto" w:fill="auto"/>
            <w:hideMark/>
          </w:tcPr>
          <w:p w14:paraId="18CFE6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AD273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6A366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0B30ADFC" w14:textId="77777777" w:rsidTr="008E59F0">
        <w:trPr>
          <w:trHeight w:val="360"/>
        </w:trPr>
        <w:tc>
          <w:tcPr>
            <w:tcW w:w="1092" w:type="dxa"/>
            <w:shd w:val="clear" w:color="auto" w:fill="auto"/>
            <w:hideMark/>
          </w:tcPr>
          <w:p w14:paraId="21533A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046682</w:t>
            </w:r>
          </w:p>
        </w:tc>
        <w:tc>
          <w:tcPr>
            <w:tcW w:w="6458" w:type="dxa"/>
            <w:shd w:val="clear" w:color="auto" w:fill="auto"/>
            <w:hideMark/>
          </w:tcPr>
          <w:p w14:paraId="110A25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օֆիսային</w:t>
            </w:r>
          </w:p>
        </w:tc>
        <w:tc>
          <w:tcPr>
            <w:tcW w:w="951" w:type="dxa"/>
            <w:shd w:val="clear" w:color="auto" w:fill="auto"/>
            <w:hideMark/>
          </w:tcPr>
          <w:p w14:paraId="4D4868D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DEB6E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BE7EB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15618959" w14:textId="77777777" w:rsidTr="008E59F0">
        <w:trPr>
          <w:trHeight w:val="360"/>
        </w:trPr>
        <w:tc>
          <w:tcPr>
            <w:tcW w:w="1092" w:type="dxa"/>
            <w:shd w:val="clear" w:color="auto" w:fill="auto"/>
            <w:hideMark/>
          </w:tcPr>
          <w:p w14:paraId="658F5D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046683</w:t>
            </w:r>
          </w:p>
        </w:tc>
        <w:tc>
          <w:tcPr>
            <w:tcW w:w="6458" w:type="dxa"/>
            <w:shd w:val="clear" w:color="auto" w:fill="auto"/>
            <w:hideMark/>
          </w:tcPr>
          <w:p w14:paraId="480EB0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օֆիսային</w:t>
            </w:r>
          </w:p>
        </w:tc>
        <w:tc>
          <w:tcPr>
            <w:tcW w:w="951" w:type="dxa"/>
            <w:shd w:val="clear" w:color="auto" w:fill="auto"/>
            <w:hideMark/>
          </w:tcPr>
          <w:p w14:paraId="7684EB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44A210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AE1D9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228DE8AC" w14:textId="77777777" w:rsidTr="008E59F0">
        <w:trPr>
          <w:trHeight w:val="360"/>
        </w:trPr>
        <w:tc>
          <w:tcPr>
            <w:tcW w:w="1092" w:type="dxa"/>
            <w:shd w:val="clear" w:color="auto" w:fill="auto"/>
            <w:hideMark/>
          </w:tcPr>
          <w:p w14:paraId="59DED5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046684</w:t>
            </w:r>
          </w:p>
        </w:tc>
        <w:tc>
          <w:tcPr>
            <w:tcW w:w="6458" w:type="dxa"/>
            <w:shd w:val="clear" w:color="auto" w:fill="auto"/>
            <w:hideMark/>
          </w:tcPr>
          <w:p w14:paraId="54A7E1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գրասենյակային</w:t>
            </w:r>
          </w:p>
        </w:tc>
        <w:tc>
          <w:tcPr>
            <w:tcW w:w="951" w:type="dxa"/>
            <w:shd w:val="clear" w:color="auto" w:fill="auto"/>
            <w:hideMark/>
          </w:tcPr>
          <w:p w14:paraId="478C53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D58EF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7D8C8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0C8CB5B7" w14:textId="77777777" w:rsidTr="008E59F0">
        <w:trPr>
          <w:trHeight w:val="360"/>
        </w:trPr>
        <w:tc>
          <w:tcPr>
            <w:tcW w:w="1092" w:type="dxa"/>
            <w:shd w:val="clear" w:color="auto" w:fill="auto"/>
            <w:hideMark/>
          </w:tcPr>
          <w:p w14:paraId="3923D7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046685</w:t>
            </w:r>
          </w:p>
        </w:tc>
        <w:tc>
          <w:tcPr>
            <w:tcW w:w="6458" w:type="dxa"/>
            <w:shd w:val="clear" w:color="auto" w:fill="auto"/>
            <w:hideMark/>
          </w:tcPr>
          <w:p w14:paraId="2F1386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w:t>
            </w:r>
          </w:p>
        </w:tc>
        <w:tc>
          <w:tcPr>
            <w:tcW w:w="951" w:type="dxa"/>
            <w:shd w:val="clear" w:color="auto" w:fill="auto"/>
            <w:hideMark/>
          </w:tcPr>
          <w:p w14:paraId="1B21FF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250C0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EE2C4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36BB1257" w14:textId="77777777" w:rsidTr="008E59F0">
        <w:trPr>
          <w:trHeight w:val="360"/>
        </w:trPr>
        <w:tc>
          <w:tcPr>
            <w:tcW w:w="1092" w:type="dxa"/>
            <w:shd w:val="clear" w:color="auto" w:fill="auto"/>
            <w:hideMark/>
          </w:tcPr>
          <w:p w14:paraId="0D23DCE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046686</w:t>
            </w:r>
          </w:p>
        </w:tc>
        <w:tc>
          <w:tcPr>
            <w:tcW w:w="6458" w:type="dxa"/>
            <w:shd w:val="clear" w:color="auto" w:fill="auto"/>
            <w:hideMark/>
          </w:tcPr>
          <w:p w14:paraId="33DEAF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w:t>
            </w:r>
          </w:p>
        </w:tc>
        <w:tc>
          <w:tcPr>
            <w:tcW w:w="951" w:type="dxa"/>
            <w:shd w:val="clear" w:color="auto" w:fill="auto"/>
            <w:hideMark/>
          </w:tcPr>
          <w:p w14:paraId="0105B8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3761D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5541B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1AB7A92B" w14:textId="77777777" w:rsidTr="008E59F0">
        <w:trPr>
          <w:trHeight w:val="360"/>
        </w:trPr>
        <w:tc>
          <w:tcPr>
            <w:tcW w:w="1092" w:type="dxa"/>
            <w:shd w:val="clear" w:color="auto" w:fill="auto"/>
            <w:hideMark/>
          </w:tcPr>
          <w:p w14:paraId="41BB54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046687</w:t>
            </w:r>
          </w:p>
        </w:tc>
        <w:tc>
          <w:tcPr>
            <w:tcW w:w="6458" w:type="dxa"/>
            <w:shd w:val="clear" w:color="auto" w:fill="auto"/>
            <w:hideMark/>
          </w:tcPr>
          <w:p w14:paraId="4A96EB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Համակարգչի աթոռ</w:t>
            </w:r>
          </w:p>
        </w:tc>
        <w:tc>
          <w:tcPr>
            <w:tcW w:w="951" w:type="dxa"/>
            <w:shd w:val="clear" w:color="auto" w:fill="auto"/>
            <w:hideMark/>
          </w:tcPr>
          <w:p w14:paraId="1AE0D6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E8B8A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A452C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08DA877C" w14:textId="77777777" w:rsidTr="008E59F0">
        <w:trPr>
          <w:trHeight w:val="360"/>
        </w:trPr>
        <w:tc>
          <w:tcPr>
            <w:tcW w:w="1092" w:type="dxa"/>
            <w:shd w:val="clear" w:color="auto" w:fill="auto"/>
            <w:hideMark/>
          </w:tcPr>
          <w:p w14:paraId="12E1A42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046688</w:t>
            </w:r>
          </w:p>
        </w:tc>
        <w:tc>
          <w:tcPr>
            <w:tcW w:w="6458" w:type="dxa"/>
            <w:shd w:val="clear" w:color="auto" w:fill="auto"/>
            <w:hideMark/>
          </w:tcPr>
          <w:p w14:paraId="756405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Համակարգչի աթոռ</w:t>
            </w:r>
          </w:p>
        </w:tc>
        <w:tc>
          <w:tcPr>
            <w:tcW w:w="951" w:type="dxa"/>
            <w:shd w:val="clear" w:color="auto" w:fill="auto"/>
            <w:hideMark/>
          </w:tcPr>
          <w:p w14:paraId="193D61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2D07C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34DC0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7808C713" w14:textId="77777777" w:rsidTr="008E59F0">
        <w:trPr>
          <w:trHeight w:val="360"/>
        </w:trPr>
        <w:tc>
          <w:tcPr>
            <w:tcW w:w="1092" w:type="dxa"/>
            <w:shd w:val="clear" w:color="auto" w:fill="auto"/>
            <w:hideMark/>
          </w:tcPr>
          <w:p w14:paraId="428C5A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046689</w:t>
            </w:r>
          </w:p>
        </w:tc>
        <w:tc>
          <w:tcPr>
            <w:tcW w:w="6458" w:type="dxa"/>
            <w:shd w:val="clear" w:color="auto" w:fill="auto"/>
            <w:hideMark/>
          </w:tcPr>
          <w:p w14:paraId="1D8100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Համակարգչի աթոռ</w:t>
            </w:r>
          </w:p>
        </w:tc>
        <w:tc>
          <w:tcPr>
            <w:tcW w:w="951" w:type="dxa"/>
            <w:shd w:val="clear" w:color="auto" w:fill="auto"/>
            <w:hideMark/>
          </w:tcPr>
          <w:p w14:paraId="790DC4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03BA0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A902C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13A0CDB3" w14:textId="77777777" w:rsidTr="008E59F0">
        <w:trPr>
          <w:trHeight w:val="360"/>
        </w:trPr>
        <w:tc>
          <w:tcPr>
            <w:tcW w:w="1092" w:type="dxa"/>
            <w:shd w:val="clear" w:color="auto" w:fill="auto"/>
            <w:hideMark/>
          </w:tcPr>
          <w:p w14:paraId="03CA1F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046690</w:t>
            </w:r>
          </w:p>
        </w:tc>
        <w:tc>
          <w:tcPr>
            <w:tcW w:w="6458" w:type="dxa"/>
            <w:shd w:val="clear" w:color="auto" w:fill="auto"/>
            <w:hideMark/>
          </w:tcPr>
          <w:p w14:paraId="7C1A3A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Համակարգչի աթոռ</w:t>
            </w:r>
          </w:p>
        </w:tc>
        <w:tc>
          <w:tcPr>
            <w:tcW w:w="951" w:type="dxa"/>
            <w:shd w:val="clear" w:color="auto" w:fill="auto"/>
            <w:hideMark/>
          </w:tcPr>
          <w:p w14:paraId="153368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02FC4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3976F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3B880189" w14:textId="77777777" w:rsidTr="008E59F0">
        <w:trPr>
          <w:trHeight w:val="360"/>
        </w:trPr>
        <w:tc>
          <w:tcPr>
            <w:tcW w:w="1092" w:type="dxa"/>
            <w:shd w:val="clear" w:color="auto" w:fill="auto"/>
            <w:hideMark/>
          </w:tcPr>
          <w:p w14:paraId="1AFFF7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046691</w:t>
            </w:r>
          </w:p>
        </w:tc>
        <w:tc>
          <w:tcPr>
            <w:tcW w:w="6458" w:type="dxa"/>
            <w:shd w:val="clear" w:color="auto" w:fill="auto"/>
            <w:hideMark/>
          </w:tcPr>
          <w:p w14:paraId="68C357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Համակարգչի աթոռ</w:t>
            </w:r>
          </w:p>
        </w:tc>
        <w:tc>
          <w:tcPr>
            <w:tcW w:w="951" w:type="dxa"/>
            <w:shd w:val="clear" w:color="auto" w:fill="auto"/>
            <w:hideMark/>
          </w:tcPr>
          <w:p w14:paraId="2900B9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BEB2B3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7E5F2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46B1F5BB" w14:textId="77777777" w:rsidTr="008E59F0">
        <w:trPr>
          <w:trHeight w:val="360"/>
        </w:trPr>
        <w:tc>
          <w:tcPr>
            <w:tcW w:w="1092" w:type="dxa"/>
            <w:shd w:val="clear" w:color="auto" w:fill="auto"/>
            <w:hideMark/>
          </w:tcPr>
          <w:p w14:paraId="6BAFBB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046692</w:t>
            </w:r>
          </w:p>
        </w:tc>
        <w:tc>
          <w:tcPr>
            <w:tcW w:w="6458" w:type="dxa"/>
            <w:shd w:val="clear" w:color="auto" w:fill="auto"/>
            <w:hideMark/>
          </w:tcPr>
          <w:p w14:paraId="4FABFE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Համակարգչի աթոռ</w:t>
            </w:r>
          </w:p>
        </w:tc>
        <w:tc>
          <w:tcPr>
            <w:tcW w:w="951" w:type="dxa"/>
            <w:shd w:val="clear" w:color="auto" w:fill="auto"/>
            <w:hideMark/>
          </w:tcPr>
          <w:p w14:paraId="14475A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0636B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118FD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1FC5174E" w14:textId="77777777" w:rsidTr="008E59F0">
        <w:trPr>
          <w:trHeight w:val="360"/>
        </w:trPr>
        <w:tc>
          <w:tcPr>
            <w:tcW w:w="1092" w:type="dxa"/>
            <w:shd w:val="clear" w:color="auto" w:fill="auto"/>
            <w:hideMark/>
          </w:tcPr>
          <w:p w14:paraId="342CDE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046693</w:t>
            </w:r>
          </w:p>
        </w:tc>
        <w:tc>
          <w:tcPr>
            <w:tcW w:w="6458" w:type="dxa"/>
            <w:shd w:val="clear" w:color="auto" w:fill="auto"/>
            <w:hideMark/>
          </w:tcPr>
          <w:p w14:paraId="385BE1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Համակարգչի աթոռ</w:t>
            </w:r>
          </w:p>
        </w:tc>
        <w:tc>
          <w:tcPr>
            <w:tcW w:w="951" w:type="dxa"/>
            <w:shd w:val="clear" w:color="auto" w:fill="auto"/>
            <w:hideMark/>
          </w:tcPr>
          <w:p w14:paraId="37EFF9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C5048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F0C8E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335FFDA1" w14:textId="77777777" w:rsidTr="008E59F0">
        <w:trPr>
          <w:trHeight w:val="360"/>
        </w:trPr>
        <w:tc>
          <w:tcPr>
            <w:tcW w:w="1092" w:type="dxa"/>
            <w:shd w:val="clear" w:color="auto" w:fill="auto"/>
            <w:hideMark/>
          </w:tcPr>
          <w:p w14:paraId="671BD6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046694</w:t>
            </w:r>
          </w:p>
        </w:tc>
        <w:tc>
          <w:tcPr>
            <w:tcW w:w="6458" w:type="dxa"/>
            <w:shd w:val="clear" w:color="auto" w:fill="auto"/>
            <w:hideMark/>
          </w:tcPr>
          <w:p w14:paraId="320BD9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Համակարգչի աթոռ</w:t>
            </w:r>
          </w:p>
        </w:tc>
        <w:tc>
          <w:tcPr>
            <w:tcW w:w="951" w:type="dxa"/>
            <w:shd w:val="clear" w:color="auto" w:fill="auto"/>
            <w:hideMark/>
          </w:tcPr>
          <w:p w14:paraId="0BB14B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B9EB6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2CDFC9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4E31C338" w14:textId="77777777" w:rsidTr="008E59F0">
        <w:trPr>
          <w:trHeight w:val="360"/>
        </w:trPr>
        <w:tc>
          <w:tcPr>
            <w:tcW w:w="1092" w:type="dxa"/>
            <w:shd w:val="clear" w:color="auto" w:fill="auto"/>
            <w:hideMark/>
          </w:tcPr>
          <w:p w14:paraId="0491DB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046695</w:t>
            </w:r>
          </w:p>
        </w:tc>
        <w:tc>
          <w:tcPr>
            <w:tcW w:w="6458" w:type="dxa"/>
            <w:shd w:val="clear" w:color="auto" w:fill="auto"/>
            <w:hideMark/>
          </w:tcPr>
          <w:p w14:paraId="6AB142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Համակարգչի աթոռ</w:t>
            </w:r>
          </w:p>
        </w:tc>
        <w:tc>
          <w:tcPr>
            <w:tcW w:w="951" w:type="dxa"/>
            <w:shd w:val="clear" w:color="auto" w:fill="auto"/>
            <w:hideMark/>
          </w:tcPr>
          <w:p w14:paraId="2D5EFC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01694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D576E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24CB0932" w14:textId="77777777" w:rsidTr="008E59F0">
        <w:trPr>
          <w:trHeight w:val="360"/>
        </w:trPr>
        <w:tc>
          <w:tcPr>
            <w:tcW w:w="1092" w:type="dxa"/>
            <w:shd w:val="clear" w:color="auto" w:fill="auto"/>
            <w:hideMark/>
          </w:tcPr>
          <w:p w14:paraId="661B28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046696</w:t>
            </w:r>
          </w:p>
        </w:tc>
        <w:tc>
          <w:tcPr>
            <w:tcW w:w="6458" w:type="dxa"/>
            <w:shd w:val="clear" w:color="auto" w:fill="auto"/>
            <w:hideMark/>
          </w:tcPr>
          <w:p w14:paraId="3AF3DC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Համակարգչի աթոռ</w:t>
            </w:r>
          </w:p>
        </w:tc>
        <w:tc>
          <w:tcPr>
            <w:tcW w:w="951" w:type="dxa"/>
            <w:shd w:val="clear" w:color="auto" w:fill="auto"/>
            <w:hideMark/>
          </w:tcPr>
          <w:p w14:paraId="38506D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07FD2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2B13F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1D780352" w14:textId="77777777" w:rsidTr="008E59F0">
        <w:trPr>
          <w:trHeight w:val="360"/>
        </w:trPr>
        <w:tc>
          <w:tcPr>
            <w:tcW w:w="1092" w:type="dxa"/>
            <w:shd w:val="clear" w:color="auto" w:fill="auto"/>
            <w:hideMark/>
          </w:tcPr>
          <w:p w14:paraId="1C2C7D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046697</w:t>
            </w:r>
          </w:p>
        </w:tc>
        <w:tc>
          <w:tcPr>
            <w:tcW w:w="6458" w:type="dxa"/>
            <w:shd w:val="clear" w:color="auto" w:fill="auto"/>
            <w:hideMark/>
          </w:tcPr>
          <w:p w14:paraId="71D5D7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Համակարգչի աթոռ</w:t>
            </w:r>
          </w:p>
        </w:tc>
        <w:tc>
          <w:tcPr>
            <w:tcW w:w="951" w:type="dxa"/>
            <w:shd w:val="clear" w:color="auto" w:fill="auto"/>
            <w:hideMark/>
          </w:tcPr>
          <w:p w14:paraId="33B86BB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5082F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609B5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70196CCB" w14:textId="77777777" w:rsidTr="008E59F0">
        <w:trPr>
          <w:trHeight w:val="360"/>
        </w:trPr>
        <w:tc>
          <w:tcPr>
            <w:tcW w:w="1092" w:type="dxa"/>
            <w:shd w:val="clear" w:color="auto" w:fill="auto"/>
            <w:hideMark/>
          </w:tcPr>
          <w:p w14:paraId="20242C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046698</w:t>
            </w:r>
          </w:p>
        </w:tc>
        <w:tc>
          <w:tcPr>
            <w:tcW w:w="6458" w:type="dxa"/>
            <w:shd w:val="clear" w:color="auto" w:fill="auto"/>
            <w:hideMark/>
          </w:tcPr>
          <w:p w14:paraId="26C4FC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Համակարգչի աթոռ</w:t>
            </w:r>
          </w:p>
        </w:tc>
        <w:tc>
          <w:tcPr>
            <w:tcW w:w="951" w:type="dxa"/>
            <w:shd w:val="clear" w:color="auto" w:fill="auto"/>
            <w:hideMark/>
          </w:tcPr>
          <w:p w14:paraId="6E2571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D73520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C1E43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03BD2830" w14:textId="77777777" w:rsidTr="008E59F0">
        <w:trPr>
          <w:trHeight w:val="360"/>
        </w:trPr>
        <w:tc>
          <w:tcPr>
            <w:tcW w:w="1092" w:type="dxa"/>
            <w:shd w:val="clear" w:color="auto" w:fill="auto"/>
            <w:hideMark/>
          </w:tcPr>
          <w:p w14:paraId="1A6F9E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046699</w:t>
            </w:r>
          </w:p>
        </w:tc>
        <w:tc>
          <w:tcPr>
            <w:tcW w:w="6458" w:type="dxa"/>
            <w:shd w:val="clear" w:color="auto" w:fill="auto"/>
            <w:hideMark/>
          </w:tcPr>
          <w:p w14:paraId="471AF7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Համակարգչի աթոռ</w:t>
            </w:r>
          </w:p>
        </w:tc>
        <w:tc>
          <w:tcPr>
            <w:tcW w:w="951" w:type="dxa"/>
            <w:shd w:val="clear" w:color="auto" w:fill="auto"/>
            <w:hideMark/>
          </w:tcPr>
          <w:p w14:paraId="7098BF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EF8AB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4CFD2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3D064FCB" w14:textId="77777777" w:rsidTr="008E59F0">
        <w:trPr>
          <w:trHeight w:val="360"/>
        </w:trPr>
        <w:tc>
          <w:tcPr>
            <w:tcW w:w="1092" w:type="dxa"/>
            <w:shd w:val="clear" w:color="auto" w:fill="auto"/>
            <w:hideMark/>
          </w:tcPr>
          <w:p w14:paraId="0ABB78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046700</w:t>
            </w:r>
          </w:p>
        </w:tc>
        <w:tc>
          <w:tcPr>
            <w:tcW w:w="6458" w:type="dxa"/>
            <w:shd w:val="clear" w:color="auto" w:fill="auto"/>
            <w:hideMark/>
          </w:tcPr>
          <w:p w14:paraId="54F78B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Համակարգչի աթոռ</w:t>
            </w:r>
          </w:p>
        </w:tc>
        <w:tc>
          <w:tcPr>
            <w:tcW w:w="951" w:type="dxa"/>
            <w:shd w:val="clear" w:color="auto" w:fill="auto"/>
            <w:hideMark/>
          </w:tcPr>
          <w:p w14:paraId="37B10A6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DE98A2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366E2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65A45220" w14:textId="77777777" w:rsidTr="008E59F0">
        <w:trPr>
          <w:trHeight w:val="360"/>
        </w:trPr>
        <w:tc>
          <w:tcPr>
            <w:tcW w:w="1092" w:type="dxa"/>
            <w:shd w:val="clear" w:color="auto" w:fill="auto"/>
            <w:hideMark/>
          </w:tcPr>
          <w:p w14:paraId="362FE1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046701</w:t>
            </w:r>
          </w:p>
        </w:tc>
        <w:tc>
          <w:tcPr>
            <w:tcW w:w="6458" w:type="dxa"/>
            <w:shd w:val="clear" w:color="auto" w:fill="auto"/>
            <w:hideMark/>
          </w:tcPr>
          <w:p w14:paraId="65FC4B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Համակարգչի աթոռ</w:t>
            </w:r>
          </w:p>
        </w:tc>
        <w:tc>
          <w:tcPr>
            <w:tcW w:w="951" w:type="dxa"/>
            <w:shd w:val="clear" w:color="auto" w:fill="auto"/>
            <w:hideMark/>
          </w:tcPr>
          <w:p w14:paraId="1ADE8D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6EDA9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68489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79D6B59E" w14:textId="77777777" w:rsidTr="008E59F0">
        <w:trPr>
          <w:trHeight w:val="360"/>
        </w:trPr>
        <w:tc>
          <w:tcPr>
            <w:tcW w:w="1092" w:type="dxa"/>
            <w:shd w:val="clear" w:color="auto" w:fill="auto"/>
            <w:hideMark/>
          </w:tcPr>
          <w:p w14:paraId="6BEF80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046702</w:t>
            </w:r>
          </w:p>
        </w:tc>
        <w:tc>
          <w:tcPr>
            <w:tcW w:w="6458" w:type="dxa"/>
            <w:shd w:val="clear" w:color="auto" w:fill="auto"/>
            <w:hideMark/>
          </w:tcPr>
          <w:p w14:paraId="5E17DC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Համակարգչի աթոռ</w:t>
            </w:r>
          </w:p>
        </w:tc>
        <w:tc>
          <w:tcPr>
            <w:tcW w:w="951" w:type="dxa"/>
            <w:shd w:val="clear" w:color="auto" w:fill="auto"/>
            <w:hideMark/>
          </w:tcPr>
          <w:p w14:paraId="548393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6D04E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05076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6259EBF0" w14:textId="77777777" w:rsidTr="008E59F0">
        <w:trPr>
          <w:trHeight w:val="360"/>
        </w:trPr>
        <w:tc>
          <w:tcPr>
            <w:tcW w:w="1092" w:type="dxa"/>
            <w:shd w:val="clear" w:color="auto" w:fill="auto"/>
            <w:hideMark/>
          </w:tcPr>
          <w:p w14:paraId="3D026C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046703</w:t>
            </w:r>
          </w:p>
        </w:tc>
        <w:tc>
          <w:tcPr>
            <w:tcW w:w="6458" w:type="dxa"/>
            <w:shd w:val="clear" w:color="auto" w:fill="auto"/>
            <w:hideMark/>
          </w:tcPr>
          <w:p w14:paraId="20FDDFD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Համակարգչի աթոռ</w:t>
            </w:r>
          </w:p>
        </w:tc>
        <w:tc>
          <w:tcPr>
            <w:tcW w:w="951" w:type="dxa"/>
            <w:shd w:val="clear" w:color="auto" w:fill="auto"/>
            <w:hideMark/>
          </w:tcPr>
          <w:p w14:paraId="4680B9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34C18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941F4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26B5CC77" w14:textId="77777777" w:rsidTr="008E59F0">
        <w:trPr>
          <w:trHeight w:val="360"/>
        </w:trPr>
        <w:tc>
          <w:tcPr>
            <w:tcW w:w="1092" w:type="dxa"/>
            <w:shd w:val="clear" w:color="auto" w:fill="auto"/>
            <w:hideMark/>
          </w:tcPr>
          <w:p w14:paraId="2EBD33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046704</w:t>
            </w:r>
          </w:p>
        </w:tc>
        <w:tc>
          <w:tcPr>
            <w:tcW w:w="6458" w:type="dxa"/>
            <w:shd w:val="clear" w:color="auto" w:fill="auto"/>
            <w:hideMark/>
          </w:tcPr>
          <w:p w14:paraId="2B63E8A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Համակարգչի աթոռ</w:t>
            </w:r>
          </w:p>
        </w:tc>
        <w:tc>
          <w:tcPr>
            <w:tcW w:w="951" w:type="dxa"/>
            <w:shd w:val="clear" w:color="auto" w:fill="auto"/>
            <w:hideMark/>
          </w:tcPr>
          <w:p w14:paraId="32E136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4FB1C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07F82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40784201" w14:textId="77777777" w:rsidTr="008E59F0">
        <w:trPr>
          <w:trHeight w:val="360"/>
        </w:trPr>
        <w:tc>
          <w:tcPr>
            <w:tcW w:w="1092" w:type="dxa"/>
            <w:shd w:val="clear" w:color="auto" w:fill="auto"/>
            <w:hideMark/>
          </w:tcPr>
          <w:p w14:paraId="2771AF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046705</w:t>
            </w:r>
          </w:p>
        </w:tc>
        <w:tc>
          <w:tcPr>
            <w:tcW w:w="6458" w:type="dxa"/>
            <w:shd w:val="clear" w:color="auto" w:fill="auto"/>
            <w:hideMark/>
          </w:tcPr>
          <w:p w14:paraId="4F6952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Համակարգչի աթոռ</w:t>
            </w:r>
          </w:p>
        </w:tc>
        <w:tc>
          <w:tcPr>
            <w:tcW w:w="951" w:type="dxa"/>
            <w:shd w:val="clear" w:color="auto" w:fill="auto"/>
            <w:hideMark/>
          </w:tcPr>
          <w:p w14:paraId="16957A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F7B48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79A95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452F0F84" w14:textId="77777777" w:rsidTr="008E59F0">
        <w:trPr>
          <w:trHeight w:val="360"/>
        </w:trPr>
        <w:tc>
          <w:tcPr>
            <w:tcW w:w="1092" w:type="dxa"/>
            <w:shd w:val="clear" w:color="auto" w:fill="auto"/>
            <w:hideMark/>
          </w:tcPr>
          <w:p w14:paraId="608904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046706</w:t>
            </w:r>
          </w:p>
        </w:tc>
        <w:tc>
          <w:tcPr>
            <w:tcW w:w="6458" w:type="dxa"/>
            <w:shd w:val="clear" w:color="auto" w:fill="auto"/>
            <w:hideMark/>
          </w:tcPr>
          <w:p w14:paraId="03777D1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Համակարգչի աթոռ</w:t>
            </w:r>
          </w:p>
        </w:tc>
        <w:tc>
          <w:tcPr>
            <w:tcW w:w="951" w:type="dxa"/>
            <w:shd w:val="clear" w:color="auto" w:fill="auto"/>
            <w:hideMark/>
          </w:tcPr>
          <w:p w14:paraId="1A073A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26D09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C2511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37353AB3" w14:textId="77777777" w:rsidTr="008E59F0">
        <w:trPr>
          <w:trHeight w:val="360"/>
        </w:trPr>
        <w:tc>
          <w:tcPr>
            <w:tcW w:w="1092" w:type="dxa"/>
            <w:shd w:val="clear" w:color="auto" w:fill="auto"/>
            <w:hideMark/>
          </w:tcPr>
          <w:p w14:paraId="39730C2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046707</w:t>
            </w:r>
          </w:p>
        </w:tc>
        <w:tc>
          <w:tcPr>
            <w:tcW w:w="6458" w:type="dxa"/>
            <w:shd w:val="clear" w:color="auto" w:fill="auto"/>
            <w:hideMark/>
          </w:tcPr>
          <w:p w14:paraId="0DA6F0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585D2DD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9B434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14535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45F8EE34" w14:textId="77777777" w:rsidTr="008E59F0">
        <w:trPr>
          <w:trHeight w:val="360"/>
        </w:trPr>
        <w:tc>
          <w:tcPr>
            <w:tcW w:w="1092" w:type="dxa"/>
            <w:shd w:val="clear" w:color="auto" w:fill="auto"/>
            <w:hideMark/>
          </w:tcPr>
          <w:p w14:paraId="1019AE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046708</w:t>
            </w:r>
          </w:p>
        </w:tc>
        <w:tc>
          <w:tcPr>
            <w:tcW w:w="6458" w:type="dxa"/>
            <w:shd w:val="clear" w:color="auto" w:fill="auto"/>
            <w:hideMark/>
          </w:tcPr>
          <w:p w14:paraId="4440D8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06CDE5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3E429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30A87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190636C0" w14:textId="77777777" w:rsidTr="008E59F0">
        <w:trPr>
          <w:trHeight w:val="360"/>
        </w:trPr>
        <w:tc>
          <w:tcPr>
            <w:tcW w:w="1092" w:type="dxa"/>
            <w:shd w:val="clear" w:color="auto" w:fill="auto"/>
            <w:hideMark/>
          </w:tcPr>
          <w:p w14:paraId="79D729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046709</w:t>
            </w:r>
          </w:p>
        </w:tc>
        <w:tc>
          <w:tcPr>
            <w:tcW w:w="6458" w:type="dxa"/>
            <w:shd w:val="clear" w:color="auto" w:fill="auto"/>
            <w:hideMark/>
          </w:tcPr>
          <w:p w14:paraId="4E6B26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7FB535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5C58E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6EC79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0349A9D6" w14:textId="77777777" w:rsidTr="008E59F0">
        <w:trPr>
          <w:trHeight w:val="360"/>
        </w:trPr>
        <w:tc>
          <w:tcPr>
            <w:tcW w:w="1092" w:type="dxa"/>
            <w:shd w:val="clear" w:color="auto" w:fill="auto"/>
            <w:hideMark/>
          </w:tcPr>
          <w:p w14:paraId="1E6F32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046710</w:t>
            </w:r>
          </w:p>
        </w:tc>
        <w:tc>
          <w:tcPr>
            <w:tcW w:w="6458" w:type="dxa"/>
            <w:shd w:val="clear" w:color="auto" w:fill="auto"/>
            <w:hideMark/>
          </w:tcPr>
          <w:p w14:paraId="2AEB6E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250B57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F3569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F0F26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3AF687D6" w14:textId="77777777" w:rsidTr="008E59F0">
        <w:trPr>
          <w:trHeight w:val="360"/>
        </w:trPr>
        <w:tc>
          <w:tcPr>
            <w:tcW w:w="1092" w:type="dxa"/>
            <w:shd w:val="clear" w:color="auto" w:fill="auto"/>
            <w:hideMark/>
          </w:tcPr>
          <w:p w14:paraId="3C0524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046711</w:t>
            </w:r>
          </w:p>
        </w:tc>
        <w:tc>
          <w:tcPr>
            <w:tcW w:w="6458" w:type="dxa"/>
            <w:shd w:val="clear" w:color="auto" w:fill="auto"/>
            <w:hideMark/>
          </w:tcPr>
          <w:p w14:paraId="2C6281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5A0859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D66B8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8BCB8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48EDEC8D" w14:textId="77777777" w:rsidTr="008E59F0">
        <w:trPr>
          <w:trHeight w:val="360"/>
        </w:trPr>
        <w:tc>
          <w:tcPr>
            <w:tcW w:w="1092" w:type="dxa"/>
            <w:shd w:val="clear" w:color="auto" w:fill="auto"/>
            <w:hideMark/>
          </w:tcPr>
          <w:p w14:paraId="1EC5E2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046712</w:t>
            </w:r>
          </w:p>
        </w:tc>
        <w:tc>
          <w:tcPr>
            <w:tcW w:w="6458" w:type="dxa"/>
            <w:shd w:val="clear" w:color="auto" w:fill="auto"/>
            <w:hideMark/>
          </w:tcPr>
          <w:p w14:paraId="289D85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3E235F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E180F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C0B4F4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316763BE" w14:textId="77777777" w:rsidTr="008E59F0">
        <w:trPr>
          <w:trHeight w:val="360"/>
        </w:trPr>
        <w:tc>
          <w:tcPr>
            <w:tcW w:w="1092" w:type="dxa"/>
            <w:shd w:val="clear" w:color="auto" w:fill="auto"/>
            <w:hideMark/>
          </w:tcPr>
          <w:p w14:paraId="6A98C4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046713</w:t>
            </w:r>
          </w:p>
        </w:tc>
        <w:tc>
          <w:tcPr>
            <w:tcW w:w="6458" w:type="dxa"/>
            <w:shd w:val="clear" w:color="auto" w:fill="auto"/>
            <w:hideMark/>
          </w:tcPr>
          <w:p w14:paraId="01AABBD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0DF57B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D8822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A9C83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5A153A31" w14:textId="77777777" w:rsidTr="008E59F0">
        <w:trPr>
          <w:trHeight w:val="360"/>
        </w:trPr>
        <w:tc>
          <w:tcPr>
            <w:tcW w:w="1092" w:type="dxa"/>
            <w:shd w:val="clear" w:color="auto" w:fill="auto"/>
            <w:hideMark/>
          </w:tcPr>
          <w:p w14:paraId="666A40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046714</w:t>
            </w:r>
          </w:p>
        </w:tc>
        <w:tc>
          <w:tcPr>
            <w:tcW w:w="6458" w:type="dxa"/>
            <w:shd w:val="clear" w:color="auto" w:fill="auto"/>
            <w:hideMark/>
          </w:tcPr>
          <w:p w14:paraId="153085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017EC2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6F43A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286D7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0F7316D4" w14:textId="77777777" w:rsidTr="008E59F0">
        <w:trPr>
          <w:trHeight w:val="360"/>
        </w:trPr>
        <w:tc>
          <w:tcPr>
            <w:tcW w:w="1092" w:type="dxa"/>
            <w:shd w:val="clear" w:color="auto" w:fill="auto"/>
            <w:hideMark/>
          </w:tcPr>
          <w:p w14:paraId="7B6647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046715</w:t>
            </w:r>
          </w:p>
        </w:tc>
        <w:tc>
          <w:tcPr>
            <w:tcW w:w="6458" w:type="dxa"/>
            <w:shd w:val="clear" w:color="auto" w:fill="auto"/>
            <w:hideMark/>
          </w:tcPr>
          <w:p w14:paraId="1DBF16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46CC59C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89DA6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314C9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5EE3DDCE" w14:textId="77777777" w:rsidTr="008E59F0">
        <w:trPr>
          <w:trHeight w:val="360"/>
        </w:trPr>
        <w:tc>
          <w:tcPr>
            <w:tcW w:w="1092" w:type="dxa"/>
            <w:shd w:val="clear" w:color="auto" w:fill="auto"/>
            <w:hideMark/>
          </w:tcPr>
          <w:p w14:paraId="4D3F81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046716</w:t>
            </w:r>
          </w:p>
        </w:tc>
        <w:tc>
          <w:tcPr>
            <w:tcW w:w="6458" w:type="dxa"/>
            <w:shd w:val="clear" w:color="auto" w:fill="auto"/>
            <w:hideMark/>
          </w:tcPr>
          <w:p w14:paraId="185AFE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75DAD3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6F55A1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D8D402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408AF655" w14:textId="77777777" w:rsidTr="008E59F0">
        <w:trPr>
          <w:trHeight w:val="360"/>
        </w:trPr>
        <w:tc>
          <w:tcPr>
            <w:tcW w:w="1092" w:type="dxa"/>
            <w:shd w:val="clear" w:color="auto" w:fill="auto"/>
            <w:hideMark/>
          </w:tcPr>
          <w:p w14:paraId="66C111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046717</w:t>
            </w:r>
          </w:p>
        </w:tc>
        <w:tc>
          <w:tcPr>
            <w:tcW w:w="6458" w:type="dxa"/>
            <w:shd w:val="clear" w:color="auto" w:fill="auto"/>
            <w:hideMark/>
          </w:tcPr>
          <w:p w14:paraId="17CB80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74FE47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A0AD6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CE5A2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2CF7F56E" w14:textId="77777777" w:rsidTr="008E59F0">
        <w:trPr>
          <w:trHeight w:val="360"/>
        </w:trPr>
        <w:tc>
          <w:tcPr>
            <w:tcW w:w="1092" w:type="dxa"/>
            <w:shd w:val="clear" w:color="auto" w:fill="auto"/>
            <w:hideMark/>
          </w:tcPr>
          <w:p w14:paraId="2E18E3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046718</w:t>
            </w:r>
          </w:p>
        </w:tc>
        <w:tc>
          <w:tcPr>
            <w:tcW w:w="6458" w:type="dxa"/>
            <w:shd w:val="clear" w:color="auto" w:fill="auto"/>
            <w:hideMark/>
          </w:tcPr>
          <w:p w14:paraId="0BCAA7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7876EB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527D3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3E395D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3DE8CD1C" w14:textId="77777777" w:rsidTr="008E59F0">
        <w:trPr>
          <w:trHeight w:val="360"/>
        </w:trPr>
        <w:tc>
          <w:tcPr>
            <w:tcW w:w="1092" w:type="dxa"/>
            <w:shd w:val="clear" w:color="auto" w:fill="auto"/>
            <w:hideMark/>
          </w:tcPr>
          <w:p w14:paraId="3F8F49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046719</w:t>
            </w:r>
          </w:p>
        </w:tc>
        <w:tc>
          <w:tcPr>
            <w:tcW w:w="6458" w:type="dxa"/>
            <w:shd w:val="clear" w:color="auto" w:fill="auto"/>
            <w:hideMark/>
          </w:tcPr>
          <w:p w14:paraId="770D9E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608C13D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8E292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71724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55AE6708" w14:textId="77777777" w:rsidTr="008E59F0">
        <w:trPr>
          <w:trHeight w:val="360"/>
        </w:trPr>
        <w:tc>
          <w:tcPr>
            <w:tcW w:w="1092" w:type="dxa"/>
            <w:shd w:val="clear" w:color="auto" w:fill="auto"/>
            <w:hideMark/>
          </w:tcPr>
          <w:p w14:paraId="2711875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046720</w:t>
            </w:r>
          </w:p>
        </w:tc>
        <w:tc>
          <w:tcPr>
            <w:tcW w:w="6458" w:type="dxa"/>
            <w:shd w:val="clear" w:color="auto" w:fill="auto"/>
            <w:hideMark/>
          </w:tcPr>
          <w:p w14:paraId="6681B1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188D05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525E2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9802F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3CA62EEE" w14:textId="77777777" w:rsidTr="008E59F0">
        <w:trPr>
          <w:trHeight w:val="360"/>
        </w:trPr>
        <w:tc>
          <w:tcPr>
            <w:tcW w:w="1092" w:type="dxa"/>
            <w:shd w:val="clear" w:color="auto" w:fill="auto"/>
            <w:hideMark/>
          </w:tcPr>
          <w:p w14:paraId="1EB37A1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046721</w:t>
            </w:r>
          </w:p>
        </w:tc>
        <w:tc>
          <w:tcPr>
            <w:tcW w:w="6458" w:type="dxa"/>
            <w:shd w:val="clear" w:color="auto" w:fill="auto"/>
            <w:hideMark/>
          </w:tcPr>
          <w:p w14:paraId="665EC8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5D2D67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1E680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2E0FF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6DDB3AB2" w14:textId="77777777" w:rsidTr="008E59F0">
        <w:trPr>
          <w:trHeight w:val="360"/>
        </w:trPr>
        <w:tc>
          <w:tcPr>
            <w:tcW w:w="1092" w:type="dxa"/>
            <w:shd w:val="clear" w:color="auto" w:fill="auto"/>
            <w:hideMark/>
          </w:tcPr>
          <w:p w14:paraId="4E632E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046722</w:t>
            </w:r>
          </w:p>
        </w:tc>
        <w:tc>
          <w:tcPr>
            <w:tcW w:w="6458" w:type="dxa"/>
            <w:shd w:val="clear" w:color="auto" w:fill="auto"/>
            <w:hideMark/>
          </w:tcPr>
          <w:p w14:paraId="4E05C1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4DDF79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13847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72A53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5E6293FD" w14:textId="77777777" w:rsidTr="008E59F0">
        <w:trPr>
          <w:trHeight w:val="360"/>
        </w:trPr>
        <w:tc>
          <w:tcPr>
            <w:tcW w:w="1092" w:type="dxa"/>
            <w:shd w:val="clear" w:color="auto" w:fill="auto"/>
            <w:hideMark/>
          </w:tcPr>
          <w:p w14:paraId="0E67B1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046723</w:t>
            </w:r>
          </w:p>
        </w:tc>
        <w:tc>
          <w:tcPr>
            <w:tcW w:w="6458" w:type="dxa"/>
            <w:shd w:val="clear" w:color="auto" w:fill="auto"/>
            <w:hideMark/>
          </w:tcPr>
          <w:p w14:paraId="3B23B2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638909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B4BEC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ACE10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3867B9E0" w14:textId="77777777" w:rsidTr="008E59F0">
        <w:trPr>
          <w:trHeight w:val="360"/>
        </w:trPr>
        <w:tc>
          <w:tcPr>
            <w:tcW w:w="1092" w:type="dxa"/>
            <w:shd w:val="clear" w:color="auto" w:fill="auto"/>
            <w:hideMark/>
          </w:tcPr>
          <w:p w14:paraId="06D434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046724</w:t>
            </w:r>
          </w:p>
        </w:tc>
        <w:tc>
          <w:tcPr>
            <w:tcW w:w="6458" w:type="dxa"/>
            <w:shd w:val="clear" w:color="auto" w:fill="auto"/>
            <w:hideMark/>
          </w:tcPr>
          <w:p w14:paraId="15E5E9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302865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8D3DB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2894D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4762686A" w14:textId="77777777" w:rsidTr="008E59F0">
        <w:trPr>
          <w:trHeight w:val="360"/>
        </w:trPr>
        <w:tc>
          <w:tcPr>
            <w:tcW w:w="1092" w:type="dxa"/>
            <w:shd w:val="clear" w:color="auto" w:fill="auto"/>
            <w:hideMark/>
          </w:tcPr>
          <w:p w14:paraId="7E5288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046725</w:t>
            </w:r>
          </w:p>
        </w:tc>
        <w:tc>
          <w:tcPr>
            <w:tcW w:w="6458" w:type="dxa"/>
            <w:shd w:val="clear" w:color="auto" w:fill="auto"/>
            <w:hideMark/>
          </w:tcPr>
          <w:p w14:paraId="3F4FB8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7061A7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D6684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0FCA5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7BB1C603" w14:textId="77777777" w:rsidTr="008E59F0">
        <w:trPr>
          <w:trHeight w:val="360"/>
        </w:trPr>
        <w:tc>
          <w:tcPr>
            <w:tcW w:w="1092" w:type="dxa"/>
            <w:shd w:val="clear" w:color="auto" w:fill="auto"/>
            <w:hideMark/>
          </w:tcPr>
          <w:p w14:paraId="254C77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046726</w:t>
            </w:r>
          </w:p>
        </w:tc>
        <w:tc>
          <w:tcPr>
            <w:tcW w:w="6458" w:type="dxa"/>
            <w:shd w:val="clear" w:color="auto" w:fill="auto"/>
            <w:hideMark/>
          </w:tcPr>
          <w:p w14:paraId="01A3D1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04A2EB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93CA7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70165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466405BE" w14:textId="77777777" w:rsidTr="008E59F0">
        <w:trPr>
          <w:trHeight w:val="360"/>
        </w:trPr>
        <w:tc>
          <w:tcPr>
            <w:tcW w:w="1092" w:type="dxa"/>
            <w:shd w:val="clear" w:color="auto" w:fill="auto"/>
            <w:hideMark/>
          </w:tcPr>
          <w:p w14:paraId="6E0669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046727</w:t>
            </w:r>
          </w:p>
        </w:tc>
        <w:tc>
          <w:tcPr>
            <w:tcW w:w="6458" w:type="dxa"/>
            <w:shd w:val="clear" w:color="auto" w:fill="auto"/>
            <w:hideMark/>
          </w:tcPr>
          <w:p w14:paraId="06F75E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5AFAAA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D64B29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B249B3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3F5F243F" w14:textId="77777777" w:rsidTr="008E59F0">
        <w:trPr>
          <w:trHeight w:val="360"/>
        </w:trPr>
        <w:tc>
          <w:tcPr>
            <w:tcW w:w="1092" w:type="dxa"/>
            <w:shd w:val="clear" w:color="auto" w:fill="auto"/>
            <w:hideMark/>
          </w:tcPr>
          <w:p w14:paraId="063D25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046728</w:t>
            </w:r>
          </w:p>
        </w:tc>
        <w:tc>
          <w:tcPr>
            <w:tcW w:w="6458" w:type="dxa"/>
            <w:shd w:val="clear" w:color="auto" w:fill="auto"/>
            <w:hideMark/>
          </w:tcPr>
          <w:p w14:paraId="72DAA3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48CCCB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3B21BD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2E391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68891EB4" w14:textId="77777777" w:rsidTr="008E59F0">
        <w:trPr>
          <w:trHeight w:val="360"/>
        </w:trPr>
        <w:tc>
          <w:tcPr>
            <w:tcW w:w="1092" w:type="dxa"/>
            <w:shd w:val="clear" w:color="auto" w:fill="auto"/>
            <w:hideMark/>
          </w:tcPr>
          <w:p w14:paraId="3FFE6C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046729</w:t>
            </w:r>
          </w:p>
        </w:tc>
        <w:tc>
          <w:tcPr>
            <w:tcW w:w="6458" w:type="dxa"/>
            <w:shd w:val="clear" w:color="auto" w:fill="auto"/>
            <w:hideMark/>
          </w:tcPr>
          <w:p w14:paraId="1E9E5F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3CB1987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432FB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2D9CC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0CD428C5" w14:textId="77777777" w:rsidTr="008E59F0">
        <w:trPr>
          <w:trHeight w:val="360"/>
        </w:trPr>
        <w:tc>
          <w:tcPr>
            <w:tcW w:w="1092" w:type="dxa"/>
            <w:shd w:val="clear" w:color="auto" w:fill="auto"/>
            <w:hideMark/>
          </w:tcPr>
          <w:p w14:paraId="6F6BC5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046730</w:t>
            </w:r>
          </w:p>
        </w:tc>
        <w:tc>
          <w:tcPr>
            <w:tcW w:w="6458" w:type="dxa"/>
            <w:shd w:val="clear" w:color="auto" w:fill="auto"/>
            <w:hideMark/>
          </w:tcPr>
          <w:p w14:paraId="147CA9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0D7723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EA042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51B21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35727A6F" w14:textId="77777777" w:rsidTr="008E59F0">
        <w:trPr>
          <w:trHeight w:val="360"/>
        </w:trPr>
        <w:tc>
          <w:tcPr>
            <w:tcW w:w="1092" w:type="dxa"/>
            <w:shd w:val="clear" w:color="auto" w:fill="auto"/>
            <w:hideMark/>
          </w:tcPr>
          <w:p w14:paraId="422CBF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046731</w:t>
            </w:r>
          </w:p>
        </w:tc>
        <w:tc>
          <w:tcPr>
            <w:tcW w:w="6458" w:type="dxa"/>
            <w:shd w:val="clear" w:color="auto" w:fill="auto"/>
            <w:hideMark/>
          </w:tcPr>
          <w:p w14:paraId="49B197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3D1850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8C713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85524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7D1BFB10" w14:textId="77777777" w:rsidTr="008E59F0">
        <w:trPr>
          <w:trHeight w:val="360"/>
        </w:trPr>
        <w:tc>
          <w:tcPr>
            <w:tcW w:w="1092" w:type="dxa"/>
            <w:shd w:val="clear" w:color="auto" w:fill="auto"/>
            <w:hideMark/>
          </w:tcPr>
          <w:p w14:paraId="03CFCE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046732</w:t>
            </w:r>
          </w:p>
        </w:tc>
        <w:tc>
          <w:tcPr>
            <w:tcW w:w="6458" w:type="dxa"/>
            <w:shd w:val="clear" w:color="auto" w:fill="auto"/>
            <w:hideMark/>
          </w:tcPr>
          <w:p w14:paraId="563632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782EE9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AB4F3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AF391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5B13B68A" w14:textId="77777777" w:rsidTr="008E59F0">
        <w:trPr>
          <w:trHeight w:val="360"/>
        </w:trPr>
        <w:tc>
          <w:tcPr>
            <w:tcW w:w="1092" w:type="dxa"/>
            <w:shd w:val="clear" w:color="auto" w:fill="auto"/>
            <w:hideMark/>
          </w:tcPr>
          <w:p w14:paraId="357B9F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046733</w:t>
            </w:r>
          </w:p>
        </w:tc>
        <w:tc>
          <w:tcPr>
            <w:tcW w:w="6458" w:type="dxa"/>
            <w:shd w:val="clear" w:color="auto" w:fill="auto"/>
            <w:hideMark/>
          </w:tcPr>
          <w:p w14:paraId="6291BA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0BBACE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886A9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12A9E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1B2C89FC" w14:textId="77777777" w:rsidTr="008E59F0">
        <w:trPr>
          <w:trHeight w:val="360"/>
        </w:trPr>
        <w:tc>
          <w:tcPr>
            <w:tcW w:w="1092" w:type="dxa"/>
            <w:shd w:val="clear" w:color="auto" w:fill="auto"/>
            <w:hideMark/>
          </w:tcPr>
          <w:p w14:paraId="1E4EAD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046734</w:t>
            </w:r>
          </w:p>
        </w:tc>
        <w:tc>
          <w:tcPr>
            <w:tcW w:w="6458" w:type="dxa"/>
            <w:shd w:val="clear" w:color="auto" w:fill="auto"/>
            <w:hideMark/>
          </w:tcPr>
          <w:p w14:paraId="4B58F2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2E4A9D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F9BAE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27E87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02A5BD36" w14:textId="77777777" w:rsidTr="008E59F0">
        <w:trPr>
          <w:trHeight w:val="360"/>
        </w:trPr>
        <w:tc>
          <w:tcPr>
            <w:tcW w:w="1092" w:type="dxa"/>
            <w:shd w:val="clear" w:color="auto" w:fill="auto"/>
            <w:hideMark/>
          </w:tcPr>
          <w:p w14:paraId="16B639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046735</w:t>
            </w:r>
          </w:p>
        </w:tc>
        <w:tc>
          <w:tcPr>
            <w:tcW w:w="6458" w:type="dxa"/>
            <w:shd w:val="clear" w:color="auto" w:fill="auto"/>
            <w:hideMark/>
          </w:tcPr>
          <w:p w14:paraId="67B968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4EF9F9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6F2DF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E80EA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47BB0722" w14:textId="77777777" w:rsidTr="008E59F0">
        <w:trPr>
          <w:trHeight w:val="360"/>
        </w:trPr>
        <w:tc>
          <w:tcPr>
            <w:tcW w:w="1092" w:type="dxa"/>
            <w:shd w:val="clear" w:color="auto" w:fill="auto"/>
            <w:hideMark/>
          </w:tcPr>
          <w:p w14:paraId="2B587E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046736</w:t>
            </w:r>
          </w:p>
        </w:tc>
        <w:tc>
          <w:tcPr>
            <w:tcW w:w="6458" w:type="dxa"/>
            <w:shd w:val="clear" w:color="auto" w:fill="auto"/>
            <w:hideMark/>
          </w:tcPr>
          <w:p w14:paraId="7D059B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5B3AA9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47585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B8CE8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077CFB74" w14:textId="77777777" w:rsidTr="008E59F0">
        <w:trPr>
          <w:trHeight w:val="360"/>
        </w:trPr>
        <w:tc>
          <w:tcPr>
            <w:tcW w:w="1092" w:type="dxa"/>
            <w:shd w:val="clear" w:color="auto" w:fill="auto"/>
            <w:hideMark/>
          </w:tcPr>
          <w:p w14:paraId="6D0D8A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046737</w:t>
            </w:r>
          </w:p>
        </w:tc>
        <w:tc>
          <w:tcPr>
            <w:tcW w:w="6458" w:type="dxa"/>
            <w:shd w:val="clear" w:color="auto" w:fill="auto"/>
            <w:hideMark/>
          </w:tcPr>
          <w:p w14:paraId="3B969A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1BBDB7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8322A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79699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03362BF9" w14:textId="77777777" w:rsidTr="008E59F0">
        <w:trPr>
          <w:trHeight w:val="360"/>
        </w:trPr>
        <w:tc>
          <w:tcPr>
            <w:tcW w:w="1092" w:type="dxa"/>
            <w:shd w:val="clear" w:color="auto" w:fill="auto"/>
            <w:hideMark/>
          </w:tcPr>
          <w:p w14:paraId="60C745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046738</w:t>
            </w:r>
          </w:p>
        </w:tc>
        <w:tc>
          <w:tcPr>
            <w:tcW w:w="6458" w:type="dxa"/>
            <w:shd w:val="clear" w:color="auto" w:fill="auto"/>
            <w:hideMark/>
          </w:tcPr>
          <w:p w14:paraId="57C871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3FADDD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C1365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F2AACD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06BBA00D" w14:textId="77777777" w:rsidTr="008E59F0">
        <w:trPr>
          <w:trHeight w:val="360"/>
        </w:trPr>
        <w:tc>
          <w:tcPr>
            <w:tcW w:w="1092" w:type="dxa"/>
            <w:shd w:val="clear" w:color="auto" w:fill="auto"/>
            <w:hideMark/>
          </w:tcPr>
          <w:p w14:paraId="50419D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046739</w:t>
            </w:r>
          </w:p>
        </w:tc>
        <w:tc>
          <w:tcPr>
            <w:tcW w:w="6458" w:type="dxa"/>
            <w:shd w:val="clear" w:color="auto" w:fill="auto"/>
            <w:hideMark/>
          </w:tcPr>
          <w:p w14:paraId="0051054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3F44E3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0EA4C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79052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038E5A62" w14:textId="77777777" w:rsidTr="008E59F0">
        <w:trPr>
          <w:trHeight w:val="360"/>
        </w:trPr>
        <w:tc>
          <w:tcPr>
            <w:tcW w:w="1092" w:type="dxa"/>
            <w:shd w:val="clear" w:color="auto" w:fill="auto"/>
            <w:hideMark/>
          </w:tcPr>
          <w:p w14:paraId="66F7C8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046740</w:t>
            </w:r>
          </w:p>
        </w:tc>
        <w:tc>
          <w:tcPr>
            <w:tcW w:w="6458" w:type="dxa"/>
            <w:shd w:val="clear" w:color="auto" w:fill="auto"/>
            <w:hideMark/>
          </w:tcPr>
          <w:p w14:paraId="4ACEC0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78B9D0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B8A08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974091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3A3C34EC" w14:textId="77777777" w:rsidTr="008E59F0">
        <w:trPr>
          <w:trHeight w:val="360"/>
        </w:trPr>
        <w:tc>
          <w:tcPr>
            <w:tcW w:w="1092" w:type="dxa"/>
            <w:shd w:val="clear" w:color="auto" w:fill="auto"/>
            <w:hideMark/>
          </w:tcPr>
          <w:p w14:paraId="072E019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046741</w:t>
            </w:r>
          </w:p>
        </w:tc>
        <w:tc>
          <w:tcPr>
            <w:tcW w:w="6458" w:type="dxa"/>
            <w:shd w:val="clear" w:color="auto" w:fill="auto"/>
            <w:hideMark/>
          </w:tcPr>
          <w:p w14:paraId="0B0013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1CFB52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085D0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893D4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5D5844E8" w14:textId="77777777" w:rsidTr="008E59F0">
        <w:trPr>
          <w:trHeight w:val="360"/>
        </w:trPr>
        <w:tc>
          <w:tcPr>
            <w:tcW w:w="1092" w:type="dxa"/>
            <w:shd w:val="clear" w:color="auto" w:fill="auto"/>
            <w:hideMark/>
          </w:tcPr>
          <w:p w14:paraId="32C70E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046742</w:t>
            </w:r>
          </w:p>
        </w:tc>
        <w:tc>
          <w:tcPr>
            <w:tcW w:w="6458" w:type="dxa"/>
            <w:shd w:val="clear" w:color="auto" w:fill="auto"/>
            <w:hideMark/>
          </w:tcPr>
          <w:p w14:paraId="1993DD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58B5D2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263AB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4ABC9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1B8599FB" w14:textId="77777777" w:rsidTr="008E59F0">
        <w:trPr>
          <w:trHeight w:val="360"/>
        </w:trPr>
        <w:tc>
          <w:tcPr>
            <w:tcW w:w="1092" w:type="dxa"/>
            <w:shd w:val="clear" w:color="auto" w:fill="auto"/>
            <w:hideMark/>
          </w:tcPr>
          <w:p w14:paraId="1E584F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046743</w:t>
            </w:r>
          </w:p>
        </w:tc>
        <w:tc>
          <w:tcPr>
            <w:tcW w:w="6458" w:type="dxa"/>
            <w:shd w:val="clear" w:color="auto" w:fill="auto"/>
            <w:hideMark/>
          </w:tcPr>
          <w:p w14:paraId="3CEEA5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2A4E70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E2D171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2DC611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2FC497EF" w14:textId="77777777" w:rsidTr="008E59F0">
        <w:trPr>
          <w:trHeight w:val="360"/>
        </w:trPr>
        <w:tc>
          <w:tcPr>
            <w:tcW w:w="1092" w:type="dxa"/>
            <w:shd w:val="clear" w:color="auto" w:fill="auto"/>
            <w:hideMark/>
          </w:tcPr>
          <w:p w14:paraId="6F70F7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046744</w:t>
            </w:r>
          </w:p>
        </w:tc>
        <w:tc>
          <w:tcPr>
            <w:tcW w:w="6458" w:type="dxa"/>
            <w:shd w:val="clear" w:color="auto" w:fill="auto"/>
            <w:hideMark/>
          </w:tcPr>
          <w:p w14:paraId="5BE1D6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01F427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E8BC1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279A5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58C767EA" w14:textId="77777777" w:rsidTr="008E59F0">
        <w:trPr>
          <w:trHeight w:val="360"/>
        </w:trPr>
        <w:tc>
          <w:tcPr>
            <w:tcW w:w="1092" w:type="dxa"/>
            <w:shd w:val="clear" w:color="auto" w:fill="auto"/>
            <w:hideMark/>
          </w:tcPr>
          <w:p w14:paraId="24057A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046745</w:t>
            </w:r>
          </w:p>
        </w:tc>
        <w:tc>
          <w:tcPr>
            <w:tcW w:w="6458" w:type="dxa"/>
            <w:shd w:val="clear" w:color="auto" w:fill="auto"/>
            <w:hideMark/>
          </w:tcPr>
          <w:p w14:paraId="014A8EE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2459DA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632DA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805923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4FDDBA90" w14:textId="77777777" w:rsidTr="008E59F0">
        <w:trPr>
          <w:trHeight w:val="360"/>
        </w:trPr>
        <w:tc>
          <w:tcPr>
            <w:tcW w:w="1092" w:type="dxa"/>
            <w:shd w:val="clear" w:color="auto" w:fill="auto"/>
            <w:hideMark/>
          </w:tcPr>
          <w:p w14:paraId="74EA5D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046746</w:t>
            </w:r>
          </w:p>
        </w:tc>
        <w:tc>
          <w:tcPr>
            <w:tcW w:w="6458" w:type="dxa"/>
            <w:shd w:val="clear" w:color="auto" w:fill="auto"/>
            <w:hideMark/>
          </w:tcPr>
          <w:p w14:paraId="5E2419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29F09A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E6239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953D3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538B3122" w14:textId="77777777" w:rsidTr="008E59F0">
        <w:trPr>
          <w:trHeight w:val="360"/>
        </w:trPr>
        <w:tc>
          <w:tcPr>
            <w:tcW w:w="1092" w:type="dxa"/>
            <w:shd w:val="clear" w:color="auto" w:fill="auto"/>
            <w:hideMark/>
          </w:tcPr>
          <w:p w14:paraId="084B09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046747</w:t>
            </w:r>
          </w:p>
        </w:tc>
        <w:tc>
          <w:tcPr>
            <w:tcW w:w="6458" w:type="dxa"/>
            <w:shd w:val="clear" w:color="auto" w:fill="auto"/>
            <w:hideMark/>
          </w:tcPr>
          <w:p w14:paraId="41C199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3B2268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20FCE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36ACE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2738F6AD" w14:textId="77777777" w:rsidTr="008E59F0">
        <w:trPr>
          <w:trHeight w:val="360"/>
        </w:trPr>
        <w:tc>
          <w:tcPr>
            <w:tcW w:w="1092" w:type="dxa"/>
            <w:shd w:val="clear" w:color="auto" w:fill="auto"/>
            <w:hideMark/>
          </w:tcPr>
          <w:p w14:paraId="1DE8CFD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046748</w:t>
            </w:r>
          </w:p>
        </w:tc>
        <w:tc>
          <w:tcPr>
            <w:tcW w:w="6458" w:type="dxa"/>
            <w:shd w:val="clear" w:color="auto" w:fill="auto"/>
            <w:hideMark/>
          </w:tcPr>
          <w:p w14:paraId="0779AF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6258AB1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EA7CC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65FE0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05A6CD06" w14:textId="77777777" w:rsidTr="008E59F0">
        <w:trPr>
          <w:trHeight w:val="360"/>
        </w:trPr>
        <w:tc>
          <w:tcPr>
            <w:tcW w:w="1092" w:type="dxa"/>
            <w:shd w:val="clear" w:color="auto" w:fill="auto"/>
            <w:hideMark/>
          </w:tcPr>
          <w:p w14:paraId="4F5C06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046749</w:t>
            </w:r>
          </w:p>
        </w:tc>
        <w:tc>
          <w:tcPr>
            <w:tcW w:w="6458" w:type="dxa"/>
            <w:shd w:val="clear" w:color="auto" w:fill="auto"/>
            <w:hideMark/>
          </w:tcPr>
          <w:p w14:paraId="18665A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29A0F1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E5FF0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19AAB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7BEDC29F" w14:textId="77777777" w:rsidTr="008E59F0">
        <w:trPr>
          <w:trHeight w:val="360"/>
        </w:trPr>
        <w:tc>
          <w:tcPr>
            <w:tcW w:w="1092" w:type="dxa"/>
            <w:shd w:val="clear" w:color="auto" w:fill="auto"/>
            <w:hideMark/>
          </w:tcPr>
          <w:p w14:paraId="6B141E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046750</w:t>
            </w:r>
          </w:p>
        </w:tc>
        <w:tc>
          <w:tcPr>
            <w:tcW w:w="6458" w:type="dxa"/>
            <w:shd w:val="clear" w:color="auto" w:fill="auto"/>
            <w:hideMark/>
          </w:tcPr>
          <w:p w14:paraId="7DE594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6B70FF7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90589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4682F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5EF6F1EE" w14:textId="77777777" w:rsidTr="008E59F0">
        <w:trPr>
          <w:trHeight w:val="360"/>
        </w:trPr>
        <w:tc>
          <w:tcPr>
            <w:tcW w:w="1092" w:type="dxa"/>
            <w:shd w:val="clear" w:color="auto" w:fill="auto"/>
            <w:hideMark/>
          </w:tcPr>
          <w:p w14:paraId="6B5044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046751</w:t>
            </w:r>
          </w:p>
        </w:tc>
        <w:tc>
          <w:tcPr>
            <w:tcW w:w="6458" w:type="dxa"/>
            <w:shd w:val="clear" w:color="auto" w:fill="auto"/>
            <w:hideMark/>
          </w:tcPr>
          <w:p w14:paraId="01675E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75A1B4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78F2A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A4CCA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09E8C55A" w14:textId="77777777" w:rsidTr="008E59F0">
        <w:trPr>
          <w:trHeight w:val="360"/>
        </w:trPr>
        <w:tc>
          <w:tcPr>
            <w:tcW w:w="1092" w:type="dxa"/>
            <w:shd w:val="clear" w:color="auto" w:fill="auto"/>
            <w:hideMark/>
          </w:tcPr>
          <w:p w14:paraId="42AC0FA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046752</w:t>
            </w:r>
          </w:p>
        </w:tc>
        <w:tc>
          <w:tcPr>
            <w:tcW w:w="6458" w:type="dxa"/>
            <w:shd w:val="clear" w:color="auto" w:fill="auto"/>
            <w:hideMark/>
          </w:tcPr>
          <w:p w14:paraId="5DE14B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2719E1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6F5D5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011E7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4F532764" w14:textId="77777777" w:rsidTr="008E59F0">
        <w:trPr>
          <w:trHeight w:val="360"/>
        </w:trPr>
        <w:tc>
          <w:tcPr>
            <w:tcW w:w="1092" w:type="dxa"/>
            <w:shd w:val="clear" w:color="auto" w:fill="auto"/>
            <w:hideMark/>
          </w:tcPr>
          <w:p w14:paraId="41E7C5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046753</w:t>
            </w:r>
          </w:p>
        </w:tc>
        <w:tc>
          <w:tcPr>
            <w:tcW w:w="6458" w:type="dxa"/>
            <w:shd w:val="clear" w:color="auto" w:fill="auto"/>
            <w:hideMark/>
          </w:tcPr>
          <w:p w14:paraId="738B7F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49A3DE4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E93EC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BF3B4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4710352E" w14:textId="77777777" w:rsidTr="008E59F0">
        <w:trPr>
          <w:trHeight w:val="360"/>
        </w:trPr>
        <w:tc>
          <w:tcPr>
            <w:tcW w:w="1092" w:type="dxa"/>
            <w:shd w:val="clear" w:color="auto" w:fill="auto"/>
            <w:hideMark/>
          </w:tcPr>
          <w:p w14:paraId="441AFE7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046754</w:t>
            </w:r>
          </w:p>
        </w:tc>
        <w:tc>
          <w:tcPr>
            <w:tcW w:w="6458" w:type="dxa"/>
            <w:shd w:val="clear" w:color="auto" w:fill="auto"/>
            <w:hideMark/>
          </w:tcPr>
          <w:p w14:paraId="5AA124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731352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75392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C1A46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1BEF9609" w14:textId="77777777" w:rsidTr="008E59F0">
        <w:trPr>
          <w:trHeight w:val="360"/>
        </w:trPr>
        <w:tc>
          <w:tcPr>
            <w:tcW w:w="1092" w:type="dxa"/>
            <w:shd w:val="clear" w:color="auto" w:fill="auto"/>
            <w:hideMark/>
          </w:tcPr>
          <w:p w14:paraId="53D510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046755</w:t>
            </w:r>
          </w:p>
        </w:tc>
        <w:tc>
          <w:tcPr>
            <w:tcW w:w="6458" w:type="dxa"/>
            <w:shd w:val="clear" w:color="auto" w:fill="auto"/>
            <w:hideMark/>
          </w:tcPr>
          <w:p w14:paraId="2FD4F9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18724B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3C84D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663C0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43CA0BD5" w14:textId="77777777" w:rsidTr="008E59F0">
        <w:trPr>
          <w:trHeight w:val="360"/>
        </w:trPr>
        <w:tc>
          <w:tcPr>
            <w:tcW w:w="1092" w:type="dxa"/>
            <w:shd w:val="clear" w:color="auto" w:fill="auto"/>
            <w:hideMark/>
          </w:tcPr>
          <w:p w14:paraId="515B8E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046756</w:t>
            </w:r>
          </w:p>
        </w:tc>
        <w:tc>
          <w:tcPr>
            <w:tcW w:w="6458" w:type="dxa"/>
            <w:shd w:val="clear" w:color="auto" w:fill="auto"/>
            <w:hideMark/>
          </w:tcPr>
          <w:p w14:paraId="4084AB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3CC53F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62E64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CD1B2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194E19A0" w14:textId="77777777" w:rsidTr="008E59F0">
        <w:trPr>
          <w:trHeight w:val="360"/>
        </w:trPr>
        <w:tc>
          <w:tcPr>
            <w:tcW w:w="1092" w:type="dxa"/>
            <w:shd w:val="clear" w:color="auto" w:fill="auto"/>
            <w:hideMark/>
          </w:tcPr>
          <w:p w14:paraId="3934CD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046757</w:t>
            </w:r>
          </w:p>
        </w:tc>
        <w:tc>
          <w:tcPr>
            <w:tcW w:w="6458" w:type="dxa"/>
            <w:shd w:val="clear" w:color="auto" w:fill="auto"/>
            <w:hideMark/>
          </w:tcPr>
          <w:p w14:paraId="39B15A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63E997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36E69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DBFFC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2933F585" w14:textId="77777777" w:rsidTr="008E59F0">
        <w:trPr>
          <w:trHeight w:val="360"/>
        </w:trPr>
        <w:tc>
          <w:tcPr>
            <w:tcW w:w="1092" w:type="dxa"/>
            <w:shd w:val="clear" w:color="auto" w:fill="auto"/>
            <w:hideMark/>
          </w:tcPr>
          <w:p w14:paraId="6439C4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046758</w:t>
            </w:r>
          </w:p>
        </w:tc>
        <w:tc>
          <w:tcPr>
            <w:tcW w:w="6458" w:type="dxa"/>
            <w:shd w:val="clear" w:color="auto" w:fill="auto"/>
            <w:hideMark/>
          </w:tcPr>
          <w:p w14:paraId="172A9C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58CD23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0D33D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2DAA6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4F3A3E96" w14:textId="77777777" w:rsidTr="008E59F0">
        <w:trPr>
          <w:trHeight w:val="360"/>
        </w:trPr>
        <w:tc>
          <w:tcPr>
            <w:tcW w:w="1092" w:type="dxa"/>
            <w:shd w:val="clear" w:color="auto" w:fill="auto"/>
            <w:hideMark/>
          </w:tcPr>
          <w:p w14:paraId="495EAC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046759</w:t>
            </w:r>
          </w:p>
        </w:tc>
        <w:tc>
          <w:tcPr>
            <w:tcW w:w="6458" w:type="dxa"/>
            <w:shd w:val="clear" w:color="auto" w:fill="auto"/>
            <w:hideMark/>
          </w:tcPr>
          <w:p w14:paraId="501386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1815D6D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8DF5C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BE5F0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2B75A9A5" w14:textId="77777777" w:rsidTr="008E59F0">
        <w:trPr>
          <w:trHeight w:val="360"/>
        </w:trPr>
        <w:tc>
          <w:tcPr>
            <w:tcW w:w="1092" w:type="dxa"/>
            <w:shd w:val="clear" w:color="auto" w:fill="auto"/>
            <w:hideMark/>
          </w:tcPr>
          <w:p w14:paraId="087FF2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046760</w:t>
            </w:r>
          </w:p>
        </w:tc>
        <w:tc>
          <w:tcPr>
            <w:tcW w:w="6458" w:type="dxa"/>
            <w:shd w:val="clear" w:color="auto" w:fill="auto"/>
            <w:hideMark/>
          </w:tcPr>
          <w:p w14:paraId="2F8556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2963EB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94AC8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4FCA5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3063F47E" w14:textId="77777777" w:rsidTr="008E59F0">
        <w:trPr>
          <w:trHeight w:val="360"/>
        </w:trPr>
        <w:tc>
          <w:tcPr>
            <w:tcW w:w="1092" w:type="dxa"/>
            <w:shd w:val="clear" w:color="auto" w:fill="auto"/>
            <w:hideMark/>
          </w:tcPr>
          <w:p w14:paraId="5BF9FC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046761</w:t>
            </w:r>
          </w:p>
        </w:tc>
        <w:tc>
          <w:tcPr>
            <w:tcW w:w="6458" w:type="dxa"/>
            <w:shd w:val="clear" w:color="auto" w:fill="auto"/>
            <w:hideMark/>
          </w:tcPr>
          <w:p w14:paraId="204B3C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015D26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DAD70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1C6BD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1D91171B" w14:textId="77777777" w:rsidTr="008E59F0">
        <w:trPr>
          <w:trHeight w:val="360"/>
        </w:trPr>
        <w:tc>
          <w:tcPr>
            <w:tcW w:w="1092" w:type="dxa"/>
            <w:shd w:val="clear" w:color="auto" w:fill="auto"/>
            <w:hideMark/>
          </w:tcPr>
          <w:p w14:paraId="05A746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046762</w:t>
            </w:r>
          </w:p>
        </w:tc>
        <w:tc>
          <w:tcPr>
            <w:tcW w:w="6458" w:type="dxa"/>
            <w:shd w:val="clear" w:color="auto" w:fill="auto"/>
            <w:hideMark/>
          </w:tcPr>
          <w:p w14:paraId="7D5466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29ED9E5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BE00E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DA0D17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369F6645" w14:textId="77777777" w:rsidTr="008E59F0">
        <w:trPr>
          <w:trHeight w:val="360"/>
        </w:trPr>
        <w:tc>
          <w:tcPr>
            <w:tcW w:w="1092" w:type="dxa"/>
            <w:shd w:val="clear" w:color="auto" w:fill="auto"/>
            <w:hideMark/>
          </w:tcPr>
          <w:p w14:paraId="62301B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046763</w:t>
            </w:r>
          </w:p>
        </w:tc>
        <w:tc>
          <w:tcPr>
            <w:tcW w:w="6458" w:type="dxa"/>
            <w:shd w:val="clear" w:color="auto" w:fill="auto"/>
            <w:hideMark/>
          </w:tcPr>
          <w:p w14:paraId="6AAC71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74852E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460AB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B9FA5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3F75D79E" w14:textId="77777777" w:rsidTr="008E59F0">
        <w:trPr>
          <w:trHeight w:val="360"/>
        </w:trPr>
        <w:tc>
          <w:tcPr>
            <w:tcW w:w="1092" w:type="dxa"/>
            <w:shd w:val="clear" w:color="auto" w:fill="auto"/>
            <w:hideMark/>
          </w:tcPr>
          <w:p w14:paraId="1C2340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046764</w:t>
            </w:r>
          </w:p>
        </w:tc>
        <w:tc>
          <w:tcPr>
            <w:tcW w:w="6458" w:type="dxa"/>
            <w:shd w:val="clear" w:color="auto" w:fill="auto"/>
            <w:hideMark/>
          </w:tcPr>
          <w:p w14:paraId="0F7618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40A426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4623A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77E32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1FE0458F" w14:textId="77777777" w:rsidTr="008E59F0">
        <w:trPr>
          <w:trHeight w:val="360"/>
        </w:trPr>
        <w:tc>
          <w:tcPr>
            <w:tcW w:w="1092" w:type="dxa"/>
            <w:shd w:val="clear" w:color="auto" w:fill="auto"/>
            <w:hideMark/>
          </w:tcPr>
          <w:p w14:paraId="26DD90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046765</w:t>
            </w:r>
          </w:p>
        </w:tc>
        <w:tc>
          <w:tcPr>
            <w:tcW w:w="6458" w:type="dxa"/>
            <w:shd w:val="clear" w:color="auto" w:fill="auto"/>
            <w:hideMark/>
          </w:tcPr>
          <w:p w14:paraId="1CFF6E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0E3959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92E1E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965C26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3692065E" w14:textId="77777777" w:rsidTr="008E59F0">
        <w:trPr>
          <w:trHeight w:val="360"/>
        </w:trPr>
        <w:tc>
          <w:tcPr>
            <w:tcW w:w="1092" w:type="dxa"/>
            <w:shd w:val="clear" w:color="auto" w:fill="auto"/>
            <w:hideMark/>
          </w:tcPr>
          <w:p w14:paraId="79D94B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046766</w:t>
            </w:r>
          </w:p>
        </w:tc>
        <w:tc>
          <w:tcPr>
            <w:tcW w:w="6458" w:type="dxa"/>
            <w:shd w:val="clear" w:color="auto" w:fill="auto"/>
            <w:hideMark/>
          </w:tcPr>
          <w:p w14:paraId="203BE5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34E26C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D6944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A6CAF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05454468" w14:textId="77777777" w:rsidTr="008E59F0">
        <w:trPr>
          <w:trHeight w:val="360"/>
        </w:trPr>
        <w:tc>
          <w:tcPr>
            <w:tcW w:w="1092" w:type="dxa"/>
            <w:shd w:val="clear" w:color="auto" w:fill="auto"/>
            <w:hideMark/>
          </w:tcPr>
          <w:p w14:paraId="1B0B19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046767</w:t>
            </w:r>
          </w:p>
        </w:tc>
        <w:tc>
          <w:tcPr>
            <w:tcW w:w="6458" w:type="dxa"/>
            <w:shd w:val="clear" w:color="auto" w:fill="auto"/>
            <w:hideMark/>
          </w:tcPr>
          <w:p w14:paraId="13CC8D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294E94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6ACCC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E210E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403AA8FA" w14:textId="77777777" w:rsidTr="008E59F0">
        <w:trPr>
          <w:trHeight w:val="360"/>
        </w:trPr>
        <w:tc>
          <w:tcPr>
            <w:tcW w:w="1092" w:type="dxa"/>
            <w:shd w:val="clear" w:color="auto" w:fill="auto"/>
            <w:hideMark/>
          </w:tcPr>
          <w:p w14:paraId="4D5DFB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046768</w:t>
            </w:r>
          </w:p>
        </w:tc>
        <w:tc>
          <w:tcPr>
            <w:tcW w:w="6458" w:type="dxa"/>
            <w:shd w:val="clear" w:color="auto" w:fill="auto"/>
            <w:hideMark/>
          </w:tcPr>
          <w:p w14:paraId="299021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1957D9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A4E79D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FA4CC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6A9CD99E" w14:textId="77777777" w:rsidTr="008E59F0">
        <w:trPr>
          <w:trHeight w:val="360"/>
        </w:trPr>
        <w:tc>
          <w:tcPr>
            <w:tcW w:w="1092" w:type="dxa"/>
            <w:shd w:val="clear" w:color="auto" w:fill="auto"/>
            <w:hideMark/>
          </w:tcPr>
          <w:p w14:paraId="257160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046769</w:t>
            </w:r>
          </w:p>
        </w:tc>
        <w:tc>
          <w:tcPr>
            <w:tcW w:w="6458" w:type="dxa"/>
            <w:shd w:val="clear" w:color="auto" w:fill="auto"/>
            <w:hideMark/>
          </w:tcPr>
          <w:p w14:paraId="0993CF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0686C6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B8C34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CC2DC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273B9611" w14:textId="77777777" w:rsidTr="008E59F0">
        <w:trPr>
          <w:trHeight w:val="360"/>
        </w:trPr>
        <w:tc>
          <w:tcPr>
            <w:tcW w:w="1092" w:type="dxa"/>
            <w:shd w:val="clear" w:color="auto" w:fill="auto"/>
            <w:hideMark/>
          </w:tcPr>
          <w:p w14:paraId="1E5570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046770</w:t>
            </w:r>
          </w:p>
        </w:tc>
        <w:tc>
          <w:tcPr>
            <w:tcW w:w="6458" w:type="dxa"/>
            <w:shd w:val="clear" w:color="auto" w:fill="auto"/>
            <w:hideMark/>
          </w:tcPr>
          <w:p w14:paraId="4EDC9E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00A695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1C178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64A30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3F32755D" w14:textId="77777777" w:rsidTr="008E59F0">
        <w:trPr>
          <w:trHeight w:val="360"/>
        </w:trPr>
        <w:tc>
          <w:tcPr>
            <w:tcW w:w="1092" w:type="dxa"/>
            <w:shd w:val="clear" w:color="auto" w:fill="auto"/>
            <w:hideMark/>
          </w:tcPr>
          <w:p w14:paraId="33F8C12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046771</w:t>
            </w:r>
          </w:p>
        </w:tc>
        <w:tc>
          <w:tcPr>
            <w:tcW w:w="6458" w:type="dxa"/>
            <w:shd w:val="clear" w:color="auto" w:fill="auto"/>
            <w:hideMark/>
          </w:tcPr>
          <w:p w14:paraId="69179B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Աթոռներ</w:t>
            </w:r>
          </w:p>
        </w:tc>
        <w:tc>
          <w:tcPr>
            <w:tcW w:w="951" w:type="dxa"/>
            <w:shd w:val="clear" w:color="auto" w:fill="auto"/>
            <w:hideMark/>
          </w:tcPr>
          <w:p w14:paraId="49AC30D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DDB21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A9CDF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579C5FDB" w14:textId="77777777" w:rsidTr="008E59F0">
        <w:trPr>
          <w:trHeight w:val="360"/>
        </w:trPr>
        <w:tc>
          <w:tcPr>
            <w:tcW w:w="1092" w:type="dxa"/>
            <w:shd w:val="clear" w:color="auto" w:fill="auto"/>
            <w:hideMark/>
          </w:tcPr>
          <w:p w14:paraId="0DCD44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046772</w:t>
            </w:r>
          </w:p>
        </w:tc>
        <w:tc>
          <w:tcPr>
            <w:tcW w:w="6458" w:type="dxa"/>
            <w:shd w:val="clear" w:color="auto" w:fill="auto"/>
            <w:hideMark/>
          </w:tcPr>
          <w:p w14:paraId="16CBD8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 փափուկ կաշվե փոխ.</w:t>
            </w:r>
          </w:p>
        </w:tc>
        <w:tc>
          <w:tcPr>
            <w:tcW w:w="951" w:type="dxa"/>
            <w:shd w:val="clear" w:color="auto" w:fill="auto"/>
            <w:hideMark/>
          </w:tcPr>
          <w:p w14:paraId="2534C3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437504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91076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1D57E1F5" w14:textId="77777777" w:rsidTr="008E59F0">
        <w:trPr>
          <w:trHeight w:val="360"/>
        </w:trPr>
        <w:tc>
          <w:tcPr>
            <w:tcW w:w="1092" w:type="dxa"/>
            <w:shd w:val="clear" w:color="auto" w:fill="auto"/>
            <w:hideMark/>
          </w:tcPr>
          <w:p w14:paraId="251645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046773</w:t>
            </w:r>
          </w:p>
        </w:tc>
        <w:tc>
          <w:tcPr>
            <w:tcW w:w="6458" w:type="dxa"/>
            <w:shd w:val="clear" w:color="auto" w:fill="auto"/>
            <w:hideMark/>
          </w:tcPr>
          <w:p w14:paraId="6265C9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 փափուկ կաշվե փոխ.</w:t>
            </w:r>
          </w:p>
        </w:tc>
        <w:tc>
          <w:tcPr>
            <w:tcW w:w="951" w:type="dxa"/>
            <w:shd w:val="clear" w:color="auto" w:fill="auto"/>
            <w:hideMark/>
          </w:tcPr>
          <w:p w14:paraId="75F19DD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140C1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C3A22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3A756626" w14:textId="77777777" w:rsidTr="008E59F0">
        <w:trPr>
          <w:trHeight w:val="360"/>
        </w:trPr>
        <w:tc>
          <w:tcPr>
            <w:tcW w:w="1092" w:type="dxa"/>
            <w:shd w:val="clear" w:color="auto" w:fill="auto"/>
            <w:hideMark/>
          </w:tcPr>
          <w:p w14:paraId="4F8448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046774</w:t>
            </w:r>
          </w:p>
        </w:tc>
        <w:tc>
          <w:tcPr>
            <w:tcW w:w="6458" w:type="dxa"/>
            <w:shd w:val="clear" w:color="auto" w:fill="auto"/>
            <w:hideMark/>
          </w:tcPr>
          <w:p w14:paraId="20ED71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 փափուկ կաշվե փոխ.</w:t>
            </w:r>
          </w:p>
        </w:tc>
        <w:tc>
          <w:tcPr>
            <w:tcW w:w="951" w:type="dxa"/>
            <w:shd w:val="clear" w:color="auto" w:fill="auto"/>
            <w:hideMark/>
          </w:tcPr>
          <w:p w14:paraId="502ED6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FEED3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8323D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49943BA2" w14:textId="77777777" w:rsidTr="008E59F0">
        <w:trPr>
          <w:trHeight w:val="360"/>
        </w:trPr>
        <w:tc>
          <w:tcPr>
            <w:tcW w:w="1092" w:type="dxa"/>
            <w:shd w:val="clear" w:color="auto" w:fill="auto"/>
            <w:hideMark/>
          </w:tcPr>
          <w:p w14:paraId="44DC98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046775</w:t>
            </w:r>
          </w:p>
        </w:tc>
        <w:tc>
          <w:tcPr>
            <w:tcW w:w="6458" w:type="dxa"/>
            <w:shd w:val="clear" w:color="auto" w:fill="auto"/>
            <w:hideMark/>
          </w:tcPr>
          <w:p w14:paraId="5DC5A3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w:t>
            </w:r>
          </w:p>
        </w:tc>
        <w:tc>
          <w:tcPr>
            <w:tcW w:w="951" w:type="dxa"/>
            <w:shd w:val="clear" w:color="auto" w:fill="auto"/>
            <w:hideMark/>
          </w:tcPr>
          <w:p w14:paraId="0212BA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38DDF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4CE4E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74770C45" w14:textId="77777777" w:rsidTr="008E59F0">
        <w:trPr>
          <w:trHeight w:val="360"/>
        </w:trPr>
        <w:tc>
          <w:tcPr>
            <w:tcW w:w="1092" w:type="dxa"/>
            <w:shd w:val="clear" w:color="auto" w:fill="auto"/>
            <w:hideMark/>
          </w:tcPr>
          <w:p w14:paraId="56C08E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046776</w:t>
            </w:r>
          </w:p>
        </w:tc>
        <w:tc>
          <w:tcPr>
            <w:tcW w:w="6458" w:type="dxa"/>
            <w:shd w:val="clear" w:color="auto" w:fill="auto"/>
            <w:hideMark/>
          </w:tcPr>
          <w:p w14:paraId="342A2CE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w:t>
            </w:r>
          </w:p>
        </w:tc>
        <w:tc>
          <w:tcPr>
            <w:tcW w:w="951" w:type="dxa"/>
            <w:shd w:val="clear" w:color="auto" w:fill="auto"/>
            <w:hideMark/>
          </w:tcPr>
          <w:p w14:paraId="5109D7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19C9F0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08D36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25A0810B" w14:textId="77777777" w:rsidTr="008E59F0">
        <w:trPr>
          <w:trHeight w:val="360"/>
        </w:trPr>
        <w:tc>
          <w:tcPr>
            <w:tcW w:w="1092" w:type="dxa"/>
            <w:shd w:val="clear" w:color="auto" w:fill="auto"/>
            <w:hideMark/>
          </w:tcPr>
          <w:p w14:paraId="161EA9D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046777</w:t>
            </w:r>
          </w:p>
        </w:tc>
        <w:tc>
          <w:tcPr>
            <w:tcW w:w="6458" w:type="dxa"/>
            <w:shd w:val="clear" w:color="auto" w:fill="auto"/>
            <w:hideMark/>
          </w:tcPr>
          <w:p w14:paraId="3166001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w:t>
            </w:r>
          </w:p>
        </w:tc>
        <w:tc>
          <w:tcPr>
            <w:tcW w:w="951" w:type="dxa"/>
            <w:shd w:val="clear" w:color="auto" w:fill="auto"/>
            <w:hideMark/>
          </w:tcPr>
          <w:p w14:paraId="311F00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D6A94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CC7BC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24245E5B" w14:textId="77777777" w:rsidTr="008E59F0">
        <w:trPr>
          <w:trHeight w:val="360"/>
        </w:trPr>
        <w:tc>
          <w:tcPr>
            <w:tcW w:w="1092" w:type="dxa"/>
            <w:shd w:val="clear" w:color="auto" w:fill="auto"/>
            <w:hideMark/>
          </w:tcPr>
          <w:p w14:paraId="198349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046778</w:t>
            </w:r>
          </w:p>
        </w:tc>
        <w:tc>
          <w:tcPr>
            <w:tcW w:w="6458" w:type="dxa"/>
            <w:shd w:val="clear" w:color="auto" w:fill="auto"/>
            <w:hideMark/>
          </w:tcPr>
          <w:p w14:paraId="5CA4D0E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w:t>
            </w:r>
          </w:p>
        </w:tc>
        <w:tc>
          <w:tcPr>
            <w:tcW w:w="951" w:type="dxa"/>
            <w:shd w:val="clear" w:color="auto" w:fill="auto"/>
            <w:hideMark/>
          </w:tcPr>
          <w:p w14:paraId="39EF4D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C7217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FF34E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162FBB1C" w14:textId="77777777" w:rsidTr="008E59F0">
        <w:trPr>
          <w:trHeight w:val="360"/>
        </w:trPr>
        <w:tc>
          <w:tcPr>
            <w:tcW w:w="1092" w:type="dxa"/>
            <w:shd w:val="clear" w:color="auto" w:fill="auto"/>
            <w:hideMark/>
          </w:tcPr>
          <w:p w14:paraId="224491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046779</w:t>
            </w:r>
          </w:p>
        </w:tc>
        <w:tc>
          <w:tcPr>
            <w:tcW w:w="6458" w:type="dxa"/>
            <w:shd w:val="clear" w:color="auto" w:fill="auto"/>
            <w:hideMark/>
          </w:tcPr>
          <w:p w14:paraId="3B80E1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w:t>
            </w:r>
          </w:p>
        </w:tc>
        <w:tc>
          <w:tcPr>
            <w:tcW w:w="951" w:type="dxa"/>
            <w:shd w:val="clear" w:color="auto" w:fill="auto"/>
            <w:hideMark/>
          </w:tcPr>
          <w:p w14:paraId="5A6639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EB3DA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4C0740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7881CB4E" w14:textId="77777777" w:rsidTr="008E59F0">
        <w:trPr>
          <w:trHeight w:val="360"/>
        </w:trPr>
        <w:tc>
          <w:tcPr>
            <w:tcW w:w="1092" w:type="dxa"/>
            <w:shd w:val="clear" w:color="auto" w:fill="auto"/>
            <w:hideMark/>
          </w:tcPr>
          <w:p w14:paraId="4029EC2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046780</w:t>
            </w:r>
          </w:p>
        </w:tc>
        <w:tc>
          <w:tcPr>
            <w:tcW w:w="6458" w:type="dxa"/>
            <w:shd w:val="clear" w:color="auto" w:fill="auto"/>
            <w:hideMark/>
          </w:tcPr>
          <w:p w14:paraId="23564D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w:t>
            </w:r>
          </w:p>
        </w:tc>
        <w:tc>
          <w:tcPr>
            <w:tcW w:w="951" w:type="dxa"/>
            <w:shd w:val="clear" w:color="auto" w:fill="auto"/>
            <w:hideMark/>
          </w:tcPr>
          <w:p w14:paraId="40E2F2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D8C728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011DE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33005D60" w14:textId="77777777" w:rsidTr="008E59F0">
        <w:trPr>
          <w:trHeight w:val="360"/>
        </w:trPr>
        <w:tc>
          <w:tcPr>
            <w:tcW w:w="1092" w:type="dxa"/>
            <w:shd w:val="clear" w:color="auto" w:fill="auto"/>
            <w:hideMark/>
          </w:tcPr>
          <w:p w14:paraId="26615C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046781</w:t>
            </w:r>
          </w:p>
        </w:tc>
        <w:tc>
          <w:tcPr>
            <w:tcW w:w="6458" w:type="dxa"/>
            <w:shd w:val="clear" w:color="auto" w:fill="auto"/>
            <w:hideMark/>
          </w:tcPr>
          <w:p w14:paraId="0037F2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w:t>
            </w:r>
          </w:p>
        </w:tc>
        <w:tc>
          <w:tcPr>
            <w:tcW w:w="951" w:type="dxa"/>
            <w:shd w:val="clear" w:color="auto" w:fill="auto"/>
            <w:hideMark/>
          </w:tcPr>
          <w:p w14:paraId="7D704D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84EF0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77C9F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013280C8" w14:textId="77777777" w:rsidTr="008E59F0">
        <w:trPr>
          <w:trHeight w:val="360"/>
        </w:trPr>
        <w:tc>
          <w:tcPr>
            <w:tcW w:w="1092" w:type="dxa"/>
            <w:shd w:val="clear" w:color="auto" w:fill="auto"/>
            <w:hideMark/>
          </w:tcPr>
          <w:p w14:paraId="300AFE3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046782</w:t>
            </w:r>
          </w:p>
        </w:tc>
        <w:tc>
          <w:tcPr>
            <w:tcW w:w="6458" w:type="dxa"/>
            <w:shd w:val="clear" w:color="auto" w:fill="auto"/>
            <w:hideMark/>
          </w:tcPr>
          <w:p w14:paraId="30C79C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w:t>
            </w:r>
          </w:p>
        </w:tc>
        <w:tc>
          <w:tcPr>
            <w:tcW w:w="951" w:type="dxa"/>
            <w:shd w:val="clear" w:color="auto" w:fill="auto"/>
            <w:hideMark/>
          </w:tcPr>
          <w:p w14:paraId="74BBC7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2E0FB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C2C79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79E51505" w14:textId="77777777" w:rsidTr="008E59F0">
        <w:trPr>
          <w:trHeight w:val="360"/>
        </w:trPr>
        <w:tc>
          <w:tcPr>
            <w:tcW w:w="1092" w:type="dxa"/>
            <w:shd w:val="clear" w:color="auto" w:fill="auto"/>
            <w:hideMark/>
          </w:tcPr>
          <w:p w14:paraId="098337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046783</w:t>
            </w:r>
          </w:p>
        </w:tc>
        <w:tc>
          <w:tcPr>
            <w:tcW w:w="6458" w:type="dxa"/>
            <w:shd w:val="clear" w:color="auto" w:fill="auto"/>
            <w:hideMark/>
          </w:tcPr>
          <w:p w14:paraId="0A0151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w:t>
            </w:r>
          </w:p>
        </w:tc>
        <w:tc>
          <w:tcPr>
            <w:tcW w:w="951" w:type="dxa"/>
            <w:shd w:val="clear" w:color="auto" w:fill="auto"/>
            <w:hideMark/>
          </w:tcPr>
          <w:p w14:paraId="6FADE0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C77C4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9A8C0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3911AD22" w14:textId="77777777" w:rsidTr="008E59F0">
        <w:trPr>
          <w:trHeight w:val="360"/>
        </w:trPr>
        <w:tc>
          <w:tcPr>
            <w:tcW w:w="1092" w:type="dxa"/>
            <w:shd w:val="clear" w:color="auto" w:fill="auto"/>
            <w:hideMark/>
          </w:tcPr>
          <w:p w14:paraId="646447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046784</w:t>
            </w:r>
          </w:p>
        </w:tc>
        <w:tc>
          <w:tcPr>
            <w:tcW w:w="6458" w:type="dxa"/>
            <w:shd w:val="clear" w:color="auto" w:fill="auto"/>
            <w:hideMark/>
          </w:tcPr>
          <w:p w14:paraId="761C5A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w:t>
            </w:r>
          </w:p>
        </w:tc>
        <w:tc>
          <w:tcPr>
            <w:tcW w:w="951" w:type="dxa"/>
            <w:shd w:val="clear" w:color="auto" w:fill="auto"/>
            <w:hideMark/>
          </w:tcPr>
          <w:p w14:paraId="38C231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CFFD41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D7914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5D389551" w14:textId="77777777" w:rsidTr="008E59F0">
        <w:trPr>
          <w:trHeight w:val="360"/>
        </w:trPr>
        <w:tc>
          <w:tcPr>
            <w:tcW w:w="1092" w:type="dxa"/>
            <w:shd w:val="clear" w:color="auto" w:fill="auto"/>
            <w:hideMark/>
          </w:tcPr>
          <w:p w14:paraId="762BBD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046785</w:t>
            </w:r>
          </w:p>
        </w:tc>
        <w:tc>
          <w:tcPr>
            <w:tcW w:w="6458" w:type="dxa"/>
            <w:shd w:val="clear" w:color="auto" w:fill="auto"/>
            <w:hideMark/>
          </w:tcPr>
          <w:p w14:paraId="071C5F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w:t>
            </w:r>
          </w:p>
        </w:tc>
        <w:tc>
          <w:tcPr>
            <w:tcW w:w="951" w:type="dxa"/>
            <w:shd w:val="clear" w:color="auto" w:fill="auto"/>
            <w:hideMark/>
          </w:tcPr>
          <w:p w14:paraId="668D38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2D047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B45BB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1A31F51F" w14:textId="77777777" w:rsidTr="008E59F0">
        <w:trPr>
          <w:trHeight w:val="360"/>
        </w:trPr>
        <w:tc>
          <w:tcPr>
            <w:tcW w:w="1092" w:type="dxa"/>
            <w:shd w:val="clear" w:color="auto" w:fill="auto"/>
            <w:hideMark/>
          </w:tcPr>
          <w:p w14:paraId="5EC52B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046786</w:t>
            </w:r>
          </w:p>
        </w:tc>
        <w:tc>
          <w:tcPr>
            <w:tcW w:w="6458" w:type="dxa"/>
            <w:shd w:val="clear" w:color="auto" w:fill="auto"/>
            <w:hideMark/>
          </w:tcPr>
          <w:p w14:paraId="4D2C511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w:t>
            </w:r>
          </w:p>
        </w:tc>
        <w:tc>
          <w:tcPr>
            <w:tcW w:w="951" w:type="dxa"/>
            <w:shd w:val="clear" w:color="auto" w:fill="auto"/>
            <w:hideMark/>
          </w:tcPr>
          <w:p w14:paraId="382FF8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36057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206CE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70652C49" w14:textId="77777777" w:rsidTr="008E59F0">
        <w:trPr>
          <w:trHeight w:val="360"/>
        </w:trPr>
        <w:tc>
          <w:tcPr>
            <w:tcW w:w="1092" w:type="dxa"/>
            <w:shd w:val="clear" w:color="auto" w:fill="auto"/>
            <w:hideMark/>
          </w:tcPr>
          <w:p w14:paraId="099558B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046787</w:t>
            </w:r>
          </w:p>
        </w:tc>
        <w:tc>
          <w:tcPr>
            <w:tcW w:w="6458" w:type="dxa"/>
            <w:shd w:val="clear" w:color="auto" w:fill="auto"/>
            <w:hideMark/>
          </w:tcPr>
          <w:p w14:paraId="41783B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w:t>
            </w:r>
          </w:p>
        </w:tc>
        <w:tc>
          <w:tcPr>
            <w:tcW w:w="951" w:type="dxa"/>
            <w:shd w:val="clear" w:color="auto" w:fill="auto"/>
            <w:hideMark/>
          </w:tcPr>
          <w:p w14:paraId="3C81C0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8CE41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BB1D5D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4B5737CC" w14:textId="77777777" w:rsidTr="008E59F0">
        <w:trPr>
          <w:trHeight w:val="360"/>
        </w:trPr>
        <w:tc>
          <w:tcPr>
            <w:tcW w:w="1092" w:type="dxa"/>
            <w:shd w:val="clear" w:color="auto" w:fill="auto"/>
            <w:hideMark/>
          </w:tcPr>
          <w:p w14:paraId="7460D9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046788</w:t>
            </w:r>
          </w:p>
        </w:tc>
        <w:tc>
          <w:tcPr>
            <w:tcW w:w="6458" w:type="dxa"/>
            <w:shd w:val="clear" w:color="auto" w:fill="auto"/>
            <w:hideMark/>
          </w:tcPr>
          <w:p w14:paraId="428668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w:t>
            </w:r>
          </w:p>
        </w:tc>
        <w:tc>
          <w:tcPr>
            <w:tcW w:w="951" w:type="dxa"/>
            <w:shd w:val="clear" w:color="auto" w:fill="auto"/>
            <w:hideMark/>
          </w:tcPr>
          <w:p w14:paraId="3952FB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F7679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F0F5C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39231E0F" w14:textId="77777777" w:rsidTr="008E59F0">
        <w:trPr>
          <w:trHeight w:val="360"/>
        </w:trPr>
        <w:tc>
          <w:tcPr>
            <w:tcW w:w="1092" w:type="dxa"/>
            <w:shd w:val="clear" w:color="auto" w:fill="auto"/>
            <w:hideMark/>
          </w:tcPr>
          <w:p w14:paraId="6C0469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046789</w:t>
            </w:r>
          </w:p>
        </w:tc>
        <w:tc>
          <w:tcPr>
            <w:tcW w:w="6458" w:type="dxa"/>
            <w:shd w:val="clear" w:color="auto" w:fill="auto"/>
            <w:hideMark/>
          </w:tcPr>
          <w:p w14:paraId="003EC6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w:t>
            </w:r>
          </w:p>
        </w:tc>
        <w:tc>
          <w:tcPr>
            <w:tcW w:w="951" w:type="dxa"/>
            <w:shd w:val="clear" w:color="auto" w:fill="auto"/>
            <w:hideMark/>
          </w:tcPr>
          <w:p w14:paraId="034B5D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D589B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B5C90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40BB0FC2" w14:textId="77777777" w:rsidTr="008E59F0">
        <w:trPr>
          <w:trHeight w:val="360"/>
        </w:trPr>
        <w:tc>
          <w:tcPr>
            <w:tcW w:w="1092" w:type="dxa"/>
            <w:shd w:val="clear" w:color="auto" w:fill="auto"/>
            <w:hideMark/>
          </w:tcPr>
          <w:p w14:paraId="13450A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046790</w:t>
            </w:r>
          </w:p>
        </w:tc>
        <w:tc>
          <w:tcPr>
            <w:tcW w:w="6458" w:type="dxa"/>
            <w:shd w:val="clear" w:color="auto" w:fill="auto"/>
            <w:hideMark/>
          </w:tcPr>
          <w:p w14:paraId="5AA918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w:t>
            </w:r>
          </w:p>
        </w:tc>
        <w:tc>
          <w:tcPr>
            <w:tcW w:w="951" w:type="dxa"/>
            <w:shd w:val="clear" w:color="auto" w:fill="auto"/>
            <w:hideMark/>
          </w:tcPr>
          <w:p w14:paraId="241F6DE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4C815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AFB2B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30864B98" w14:textId="77777777" w:rsidTr="008E59F0">
        <w:trPr>
          <w:trHeight w:val="360"/>
        </w:trPr>
        <w:tc>
          <w:tcPr>
            <w:tcW w:w="1092" w:type="dxa"/>
            <w:shd w:val="clear" w:color="auto" w:fill="auto"/>
            <w:hideMark/>
          </w:tcPr>
          <w:p w14:paraId="63586D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046791</w:t>
            </w:r>
          </w:p>
        </w:tc>
        <w:tc>
          <w:tcPr>
            <w:tcW w:w="6458" w:type="dxa"/>
            <w:shd w:val="clear" w:color="auto" w:fill="auto"/>
            <w:hideMark/>
          </w:tcPr>
          <w:p w14:paraId="526420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w:t>
            </w:r>
          </w:p>
        </w:tc>
        <w:tc>
          <w:tcPr>
            <w:tcW w:w="951" w:type="dxa"/>
            <w:shd w:val="clear" w:color="auto" w:fill="auto"/>
            <w:hideMark/>
          </w:tcPr>
          <w:p w14:paraId="662E20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293A5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55031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57F28BF6" w14:textId="77777777" w:rsidTr="008E59F0">
        <w:trPr>
          <w:trHeight w:val="360"/>
        </w:trPr>
        <w:tc>
          <w:tcPr>
            <w:tcW w:w="1092" w:type="dxa"/>
            <w:shd w:val="clear" w:color="auto" w:fill="auto"/>
            <w:hideMark/>
          </w:tcPr>
          <w:p w14:paraId="2B0EC3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046792</w:t>
            </w:r>
          </w:p>
        </w:tc>
        <w:tc>
          <w:tcPr>
            <w:tcW w:w="6458" w:type="dxa"/>
            <w:shd w:val="clear" w:color="auto" w:fill="auto"/>
            <w:hideMark/>
          </w:tcPr>
          <w:p w14:paraId="707DA1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w:t>
            </w:r>
          </w:p>
        </w:tc>
        <w:tc>
          <w:tcPr>
            <w:tcW w:w="951" w:type="dxa"/>
            <w:shd w:val="clear" w:color="auto" w:fill="auto"/>
            <w:hideMark/>
          </w:tcPr>
          <w:p w14:paraId="1EB304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4CA87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8C5D11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25051BEF" w14:textId="77777777" w:rsidTr="008E59F0">
        <w:trPr>
          <w:trHeight w:val="360"/>
        </w:trPr>
        <w:tc>
          <w:tcPr>
            <w:tcW w:w="1092" w:type="dxa"/>
            <w:shd w:val="clear" w:color="auto" w:fill="auto"/>
            <w:hideMark/>
          </w:tcPr>
          <w:p w14:paraId="0EF02FE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046793</w:t>
            </w:r>
          </w:p>
        </w:tc>
        <w:tc>
          <w:tcPr>
            <w:tcW w:w="6458" w:type="dxa"/>
            <w:shd w:val="clear" w:color="auto" w:fill="auto"/>
            <w:hideMark/>
          </w:tcPr>
          <w:p w14:paraId="2F6AEB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 ղեկավարի կաշվից</w:t>
            </w:r>
          </w:p>
        </w:tc>
        <w:tc>
          <w:tcPr>
            <w:tcW w:w="951" w:type="dxa"/>
            <w:shd w:val="clear" w:color="auto" w:fill="auto"/>
            <w:hideMark/>
          </w:tcPr>
          <w:p w14:paraId="33E47E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FDC619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49937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4EFB995C" w14:textId="77777777" w:rsidTr="008E59F0">
        <w:trPr>
          <w:trHeight w:val="360"/>
        </w:trPr>
        <w:tc>
          <w:tcPr>
            <w:tcW w:w="1092" w:type="dxa"/>
            <w:shd w:val="clear" w:color="auto" w:fill="auto"/>
            <w:hideMark/>
          </w:tcPr>
          <w:p w14:paraId="500D56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046794</w:t>
            </w:r>
          </w:p>
        </w:tc>
        <w:tc>
          <w:tcPr>
            <w:tcW w:w="6458" w:type="dxa"/>
            <w:shd w:val="clear" w:color="auto" w:fill="auto"/>
            <w:hideMark/>
          </w:tcPr>
          <w:p w14:paraId="2ABA3D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 ղեկավարի</w:t>
            </w:r>
          </w:p>
        </w:tc>
        <w:tc>
          <w:tcPr>
            <w:tcW w:w="951" w:type="dxa"/>
            <w:shd w:val="clear" w:color="auto" w:fill="auto"/>
            <w:hideMark/>
          </w:tcPr>
          <w:p w14:paraId="45CB2C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E802C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63CA1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0F459BCF" w14:textId="77777777" w:rsidTr="008E59F0">
        <w:trPr>
          <w:trHeight w:val="360"/>
        </w:trPr>
        <w:tc>
          <w:tcPr>
            <w:tcW w:w="1092" w:type="dxa"/>
            <w:shd w:val="clear" w:color="auto" w:fill="auto"/>
            <w:hideMark/>
          </w:tcPr>
          <w:p w14:paraId="253741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046795</w:t>
            </w:r>
          </w:p>
        </w:tc>
        <w:tc>
          <w:tcPr>
            <w:tcW w:w="6458" w:type="dxa"/>
            <w:shd w:val="clear" w:color="auto" w:fill="auto"/>
            <w:hideMark/>
          </w:tcPr>
          <w:p w14:paraId="53CF24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 ղեկավարի</w:t>
            </w:r>
          </w:p>
        </w:tc>
        <w:tc>
          <w:tcPr>
            <w:tcW w:w="951" w:type="dxa"/>
            <w:shd w:val="clear" w:color="auto" w:fill="auto"/>
            <w:hideMark/>
          </w:tcPr>
          <w:p w14:paraId="4CB7D3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33445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75126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4CD74626" w14:textId="77777777" w:rsidTr="008E59F0">
        <w:trPr>
          <w:trHeight w:val="360"/>
        </w:trPr>
        <w:tc>
          <w:tcPr>
            <w:tcW w:w="1092" w:type="dxa"/>
            <w:shd w:val="clear" w:color="auto" w:fill="auto"/>
            <w:hideMark/>
          </w:tcPr>
          <w:p w14:paraId="7C7709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046796</w:t>
            </w:r>
          </w:p>
        </w:tc>
        <w:tc>
          <w:tcPr>
            <w:tcW w:w="6458" w:type="dxa"/>
            <w:shd w:val="clear" w:color="auto" w:fill="auto"/>
            <w:hideMark/>
          </w:tcPr>
          <w:p w14:paraId="7DAD86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 ղեկավարի</w:t>
            </w:r>
          </w:p>
        </w:tc>
        <w:tc>
          <w:tcPr>
            <w:tcW w:w="951" w:type="dxa"/>
            <w:shd w:val="clear" w:color="auto" w:fill="auto"/>
            <w:hideMark/>
          </w:tcPr>
          <w:p w14:paraId="051466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AA56E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78D8FE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32ED29A5" w14:textId="77777777" w:rsidTr="008E59F0">
        <w:trPr>
          <w:trHeight w:val="360"/>
        </w:trPr>
        <w:tc>
          <w:tcPr>
            <w:tcW w:w="1092" w:type="dxa"/>
            <w:shd w:val="clear" w:color="auto" w:fill="auto"/>
            <w:hideMark/>
          </w:tcPr>
          <w:p w14:paraId="79AAEB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046797</w:t>
            </w:r>
          </w:p>
        </w:tc>
        <w:tc>
          <w:tcPr>
            <w:tcW w:w="6458" w:type="dxa"/>
            <w:shd w:val="clear" w:color="auto" w:fill="auto"/>
            <w:hideMark/>
          </w:tcPr>
          <w:p w14:paraId="2D18B9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 գրասենյակային</w:t>
            </w:r>
          </w:p>
        </w:tc>
        <w:tc>
          <w:tcPr>
            <w:tcW w:w="951" w:type="dxa"/>
            <w:shd w:val="clear" w:color="auto" w:fill="auto"/>
            <w:hideMark/>
          </w:tcPr>
          <w:p w14:paraId="288033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937AD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802EA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7D251A73" w14:textId="77777777" w:rsidTr="008E59F0">
        <w:trPr>
          <w:trHeight w:val="360"/>
        </w:trPr>
        <w:tc>
          <w:tcPr>
            <w:tcW w:w="1092" w:type="dxa"/>
            <w:shd w:val="clear" w:color="auto" w:fill="auto"/>
            <w:hideMark/>
          </w:tcPr>
          <w:p w14:paraId="4F6373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046798</w:t>
            </w:r>
          </w:p>
        </w:tc>
        <w:tc>
          <w:tcPr>
            <w:tcW w:w="6458" w:type="dxa"/>
            <w:shd w:val="clear" w:color="auto" w:fill="auto"/>
            <w:hideMark/>
          </w:tcPr>
          <w:p w14:paraId="35542B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 գրասենյակային միջին</w:t>
            </w:r>
          </w:p>
        </w:tc>
        <w:tc>
          <w:tcPr>
            <w:tcW w:w="951" w:type="dxa"/>
            <w:shd w:val="clear" w:color="auto" w:fill="auto"/>
            <w:hideMark/>
          </w:tcPr>
          <w:p w14:paraId="791115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F74E9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3277E4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06801545" w14:textId="77777777" w:rsidTr="008E59F0">
        <w:trPr>
          <w:trHeight w:val="360"/>
        </w:trPr>
        <w:tc>
          <w:tcPr>
            <w:tcW w:w="1092" w:type="dxa"/>
            <w:shd w:val="clear" w:color="auto" w:fill="auto"/>
            <w:hideMark/>
          </w:tcPr>
          <w:p w14:paraId="13749C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046799</w:t>
            </w:r>
          </w:p>
        </w:tc>
        <w:tc>
          <w:tcPr>
            <w:tcW w:w="6458" w:type="dxa"/>
            <w:shd w:val="clear" w:color="auto" w:fill="auto"/>
            <w:hideMark/>
          </w:tcPr>
          <w:p w14:paraId="7BAE25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 գրասենյակային</w:t>
            </w:r>
          </w:p>
        </w:tc>
        <w:tc>
          <w:tcPr>
            <w:tcW w:w="951" w:type="dxa"/>
            <w:shd w:val="clear" w:color="auto" w:fill="auto"/>
            <w:hideMark/>
          </w:tcPr>
          <w:p w14:paraId="62E832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0F814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84126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2528B05A" w14:textId="77777777" w:rsidTr="008E59F0">
        <w:trPr>
          <w:trHeight w:val="360"/>
        </w:trPr>
        <w:tc>
          <w:tcPr>
            <w:tcW w:w="1092" w:type="dxa"/>
            <w:shd w:val="clear" w:color="auto" w:fill="auto"/>
            <w:hideMark/>
          </w:tcPr>
          <w:p w14:paraId="7ABCA09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046800</w:t>
            </w:r>
          </w:p>
        </w:tc>
        <w:tc>
          <w:tcPr>
            <w:tcW w:w="6458" w:type="dxa"/>
            <w:shd w:val="clear" w:color="auto" w:fill="auto"/>
            <w:hideMark/>
          </w:tcPr>
          <w:p w14:paraId="316A18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 գրասենյակային</w:t>
            </w:r>
          </w:p>
        </w:tc>
        <w:tc>
          <w:tcPr>
            <w:tcW w:w="951" w:type="dxa"/>
            <w:shd w:val="clear" w:color="auto" w:fill="auto"/>
            <w:hideMark/>
          </w:tcPr>
          <w:p w14:paraId="4E2977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7EC6F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48674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250B5F1F" w14:textId="77777777" w:rsidTr="008E59F0">
        <w:trPr>
          <w:trHeight w:val="360"/>
        </w:trPr>
        <w:tc>
          <w:tcPr>
            <w:tcW w:w="1092" w:type="dxa"/>
            <w:shd w:val="clear" w:color="auto" w:fill="auto"/>
            <w:hideMark/>
          </w:tcPr>
          <w:p w14:paraId="250222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046801</w:t>
            </w:r>
          </w:p>
        </w:tc>
        <w:tc>
          <w:tcPr>
            <w:tcW w:w="6458" w:type="dxa"/>
            <w:shd w:val="clear" w:color="auto" w:fill="auto"/>
            <w:hideMark/>
          </w:tcPr>
          <w:p w14:paraId="5DE986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 գրասենյակային</w:t>
            </w:r>
          </w:p>
        </w:tc>
        <w:tc>
          <w:tcPr>
            <w:tcW w:w="951" w:type="dxa"/>
            <w:shd w:val="clear" w:color="auto" w:fill="auto"/>
            <w:hideMark/>
          </w:tcPr>
          <w:p w14:paraId="62C7E0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8F702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719D4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6DFDE297" w14:textId="77777777" w:rsidTr="008E59F0">
        <w:trPr>
          <w:trHeight w:val="360"/>
        </w:trPr>
        <w:tc>
          <w:tcPr>
            <w:tcW w:w="1092" w:type="dxa"/>
            <w:shd w:val="clear" w:color="auto" w:fill="auto"/>
            <w:hideMark/>
          </w:tcPr>
          <w:p w14:paraId="404CF0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046802</w:t>
            </w:r>
          </w:p>
        </w:tc>
        <w:tc>
          <w:tcPr>
            <w:tcW w:w="6458" w:type="dxa"/>
            <w:shd w:val="clear" w:color="auto" w:fill="auto"/>
            <w:hideMark/>
          </w:tcPr>
          <w:p w14:paraId="62C14E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 շարժական</w:t>
            </w:r>
          </w:p>
        </w:tc>
        <w:tc>
          <w:tcPr>
            <w:tcW w:w="951" w:type="dxa"/>
            <w:shd w:val="clear" w:color="auto" w:fill="auto"/>
            <w:hideMark/>
          </w:tcPr>
          <w:p w14:paraId="2CFB42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E30877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6C9FD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1B46B782" w14:textId="77777777" w:rsidTr="008E59F0">
        <w:trPr>
          <w:trHeight w:val="360"/>
        </w:trPr>
        <w:tc>
          <w:tcPr>
            <w:tcW w:w="1092" w:type="dxa"/>
            <w:shd w:val="clear" w:color="auto" w:fill="auto"/>
            <w:hideMark/>
          </w:tcPr>
          <w:p w14:paraId="3FEAB9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046803</w:t>
            </w:r>
          </w:p>
        </w:tc>
        <w:tc>
          <w:tcPr>
            <w:tcW w:w="6458" w:type="dxa"/>
            <w:shd w:val="clear" w:color="auto" w:fill="auto"/>
            <w:hideMark/>
          </w:tcPr>
          <w:p w14:paraId="2AD2034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 շարժական</w:t>
            </w:r>
          </w:p>
        </w:tc>
        <w:tc>
          <w:tcPr>
            <w:tcW w:w="951" w:type="dxa"/>
            <w:shd w:val="clear" w:color="auto" w:fill="auto"/>
            <w:hideMark/>
          </w:tcPr>
          <w:p w14:paraId="55D571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8627FE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5D22E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004EE220" w14:textId="77777777" w:rsidTr="008E59F0">
        <w:trPr>
          <w:trHeight w:val="360"/>
        </w:trPr>
        <w:tc>
          <w:tcPr>
            <w:tcW w:w="1092" w:type="dxa"/>
            <w:shd w:val="clear" w:color="auto" w:fill="auto"/>
            <w:hideMark/>
          </w:tcPr>
          <w:p w14:paraId="02FABB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046804</w:t>
            </w:r>
          </w:p>
        </w:tc>
        <w:tc>
          <w:tcPr>
            <w:tcW w:w="6458" w:type="dxa"/>
            <w:shd w:val="clear" w:color="auto" w:fill="auto"/>
            <w:hideMark/>
          </w:tcPr>
          <w:p w14:paraId="680A908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 շարժական</w:t>
            </w:r>
          </w:p>
        </w:tc>
        <w:tc>
          <w:tcPr>
            <w:tcW w:w="951" w:type="dxa"/>
            <w:shd w:val="clear" w:color="auto" w:fill="auto"/>
            <w:hideMark/>
          </w:tcPr>
          <w:p w14:paraId="78569C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DBFB49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E8005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13BC5F92" w14:textId="77777777" w:rsidTr="008E59F0">
        <w:trPr>
          <w:trHeight w:val="360"/>
        </w:trPr>
        <w:tc>
          <w:tcPr>
            <w:tcW w:w="1092" w:type="dxa"/>
            <w:shd w:val="clear" w:color="auto" w:fill="auto"/>
            <w:hideMark/>
          </w:tcPr>
          <w:p w14:paraId="6D4598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046805</w:t>
            </w:r>
          </w:p>
        </w:tc>
        <w:tc>
          <w:tcPr>
            <w:tcW w:w="6458" w:type="dxa"/>
            <w:shd w:val="clear" w:color="auto" w:fill="auto"/>
            <w:hideMark/>
          </w:tcPr>
          <w:p w14:paraId="21FE0C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 շարժական</w:t>
            </w:r>
          </w:p>
        </w:tc>
        <w:tc>
          <w:tcPr>
            <w:tcW w:w="951" w:type="dxa"/>
            <w:shd w:val="clear" w:color="auto" w:fill="auto"/>
            <w:hideMark/>
          </w:tcPr>
          <w:p w14:paraId="2A4187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EF18F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40A21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2311357D" w14:textId="77777777" w:rsidTr="008E59F0">
        <w:trPr>
          <w:trHeight w:val="360"/>
        </w:trPr>
        <w:tc>
          <w:tcPr>
            <w:tcW w:w="1092" w:type="dxa"/>
            <w:shd w:val="clear" w:color="auto" w:fill="auto"/>
            <w:hideMark/>
          </w:tcPr>
          <w:p w14:paraId="3CAB21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046806</w:t>
            </w:r>
          </w:p>
        </w:tc>
        <w:tc>
          <w:tcPr>
            <w:tcW w:w="6458" w:type="dxa"/>
            <w:shd w:val="clear" w:color="auto" w:fill="auto"/>
            <w:hideMark/>
          </w:tcPr>
          <w:p w14:paraId="0C38E3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 շարժական</w:t>
            </w:r>
          </w:p>
        </w:tc>
        <w:tc>
          <w:tcPr>
            <w:tcW w:w="951" w:type="dxa"/>
            <w:shd w:val="clear" w:color="auto" w:fill="auto"/>
            <w:hideMark/>
          </w:tcPr>
          <w:p w14:paraId="7D6AB8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23A6C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66B07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5F9B34DA" w14:textId="77777777" w:rsidTr="008E59F0">
        <w:trPr>
          <w:trHeight w:val="360"/>
        </w:trPr>
        <w:tc>
          <w:tcPr>
            <w:tcW w:w="1092" w:type="dxa"/>
            <w:shd w:val="clear" w:color="auto" w:fill="auto"/>
            <w:hideMark/>
          </w:tcPr>
          <w:p w14:paraId="663DC0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046807</w:t>
            </w:r>
          </w:p>
        </w:tc>
        <w:tc>
          <w:tcPr>
            <w:tcW w:w="6458" w:type="dxa"/>
            <w:shd w:val="clear" w:color="auto" w:fill="auto"/>
            <w:hideMark/>
          </w:tcPr>
          <w:p w14:paraId="6A012D1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 շարժական</w:t>
            </w:r>
          </w:p>
        </w:tc>
        <w:tc>
          <w:tcPr>
            <w:tcW w:w="951" w:type="dxa"/>
            <w:shd w:val="clear" w:color="auto" w:fill="auto"/>
            <w:hideMark/>
          </w:tcPr>
          <w:p w14:paraId="4A2AFF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E93FF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EABCB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751B1601" w14:textId="77777777" w:rsidTr="008E59F0">
        <w:trPr>
          <w:trHeight w:val="360"/>
        </w:trPr>
        <w:tc>
          <w:tcPr>
            <w:tcW w:w="1092" w:type="dxa"/>
            <w:shd w:val="clear" w:color="auto" w:fill="auto"/>
            <w:hideMark/>
          </w:tcPr>
          <w:p w14:paraId="604786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046808</w:t>
            </w:r>
          </w:p>
        </w:tc>
        <w:tc>
          <w:tcPr>
            <w:tcW w:w="6458" w:type="dxa"/>
            <w:shd w:val="clear" w:color="auto" w:fill="auto"/>
            <w:hideMark/>
          </w:tcPr>
          <w:p w14:paraId="33103C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 շարժական</w:t>
            </w:r>
          </w:p>
        </w:tc>
        <w:tc>
          <w:tcPr>
            <w:tcW w:w="951" w:type="dxa"/>
            <w:shd w:val="clear" w:color="auto" w:fill="auto"/>
            <w:hideMark/>
          </w:tcPr>
          <w:p w14:paraId="10E7B4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3FD51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8335A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1B9F9A3E" w14:textId="77777777" w:rsidTr="008E59F0">
        <w:trPr>
          <w:trHeight w:val="360"/>
        </w:trPr>
        <w:tc>
          <w:tcPr>
            <w:tcW w:w="1092" w:type="dxa"/>
            <w:shd w:val="clear" w:color="auto" w:fill="auto"/>
            <w:hideMark/>
          </w:tcPr>
          <w:p w14:paraId="2B2817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046809</w:t>
            </w:r>
          </w:p>
        </w:tc>
        <w:tc>
          <w:tcPr>
            <w:tcW w:w="6458" w:type="dxa"/>
            <w:shd w:val="clear" w:color="auto" w:fill="auto"/>
            <w:hideMark/>
          </w:tcPr>
          <w:p w14:paraId="3C2416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 շարժական</w:t>
            </w:r>
          </w:p>
        </w:tc>
        <w:tc>
          <w:tcPr>
            <w:tcW w:w="951" w:type="dxa"/>
            <w:shd w:val="clear" w:color="auto" w:fill="auto"/>
            <w:hideMark/>
          </w:tcPr>
          <w:p w14:paraId="4F7E946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610A7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800A3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5F8A9DED" w14:textId="77777777" w:rsidTr="008E59F0">
        <w:trPr>
          <w:trHeight w:val="360"/>
        </w:trPr>
        <w:tc>
          <w:tcPr>
            <w:tcW w:w="1092" w:type="dxa"/>
            <w:shd w:val="clear" w:color="auto" w:fill="auto"/>
            <w:hideMark/>
          </w:tcPr>
          <w:p w14:paraId="54ED0F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046810</w:t>
            </w:r>
          </w:p>
        </w:tc>
        <w:tc>
          <w:tcPr>
            <w:tcW w:w="6458" w:type="dxa"/>
            <w:shd w:val="clear" w:color="auto" w:fill="auto"/>
            <w:hideMark/>
          </w:tcPr>
          <w:p w14:paraId="258B6A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 կտորից (1 տեղ)</w:t>
            </w:r>
          </w:p>
        </w:tc>
        <w:tc>
          <w:tcPr>
            <w:tcW w:w="951" w:type="dxa"/>
            <w:shd w:val="clear" w:color="auto" w:fill="auto"/>
            <w:hideMark/>
          </w:tcPr>
          <w:p w14:paraId="707F9C2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A97B2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89B79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1D2A92C0" w14:textId="77777777" w:rsidTr="008E59F0">
        <w:trPr>
          <w:trHeight w:val="360"/>
        </w:trPr>
        <w:tc>
          <w:tcPr>
            <w:tcW w:w="1092" w:type="dxa"/>
            <w:shd w:val="clear" w:color="auto" w:fill="auto"/>
            <w:hideMark/>
          </w:tcPr>
          <w:p w14:paraId="63D964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046811</w:t>
            </w:r>
          </w:p>
        </w:tc>
        <w:tc>
          <w:tcPr>
            <w:tcW w:w="6458" w:type="dxa"/>
            <w:shd w:val="clear" w:color="auto" w:fill="auto"/>
            <w:hideMark/>
          </w:tcPr>
          <w:p w14:paraId="25E19B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 կտորից (3 տեղ)</w:t>
            </w:r>
          </w:p>
        </w:tc>
        <w:tc>
          <w:tcPr>
            <w:tcW w:w="951" w:type="dxa"/>
            <w:shd w:val="clear" w:color="auto" w:fill="auto"/>
            <w:hideMark/>
          </w:tcPr>
          <w:p w14:paraId="5B21D7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C53D6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75BF0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6417F1FB" w14:textId="77777777" w:rsidTr="008E59F0">
        <w:trPr>
          <w:trHeight w:val="360"/>
        </w:trPr>
        <w:tc>
          <w:tcPr>
            <w:tcW w:w="1092" w:type="dxa"/>
            <w:shd w:val="clear" w:color="auto" w:fill="auto"/>
            <w:hideMark/>
          </w:tcPr>
          <w:p w14:paraId="054C8F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046812</w:t>
            </w:r>
          </w:p>
        </w:tc>
        <w:tc>
          <w:tcPr>
            <w:tcW w:w="6458" w:type="dxa"/>
            <w:shd w:val="clear" w:color="auto" w:fill="auto"/>
            <w:hideMark/>
          </w:tcPr>
          <w:p w14:paraId="653604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w:t>
            </w:r>
          </w:p>
        </w:tc>
        <w:tc>
          <w:tcPr>
            <w:tcW w:w="951" w:type="dxa"/>
            <w:shd w:val="clear" w:color="auto" w:fill="auto"/>
            <w:hideMark/>
          </w:tcPr>
          <w:p w14:paraId="6444E5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213BD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A651D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74D495C6" w14:textId="77777777" w:rsidTr="008E59F0">
        <w:trPr>
          <w:trHeight w:val="495"/>
        </w:trPr>
        <w:tc>
          <w:tcPr>
            <w:tcW w:w="1092" w:type="dxa"/>
            <w:shd w:val="clear" w:color="auto" w:fill="auto"/>
            <w:hideMark/>
          </w:tcPr>
          <w:p w14:paraId="05AB12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046813</w:t>
            </w:r>
          </w:p>
        </w:tc>
        <w:tc>
          <w:tcPr>
            <w:tcW w:w="6458" w:type="dxa"/>
            <w:shd w:val="clear" w:color="auto" w:fill="auto"/>
            <w:hideMark/>
          </w:tcPr>
          <w:p w14:paraId="0EFF52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 ղեկավարի՝ կաշվե փոխանյութից կարկասը մետաղից,պտտվող անիվներով, նստատեղը բարձրացվող և իջնող</w:t>
            </w:r>
          </w:p>
        </w:tc>
        <w:tc>
          <w:tcPr>
            <w:tcW w:w="951" w:type="dxa"/>
            <w:shd w:val="clear" w:color="auto" w:fill="auto"/>
            <w:hideMark/>
          </w:tcPr>
          <w:p w14:paraId="740309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3A107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3B794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72891040" w14:textId="77777777" w:rsidTr="008E59F0">
        <w:trPr>
          <w:trHeight w:val="495"/>
        </w:trPr>
        <w:tc>
          <w:tcPr>
            <w:tcW w:w="1092" w:type="dxa"/>
            <w:shd w:val="clear" w:color="auto" w:fill="auto"/>
            <w:hideMark/>
          </w:tcPr>
          <w:p w14:paraId="1A82BF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046814</w:t>
            </w:r>
          </w:p>
        </w:tc>
        <w:tc>
          <w:tcPr>
            <w:tcW w:w="6458" w:type="dxa"/>
            <w:shd w:val="clear" w:color="auto" w:fill="auto"/>
            <w:hideMark/>
          </w:tcPr>
          <w:p w14:paraId="24EDBB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 ղեկավարի՝ կաշվե փոխանյութից կարկասը մետաղից,պտտվող անիվներով, նստատեղը բարձրացվող և իջնող</w:t>
            </w:r>
          </w:p>
        </w:tc>
        <w:tc>
          <w:tcPr>
            <w:tcW w:w="951" w:type="dxa"/>
            <w:shd w:val="clear" w:color="auto" w:fill="auto"/>
            <w:hideMark/>
          </w:tcPr>
          <w:p w14:paraId="4F31A6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ED7F1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D564B0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07AF9D69" w14:textId="77777777" w:rsidTr="008E59F0">
        <w:trPr>
          <w:trHeight w:val="360"/>
        </w:trPr>
        <w:tc>
          <w:tcPr>
            <w:tcW w:w="1092" w:type="dxa"/>
            <w:shd w:val="clear" w:color="auto" w:fill="auto"/>
            <w:hideMark/>
          </w:tcPr>
          <w:p w14:paraId="0F4156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046815</w:t>
            </w:r>
          </w:p>
        </w:tc>
        <w:tc>
          <w:tcPr>
            <w:tcW w:w="6458" w:type="dxa"/>
            <w:shd w:val="clear" w:color="auto" w:fill="auto"/>
            <w:hideMark/>
          </w:tcPr>
          <w:p w14:paraId="58AC7B9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 ղեկավարի /BOSS-Eco      KD TILT/</w:t>
            </w:r>
          </w:p>
        </w:tc>
        <w:tc>
          <w:tcPr>
            <w:tcW w:w="951" w:type="dxa"/>
            <w:shd w:val="clear" w:color="auto" w:fill="auto"/>
            <w:hideMark/>
          </w:tcPr>
          <w:p w14:paraId="6C0E77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1FBBD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1AAFC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6093ED3D" w14:textId="77777777" w:rsidTr="008E59F0">
        <w:trPr>
          <w:trHeight w:val="360"/>
        </w:trPr>
        <w:tc>
          <w:tcPr>
            <w:tcW w:w="1092" w:type="dxa"/>
            <w:shd w:val="clear" w:color="auto" w:fill="auto"/>
            <w:hideMark/>
          </w:tcPr>
          <w:p w14:paraId="773684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046816</w:t>
            </w:r>
          </w:p>
        </w:tc>
        <w:tc>
          <w:tcPr>
            <w:tcW w:w="6458" w:type="dxa"/>
            <w:shd w:val="clear" w:color="auto" w:fill="auto"/>
            <w:hideMark/>
          </w:tcPr>
          <w:p w14:paraId="017609A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 ղեկավարի /BOSS-Eco      KD TILT/</w:t>
            </w:r>
          </w:p>
        </w:tc>
        <w:tc>
          <w:tcPr>
            <w:tcW w:w="951" w:type="dxa"/>
            <w:shd w:val="clear" w:color="auto" w:fill="auto"/>
            <w:hideMark/>
          </w:tcPr>
          <w:p w14:paraId="285CEE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0259D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E1BEE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7FD060BA" w14:textId="77777777" w:rsidTr="008E59F0">
        <w:trPr>
          <w:trHeight w:val="360"/>
        </w:trPr>
        <w:tc>
          <w:tcPr>
            <w:tcW w:w="1092" w:type="dxa"/>
            <w:shd w:val="clear" w:color="auto" w:fill="auto"/>
            <w:hideMark/>
          </w:tcPr>
          <w:p w14:paraId="26012C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046817</w:t>
            </w:r>
          </w:p>
        </w:tc>
        <w:tc>
          <w:tcPr>
            <w:tcW w:w="6458" w:type="dxa"/>
            <w:shd w:val="clear" w:color="auto" w:fill="auto"/>
            <w:hideMark/>
          </w:tcPr>
          <w:p w14:paraId="1627D6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 ղեկավարի /BOSS-Eco      KD TILT/</w:t>
            </w:r>
          </w:p>
        </w:tc>
        <w:tc>
          <w:tcPr>
            <w:tcW w:w="951" w:type="dxa"/>
            <w:shd w:val="clear" w:color="auto" w:fill="auto"/>
            <w:hideMark/>
          </w:tcPr>
          <w:p w14:paraId="116672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24BD7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286289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5475151E" w14:textId="77777777" w:rsidTr="008E59F0">
        <w:trPr>
          <w:trHeight w:val="360"/>
        </w:trPr>
        <w:tc>
          <w:tcPr>
            <w:tcW w:w="1092" w:type="dxa"/>
            <w:shd w:val="clear" w:color="auto" w:fill="auto"/>
            <w:hideMark/>
          </w:tcPr>
          <w:p w14:paraId="781BB6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046818</w:t>
            </w:r>
          </w:p>
        </w:tc>
        <w:tc>
          <w:tcPr>
            <w:tcW w:w="6458" w:type="dxa"/>
            <w:shd w:val="clear" w:color="auto" w:fill="auto"/>
            <w:hideMark/>
          </w:tcPr>
          <w:p w14:paraId="5A2331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 ղեկավարի /BOSS-Eco      KD TILT/</w:t>
            </w:r>
          </w:p>
        </w:tc>
        <w:tc>
          <w:tcPr>
            <w:tcW w:w="951" w:type="dxa"/>
            <w:shd w:val="clear" w:color="auto" w:fill="auto"/>
            <w:hideMark/>
          </w:tcPr>
          <w:p w14:paraId="132E67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64539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8C9E57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080BD73C" w14:textId="77777777" w:rsidTr="008E59F0">
        <w:trPr>
          <w:trHeight w:val="360"/>
        </w:trPr>
        <w:tc>
          <w:tcPr>
            <w:tcW w:w="1092" w:type="dxa"/>
            <w:shd w:val="clear" w:color="auto" w:fill="auto"/>
            <w:hideMark/>
          </w:tcPr>
          <w:p w14:paraId="2AB808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046819</w:t>
            </w:r>
          </w:p>
        </w:tc>
        <w:tc>
          <w:tcPr>
            <w:tcW w:w="6458" w:type="dxa"/>
            <w:shd w:val="clear" w:color="auto" w:fill="auto"/>
            <w:hideMark/>
          </w:tcPr>
          <w:p w14:paraId="71309F9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 ղեկավարի /BOSS-Eco      KD TILT/</w:t>
            </w:r>
          </w:p>
        </w:tc>
        <w:tc>
          <w:tcPr>
            <w:tcW w:w="951" w:type="dxa"/>
            <w:shd w:val="clear" w:color="auto" w:fill="auto"/>
            <w:hideMark/>
          </w:tcPr>
          <w:p w14:paraId="71677B8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9FA1C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B29A7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53814B8A" w14:textId="77777777" w:rsidTr="008E59F0">
        <w:trPr>
          <w:trHeight w:val="360"/>
        </w:trPr>
        <w:tc>
          <w:tcPr>
            <w:tcW w:w="1092" w:type="dxa"/>
            <w:shd w:val="clear" w:color="auto" w:fill="auto"/>
            <w:hideMark/>
          </w:tcPr>
          <w:p w14:paraId="494CC4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046820</w:t>
            </w:r>
          </w:p>
        </w:tc>
        <w:tc>
          <w:tcPr>
            <w:tcW w:w="6458" w:type="dxa"/>
            <w:shd w:val="clear" w:color="auto" w:fill="auto"/>
            <w:hideMark/>
          </w:tcPr>
          <w:p w14:paraId="211A78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 ղեկավարի /BOSS-Eco      KD TILT/</w:t>
            </w:r>
          </w:p>
        </w:tc>
        <w:tc>
          <w:tcPr>
            <w:tcW w:w="951" w:type="dxa"/>
            <w:shd w:val="clear" w:color="auto" w:fill="auto"/>
            <w:hideMark/>
          </w:tcPr>
          <w:p w14:paraId="0F8F99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2F553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89FBF7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1EEB6C3C" w14:textId="77777777" w:rsidTr="008E59F0">
        <w:trPr>
          <w:trHeight w:val="360"/>
        </w:trPr>
        <w:tc>
          <w:tcPr>
            <w:tcW w:w="1092" w:type="dxa"/>
            <w:shd w:val="clear" w:color="auto" w:fill="auto"/>
            <w:hideMark/>
          </w:tcPr>
          <w:p w14:paraId="223BCB0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046821</w:t>
            </w:r>
          </w:p>
        </w:tc>
        <w:tc>
          <w:tcPr>
            <w:tcW w:w="6458" w:type="dxa"/>
            <w:shd w:val="clear" w:color="auto" w:fill="auto"/>
            <w:hideMark/>
          </w:tcPr>
          <w:p w14:paraId="6AE849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 ղեկավարի /BOSS-Eco      KD TILT/</w:t>
            </w:r>
          </w:p>
        </w:tc>
        <w:tc>
          <w:tcPr>
            <w:tcW w:w="951" w:type="dxa"/>
            <w:shd w:val="clear" w:color="auto" w:fill="auto"/>
            <w:hideMark/>
          </w:tcPr>
          <w:p w14:paraId="6C4AF17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21E91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9C03CD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2EBEBA45" w14:textId="77777777" w:rsidTr="008E59F0">
        <w:trPr>
          <w:trHeight w:val="360"/>
        </w:trPr>
        <w:tc>
          <w:tcPr>
            <w:tcW w:w="1092" w:type="dxa"/>
            <w:shd w:val="clear" w:color="auto" w:fill="auto"/>
            <w:hideMark/>
          </w:tcPr>
          <w:p w14:paraId="48A408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046822</w:t>
            </w:r>
          </w:p>
        </w:tc>
        <w:tc>
          <w:tcPr>
            <w:tcW w:w="6458" w:type="dxa"/>
            <w:shd w:val="clear" w:color="auto" w:fill="auto"/>
            <w:hideMark/>
          </w:tcPr>
          <w:p w14:paraId="57F9F8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 ղեկավարի /BOSS-Eco      KD TILT/</w:t>
            </w:r>
          </w:p>
        </w:tc>
        <w:tc>
          <w:tcPr>
            <w:tcW w:w="951" w:type="dxa"/>
            <w:shd w:val="clear" w:color="auto" w:fill="auto"/>
            <w:hideMark/>
          </w:tcPr>
          <w:p w14:paraId="2BB592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FBD78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2D775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7CF0B802" w14:textId="77777777" w:rsidTr="008E59F0">
        <w:trPr>
          <w:trHeight w:val="360"/>
        </w:trPr>
        <w:tc>
          <w:tcPr>
            <w:tcW w:w="1092" w:type="dxa"/>
            <w:shd w:val="clear" w:color="auto" w:fill="auto"/>
            <w:hideMark/>
          </w:tcPr>
          <w:p w14:paraId="65FCAD1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046823</w:t>
            </w:r>
          </w:p>
        </w:tc>
        <w:tc>
          <w:tcPr>
            <w:tcW w:w="6458" w:type="dxa"/>
            <w:shd w:val="clear" w:color="auto" w:fill="auto"/>
            <w:hideMark/>
          </w:tcPr>
          <w:p w14:paraId="2989959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 ղեկավարի /BOSS-Eco      KD TILT/</w:t>
            </w:r>
          </w:p>
        </w:tc>
        <w:tc>
          <w:tcPr>
            <w:tcW w:w="951" w:type="dxa"/>
            <w:shd w:val="clear" w:color="auto" w:fill="auto"/>
            <w:hideMark/>
          </w:tcPr>
          <w:p w14:paraId="1E3C7E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1DB1F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E45F5B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27BEC240" w14:textId="77777777" w:rsidTr="008E59F0">
        <w:trPr>
          <w:trHeight w:val="360"/>
        </w:trPr>
        <w:tc>
          <w:tcPr>
            <w:tcW w:w="1092" w:type="dxa"/>
            <w:shd w:val="clear" w:color="auto" w:fill="auto"/>
            <w:hideMark/>
          </w:tcPr>
          <w:p w14:paraId="39D023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046824</w:t>
            </w:r>
          </w:p>
        </w:tc>
        <w:tc>
          <w:tcPr>
            <w:tcW w:w="6458" w:type="dxa"/>
            <w:shd w:val="clear" w:color="auto" w:fill="auto"/>
            <w:hideMark/>
          </w:tcPr>
          <w:p w14:paraId="010031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 ղեկավարի /BOSS-Eco      KD TILT/</w:t>
            </w:r>
          </w:p>
        </w:tc>
        <w:tc>
          <w:tcPr>
            <w:tcW w:w="951" w:type="dxa"/>
            <w:shd w:val="clear" w:color="auto" w:fill="auto"/>
            <w:hideMark/>
          </w:tcPr>
          <w:p w14:paraId="7F89A0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DEEA5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74BF33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5624B788" w14:textId="77777777" w:rsidTr="008E59F0">
        <w:trPr>
          <w:trHeight w:val="360"/>
        </w:trPr>
        <w:tc>
          <w:tcPr>
            <w:tcW w:w="1092" w:type="dxa"/>
            <w:shd w:val="clear" w:color="auto" w:fill="auto"/>
            <w:hideMark/>
          </w:tcPr>
          <w:p w14:paraId="5C2EE4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046825</w:t>
            </w:r>
          </w:p>
        </w:tc>
        <w:tc>
          <w:tcPr>
            <w:tcW w:w="6458" w:type="dxa"/>
            <w:shd w:val="clear" w:color="auto" w:fill="auto"/>
            <w:hideMark/>
          </w:tcPr>
          <w:p w14:paraId="0DFAEE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 ղեկավարի /BOSS-Eco      KD TILT/</w:t>
            </w:r>
          </w:p>
        </w:tc>
        <w:tc>
          <w:tcPr>
            <w:tcW w:w="951" w:type="dxa"/>
            <w:shd w:val="clear" w:color="auto" w:fill="auto"/>
            <w:hideMark/>
          </w:tcPr>
          <w:p w14:paraId="6EA2E2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9E298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50CC66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6A512D1F" w14:textId="77777777" w:rsidTr="008E59F0">
        <w:trPr>
          <w:trHeight w:val="360"/>
        </w:trPr>
        <w:tc>
          <w:tcPr>
            <w:tcW w:w="1092" w:type="dxa"/>
            <w:shd w:val="clear" w:color="auto" w:fill="auto"/>
            <w:hideMark/>
          </w:tcPr>
          <w:p w14:paraId="59A1D3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046930</w:t>
            </w:r>
          </w:p>
        </w:tc>
        <w:tc>
          <w:tcPr>
            <w:tcW w:w="6458" w:type="dxa"/>
            <w:shd w:val="clear" w:color="auto" w:fill="auto"/>
            <w:hideMark/>
          </w:tcPr>
          <w:p w14:paraId="3031CE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կենցաղային</w:t>
            </w:r>
          </w:p>
        </w:tc>
        <w:tc>
          <w:tcPr>
            <w:tcW w:w="951" w:type="dxa"/>
            <w:shd w:val="clear" w:color="auto" w:fill="auto"/>
            <w:hideMark/>
          </w:tcPr>
          <w:p w14:paraId="01CC3B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30141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23304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27A004A9" w14:textId="77777777" w:rsidTr="008E59F0">
        <w:trPr>
          <w:trHeight w:val="360"/>
        </w:trPr>
        <w:tc>
          <w:tcPr>
            <w:tcW w:w="1092" w:type="dxa"/>
            <w:shd w:val="clear" w:color="auto" w:fill="auto"/>
            <w:hideMark/>
          </w:tcPr>
          <w:p w14:paraId="473CF87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046931</w:t>
            </w:r>
          </w:p>
        </w:tc>
        <w:tc>
          <w:tcPr>
            <w:tcW w:w="6458" w:type="dxa"/>
            <w:shd w:val="clear" w:color="auto" w:fill="auto"/>
            <w:hideMark/>
          </w:tcPr>
          <w:p w14:paraId="0914F7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կենցաղային</w:t>
            </w:r>
          </w:p>
        </w:tc>
        <w:tc>
          <w:tcPr>
            <w:tcW w:w="951" w:type="dxa"/>
            <w:shd w:val="clear" w:color="auto" w:fill="auto"/>
            <w:hideMark/>
          </w:tcPr>
          <w:p w14:paraId="045E1C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9671B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39EA1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66941BFB" w14:textId="77777777" w:rsidTr="008E59F0">
        <w:trPr>
          <w:trHeight w:val="360"/>
        </w:trPr>
        <w:tc>
          <w:tcPr>
            <w:tcW w:w="1092" w:type="dxa"/>
            <w:shd w:val="clear" w:color="auto" w:fill="auto"/>
            <w:hideMark/>
          </w:tcPr>
          <w:p w14:paraId="40DF85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046932</w:t>
            </w:r>
          </w:p>
        </w:tc>
        <w:tc>
          <w:tcPr>
            <w:tcW w:w="6458" w:type="dxa"/>
            <w:shd w:val="clear" w:color="auto" w:fill="auto"/>
            <w:hideMark/>
          </w:tcPr>
          <w:p w14:paraId="5A177C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կենցաղային</w:t>
            </w:r>
          </w:p>
        </w:tc>
        <w:tc>
          <w:tcPr>
            <w:tcW w:w="951" w:type="dxa"/>
            <w:shd w:val="clear" w:color="auto" w:fill="auto"/>
            <w:hideMark/>
          </w:tcPr>
          <w:p w14:paraId="51FF39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742F7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F107C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1826EE61" w14:textId="77777777" w:rsidTr="008E59F0">
        <w:trPr>
          <w:trHeight w:val="360"/>
        </w:trPr>
        <w:tc>
          <w:tcPr>
            <w:tcW w:w="1092" w:type="dxa"/>
            <w:shd w:val="clear" w:color="auto" w:fill="auto"/>
            <w:hideMark/>
          </w:tcPr>
          <w:p w14:paraId="5B024E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046933</w:t>
            </w:r>
          </w:p>
        </w:tc>
        <w:tc>
          <w:tcPr>
            <w:tcW w:w="6458" w:type="dxa"/>
            <w:shd w:val="clear" w:color="auto" w:fill="auto"/>
            <w:hideMark/>
          </w:tcPr>
          <w:p w14:paraId="028717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կենցաղային</w:t>
            </w:r>
          </w:p>
        </w:tc>
        <w:tc>
          <w:tcPr>
            <w:tcW w:w="951" w:type="dxa"/>
            <w:shd w:val="clear" w:color="auto" w:fill="auto"/>
            <w:hideMark/>
          </w:tcPr>
          <w:p w14:paraId="139849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44260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17A33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6688F725" w14:textId="77777777" w:rsidTr="008E59F0">
        <w:trPr>
          <w:trHeight w:val="360"/>
        </w:trPr>
        <w:tc>
          <w:tcPr>
            <w:tcW w:w="1092" w:type="dxa"/>
            <w:shd w:val="clear" w:color="auto" w:fill="auto"/>
            <w:hideMark/>
          </w:tcPr>
          <w:p w14:paraId="2893CC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046934</w:t>
            </w:r>
          </w:p>
        </w:tc>
        <w:tc>
          <w:tcPr>
            <w:tcW w:w="6458" w:type="dxa"/>
            <w:shd w:val="clear" w:color="auto" w:fill="auto"/>
            <w:hideMark/>
          </w:tcPr>
          <w:p w14:paraId="491B9B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կենցաղային</w:t>
            </w:r>
          </w:p>
        </w:tc>
        <w:tc>
          <w:tcPr>
            <w:tcW w:w="951" w:type="dxa"/>
            <w:shd w:val="clear" w:color="auto" w:fill="auto"/>
            <w:hideMark/>
          </w:tcPr>
          <w:p w14:paraId="432AAD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75BC7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6F315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3428E63D" w14:textId="77777777" w:rsidTr="008E59F0">
        <w:trPr>
          <w:trHeight w:val="360"/>
        </w:trPr>
        <w:tc>
          <w:tcPr>
            <w:tcW w:w="1092" w:type="dxa"/>
            <w:shd w:val="clear" w:color="auto" w:fill="auto"/>
            <w:hideMark/>
          </w:tcPr>
          <w:p w14:paraId="2F7E21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046935</w:t>
            </w:r>
          </w:p>
        </w:tc>
        <w:tc>
          <w:tcPr>
            <w:tcW w:w="6458" w:type="dxa"/>
            <w:shd w:val="clear" w:color="auto" w:fill="auto"/>
            <w:hideMark/>
          </w:tcPr>
          <w:p w14:paraId="14D739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կենցաղային</w:t>
            </w:r>
          </w:p>
        </w:tc>
        <w:tc>
          <w:tcPr>
            <w:tcW w:w="951" w:type="dxa"/>
            <w:shd w:val="clear" w:color="auto" w:fill="auto"/>
            <w:hideMark/>
          </w:tcPr>
          <w:p w14:paraId="1FCFABA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CF920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C5717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78C0D7C8" w14:textId="77777777" w:rsidTr="008E59F0">
        <w:trPr>
          <w:trHeight w:val="360"/>
        </w:trPr>
        <w:tc>
          <w:tcPr>
            <w:tcW w:w="1092" w:type="dxa"/>
            <w:shd w:val="clear" w:color="auto" w:fill="auto"/>
            <w:hideMark/>
          </w:tcPr>
          <w:p w14:paraId="201591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046936</w:t>
            </w:r>
          </w:p>
        </w:tc>
        <w:tc>
          <w:tcPr>
            <w:tcW w:w="6458" w:type="dxa"/>
            <w:shd w:val="clear" w:color="auto" w:fill="auto"/>
            <w:hideMark/>
          </w:tcPr>
          <w:p w14:paraId="768323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կենցաղային</w:t>
            </w:r>
          </w:p>
        </w:tc>
        <w:tc>
          <w:tcPr>
            <w:tcW w:w="951" w:type="dxa"/>
            <w:shd w:val="clear" w:color="auto" w:fill="auto"/>
            <w:hideMark/>
          </w:tcPr>
          <w:p w14:paraId="2002E8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AA0C7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5026A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10F40752" w14:textId="77777777" w:rsidTr="008E59F0">
        <w:trPr>
          <w:trHeight w:val="360"/>
        </w:trPr>
        <w:tc>
          <w:tcPr>
            <w:tcW w:w="1092" w:type="dxa"/>
            <w:shd w:val="clear" w:color="auto" w:fill="auto"/>
            <w:hideMark/>
          </w:tcPr>
          <w:p w14:paraId="192310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046937</w:t>
            </w:r>
          </w:p>
        </w:tc>
        <w:tc>
          <w:tcPr>
            <w:tcW w:w="6458" w:type="dxa"/>
            <w:shd w:val="clear" w:color="auto" w:fill="auto"/>
            <w:hideMark/>
          </w:tcPr>
          <w:p w14:paraId="7133B6E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կենցաղային</w:t>
            </w:r>
          </w:p>
        </w:tc>
        <w:tc>
          <w:tcPr>
            <w:tcW w:w="951" w:type="dxa"/>
            <w:shd w:val="clear" w:color="auto" w:fill="auto"/>
            <w:hideMark/>
          </w:tcPr>
          <w:p w14:paraId="67FB95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9ABDF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19EB7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736E7BB8" w14:textId="77777777" w:rsidTr="008E59F0">
        <w:trPr>
          <w:trHeight w:val="360"/>
        </w:trPr>
        <w:tc>
          <w:tcPr>
            <w:tcW w:w="1092" w:type="dxa"/>
            <w:shd w:val="clear" w:color="auto" w:fill="auto"/>
            <w:hideMark/>
          </w:tcPr>
          <w:p w14:paraId="7CC994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046938</w:t>
            </w:r>
          </w:p>
        </w:tc>
        <w:tc>
          <w:tcPr>
            <w:tcW w:w="6458" w:type="dxa"/>
            <w:shd w:val="clear" w:color="auto" w:fill="auto"/>
            <w:hideMark/>
          </w:tcPr>
          <w:p w14:paraId="5C57B5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կենցաղային</w:t>
            </w:r>
          </w:p>
        </w:tc>
        <w:tc>
          <w:tcPr>
            <w:tcW w:w="951" w:type="dxa"/>
            <w:shd w:val="clear" w:color="auto" w:fill="auto"/>
            <w:hideMark/>
          </w:tcPr>
          <w:p w14:paraId="2BC8FE4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8D096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52123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335A5878" w14:textId="77777777" w:rsidTr="008E59F0">
        <w:trPr>
          <w:trHeight w:val="360"/>
        </w:trPr>
        <w:tc>
          <w:tcPr>
            <w:tcW w:w="1092" w:type="dxa"/>
            <w:shd w:val="clear" w:color="auto" w:fill="auto"/>
            <w:hideMark/>
          </w:tcPr>
          <w:p w14:paraId="708D47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046939</w:t>
            </w:r>
          </w:p>
        </w:tc>
        <w:tc>
          <w:tcPr>
            <w:tcW w:w="6458" w:type="dxa"/>
            <w:shd w:val="clear" w:color="auto" w:fill="auto"/>
            <w:hideMark/>
          </w:tcPr>
          <w:p w14:paraId="77060E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կենցաղային</w:t>
            </w:r>
          </w:p>
        </w:tc>
        <w:tc>
          <w:tcPr>
            <w:tcW w:w="951" w:type="dxa"/>
            <w:shd w:val="clear" w:color="auto" w:fill="auto"/>
            <w:hideMark/>
          </w:tcPr>
          <w:p w14:paraId="3E5E93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D5DFF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A0F988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1536B27B" w14:textId="77777777" w:rsidTr="008E59F0">
        <w:trPr>
          <w:trHeight w:val="360"/>
        </w:trPr>
        <w:tc>
          <w:tcPr>
            <w:tcW w:w="1092" w:type="dxa"/>
            <w:shd w:val="clear" w:color="auto" w:fill="auto"/>
            <w:hideMark/>
          </w:tcPr>
          <w:p w14:paraId="2C00B1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046940</w:t>
            </w:r>
          </w:p>
        </w:tc>
        <w:tc>
          <w:tcPr>
            <w:tcW w:w="6458" w:type="dxa"/>
            <w:shd w:val="clear" w:color="auto" w:fill="auto"/>
            <w:hideMark/>
          </w:tcPr>
          <w:p w14:paraId="31AB7CF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կենցաղային</w:t>
            </w:r>
          </w:p>
        </w:tc>
        <w:tc>
          <w:tcPr>
            <w:tcW w:w="951" w:type="dxa"/>
            <w:shd w:val="clear" w:color="auto" w:fill="auto"/>
            <w:hideMark/>
          </w:tcPr>
          <w:p w14:paraId="1AE6569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194BB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1EB91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4BA7F2C8" w14:textId="77777777" w:rsidTr="008E59F0">
        <w:trPr>
          <w:trHeight w:val="360"/>
        </w:trPr>
        <w:tc>
          <w:tcPr>
            <w:tcW w:w="1092" w:type="dxa"/>
            <w:shd w:val="clear" w:color="auto" w:fill="auto"/>
            <w:hideMark/>
          </w:tcPr>
          <w:p w14:paraId="6E69CE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046941</w:t>
            </w:r>
          </w:p>
        </w:tc>
        <w:tc>
          <w:tcPr>
            <w:tcW w:w="6458" w:type="dxa"/>
            <w:shd w:val="clear" w:color="auto" w:fill="auto"/>
            <w:hideMark/>
          </w:tcPr>
          <w:p w14:paraId="6C2EAE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կենցաղային</w:t>
            </w:r>
          </w:p>
        </w:tc>
        <w:tc>
          <w:tcPr>
            <w:tcW w:w="951" w:type="dxa"/>
            <w:shd w:val="clear" w:color="auto" w:fill="auto"/>
            <w:hideMark/>
          </w:tcPr>
          <w:p w14:paraId="55D798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AFB17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DBF36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6B2F60A7" w14:textId="77777777" w:rsidTr="008E59F0">
        <w:trPr>
          <w:trHeight w:val="360"/>
        </w:trPr>
        <w:tc>
          <w:tcPr>
            <w:tcW w:w="1092" w:type="dxa"/>
            <w:shd w:val="clear" w:color="auto" w:fill="auto"/>
            <w:hideMark/>
          </w:tcPr>
          <w:p w14:paraId="0519B5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046962</w:t>
            </w:r>
          </w:p>
        </w:tc>
        <w:tc>
          <w:tcPr>
            <w:tcW w:w="6458" w:type="dxa"/>
            <w:shd w:val="clear" w:color="auto" w:fill="auto"/>
            <w:hideMark/>
          </w:tcPr>
          <w:p w14:paraId="464A52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զինվորական լամինատե գլխով</w:t>
            </w:r>
          </w:p>
        </w:tc>
        <w:tc>
          <w:tcPr>
            <w:tcW w:w="951" w:type="dxa"/>
            <w:shd w:val="clear" w:color="auto" w:fill="auto"/>
            <w:hideMark/>
          </w:tcPr>
          <w:p w14:paraId="2C4630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BB3BE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99CB0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03C27EEF" w14:textId="77777777" w:rsidTr="008E59F0">
        <w:trPr>
          <w:trHeight w:val="360"/>
        </w:trPr>
        <w:tc>
          <w:tcPr>
            <w:tcW w:w="1092" w:type="dxa"/>
            <w:shd w:val="clear" w:color="auto" w:fill="auto"/>
            <w:hideMark/>
          </w:tcPr>
          <w:p w14:paraId="139BD1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046963</w:t>
            </w:r>
          </w:p>
        </w:tc>
        <w:tc>
          <w:tcPr>
            <w:tcW w:w="6458" w:type="dxa"/>
            <w:shd w:val="clear" w:color="auto" w:fill="auto"/>
            <w:hideMark/>
          </w:tcPr>
          <w:p w14:paraId="5BC74F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զինվորական լամինատե գլխով</w:t>
            </w:r>
          </w:p>
        </w:tc>
        <w:tc>
          <w:tcPr>
            <w:tcW w:w="951" w:type="dxa"/>
            <w:shd w:val="clear" w:color="auto" w:fill="auto"/>
            <w:hideMark/>
          </w:tcPr>
          <w:p w14:paraId="083965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D074C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C116E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60D629CB" w14:textId="77777777" w:rsidTr="008E59F0">
        <w:trPr>
          <w:trHeight w:val="360"/>
        </w:trPr>
        <w:tc>
          <w:tcPr>
            <w:tcW w:w="1092" w:type="dxa"/>
            <w:shd w:val="clear" w:color="auto" w:fill="auto"/>
            <w:hideMark/>
          </w:tcPr>
          <w:p w14:paraId="578C58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046964</w:t>
            </w:r>
          </w:p>
        </w:tc>
        <w:tc>
          <w:tcPr>
            <w:tcW w:w="6458" w:type="dxa"/>
            <w:shd w:val="clear" w:color="auto" w:fill="auto"/>
            <w:hideMark/>
          </w:tcPr>
          <w:p w14:paraId="3E24C5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զինվորական լամինատե գլխով</w:t>
            </w:r>
          </w:p>
        </w:tc>
        <w:tc>
          <w:tcPr>
            <w:tcW w:w="951" w:type="dxa"/>
            <w:shd w:val="clear" w:color="auto" w:fill="auto"/>
            <w:hideMark/>
          </w:tcPr>
          <w:p w14:paraId="23B815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82C6D0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B5F44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79039DCE" w14:textId="77777777" w:rsidTr="008E59F0">
        <w:trPr>
          <w:trHeight w:val="360"/>
        </w:trPr>
        <w:tc>
          <w:tcPr>
            <w:tcW w:w="1092" w:type="dxa"/>
            <w:shd w:val="clear" w:color="auto" w:fill="auto"/>
            <w:hideMark/>
          </w:tcPr>
          <w:p w14:paraId="130E36A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046965</w:t>
            </w:r>
          </w:p>
        </w:tc>
        <w:tc>
          <w:tcPr>
            <w:tcW w:w="6458" w:type="dxa"/>
            <w:shd w:val="clear" w:color="auto" w:fill="auto"/>
            <w:hideMark/>
          </w:tcPr>
          <w:p w14:paraId="235359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զինվորական լամինատե գլխով</w:t>
            </w:r>
          </w:p>
        </w:tc>
        <w:tc>
          <w:tcPr>
            <w:tcW w:w="951" w:type="dxa"/>
            <w:shd w:val="clear" w:color="auto" w:fill="auto"/>
            <w:hideMark/>
          </w:tcPr>
          <w:p w14:paraId="4F9753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B59B1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AEEDF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3FECCFD9" w14:textId="77777777" w:rsidTr="008E59F0">
        <w:trPr>
          <w:trHeight w:val="360"/>
        </w:trPr>
        <w:tc>
          <w:tcPr>
            <w:tcW w:w="1092" w:type="dxa"/>
            <w:shd w:val="clear" w:color="auto" w:fill="auto"/>
            <w:hideMark/>
          </w:tcPr>
          <w:p w14:paraId="1AC9E9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046966</w:t>
            </w:r>
          </w:p>
        </w:tc>
        <w:tc>
          <w:tcPr>
            <w:tcW w:w="6458" w:type="dxa"/>
            <w:shd w:val="clear" w:color="auto" w:fill="auto"/>
            <w:hideMark/>
          </w:tcPr>
          <w:p w14:paraId="4F19B6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զինվորական լամինատե գլխով</w:t>
            </w:r>
          </w:p>
        </w:tc>
        <w:tc>
          <w:tcPr>
            <w:tcW w:w="951" w:type="dxa"/>
            <w:shd w:val="clear" w:color="auto" w:fill="auto"/>
            <w:hideMark/>
          </w:tcPr>
          <w:p w14:paraId="287A61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A0C9C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0D2BE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38F08B4F" w14:textId="77777777" w:rsidTr="008E59F0">
        <w:trPr>
          <w:trHeight w:val="360"/>
        </w:trPr>
        <w:tc>
          <w:tcPr>
            <w:tcW w:w="1092" w:type="dxa"/>
            <w:shd w:val="clear" w:color="auto" w:fill="auto"/>
            <w:hideMark/>
          </w:tcPr>
          <w:p w14:paraId="7AEE9A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046967</w:t>
            </w:r>
          </w:p>
        </w:tc>
        <w:tc>
          <w:tcPr>
            <w:tcW w:w="6458" w:type="dxa"/>
            <w:shd w:val="clear" w:color="auto" w:fill="auto"/>
            <w:hideMark/>
          </w:tcPr>
          <w:p w14:paraId="2EAD55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զինվորական լամինատե գլխով</w:t>
            </w:r>
          </w:p>
        </w:tc>
        <w:tc>
          <w:tcPr>
            <w:tcW w:w="951" w:type="dxa"/>
            <w:shd w:val="clear" w:color="auto" w:fill="auto"/>
            <w:hideMark/>
          </w:tcPr>
          <w:p w14:paraId="4AC021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7E49B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83FF6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301D3E71" w14:textId="77777777" w:rsidTr="008E59F0">
        <w:trPr>
          <w:trHeight w:val="360"/>
        </w:trPr>
        <w:tc>
          <w:tcPr>
            <w:tcW w:w="1092" w:type="dxa"/>
            <w:shd w:val="clear" w:color="auto" w:fill="auto"/>
            <w:hideMark/>
          </w:tcPr>
          <w:p w14:paraId="7F1D2B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046968</w:t>
            </w:r>
          </w:p>
        </w:tc>
        <w:tc>
          <w:tcPr>
            <w:tcW w:w="6458" w:type="dxa"/>
            <w:shd w:val="clear" w:color="auto" w:fill="auto"/>
            <w:hideMark/>
          </w:tcPr>
          <w:p w14:paraId="1D25D9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զինվորական լամինատե գլխով</w:t>
            </w:r>
          </w:p>
        </w:tc>
        <w:tc>
          <w:tcPr>
            <w:tcW w:w="951" w:type="dxa"/>
            <w:shd w:val="clear" w:color="auto" w:fill="auto"/>
            <w:hideMark/>
          </w:tcPr>
          <w:p w14:paraId="500D13B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0B94F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01E93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0A725F73" w14:textId="77777777" w:rsidTr="008E59F0">
        <w:trPr>
          <w:trHeight w:val="360"/>
        </w:trPr>
        <w:tc>
          <w:tcPr>
            <w:tcW w:w="1092" w:type="dxa"/>
            <w:shd w:val="clear" w:color="auto" w:fill="auto"/>
            <w:hideMark/>
          </w:tcPr>
          <w:p w14:paraId="6CF145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046969</w:t>
            </w:r>
          </w:p>
        </w:tc>
        <w:tc>
          <w:tcPr>
            <w:tcW w:w="6458" w:type="dxa"/>
            <w:shd w:val="clear" w:color="auto" w:fill="auto"/>
            <w:hideMark/>
          </w:tcPr>
          <w:p w14:paraId="7EF0F1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զինվորական լամինատե գլխով</w:t>
            </w:r>
          </w:p>
        </w:tc>
        <w:tc>
          <w:tcPr>
            <w:tcW w:w="951" w:type="dxa"/>
            <w:shd w:val="clear" w:color="auto" w:fill="auto"/>
            <w:hideMark/>
          </w:tcPr>
          <w:p w14:paraId="7C7F1F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3EDB61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17040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627E4F2A" w14:textId="77777777" w:rsidTr="008E59F0">
        <w:trPr>
          <w:trHeight w:val="360"/>
        </w:trPr>
        <w:tc>
          <w:tcPr>
            <w:tcW w:w="1092" w:type="dxa"/>
            <w:shd w:val="clear" w:color="auto" w:fill="auto"/>
            <w:hideMark/>
          </w:tcPr>
          <w:p w14:paraId="60C47E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046970</w:t>
            </w:r>
          </w:p>
        </w:tc>
        <w:tc>
          <w:tcPr>
            <w:tcW w:w="6458" w:type="dxa"/>
            <w:shd w:val="clear" w:color="auto" w:fill="auto"/>
            <w:hideMark/>
          </w:tcPr>
          <w:p w14:paraId="6D48A34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զինվորական լամինատե գլխով</w:t>
            </w:r>
          </w:p>
        </w:tc>
        <w:tc>
          <w:tcPr>
            <w:tcW w:w="951" w:type="dxa"/>
            <w:shd w:val="clear" w:color="auto" w:fill="auto"/>
            <w:hideMark/>
          </w:tcPr>
          <w:p w14:paraId="16AD90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B86816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21FA1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63E77F7A" w14:textId="77777777" w:rsidTr="008E59F0">
        <w:trPr>
          <w:trHeight w:val="360"/>
        </w:trPr>
        <w:tc>
          <w:tcPr>
            <w:tcW w:w="1092" w:type="dxa"/>
            <w:shd w:val="clear" w:color="auto" w:fill="auto"/>
            <w:hideMark/>
          </w:tcPr>
          <w:p w14:paraId="22AFEB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046971</w:t>
            </w:r>
          </w:p>
        </w:tc>
        <w:tc>
          <w:tcPr>
            <w:tcW w:w="6458" w:type="dxa"/>
            <w:shd w:val="clear" w:color="auto" w:fill="auto"/>
            <w:hideMark/>
          </w:tcPr>
          <w:p w14:paraId="51D948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զինվորական լամինատե գլխով</w:t>
            </w:r>
          </w:p>
        </w:tc>
        <w:tc>
          <w:tcPr>
            <w:tcW w:w="951" w:type="dxa"/>
            <w:shd w:val="clear" w:color="auto" w:fill="auto"/>
            <w:hideMark/>
          </w:tcPr>
          <w:p w14:paraId="17AD53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F763F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66AA2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10C7F73C" w14:textId="77777777" w:rsidTr="008E59F0">
        <w:trPr>
          <w:trHeight w:val="360"/>
        </w:trPr>
        <w:tc>
          <w:tcPr>
            <w:tcW w:w="1092" w:type="dxa"/>
            <w:shd w:val="clear" w:color="auto" w:fill="auto"/>
            <w:hideMark/>
          </w:tcPr>
          <w:p w14:paraId="431259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046972</w:t>
            </w:r>
          </w:p>
        </w:tc>
        <w:tc>
          <w:tcPr>
            <w:tcW w:w="6458" w:type="dxa"/>
            <w:shd w:val="clear" w:color="auto" w:fill="auto"/>
            <w:hideMark/>
          </w:tcPr>
          <w:p w14:paraId="320A84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զինվորական լամինատե գլխով</w:t>
            </w:r>
          </w:p>
        </w:tc>
        <w:tc>
          <w:tcPr>
            <w:tcW w:w="951" w:type="dxa"/>
            <w:shd w:val="clear" w:color="auto" w:fill="auto"/>
            <w:hideMark/>
          </w:tcPr>
          <w:p w14:paraId="5876DE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355C5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C799E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5ED9AA6E" w14:textId="77777777" w:rsidTr="008E59F0">
        <w:trPr>
          <w:trHeight w:val="360"/>
        </w:trPr>
        <w:tc>
          <w:tcPr>
            <w:tcW w:w="1092" w:type="dxa"/>
            <w:shd w:val="clear" w:color="auto" w:fill="auto"/>
            <w:hideMark/>
          </w:tcPr>
          <w:p w14:paraId="626483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046973</w:t>
            </w:r>
          </w:p>
        </w:tc>
        <w:tc>
          <w:tcPr>
            <w:tcW w:w="6458" w:type="dxa"/>
            <w:shd w:val="clear" w:color="auto" w:fill="auto"/>
            <w:hideMark/>
          </w:tcPr>
          <w:p w14:paraId="452122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զինվորական լամինատե գլխով</w:t>
            </w:r>
          </w:p>
        </w:tc>
        <w:tc>
          <w:tcPr>
            <w:tcW w:w="951" w:type="dxa"/>
            <w:shd w:val="clear" w:color="auto" w:fill="auto"/>
            <w:hideMark/>
          </w:tcPr>
          <w:p w14:paraId="23351F8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80668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8E907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79B38916" w14:textId="77777777" w:rsidTr="008E59F0">
        <w:trPr>
          <w:trHeight w:val="360"/>
        </w:trPr>
        <w:tc>
          <w:tcPr>
            <w:tcW w:w="1092" w:type="dxa"/>
            <w:shd w:val="clear" w:color="auto" w:fill="auto"/>
            <w:hideMark/>
          </w:tcPr>
          <w:p w14:paraId="5F6C2B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046974</w:t>
            </w:r>
          </w:p>
        </w:tc>
        <w:tc>
          <w:tcPr>
            <w:tcW w:w="6458" w:type="dxa"/>
            <w:shd w:val="clear" w:color="auto" w:fill="auto"/>
            <w:hideMark/>
          </w:tcPr>
          <w:p w14:paraId="53D0C3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զինվորական լամինատե գլխով</w:t>
            </w:r>
          </w:p>
        </w:tc>
        <w:tc>
          <w:tcPr>
            <w:tcW w:w="951" w:type="dxa"/>
            <w:shd w:val="clear" w:color="auto" w:fill="auto"/>
            <w:hideMark/>
          </w:tcPr>
          <w:p w14:paraId="0AD5C8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68B90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325517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28233420" w14:textId="77777777" w:rsidTr="008E59F0">
        <w:trPr>
          <w:trHeight w:val="360"/>
        </w:trPr>
        <w:tc>
          <w:tcPr>
            <w:tcW w:w="1092" w:type="dxa"/>
            <w:shd w:val="clear" w:color="auto" w:fill="auto"/>
            <w:hideMark/>
          </w:tcPr>
          <w:p w14:paraId="779F143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046975</w:t>
            </w:r>
          </w:p>
        </w:tc>
        <w:tc>
          <w:tcPr>
            <w:tcW w:w="6458" w:type="dxa"/>
            <w:shd w:val="clear" w:color="auto" w:fill="auto"/>
            <w:hideMark/>
          </w:tcPr>
          <w:p w14:paraId="2CD677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զինվորական լամինատե գլխով</w:t>
            </w:r>
          </w:p>
        </w:tc>
        <w:tc>
          <w:tcPr>
            <w:tcW w:w="951" w:type="dxa"/>
            <w:shd w:val="clear" w:color="auto" w:fill="auto"/>
            <w:hideMark/>
          </w:tcPr>
          <w:p w14:paraId="3ABC62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82373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310D7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551DBFC0" w14:textId="77777777" w:rsidTr="008E59F0">
        <w:trPr>
          <w:trHeight w:val="360"/>
        </w:trPr>
        <w:tc>
          <w:tcPr>
            <w:tcW w:w="1092" w:type="dxa"/>
            <w:shd w:val="clear" w:color="auto" w:fill="auto"/>
            <w:hideMark/>
          </w:tcPr>
          <w:p w14:paraId="699376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046976</w:t>
            </w:r>
          </w:p>
        </w:tc>
        <w:tc>
          <w:tcPr>
            <w:tcW w:w="6458" w:type="dxa"/>
            <w:shd w:val="clear" w:color="auto" w:fill="auto"/>
            <w:hideMark/>
          </w:tcPr>
          <w:p w14:paraId="59390C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զինվորական լամինատե գլխով</w:t>
            </w:r>
          </w:p>
        </w:tc>
        <w:tc>
          <w:tcPr>
            <w:tcW w:w="951" w:type="dxa"/>
            <w:shd w:val="clear" w:color="auto" w:fill="auto"/>
            <w:hideMark/>
          </w:tcPr>
          <w:p w14:paraId="7CA119D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B69EFD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A2268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7F53747C" w14:textId="77777777" w:rsidTr="008E59F0">
        <w:trPr>
          <w:trHeight w:val="360"/>
        </w:trPr>
        <w:tc>
          <w:tcPr>
            <w:tcW w:w="1092" w:type="dxa"/>
            <w:shd w:val="clear" w:color="auto" w:fill="auto"/>
            <w:hideMark/>
          </w:tcPr>
          <w:p w14:paraId="7151FD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046977</w:t>
            </w:r>
          </w:p>
        </w:tc>
        <w:tc>
          <w:tcPr>
            <w:tcW w:w="6458" w:type="dxa"/>
            <w:shd w:val="clear" w:color="auto" w:fill="auto"/>
            <w:hideMark/>
          </w:tcPr>
          <w:p w14:paraId="7187F4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զինվորական լամինատե գլխով</w:t>
            </w:r>
          </w:p>
        </w:tc>
        <w:tc>
          <w:tcPr>
            <w:tcW w:w="951" w:type="dxa"/>
            <w:shd w:val="clear" w:color="auto" w:fill="auto"/>
            <w:hideMark/>
          </w:tcPr>
          <w:p w14:paraId="07BD6B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8C6D4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EC1E3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68118C2C" w14:textId="77777777" w:rsidTr="008E59F0">
        <w:trPr>
          <w:trHeight w:val="360"/>
        </w:trPr>
        <w:tc>
          <w:tcPr>
            <w:tcW w:w="1092" w:type="dxa"/>
            <w:shd w:val="clear" w:color="auto" w:fill="auto"/>
            <w:hideMark/>
          </w:tcPr>
          <w:p w14:paraId="3FA8BF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046978</w:t>
            </w:r>
          </w:p>
        </w:tc>
        <w:tc>
          <w:tcPr>
            <w:tcW w:w="6458" w:type="dxa"/>
            <w:shd w:val="clear" w:color="auto" w:fill="auto"/>
            <w:hideMark/>
          </w:tcPr>
          <w:p w14:paraId="47CBF2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զինվորական լամինատե գլխով</w:t>
            </w:r>
          </w:p>
        </w:tc>
        <w:tc>
          <w:tcPr>
            <w:tcW w:w="951" w:type="dxa"/>
            <w:shd w:val="clear" w:color="auto" w:fill="auto"/>
            <w:hideMark/>
          </w:tcPr>
          <w:p w14:paraId="763368D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D497B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703CE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0A70B063" w14:textId="77777777" w:rsidTr="008E59F0">
        <w:trPr>
          <w:trHeight w:val="360"/>
        </w:trPr>
        <w:tc>
          <w:tcPr>
            <w:tcW w:w="1092" w:type="dxa"/>
            <w:shd w:val="clear" w:color="auto" w:fill="auto"/>
            <w:hideMark/>
          </w:tcPr>
          <w:p w14:paraId="043B56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046979</w:t>
            </w:r>
          </w:p>
        </w:tc>
        <w:tc>
          <w:tcPr>
            <w:tcW w:w="6458" w:type="dxa"/>
            <w:shd w:val="clear" w:color="auto" w:fill="auto"/>
            <w:hideMark/>
          </w:tcPr>
          <w:p w14:paraId="7372DA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զինվորական լամինատե գլխով</w:t>
            </w:r>
          </w:p>
        </w:tc>
        <w:tc>
          <w:tcPr>
            <w:tcW w:w="951" w:type="dxa"/>
            <w:shd w:val="clear" w:color="auto" w:fill="auto"/>
            <w:hideMark/>
          </w:tcPr>
          <w:p w14:paraId="182E69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79FF0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DD333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296F4A73" w14:textId="77777777" w:rsidTr="008E59F0">
        <w:trPr>
          <w:trHeight w:val="360"/>
        </w:trPr>
        <w:tc>
          <w:tcPr>
            <w:tcW w:w="1092" w:type="dxa"/>
            <w:shd w:val="clear" w:color="auto" w:fill="auto"/>
            <w:hideMark/>
          </w:tcPr>
          <w:p w14:paraId="202B73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046980</w:t>
            </w:r>
          </w:p>
        </w:tc>
        <w:tc>
          <w:tcPr>
            <w:tcW w:w="6458" w:type="dxa"/>
            <w:shd w:val="clear" w:color="auto" w:fill="auto"/>
            <w:hideMark/>
          </w:tcPr>
          <w:p w14:paraId="3E0CDF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զինվորական լամինատե գլխով</w:t>
            </w:r>
          </w:p>
        </w:tc>
        <w:tc>
          <w:tcPr>
            <w:tcW w:w="951" w:type="dxa"/>
            <w:shd w:val="clear" w:color="auto" w:fill="auto"/>
            <w:hideMark/>
          </w:tcPr>
          <w:p w14:paraId="0EDA21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14704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C7181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6BF98680" w14:textId="77777777" w:rsidTr="008E59F0">
        <w:trPr>
          <w:trHeight w:val="360"/>
        </w:trPr>
        <w:tc>
          <w:tcPr>
            <w:tcW w:w="1092" w:type="dxa"/>
            <w:shd w:val="clear" w:color="auto" w:fill="auto"/>
            <w:hideMark/>
          </w:tcPr>
          <w:p w14:paraId="2D87E9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046981</w:t>
            </w:r>
          </w:p>
        </w:tc>
        <w:tc>
          <w:tcPr>
            <w:tcW w:w="6458" w:type="dxa"/>
            <w:shd w:val="clear" w:color="auto" w:fill="auto"/>
            <w:hideMark/>
          </w:tcPr>
          <w:p w14:paraId="520593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զինվորական լամինատե գլխով</w:t>
            </w:r>
          </w:p>
        </w:tc>
        <w:tc>
          <w:tcPr>
            <w:tcW w:w="951" w:type="dxa"/>
            <w:shd w:val="clear" w:color="auto" w:fill="auto"/>
            <w:hideMark/>
          </w:tcPr>
          <w:p w14:paraId="3AEB5F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2ADBA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DD2D31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671117CA" w14:textId="77777777" w:rsidTr="008E59F0">
        <w:trPr>
          <w:trHeight w:val="360"/>
        </w:trPr>
        <w:tc>
          <w:tcPr>
            <w:tcW w:w="1092" w:type="dxa"/>
            <w:shd w:val="clear" w:color="auto" w:fill="auto"/>
            <w:hideMark/>
          </w:tcPr>
          <w:p w14:paraId="5EA9D8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046982</w:t>
            </w:r>
          </w:p>
        </w:tc>
        <w:tc>
          <w:tcPr>
            <w:tcW w:w="6458" w:type="dxa"/>
            <w:shd w:val="clear" w:color="auto" w:fill="auto"/>
            <w:hideMark/>
          </w:tcPr>
          <w:p w14:paraId="34E69E2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զինվորական լամինատե գլխով</w:t>
            </w:r>
          </w:p>
        </w:tc>
        <w:tc>
          <w:tcPr>
            <w:tcW w:w="951" w:type="dxa"/>
            <w:shd w:val="clear" w:color="auto" w:fill="auto"/>
            <w:hideMark/>
          </w:tcPr>
          <w:p w14:paraId="0E4EFA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6E1EF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4BFA4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652B9CEA" w14:textId="77777777" w:rsidTr="008E59F0">
        <w:trPr>
          <w:trHeight w:val="360"/>
        </w:trPr>
        <w:tc>
          <w:tcPr>
            <w:tcW w:w="1092" w:type="dxa"/>
            <w:shd w:val="clear" w:color="auto" w:fill="auto"/>
            <w:hideMark/>
          </w:tcPr>
          <w:p w14:paraId="15CA8D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046983</w:t>
            </w:r>
          </w:p>
        </w:tc>
        <w:tc>
          <w:tcPr>
            <w:tcW w:w="6458" w:type="dxa"/>
            <w:shd w:val="clear" w:color="auto" w:fill="auto"/>
            <w:hideMark/>
          </w:tcPr>
          <w:p w14:paraId="169CAD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զինվորական լամինատե գլխով</w:t>
            </w:r>
          </w:p>
        </w:tc>
        <w:tc>
          <w:tcPr>
            <w:tcW w:w="951" w:type="dxa"/>
            <w:shd w:val="clear" w:color="auto" w:fill="auto"/>
            <w:hideMark/>
          </w:tcPr>
          <w:p w14:paraId="13B512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49D0A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7A58D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3782E87E" w14:textId="77777777" w:rsidTr="008E59F0">
        <w:trPr>
          <w:trHeight w:val="360"/>
        </w:trPr>
        <w:tc>
          <w:tcPr>
            <w:tcW w:w="1092" w:type="dxa"/>
            <w:shd w:val="clear" w:color="auto" w:fill="auto"/>
            <w:hideMark/>
          </w:tcPr>
          <w:p w14:paraId="552FAF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046984</w:t>
            </w:r>
          </w:p>
        </w:tc>
        <w:tc>
          <w:tcPr>
            <w:tcW w:w="6458" w:type="dxa"/>
            <w:shd w:val="clear" w:color="auto" w:fill="auto"/>
            <w:hideMark/>
          </w:tcPr>
          <w:p w14:paraId="21610A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զինվորական լամինատե գլխով</w:t>
            </w:r>
          </w:p>
        </w:tc>
        <w:tc>
          <w:tcPr>
            <w:tcW w:w="951" w:type="dxa"/>
            <w:shd w:val="clear" w:color="auto" w:fill="auto"/>
            <w:hideMark/>
          </w:tcPr>
          <w:p w14:paraId="22DBA0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EB187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BB12F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1C4BA7FB" w14:textId="77777777" w:rsidTr="008E59F0">
        <w:trPr>
          <w:trHeight w:val="360"/>
        </w:trPr>
        <w:tc>
          <w:tcPr>
            <w:tcW w:w="1092" w:type="dxa"/>
            <w:shd w:val="clear" w:color="auto" w:fill="auto"/>
            <w:hideMark/>
          </w:tcPr>
          <w:p w14:paraId="341E05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046985</w:t>
            </w:r>
          </w:p>
        </w:tc>
        <w:tc>
          <w:tcPr>
            <w:tcW w:w="6458" w:type="dxa"/>
            <w:shd w:val="clear" w:color="auto" w:fill="auto"/>
            <w:hideMark/>
          </w:tcPr>
          <w:p w14:paraId="7ECB0C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զինվորական լամինատե գլխով</w:t>
            </w:r>
          </w:p>
        </w:tc>
        <w:tc>
          <w:tcPr>
            <w:tcW w:w="951" w:type="dxa"/>
            <w:shd w:val="clear" w:color="auto" w:fill="auto"/>
            <w:hideMark/>
          </w:tcPr>
          <w:p w14:paraId="4EA077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D096B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D6023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7CF446D2" w14:textId="77777777" w:rsidTr="008E59F0">
        <w:trPr>
          <w:trHeight w:val="360"/>
        </w:trPr>
        <w:tc>
          <w:tcPr>
            <w:tcW w:w="1092" w:type="dxa"/>
            <w:shd w:val="clear" w:color="auto" w:fill="auto"/>
            <w:hideMark/>
          </w:tcPr>
          <w:p w14:paraId="1D77F6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046986</w:t>
            </w:r>
          </w:p>
        </w:tc>
        <w:tc>
          <w:tcPr>
            <w:tcW w:w="6458" w:type="dxa"/>
            <w:shd w:val="clear" w:color="auto" w:fill="auto"/>
            <w:hideMark/>
          </w:tcPr>
          <w:p w14:paraId="1E3ADC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զինվորական լամինատե գլխով</w:t>
            </w:r>
          </w:p>
        </w:tc>
        <w:tc>
          <w:tcPr>
            <w:tcW w:w="951" w:type="dxa"/>
            <w:shd w:val="clear" w:color="auto" w:fill="auto"/>
            <w:hideMark/>
          </w:tcPr>
          <w:p w14:paraId="5337C9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E26E01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4708D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570D6B92" w14:textId="77777777" w:rsidTr="008E59F0">
        <w:trPr>
          <w:trHeight w:val="360"/>
        </w:trPr>
        <w:tc>
          <w:tcPr>
            <w:tcW w:w="1092" w:type="dxa"/>
            <w:shd w:val="clear" w:color="auto" w:fill="auto"/>
            <w:hideMark/>
          </w:tcPr>
          <w:p w14:paraId="424DE1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046987</w:t>
            </w:r>
          </w:p>
        </w:tc>
        <w:tc>
          <w:tcPr>
            <w:tcW w:w="6458" w:type="dxa"/>
            <w:shd w:val="clear" w:color="auto" w:fill="auto"/>
            <w:hideMark/>
          </w:tcPr>
          <w:p w14:paraId="40C70A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զինվորական լամինատե գլխով</w:t>
            </w:r>
          </w:p>
        </w:tc>
        <w:tc>
          <w:tcPr>
            <w:tcW w:w="951" w:type="dxa"/>
            <w:shd w:val="clear" w:color="auto" w:fill="auto"/>
            <w:hideMark/>
          </w:tcPr>
          <w:p w14:paraId="2EED77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707A7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BBB99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38AA3A5C" w14:textId="77777777" w:rsidTr="008E59F0">
        <w:trPr>
          <w:trHeight w:val="360"/>
        </w:trPr>
        <w:tc>
          <w:tcPr>
            <w:tcW w:w="1092" w:type="dxa"/>
            <w:shd w:val="clear" w:color="auto" w:fill="auto"/>
            <w:hideMark/>
          </w:tcPr>
          <w:p w14:paraId="38E4A2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046988</w:t>
            </w:r>
          </w:p>
        </w:tc>
        <w:tc>
          <w:tcPr>
            <w:tcW w:w="6458" w:type="dxa"/>
            <w:shd w:val="clear" w:color="auto" w:fill="auto"/>
            <w:hideMark/>
          </w:tcPr>
          <w:p w14:paraId="36406F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զինվորական լամինատե գլխով</w:t>
            </w:r>
          </w:p>
        </w:tc>
        <w:tc>
          <w:tcPr>
            <w:tcW w:w="951" w:type="dxa"/>
            <w:shd w:val="clear" w:color="auto" w:fill="auto"/>
            <w:hideMark/>
          </w:tcPr>
          <w:p w14:paraId="60F9E0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D2FAC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901E4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7F546E31" w14:textId="77777777" w:rsidTr="008E59F0">
        <w:trPr>
          <w:trHeight w:val="360"/>
        </w:trPr>
        <w:tc>
          <w:tcPr>
            <w:tcW w:w="1092" w:type="dxa"/>
            <w:shd w:val="clear" w:color="auto" w:fill="auto"/>
            <w:hideMark/>
          </w:tcPr>
          <w:p w14:paraId="758DB1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046989</w:t>
            </w:r>
          </w:p>
        </w:tc>
        <w:tc>
          <w:tcPr>
            <w:tcW w:w="6458" w:type="dxa"/>
            <w:shd w:val="clear" w:color="auto" w:fill="auto"/>
            <w:hideMark/>
          </w:tcPr>
          <w:p w14:paraId="57D743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զինվորական լամինատե գլխով</w:t>
            </w:r>
          </w:p>
        </w:tc>
        <w:tc>
          <w:tcPr>
            <w:tcW w:w="951" w:type="dxa"/>
            <w:shd w:val="clear" w:color="auto" w:fill="auto"/>
            <w:hideMark/>
          </w:tcPr>
          <w:p w14:paraId="785369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2FD63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DCD12B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514C3CEF" w14:textId="77777777" w:rsidTr="008E59F0">
        <w:trPr>
          <w:trHeight w:val="360"/>
        </w:trPr>
        <w:tc>
          <w:tcPr>
            <w:tcW w:w="1092" w:type="dxa"/>
            <w:shd w:val="clear" w:color="auto" w:fill="auto"/>
            <w:hideMark/>
          </w:tcPr>
          <w:p w14:paraId="65143A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046990</w:t>
            </w:r>
          </w:p>
        </w:tc>
        <w:tc>
          <w:tcPr>
            <w:tcW w:w="6458" w:type="dxa"/>
            <w:shd w:val="clear" w:color="auto" w:fill="auto"/>
            <w:hideMark/>
          </w:tcPr>
          <w:p w14:paraId="54272E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զինվորական լամինատե գլխով</w:t>
            </w:r>
          </w:p>
        </w:tc>
        <w:tc>
          <w:tcPr>
            <w:tcW w:w="951" w:type="dxa"/>
            <w:shd w:val="clear" w:color="auto" w:fill="auto"/>
            <w:hideMark/>
          </w:tcPr>
          <w:p w14:paraId="7E41584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BE560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9A1051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4972F3EA" w14:textId="77777777" w:rsidTr="008E59F0">
        <w:trPr>
          <w:trHeight w:val="360"/>
        </w:trPr>
        <w:tc>
          <w:tcPr>
            <w:tcW w:w="1092" w:type="dxa"/>
            <w:shd w:val="clear" w:color="auto" w:fill="auto"/>
            <w:hideMark/>
          </w:tcPr>
          <w:p w14:paraId="74CA7BE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046991</w:t>
            </w:r>
          </w:p>
        </w:tc>
        <w:tc>
          <w:tcPr>
            <w:tcW w:w="6458" w:type="dxa"/>
            <w:shd w:val="clear" w:color="auto" w:fill="auto"/>
            <w:hideMark/>
          </w:tcPr>
          <w:p w14:paraId="170060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զինվորական լամինատե գլխով</w:t>
            </w:r>
          </w:p>
        </w:tc>
        <w:tc>
          <w:tcPr>
            <w:tcW w:w="951" w:type="dxa"/>
            <w:shd w:val="clear" w:color="auto" w:fill="auto"/>
            <w:hideMark/>
          </w:tcPr>
          <w:p w14:paraId="047E2E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7D24B1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99879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3A8D4811" w14:textId="77777777" w:rsidTr="008E59F0">
        <w:trPr>
          <w:trHeight w:val="360"/>
        </w:trPr>
        <w:tc>
          <w:tcPr>
            <w:tcW w:w="1092" w:type="dxa"/>
            <w:shd w:val="clear" w:color="auto" w:fill="auto"/>
            <w:hideMark/>
          </w:tcPr>
          <w:p w14:paraId="5A0429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046992</w:t>
            </w:r>
          </w:p>
        </w:tc>
        <w:tc>
          <w:tcPr>
            <w:tcW w:w="6458" w:type="dxa"/>
            <w:shd w:val="clear" w:color="auto" w:fill="auto"/>
            <w:hideMark/>
          </w:tcPr>
          <w:p w14:paraId="6CBA11D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զինվորական լամինատե գլխով</w:t>
            </w:r>
          </w:p>
        </w:tc>
        <w:tc>
          <w:tcPr>
            <w:tcW w:w="951" w:type="dxa"/>
            <w:shd w:val="clear" w:color="auto" w:fill="auto"/>
            <w:hideMark/>
          </w:tcPr>
          <w:p w14:paraId="394BFB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2F7F6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DB7AD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629B9EFF" w14:textId="77777777" w:rsidTr="008E59F0">
        <w:trPr>
          <w:trHeight w:val="360"/>
        </w:trPr>
        <w:tc>
          <w:tcPr>
            <w:tcW w:w="1092" w:type="dxa"/>
            <w:shd w:val="clear" w:color="auto" w:fill="auto"/>
            <w:hideMark/>
          </w:tcPr>
          <w:p w14:paraId="591285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046993</w:t>
            </w:r>
          </w:p>
        </w:tc>
        <w:tc>
          <w:tcPr>
            <w:tcW w:w="6458" w:type="dxa"/>
            <w:shd w:val="clear" w:color="auto" w:fill="auto"/>
            <w:hideMark/>
          </w:tcPr>
          <w:p w14:paraId="36A2CF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զինվորական լամինատե գլխով</w:t>
            </w:r>
          </w:p>
        </w:tc>
        <w:tc>
          <w:tcPr>
            <w:tcW w:w="951" w:type="dxa"/>
            <w:shd w:val="clear" w:color="auto" w:fill="auto"/>
            <w:hideMark/>
          </w:tcPr>
          <w:p w14:paraId="1EF982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4FEAB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90151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0666F508" w14:textId="77777777" w:rsidTr="008E59F0">
        <w:trPr>
          <w:trHeight w:val="360"/>
        </w:trPr>
        <w:tc>
          <w:tcPr>
            <w:tcW w:w="1092" w:type="dxa"/>
            <w:shd w:val="clear" w:color="auto" w:fill="auto"/>
            <w:hideMark/>
          </w:tcPr>
          <w:p w14:paraId="072F95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046994</w:t>
            </w:r>
          </w:p>
        </w:tc>
        <w:tc>
          <w:tcPr>
            <w:tcW w:w="6458" w:type="dxa"/>
            <w:shd w:val="clear" w:color="auto" w:fill="auto"/>
            <w:hideMark/>
          </w:tcPr>
          <w:p w14:paraId="478CC2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զինվորական լամինատե գլխով</w:t>
            </w:r>
          </w:p>
        </w:tc>
        <w:tc>
          <w:tcPr>
            <w:tcW w:w="951" w:type="dxa"/>
            <w:shd w:val="clear" w:color="auto" w:fill="auto"/>
            <w:hideMark/>
          </w:tcPr>
          <w:p w14:paraId="7E02B72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93A30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85D17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7C9A84F7" w14:textId="77777777" w:rsidTr="008E59F0">
        <w:trPr>
          <w:trHeight w:val="360"/>
        </w:trPr>
        <w:tc>
          <w:tcPr>
            <w:tcW w:w="1092" w:type="dxa"/>
            <w:shd w:val="clear" w:color="auto" w:fill="auto"/>
            <w:hideMark/>
          </w:tcPr>
          <w:p w14:paraId="36D2FA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046995</w:t>
            </w:r>
          </w:p>
        </w:tc>
        <w:tc>
          <w:tcPr>
            <w:tcW w:w="6458" w:type="dxa"/>
            <w:shd w:val="clear" w:color="auto" w:fill="auto"/>
            <w:hideMark/>
          </w:tcPr>
          <w:p w14:paraId="56DD8B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զինվորական լամինատե գլխով</w:t>
            </w:r>
          </w:p>
        </w:tc>
        <w:tc>
          <w:tcPr>
            <w:tcW w:w="951" w:type="dxa"/>
            <w:shd w:val="clear" w:color="auto" w:fill="auto"/>
            <w:hideMark/>
          </w:tcPr>
          <w:p w14:paraId="0C3AA3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08DE40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E7153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7D477077" w14:textId="77777777" w:rsidTr="008E59F0">
        <w:trPr>
          <w:trHeight w:val="360"/>
        </w:trPr>
        <w:tc>
          <w:tcPr>
            <w:tcW w:w="1092" w:type="dxa"/>
            <w:shd w:val="clear" w:color="auto" w:fill="auto"/>
            <w:hideMark/>
          </w:tcPr>
          <w:p w14:paraId="4EEBE8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046996</w:t>
            </w:r>
          </w:p>
        </w:tc>
        <w:tc>
          <w:tcPr>
            <w:tcW w:w="6458" w:type="dxa"/>
            <w:shd w:val="clear" w:color="auto" w:fill="auto"/>
            <w:hideMark/>
          </w:tcPr>
          <w:p w14:paraId="4B31F8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զինվորական լամինատե գլխով</w:t>
            </w:r>
          </w:p>
        </w:tc>
        <w:tc>
          <w:tcPr>
            <w:tcW w:w="951" w:type="dxa"/>
            <w:shd w:val="clear" w:color="auto" w:fill="auto"/>
            <w:hideMark/>
          </w:tcPr>
          <w:p w14:paraId="5729D9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B8CCA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334D7C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16A70640" w14:textId="77777777" w:rsidTr="008E59F0">
        <w:trPr>
          <w:trHeight w:val="360"/>
        </w:trPr>
        <w:tc>
          <w:tcPr>
            <w:tcW w:w="1092" w:type="dxa"/>
            <w:shd w:val="clear" w:color="auto" w:fill="auto"/>
            <w:hideMark/>
          </w:tcPr>
          <w:p w14:paraId="38B290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046997</w:t>
            </w:r>
          </w:p>
        </w:tc>
        <w:tc>
          <w:tcPr>
            <w:tcW w:w="6458" w:type="dxa"/>
            <w:shd w:val="clear" w:color="auto" w:fill="auto"/>
            <w:hideMark/>
          </w:tcPr>
          <w:p w14:paraId="3567D1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զինվորական լամինատե գլխով</w:t>
            </w:r>
          </w:p>
        </w:tc>
        <w:tc>
          <w:tcPr>
            <w:tcW w:w="951" w:type="dxa"/>
            <w:shd w:val="clear" w:color="auto" w:fill="auto"/>
            <w:hideMark/>
          </w:tcPr>
          <w:p w14:paraId="6AE179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6F5B1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A9A90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2A2D7F3E" w14:textId="77777777" w:rsidTr="008E59F0">
        <w:trPr>
          <w:trHeight w:val="360"/>
        </w:trPr>
        <w:tc>
          <w:tcPr>
            <w:tcW w:w="1092" w:type="dxa"/>
            <w:shd w:val="clear" w:color="auto" w:fill="auto"/>
            <w:hideMark/>
          </w:tcPr>
          <w:p w14:paraId="20A7871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046998</w:t>
            </w:r>
          </w:p>
        </w:tc>
        <w:tc>
          <w:tcPr>
            <w:tcW w:w="6458" w:type="dxa"/>
            <w:shd w:val="clear" w:color="auto" w:fill="auto"/>
            <w:hideMark/>
          </w:tcPr>
          <w:p w14:paraId="55F730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զինվորական լամինատե գլխով</w:t>
            </w:r>
          </w:p>
        </w:tc>
        <w:tc>
          <w:tcPr>
            <w:tcW w:w="951" w:type="dxa"/>
            <w:shd w:val="clear" w:color="auto" w:fill="auto"/>
            <w:hideMark/>
          </w:tcPr>
          <w:p w14:paraId="070913E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24E0E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7823B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6C02900C" w14:textId="77777777" w:rsidTr="008E59F0">
        <w:trPr>
          <w:trHeight w:val="360"/>
        </w:trPr>
        <w:tc>
          <w:tcPr>
            <w:tcW w:w="1092" w:type="dxa"/>
            <w:shd w:val="clear" w:color="auto" w:fill="auto"/>
            <w:hideMark/>
          </w:tcPr>
          <w:p w14:paraId="2E7727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046999</w:t>
            </w:r>
          </w:p>
        </w:tc>
        <w:tc>
          <w:tcPr>
            <w:tcW w:w="6458" w:type="dxa"/>
            <w:shd w:val="clear" w:color="auto" w:fill="auto"/>
            <w:hideMark/>
          </w:tcPr>
          <w:p w14:paraId="2C22483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զինվորական լամինատե գլխով</w:t>
            </w:r>
          </w:p>
        </w:tc>
        <w:tc>
          <w:tcPr>
            <w:tcW w:w="951" w:type="dxa"/>
            <w:shd w:val="clear" w:color="auto" w:fill="auto"/>
            <w:hideMark/>
          </w:tcPr>
          <w:p w14:paraId="3A3985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BCD84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656D3A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13F3758D" w14:textId="77777777" w:rsidTr="008E59F0">
        <w:trPr>
          <w:trHeight w:val="360"/>
        </w:trPr>
        <w:tc>
          <w:tcPr>
            <w:tcW w:w="1092" w:type="dxa"/>
            <w:shd w:val="clear" w:color="auto" w:fill="auto"/>
            <w:hideMark/>
          </w:tcPr>
          <w:p w14:paraId="395D09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047000</w:t>
            </w:r>
          </w:p>
        </w:tc>
        <w:tc>
          <w:tcPr>
            <w:tcW w:w="6458" w:type="dxa"/>
            <w:shd w:val="clear" w:color="auto" w:fill="auto"/>
            <w:hideMark/>
          </w:tcPr>
          <w:p w14:paraId="413513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զինվորական լամինատե գլխով</w:t>
            </w:r>
          </w:p>
        </w:tc>
        <w:tc>
          <w:tcPr>
            <w:tcW w:w="951" w:type="dxa"/>
            <w:shd w:val="clear" w:color="auto" w:fill="auto"/>
            <w:hideMark/>
          </w:tcPr>
          <w:p w14:paraId="2C3928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7CA25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11CAB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2C87EF32" w14:textId="77777777" w:rsidTr="008E59F0">
        <w:trPr>
          <w:trHeight w:val="360"/>
        </w:trPr>
        <w:tc>
          <w:tcPr>
            <w:tcW w:w="1092" w:type="dxa"/>
            <w:shd w:val="clear" w:color="auto" w:fill="auto"/>
            <w:hideMark/>
          </w:tcPr>
          <w:p w14:paraId="7DF16A4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047001</w:t>
            </w:r>
          </w:p>
        </w:tc>
        <w:tc>
          <w:tcPr>
            <w:tcW w:w="6458" w:type="dxa"/>
            <w:shd w:val="clear" w:color="auto" w:fill="auto"/>
            <w:hideMark/>
          </w:tcPr>
          <w:p w14:paraId="318802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զինվորական լամինատե գլխով</w:t>
            </w:r>
          </w:p>
        </w:tc>
        <w:tc>
          <w:tcPr>
            <w:tcW w:w="951" w:type="dxa"/>
            <w:shd w:val="clear" w:color="auto" w:fill="auto"/>
            <w:hideMark/>
          </w:tcPr>
          <w:p w14:paraId="49C6BD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85DC7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0C40F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6D175C29" w14:textId="77777777" w:rsidTr="008E59F0">
        <w:trPr>
          <w:trHeight w:val="360"/>
        </w:trPr>
        <w:tc>
          <w:tcPr>
            <w:tcW w:w="1092" w:type="dxa"/>
            <w:shd w:val="clear" w:color="auto" w:fill="auto"/>
            <w:hideMark/>
          </w:tcPr>
          <w:p w14:paraId="75F018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047002</w:t>
            </w:r>
          </w:p>
        </w:tc>
        <w:tc>
          <w:tcPr>
            <w:tcW w:w="6458" w:type="dxa"/>
            <w:shd w:val="clear" w:color="auto" w:fill="auto"/>
            <w:hideMark/>
          </w:tcPr>
          <w:p w14:paraId="16F1369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զինվորական լամինատե գլխով</w:t>
            </w:r>
          </w:p>
        </w:tc>
        <w:tc>
          <w:tcPr>
            <w:tcW w:w="951" w:type="dxa"/>
            <w:shd w:val="clear" w:color="auto" w:fill="auto"/>
            <w:hideMark/>
          </w:tcPr>
          <w:p w14:paraId="3EC820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E9328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E945F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738DFC66" w14:textId="77777777" w:rsidTr="008E59F0">
        <w:trPr>
          <w:trHeight w:val="360"/>
        </w:trPr>
        <w:tc>
          <w:tcPr>
            <w:tcW w:w="1092" w:type="dxa"/>
            <w:shd w:val="clear" w:color="auto" w:fill="auto"/>
            <w:hideMark/>
          </w:tcPr>
          <w:p w14:paraId="343794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047003</w:t>
            </w:r>
          </w:p>
        </w:tc>
        <w:tc>
          <w:tcPr>
            <w:tcW w:w="6458" w:type="dxa"/>
            <w:shd w:val="clear" w:color="auto" w:fill="auto"/>
            <w:hideMark/>
          </w:tcPr>
          <w:p w14:paraId="5344B8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զինվորական լամինատե գլխով</w:t>
            </w:r>
          </w:p>
        </w:tc>
        <w:tc>
          <w:tcPr>
            <w:tcW w:w="951" w:type="dxa"/>
            <w:shd w:val="clear" w:color="auto" w:fill="auto"/>
            <w:hideMark/>
          </w:tcPr>
          <w:p w14:paraId="0E5901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79DCBE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BA427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362218AB" w14:textId="77777777" w:rsidTr="008E59F0">
        <w:trPr>
          <w:trHeight w:val="360"/>
        </w:trPr>
        <w:tc>
          <w:tcPr>
            <w:tcW w:w="1092" w:type="dxa"/>
            <w:shd w:val="clear" w:color="auto" w:fill="auto"/>
            <w:hideMark/>
          </w:tcPr>
          <w:p w14:paraId="2918CD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047004</w:t>
            </w:r>
          </w:p>
        </w:tc>
        <w:tc>
          <w:tcPr>
            <w:tcW w:w="6458" w:type="dxa"/>
            <w:shd w:val="clear" w:color="auto" w:fill="auto"/>
            <w:hideMark/>
          </w:tcPr>
          <w:p w14:paraId="378C44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զինվորական լամինատե գլխով</w:t>
            </w:r>
          </w:p>
        </w:tc>
        <w:tc>
          <w:tcPr>
            <w:tcW w:w="951" w:type="dxa"/>
            <w:shd w:val="clear" w:color="auto" w:fill="auto"/>
            <w:hideMark/>
          </w:tcPr>
          <w:p w14:paraId="1B2808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9EAE4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34842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4E61C67F" w14:textId="77777777" w:rsidTr="008E59F0">
        <w:trPr>
          <w:trHeight w:val="360"/>
        </w:trPr>
        <w:tc>
          <w:tcPr>
            <w:tcW w:w="1092" w:type="dxa"/>
            <w:shd w:val="clear" w:color="auto" w:fill="auto"/>
            <w:hideMark/>
          </w:tcPr>
          <w:p w14:paraId="551931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047005</w:t>
            </w:r>
          </w:p>
        </w:tc>
        <w:tc>
          <w:tcPr>
            <w:tcW w:w="6458" w:type="dxa"/>
            <w:shd w:val="clear" w:color="auto" w:fill="auto"/>
            <w:hideMark/>
          </w:tcPr>
          <w:p w14:paraId="42877D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զինվորական լամինատե գլխով</w:t>
            </w:r>
          </w:p>
        </w:tc>
        <w:tc>
          <w:tcPr>
            <w:tcW w:w="951" w:type="dxa"/>
            <w:shd w:val="clear" w:color="auto" w:fill="auto"/>
            <w:hideMark/>
          </w:tcPr>
          <w:p w14:paraId="62D615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A12E3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1B957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71D46370" w14:textId="77777777" w:rsidTr="008E59F0">
        <w:trPr>
          <w:trHeight w:val="360"/>
        </w:trPr>
        <w:tc>
          <w:tcPr>
            <w:tcW w:w="1092" w:type="dxa"/>
            <w:shd w:val="clear" w:color="auto" w:fill="auto"/>
            <w:hideMark/>
          </w:tcPr>
          <w:p w14:paraId="1808C8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047006</w:t>
            </w:r>
          </w:p>
        </w:tc>
        <w:tc>
          <w:tcPr>
            <w:tcW w:w="6458" w:type="dxa"/>
            <w:shd w:val="clear" w:color="auto" w:fill="auto"/>
            <w:hideMark/>
          </w:tcPr>
          <w:p w14:paraId="23EEC9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զինվորական լամինատե գլխով</w:t>
            </w:r>
          </w:p>
        </w:tc>
        <w:tc>
          <w:tcPr>
            <w:tcW w:w="951" w:type="dxa"/>
            <w:shd w:val="clear" w:color="auto" w:fill="auto"/>
            <w:hideMark/>
          </w:tcPr>
          <w:p w14:paraId="1AA991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64965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8DA82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12F53961" w14:textId="77777777" w:rsidTr="008E59F0">
        <w:trPr>
          <w:trHeight w:val="360"/>
        </w:trPr>
        <w:tc>
          <w:tcPr>
            <w:tcW w:w="1092" w:type="dxa"/>
            <w:shd w:val="clear" w:color="auto" w:fill="auto"/>
            <w:hideMark/>
          </w:tcPr>
          <w:p w14:paraId="7BF7C7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047007</w:t>
            </w:r>
          </w:p>
        </w:tc>
        <w:tc>
          <w:tcPr>
            <w:tcW w:w="6458" w:type="dxa"/>
            <w:shd w:val="clear" w:color="auto" w:fill="auto"/>
            <w:hideMark/>
          </w:tcPr>
          <w:p w14:paraId="6BA312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զինվորական լամինատե գլխով</w:t>
            </w:r>
          </w:p>
        </w:tc>
        <w:tc>
          <w:tcPr>
            <w:tcW w:w="951" w:type="dxa"/>
            <w:shd w:val="clear" w:color="auto" w:fill="auto"/>
            <w:hideMark/>
          </w:tcPr>
          <w:p w14:paraId="6A18F4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A5A18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D74BF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064EE7AE" w14:textId="77777777" w:rsidTr="008E59F0">
        <w:trPr>
          <w:trHeight w:val="360"/>
        </w:trPr>
        <w:tc>
          <w:tcPr>
            <w:tcW w:w="1092" w:type="dxa"/>
            <w:shd w:val="clear" w:color="auto" w:fill="auto"/>
            <w:hideMark/>
          </w:tcPr>
          <w:p w14:paraId="64A6FF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047008</w:t>
            </w:r>
          </w:p>
        </w:tc>
        <w:tc>
          <w:tcPr>
            <w:tcW w:w="6458" w:type="dxa"/>
            <w:shd w:val="clear" w:color="auto" w:fill="auto"/>
            <w:hideMark/>
          </w:tcPr>
          <w:p w14:paraId="759654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զինվորական լամինատե գլխով</w:t>
            </w:r>
          </w:p>
        </w:tc>
        <w:tc>
          <w:tcPr>
            <w:tcW w:w="951" w:type="dxa"/>
            <w:shd w:val="clear" w:color="auto" w:fill="auto"/>
            <w:hideMark/>
          </w:tcPr>
          <w:p w14:paraId="23217A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678007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4B6DD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6A9B8397" w14:textId="77777777" w:rsidTr="008E59F0">
        <w:trPr>
          <w:trHeight w:val="360"/>
        </w:trPr>
        <w:tc>
          <w:tcPr>
            <w:tcW w:w="1092" w:type="dxa"/>
            <w:shd w:val="clear" w:color="auto" w:fill="auto"/>
            <w:hideMark/>
          </w:tcPr>
          <w:p w14:paraId="1C1AAE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047009</w:t>
            </w:r>
          </w:p>
        </w:tc>
        <w:tc>
          <w:tcPr>
            <w:tcW w:w="6458" w:type="dxa"/>
            <w:shd w:val="clear" w:color="auto" w:fill="auto"/>
            <w:hideMark/>
          </w:tcPr>
          <w:p w14:paraId="46AF63A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զինվորական լամինատե գլխով</w:t>
            </w:r>
          </w:p>
        </w:tc>
        <w:tc>
          <w:tcPr>
            <w:tcW w:w="951" w:type="dxa"/>
            <w:shd w:val="clear" w:color="auto" w:fill="auto"/>
            <w:hideMark/>
          </w:tcPr>
          <w:p w14:paraId="518EDE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0F3FC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B1C5F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579D33F9" w14:textId="77777777" w:rsidTr="008E59F0">
        <w:trPr>
          <w:trHeight w:val="360"/>
        </w:trPr>
        <w:tc>
          <w:tcPr>
            <w:tcW w:w="1092" w:type="dxa"/>
            <w:shd w:val="clear" w:color="auto" w:fill="auto"/>
            <w:hideMark/>
          </w:tcPr>
          <w:p w14:paraId="6B141C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047010</w:t>
            </w:r>
          </w:p>
        </w:tc>
        <w:tc>
          <w:tcPr>
            <w:tcW w:w="6458" w:type="dxa"/>
            <w:shd w:val="clear" w:color="auto" w:fill="auto"/>
            <w:hideMark/>
          </w:tcPr>
          <w:p w14:paraId="7D92B8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զինվորական լամինատե գլխով</w:t>
            </w:r>
          </w:p>
        </w:tc>
        <w:tc>
          <w:tcPr>
            <w:tcW w:w="951" w:type="dxa"/>
            <w:shd w:val="clear" w:color="auto" w:fill="auto"/>
            <w:hideMark/>
          </w:tcPr>
          <w:p w14:paraId="00CA02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0BE510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036F6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135FB534" w14:textId="77777777" w:rsidTr="008E59F0">
        <w:trPr>
          <w:trHeight w:val="360"/>
        </w:trPr>
        <w:tc>
          <w:tcPr>
            <w:tcW w:w="1092" w:type="dxa"/>
            <w:shd w:val="clear" w:color="auto" w:fill="auto"/>
            <w:hideMark/>
          </w:tcPr>
          <w:p w14:paraId="44DFAC8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047011</w:t>
            </w:r>
          </w:p>
        </w:tc>
        <w:tc>
          <w:tcPr>
            <w:tcW w:w="6458" w:type="dxa"/>
            <w:shd w:val="clear" w:color="auto" w:fill="auto"/>
            <w:hideMark/>
          </w:tcPr>
          <w:p w14:paraId="53E998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զինվորական լամինատե գլխով</w:t>
            </w:r>
          </w:p>
        </w:tc>
        <w:tc>
          <w:tcPr>
            <w:tcW w:w="951" w:type="dxa"/>
            <w:shd w:val="clear" w:color="auto" w:fill="auto"/>
            <w:hideMark/>
          </w:tcPr>
          <w:p w14:paraId="439D4B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46E70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BCFF1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50D9C449" w14:textId="77777777" w:rsidTr="008E59F0">
        <w:trPr>
          <w:trHeight w:val="360"/>
        </w:trPr>
        <w:tc>
          <w:tcPr>
            <w:tcW w:w="1092" w:type="dxa"/>
            <w:shd w:val="clear" w:color="auto" w:fill="auto"/>
            <w:hideMark/>
          </w:tcPr>
          <w:p w14:paraId="59B73C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047012</w:t>
            </w:r>
          </w:p>
        </w:tc>
        <w:tc>
          <w:tcPr>
            <w:tcW w:w="6458" w:type="dxa"/>
            <w:shd w:val="clear" w:color="auto" w:fill="auto"/>
            <w:hideMark/>
          </w:tcPr>
          <w:p w14:paraId="65A50F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զինվորական լամինատե գլխով</w:t>
            </w:r>
          </w:p>
        </w:tc>
        <w:tc>
          <w:tcPr>
            <w:tcW w:w="951" w:type="dxa"/>
            <w:shd w:val="clear" w:color="auto" w:fill="auto"/>
            <w:hideMark/>
          </w:tcPr>
          <w:p w14:paraId="0845A3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29A41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2D141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22455D16" w14:textId="77777777" w:rsidTr="008E59F0">
        <w:trPr>
          <w:trHeight w:val="360"/>
        </w:trPr>
        <w:tc>
          <w:tcPr>
            <w:tcW w:w="1092" w:type="dxa"/>
            <w:shd w:val="clear" w:color="auto" w:fill="auto"/>
            <w:hideMark/>
          </w:tcPr>
          <w:p w14:paraId="4D4BF3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047013</w:t>
            </w:r>
          </w:p>
        </w:tc>
        <w:tc>
          <w:tcPr>
            <w:tcW w:w="6458" w:type="dxa"/>
            <w:shd w:val="clear" w:color="auto" w:fill="auto"/>
            <w:hideMark/>
          </w:tcPr>
          <w:p w14:paraId="75B7D4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զինվորական լամինատե գլխով</w:t>
            </w:r>
          </w:p>
        </w:tc>
        <w:tc>
          <w:tcPr>
            <w:tcW w:w="951" w:type="dxa"/>
            <w:shd w:val="clear" w:color="auto" w:fill="auto"/>
            <w:hideMark/>
          </w:tcPr>
          <w:p w14:paraId="2864B9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B31C4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F5CB2D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45D9023E" w14:textId="77777777" w:rsidTr="008E59F0">
        <w:trPr>
          <w:trHeight w:val="360"/>
        </w:trPr>
        <w:tc>
          <w:tcPr>
            <w:tcW w:w="1092" w:type="dxa"/>
            <w:shd w:val="clear" w:color="auto" w:fill="auto"/>
            <w:hideMark/>
          </w:tcPr>
          <w:p w14:paraId="5A10E8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047014</w:t>
            </w:r>
          </w:p>
        </w:tc>
        <w:tc>
          <w:tcPr>
            <w:tcW w:w="6458" w:type="dxa"/>
            <w:shd w:val="clear" w:color="auto" w:fill="auto"/>
            <w:hideMark/>
          </w:tcPr>
          <w:p w14:paraId="55AFFE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զինվորական լամինատե գլխով</w:t>
            </w:r>
          </w:p>
        </w:tc>
        <w:tc>
          <w:tcPr>
            <w:tcW w:w="951" w:type="dxa"/>
            <w:shd w:val="clear" w:color="auto" w:fill="auto"/>
            <w:hideMark/>
          </w:tcPr>
          <w:p w14:paraId="5BB6C0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D045C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B56A3D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7265138F" w14:textId="77777777" w:rsidTr="008E59F0">
        <w:trPr>
          <w:trHeight w:val="360"/>
        </w:trPr>
        <w:tc>
          <w:tcPr>
            <w:tcW w:w="1092" w:type="dxa"/>
            <w:shd w:val="clear" w:color="auto" w:fill="auto"/>
            <w:hideMark/>
          </w:tcPr>
          <w:p w14:paraId="3137DD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047015</w:t>
            </w:r>
          </w:p>
        </w:tc>
        <w:tc>
          <w:tcPr>
            <w:tcW w:w="6458" w:type="dxa"/>
            <w:shd w:val="clear" w:color="auto" w:fill="auto"/>
            <w:hideMark/>
          </w:tcPr>
          <w:p w14:paraId="474368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Մահճակալ զինվորական լամինատե գլխով</w:t>
            </w:r>
          </w:p>
        </w:tc>
        <w:tc>
          <w:tcPr>
            <w:tcW w:w="951" w:type="dxa"/>
            <w:shd w:val="clear" w:color="auto" w:fill="auto"/>
            <w:hideMark/>
          </w:tcPr>
          <w:p w14:paraId="000C7D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A41B9C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68188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03BBDF86" w14:textId="77777777" w:rsidTr="008E59F0">
        <w:trPr>
          <w:trHeight w:val="360"/>
        </w:trPr>
        <w:tc>
          <w:tcPr>
            <w:tcW w:w="1092" w:type="dxa"/>
            <w:shd w:val="clear" w:color="auto" w:fill="auto"/>
            <w:hideMark/>
          </w:tcPr>
          <w:p w14:paraId="2AAC56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047016</w:t>
            </w:r>
          </w:p>
        </w:tc>
        <w:tc>
          <w:tcPr>
            <w:tcW w:w="6458" w:type="dxa"/>
            <w:shd w:val="clear" w:color="auto" w:fill="auto"/>
            <w:hideMark/>
          </w:tcPr>
          <w:p w14:paraId="307C68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Գրատախտակ</w:t>
            </w:r>
          </w:p>
        </w:tc>
        <w:tc>
          <w:tcPr>
            <w:tcW w:w="951" w:type="dxa"/>
            <w:shd w:val="clear" w:color="auto" w:fill="auto"/>
            <w:hideMark/>
          </w:tcPr>
          <w:p w14:paraId="2FC73B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947B0D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E56D1D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19373D89" w14:textId="77777777" w:rsidTr="008E59F0">
        <w:trPr>
          <w:trHeight w:val="360"/>
        </w:trPr>
        <w:tc>
          <w:tcPr>
            <w:tcW w:w="1092" w:type="dxa"/>
            <w:shd w:val="clear" w:color="auto" w:fill="auto"/>
            <w:hideMark/>
          </w:tcPr>
          <w:p w14:paraId="597ACB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047017</w:t>
            </w:r>
          </w:p>
        </w:tc>
        <w:tc>
          <w:tcPr>
            <w:tcW w:w="6458" w:type="dxa"/>
            <w:shd w:val="clear" w:color="auto" w:fill="auto"/>
            <w:hideMark/>
          </w:tcPr>
          <w:p w14:paraId="56E4AE4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Գրատախտակ</w:t>
            </w:r>
          </w:p>
        </w:tc>
        <w:tc>
          <w:tcPr>
            <w:tcW w:w="951" w:type="dxa"/>
            <w:shd w:val="clear" w:color="auto" w:fill="auto"/>
            <w:hideMark/>
          </w:tcPr>
          <w:p w14:paraId="1DFF7C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D58A4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CB725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4DE96EDD" w14:textId="77777777" w:rsidTr="008E59F0">
        <w:trPr>
          <w:trHeight w:val="360"/>
        </w:trPr>
        <w:tc>
          <w:tcPr>
            <w:tcW w:w="1092" w:type="dxa"/>
            <w:shd w:val="clear" w:color="auto" w:fill="auto"/>
            <w:hideMark/>
          </w:tcPr>
          <w:p w14:paraId="774060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047018</w:t>
            </w:r>
          </w:p>
        </w:tc>
        <w:tc>
          <w:tcPr>
            <w:tcW w:w="6458" w:type="dxa"/>
            <w:shd w:val="clear" w:color="auto" w:fill="auto"/>
            <w:hideMark/>
          </w:tcPr>
          <w:p w14:paraId="7BB19D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Գրատախտակ</w:t>
            </w:r>
          </w:p>
        </w:tc>
        <w:tc>
          <w:tcPr>
            <w:tcW w:w="951" w:type="dxa"/>
            <w:shd w:val="clear" w:color="auto" w:fill="auto"/>
            <w:hideMark/>
          </w:tcPr>
          <w:p w14:paraId="67FF9B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4019D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CFC16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5A60C270" w14:textId="77777777" w:rsidTr="008E59F0">
        <w:trPr>
          <w:trHeight w:val="360"/>
        </w:trPr>
        <w:tc>
          <w:tcPr>
            <w:tcW w:w="1092" w:type="dxa"/>
            <w:shd w:val="clear" w:color="auto" w:fill="auto"/>
            <w:hideMark/>
          </w:tcPr>
          <w:p w14:paraId="0F4EF8B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047019</w:t>
            </w:r>
          </w:p>
        </w:tc>
        <w:tc>
          <w:tcPr>
            <w:tcW w:w="6458" w:type="dxa"/>
            <w:shd w:val="clear" w:color="auto" w:fill="auto"/>
            <w:hideMark/>
          </w:tcPr>
          <w:p w14:paraId="63A761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Գրատախտակ</w:t>
            </w:r>
          </w:p>
        </w:tc>
        <w:tc>
          <w:tcPr>
            <w:tcW w:w="951" w:type="dxa"/>
            <w:shd w:val="clear" w:color="auto" w:fill="auto"/>
            <w:hideMark/>
          </w:tcPr>
          <w:p w14:paraId="274376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2290ED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C2A35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1AF6A7B7" w14:textId="77777777" w:rsidTr="008E59F0">
        <w:trPr>
          <w:trHeight w:val="360"/>
        </w:trPr>
        <w:tc>
          <w:tcPr>
            <w:tcW w:w="1092" w:type="dxa"/>
            <w:shd w:val="clear" w:color="auto" w:fill="auto"/>
            <w:hideMark/>
          </w:tcPr>
          <w:p w14:paraId="4D101F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047020</w:t>
            </w:r>
          </w:p>
        </w:tc>
        <w:tc>
          <w:tcPr>
            <w:tcW w:w="6458" w:type="dxa"/>
            <w:shd w:val="clear" w:color="auto" w:fill="auto"/>
            <w:hideMark/>
          </w:tcPr>
          <w:p w14:paraId="7E87D42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Գրատախտակ</w:t>
            </w:r>
          </w:p>
        </w:tc>
        <w:tc>
          <w:tcPr>
            <w:tcW w:w="951" w:type="dxa"/>
            <w:shd w:val="clear" w:color="auto" w:fill="auto"/>
            <w:hideMark/>
          </w:tcPr>
          <w:p w14:paraId="3BE418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87B395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A535B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254D65F8" w14:textId="77777777" w:rsidTr="008E59F0">
        <w:trPr>
          <w:trHeight w:val="360"/>
        </w:trPr>
        <w:tc>
          <w:tcPr>
            <w:tcW w:w="1092" w:type="dxa"/>
            <w:shd w:val="clear" w:color="auto" w:fill="auto"/>
            <w:hideMark/>
          </w:tcPr>
          <w:p w14:paraId="038CC6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047021</w:t>
            </w:r>
          </w:p>
        </w:tc>
        <w:tc>
          <w:tcPr>
            <w:tcW w:w="6458" w:type="dxa"/>
            <w:shd w:val="clear" w:color="auto" w:fill="auto"/>
            <w:hideMark/>
          </w:tcPr>
          <w:p w14:paraId="4AB4D1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Գրատախտակ</w:t>
            </w:r>
          </w:p>
        </w:tc>
        <w:tc>
          <w:tcPr>
            <w:tcW w:w="951" w:type="dxa"/>
            <w:shd w:val="clear" w:color="auto" w:fill="auto"/>
            <w:hideMark/>
          </w:tcPr>
          <w:p w14:paraId="15E108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5065F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0804E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71F7AF2E" w14:textId="77777777" w:rsidTr="008E59F0">
        <w:trPr>
          <w:trHeight w:val="360"/>
        </w:trPr>
        <w:tc>
          <w:tcPr>
            <w:tcW w:w="1092" w:type="dxa"/>
            <w:shd w:val="clear" w:color="auto" w:fill="auto"/>
            <w:hideMark/>
          </w:tcPr>
          <w:p w14:paraId="254DA1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047022</w:t>
            </w:r>
          </w:p>
        </w:tc>
        <w:tc>
          <w:tcPr>
            <w:tcW w:w="6458" w:type="dxa"/>
            <w:shd w:val="clear" w:color="auto" w:fill="auto"/>
            <w:hideMark/>
          </w:tcPr>
          <w:p w14:paraId="2E4047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Գրատախտակ</w:t>
            </w:r>
          </w:p>
        </w:tc>
        <w:tc>
          <w:tcPr>
            <w:tcW w:w="951" w:type="dxa"/>
            <w:shd w:val="clear" w:color="auto" w:fill="auto"/>
            <w:hideMark/>
          </w:tcPr>
          <w:p w14:paraId="730CC1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B6CF8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E78F9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6C4468CC" w14:textId="77777777" w:rsidTr="008E59F0">
        <w:trPr>
          <w:trHeight w:val="360"/>
        </w:trPr>
        <w:tc>
          <w:tcPr>
            <w:tcW w:w="1092" w:type="dxa"/>
            <w:shd w:val="clear" w:color="auto" w:fill="auto"/>
            <w:hideMark/>
          </w:tcPr>
          <w:p w14:paraId="460865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047023</w:t>
            </w:r>
          </w:p>
        </w:tc>
        <w:tc>
          <w:tcPr>
            <w:tcW w:w="6458" w:type="dxa"/>
            <w:shd w:val="clear" w:color="auto" w:fill="auto"/>
            <w:hideMark/>
          </w:tcPr>
          <w:p w14:paraId="4B357D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Գրատախտակ</w:t>
            </w:r>
          </w:p>
        </w:tc>
        <w:tc>
          <w:tcPr>
            <w:tcW w:w="951" w:type="dxa"/>
            <w:shd w:val="clear" w:color="auto" w:fill="auto"/>
            <w:hideMark/>
          </w:tcPr>
          <w:p w14:paraId="5E0B3B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006FB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6FE13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35FDEF51" w14:textId="77777777" w:rsidTr="008E59F0">
        <w:trPr>
          <w:trHeight w:val="360"/>
        </w:trPr>
        <w:tc>
          <w:tcPr>
            <w:tcW w:w="1092" w:type="dxa"/>
            <w:shd w:val="clear" w:color="auto" w:fill="auto"/>
            <w:hideMark/>
          </w:tcPr>
          <w:p w14:paraId="17753B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047024</w:t>
            </w:r>
          </w:p>
        </w:tc>
        <w:tc>
          <w:tcPr>
            <w:tcW w:w="6458" w:type="dxa"/>
            <w:shd w:val="clear" w:color="auto" w:fill="auto"/>
            <w:hideMark/>
          </w:tcPr>
          <w:p w14:paraId="0773564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Գրատախտակ</w:t>
            </w:r>
          </w:p>
        </w:tc>
        <w:tc>
          <w:tcPr>
            <w:tcW w:w="951" w:type="dxa"/>
            <w:shd w:val="clear" w:color="auto" w:fill="auto"/>
            <w:hideMark/>
          </w:tcPr>
          <w:p w14:paraId="6EC270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465EF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59667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3722BFD1" w14:textId="77777777" w:rsidTr="008E59F0">
        <w:trPr>
          <w:trHeight w:val="360"/>
        </w:trPr>
        <w:tc>
          <w:tcPr>
            <w:tcW w:w="1092" w:type="dxa"/>
            <w:shd w:val="clear" w:color="auto" w:fill="auto"/>
            <w:hideMark/>
          </w:tcPr>
          <w:p w14:paraId="69D2C9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047025</w:t>
            </w:r>
          </w:p>
        </w:tc>
        <w:tc>
          <w:tcPr>
            <w:tcW w:w="6458" w:type="dxa"/>
            <w:shd w:val="clear" w:color="auto" w:fill="auto"/>
            <w:hideMark/>
          </w:tcPr>
          <w:p w14:paraId="569B1D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Գրատախտակ</w:t>
            </w:r>
          </w:p>
        </w:tc>
        <w:tc>
          <w:tcPr>
            <w:tcW w:w="951" w:type="dxa"/>
            <w:shd w:val="clear" w:color="auto" w:fill="auto"/>
            <w:hideMark/>
          </w:tcPr>
          <w:p w14:paraId="17BD87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D021B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4F507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203E7FEC" w14:textId="77777777" w:rsidTr="008E59F0">
        <w:trPr>
          <w:trHeight w:val="360"/>
        </w:trPr>
        <w:tc>
          <w:tcPr>
            <w:tcW w:w="1092" w:type="dxa"/>
            <w:shd w:val="clear" w:color="auto" w:fill="auto"/>
            <w:hideMark/>
          </w:tcPr>
          <w:p w14:paraId="4B2591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047026</w:t>
            </w:r>
          </w:p>
        </w:tc>
        <w:tc>
          <w:tcPr>
            <w:tcW w:w="6458" w:type="dxa"/>
            <w:shd w:val="clear" w:color="auto" w:fill="auto"/>
            <w:hideMark/>
          </w:tcPr>
          <w:p w14:paraId="7B5B81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Գրատախտակ պատի</w:t>
            </w:r>
          </w:p>
        </w:tc>
        <w:tc>
          <w:tcPr>
            <w:tcW w:w="951" w:type="dxa"/>
            <w:shd w:val="clear" w:color="auto" w:fill="auto"/>
            <w:hideMark/>
          </w:tcPr>
          <w:p w14:paraId="0081B82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B834E0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754EE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6EBAB7D5" w14:textId="77777777" w:rsidTr="008E59F0">
        <w:trPr>
          <w:trHeight w:val="360"/>
        </w:trPr>
        <w:tc>
          <w:tcPr>
            <w:tcW w:w="1092" w:type="dxa"/>
            <w:shd w:val="clear" w:color="auto" w:fill="auto"/>
            <w:hideMark/>
          </w:tcPr>
          <w:p w14:paraId="18BE4C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047027</w:t>
            </w:r>
          </w:p>
        </w:tc>
        <w:tc>
          <w:tcPr>
            <w:tcW w:w="6458" w:type="dxa"/>
            <w:shd w:val="clear" w:color="auto" w:fill="auto"/>
            <w:hideMark/>
          </w:tcPr>
          <w:p w14:paraId="578083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Գրատախտակ պատի</w:t>
            </w:r>
          </w:p>
        </w:tc>
        <w:tc>
          <w:tcPr>
            <w:tcW w:w="951" w:type="dxa"/>
            <w:shd w:val="clear" w:color="auto" w:fill="auto"/>
            <w:hideMark/>
          </w:tcPr>
          <w:p w14:paraId="784C30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DE101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C0CB6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3F319013" w14:textId="77777777" w:rsidTr="008E59F0">
        <w:trPr>
          <w:trHeight w:val="360"/>
        </w:trPr>
        <w:tc>
          <w:tcPr>
            <w:tcW w:w="1092" w:type="dxa"/>
            <w:shd w:val="clear" w:color="auto" w:fill="auto"/>
            <w:hideMark/>
          </w:tcPr>
          <w:p w14:paraId="0C2B5C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047028</w:t>
            </w:r>
          </w:p>
        </w:tc>
        <w:tc>
          <w:tcPr>
            <w:tcW w:w="6458" w:type="dxa"/>
            <w:shd w:val="clear" w:color="auto" w:fill="auto"/>
            <w:hideMark/>
          </w:tcPr>
          <w:p w14:paraId="769B44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Գրատախտակ  Flipchart</w:t>
            </w:r>
          </w:p>
        </w:tc>
        <w:tc>
          <w:tcPr>
            <w:tcW w:w="951" w:type="dxa"/>
            <w:shd w:val="clear" w:color="auto" w:fill="auto"/>
            <w:hideMark/>
          </w:tcPr>
          <w:p w14:paraId="3D9D06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C17F49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E0F62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61FF3214" w14:textId="77777777" w:rsidTr="008E59F0">
        <w:trPr>
          <w:trHeight w:val="360"/>
        </w:trPr>
        <w:tc>
          <w:tcPr>
            <w:tcW w:w="1092" w:type="dxa"/>
            <w:shd w:val="clear" w:color="auto" w:fill="auto"/>
            <w:hideMark/>
          </w:tcPr>
          <w:p w14:paraId="6B70EC5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047029</w:t>
            </w:r>
          </w:p>
        </w:tc>
        <w:tc>
          <w:tcPr>
            <w:tcW w:w="6458" w:type="dxa"/>
            <w:shd w:val="clear" w:color="auto" w:fill="auto"/>
            <w:hideMark/>
          </w:tcPr>
          <w:p w14:paraId="66278B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Գրատախտակ  Flipchart</w:t>
            </w:r>
          </w:p>
        </w:tc>
        <w:tc>
          <w:tcPr>
            <w:tcW w:w="951" w:type="dxa"/>
            <w:shd w:val="clear" w:color="auto" w:fill="auto"/>
            <w:hideMark/>
          </w:tcPr>
          <w:p w14:paraId="161A4C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A01EC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6DCDC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114DEF51" w14:textId="77777777" w:rsidTr="008E59F0">
        <w:trPr>
          <w:trHeight w:val="360"/>
        </w:trPr>
        <w:tc>
          <w:tcPr>
            <w:tcW w:w="1092" w:type="dxa"/>
            <w:shd w:val="clear" w:color="auto" w:fill="auto"/>
            <w:hideMark/>
          </w:tcPr>
          <w:p w14:paraId="163115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047030</w:t>
            </w:r>
          </w:p>
        </w:tc>
        <w:tc>
          <w:tcPr>
            <w:tcW w:w="6458" w:type="dxa"/>
            <w:shd w:val="clear" w:color="auto" w:fill="auto"/>
            <w:hideMark/>
          </w:tcPr>
          <w:p w14:paraId="742553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Գրատախտակ  Flipchart</w:t>
            </w:r>
          </w:p>
        </w:tc>
        <w:tc>
          <w:tcPr>
            <w:tcW w:w="951" w:type="dxa"/>
            <w:shd w:val="clear" w:color="auto" w:fill="auto"/>
            <w:hideMark/>
          </w:tcPr>
          <w:p w14:paraId="571028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1EF564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5CE959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03D66C52" w14:textId="77777777" w:rsidTr="008E59F0">
        <w:trPr>
          <w:trHeight w:val="360"/>
        </w:trPr>
        <w:tc>
          <w:tcPr>
            <w:tcW w:w="1092" w:type="dxa"/>
            <w:shd w:val="clear" w:color="auto" w:fill="auto"/>
            <w:hideMark/>
          </w:tcPr>
          <w:p w14:paraId="75E2BD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047031</w:t>
            </w:r>
          </w:p>
        </w:tc>
        <w:tc>
          <w:tcPr>
            <w:tcW w:w="6458" w:type="dxa"/>
            <w:shd w:val="clear" w:color="auto" w:fill="auto"/>
            <w:hideMark/>
          </w:tcPr>
          <w:p w14:paraId="167CB3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Գրատախտակ  Flipchart</w:t>
            </w:r>
          </w:p>
        </w:tc>
        <w:tc>
          <w:tcPr>
            <w:tcW w:w="951" w:type="dxa"/>
            <w:shd w:val="clear" w:color="auto" w:fill="auto"/>
            <w:hideMark/>
          </w:tcPr>
          <w:p w14:paraId="48FE62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211F8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68127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032200FD" w14:textId="77777777" w:rsidTr="008E59F0">
        <w:trPr>
          <w:trHeight w:val="360"/>
        </w:trPr>
        <w:tc>
          <w:tcPr>
            <w:tcW w:w="1092" w:type="dxa"/>
            <w:shd w:val="clear" w:color="auto" w:fill="auto"/>
            <w:hideMark/>
          </w:tcPr>
          <w:p w14:paraId="540626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047032</w:t>
            </w:r>
          </w:p>
        </w:tc>
        <w:tc>
          <w:tcPr>
            <w:tcW w:w="6458" w:type="dxa"/>
            <w:shd w:val="clear" w:color="auto" w:fill="auto"/>
            <w:hideMark/>
          </w:tcPr>
          <w:p w14:paraId="0AEFD8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Գրատախտակ  Flipchart</w:t>
            </w:r>
          </w:p>
        </w:tc>
        <w:tc>
          <w:tcPr>
            <w:tcW w:w="951" w:type="dxa"/>
            <w:shd w:val="clear" w:color="auto" w:fill="auto"/>
            <w:hideMark/>
          </w:tcPr>
          <w:p w14:paraId="2E50D3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DC5460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41C0C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325C835D" w14:textId="77777777" w:rsidTr="008E59F0">
        <w:trPr>
          <w:trHeight w:val="360"/>
        </w:trPr>
        <w:tc>
          <w:tcPr>
            <w:tcW w:w="1092" w:type="dxa"/>
            <w:shd w:val="clear" w:color="auto" w:fill="auto"/>
            <w:hideMark/>
          </w:tcPr>
          <w:p w14:paraId="4A8C98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047033</w:t>
            </w:r>
          </w:p>
        </w:tc>
        <w:tc>
          <w:tcPr>
            <w:tcW w:w="6458" w:type="dxa"/>
            <w:shd w:val="clear" w:color="auto" w:fill="auto"/>
            <w:hideMark/>
          </w:tcPr>
          <w:p w14:paraId="0EB859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Ամբիոն</w:t>
            </w:r>
          </w:p>
        </w:tc>
        <w:tc>
          <w:tcPr>
            <w:tcW w:w="951" w:type="dxa"/>
            <w:shd w:val="clear" w:color="auto" w:fill="auto"/>
            <w:hideMark/>
          </w:tcPr>
          <w:p w14:paraId="5150C3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25B80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B6A91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33A0309C" w14:textId="77777777" w:rsidTr="008E59F0">
        <w:trPr>
          <w:trHeight w:val="360"/>
        </w:trPr>
        <w:tc>
          <w:tcPr>
            <w:tcW w:w="1092" w:type="dxa"/>
            <w:shd w:val="clear" w:color="auto" w:fill="auto"/>
            <w:hideMark/>
          </w:tcPr>
          <w:p w14:paraId="222852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047034</w:t>
            </w:r>
          </w:p>
        </w:tc>
        <w:tc>
          <w:tcPr>
            <w:tcW w:w="6458" w:type="dxa"/>
            <w:shd w:val="clear" w:color="auto" w:fill="auto"/>
            <w:hideMark/>
          </w:tcPr>
          <w:p w14:paraId="7FF344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Ամբիոն</w:t>
            </w:r>
          </w:p>
        </w:tc>
        <w:tc>
          <w:tcPr>
            <w:tcW w:w="951" w:type="dxa"/>
            <w:shd w:val="clear" w:color="auto" w:fill="auto"/>
            <w:hideMark/>
          </w:tcPr>
          <w:p w14:paraId="3288C7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44938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81047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3D58D8A1" w14:textId="77777777" w:rsidTr="008E59F0">
        <w:trPr>
          <w:trHeight w:val="360"/>
        </w:trPr>
        <w:tc>
          <w:tcPr>
            <w:tcW w:w="1092" w:type="dxa"/>
            <w:shd w:val="clear" w:color="auto" w:fill="auto"/>
            <w:hideMark/>
          </w:tcPr>
          <w:p w14:paraId="2375AB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047035</w:t>
            </w:r>
          </w:p>
        </w:tc>
        <w:tc>
          <w:tcPr>
            <w:tcW w:w="6458" w:type="dxa"/>
            <w:shd w:val="clear" w:color="auto" w:fill="auto"/>
            <w:hideMark/>
          </w:tcPr>
          <w:p w14:paraId="742F54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Ամբիոն</w:t>
            </w:r>
          </w:p>
        </w:tc>
        <w:tc>
          <w:tcPr>
            <w:tcW w:w="951" w:type="dxa"/>
            <w:shd w:val="clear" w:color="auto" w:fill="auto"/>
            <w:hideMark/>
          </w:tcPr>
          <w:p w14:paraId="56C409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9BF19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3451C3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14073D6A" w14:textId="77777777" w:rsidTr="008E59F0">
        <w:trPr>
          <w:trHeight w:val="360"/>
        </w:trPr>
        <w:tc>
          <w:tcPr>
            <w:tcW w:w="1092" w:type="dxa"/>
            <w:shd w:val="clear" w:color="auto" w:fill="auto"/>
            <w:hideMark/>
          </w:tcPr>
          <w:p w14:paraId="147B60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047036</w:t>
            </w:r>
          </w:p>
        </w:tc>
        <w:tc>
          <w:tcPr>
            <w:tcW w:w="6458" w:type="dxa"/>
            <w:shd w:val="clear" w:color="auto" w:fill="auto"/>
            <w:hideMark/>
          </w:tcPr>
          <w:p w14:paraId="5C2631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Ամբիոն</w:t>
            </w:r>
          </w:p>
        </w:tc>
        <w:tc>
          <w:tcPr>
            <w:tcW w:w="951" w:type="dxa"/>
            <w:shd w:val="clear" w:color="auto" w:fill="auto"/>
            <w:hideMark/>
          </w:tcPr>
          <w:p w14:paraId="40453B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B0046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490D9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1B369732" w14:textId="77777777" w:rsidTr="008E59F0">
        <w:trPr>
          <w:trHeight w:val="360"/>
        </w:trPr>
        <w:tc>
          <w:tcPr>
            <w:tcW w:w="1092" w:type="dxa"/>
            <w:shd w:val="clear" w:color="auto" w:fill="auto"/>
            <w:hideMark/>
          </w:tcPr>
          <w:p w14:paraId="74CBCD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047037</w:t>
            </w:r>
          </w:p>
        </w:tc>
        <w:tc>
          <w:tcPr>
            <w:tcW w:w="6458" w:type="dxa"/>
            <w:shd w:val="clear" w:color="auto" w:fill="auto"/>
            <w:hideMark/>
          </w:tcPr>
          <w:p w14:paraId="498702E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Ամբիոն</w:t>
            </w:r>
          </w:p>
        </w:tc>
        <w:tc>
          <w:tcPr>
            <w:tcW w:w="951" w:type="dxa"/>
            <w:shd w:val="clear" w:color="auto" w:fill="auto"/>
            <w:hideMark/>
          </w:tcPr>
          <w:p w14:paraId="5B8750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1217C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CAD9B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6CE57286" w14:textId="77777777" w:rsidTr="008E59F0">
        <w:trPr>
          <w:trHeight w:val="360"/>
        </w:trPr>
        <w:tc>
          <w:tcPr>
            <w:tcW w:w="1092" w:type="dxa"/>
            <w:shd w:val="clear" w:color="auto" w:fill="auto"/>
            <w:hideMark/>
          </w:tcPr>
          <w:p w14:paraId="18531A8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047038</w:t>
            </w:r>
          </w:p>
        </w:tc>
        <w:tc>
          <w:tcPr>
            <w:tcW w:w="6458" w:type="dxa"/>
            <w:shd w:val="clear" w:color="auto" w:fill="auto"/>
            <w:hideMark/>
          </w:tcPr>
          <w:p w14:paraId="472C89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Ամբիոն</w:t>
            </w:r>
          </w:p>
        </w:tc>
        <w:tc>
          <w:tcPr>
            <w:tcW w:w="951" w:type="dxa"/>
            <w:shd w:val="clear" w:color="auto" w:fill="auto"/>
            <w:hideMark/>
          </w:tcPr>
          <w:p w14:paraId="129D13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EFE90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6F33F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09CEB107" w14:textId="77777777" w:rsidTr="008E59F0">
        <w:trPr>
          <w:trHeight w:val="360"/>
        </w:trPr>
        <w:tc>
          <w:tcPr>
            <w:tcW w:w="1092" w:type="dxa"/>
            <w:shd w:val="clear" w:color="auto" w:fill="auto"/>
            <w:hideMark/>
          </w:tcPr>
          <w:p w14:paraId="396760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047039</w:t>
            </w:r>
          </w:p>
        </w:tc>
        <w:tc>
          <w:tcPr>
            <w:tcW w:w="6458" w:type="dxa"/>
            <w:shd w:val="clear" w:color="auto" w:fill="auto"/>
            <w:hideMark/>
          </w:tcPr>
          <w:p w14:paraId="4DFDA9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Ամբիոն</w:t>
            </w:r>
          </w:p>
        </w:tc>
        <w:tc>
          <w:tcPr>
            <w:tcW w:w="951" w:type="dxa"/>
            <w:shd w:val="clear" w:color="auto" w:fill="auto"/>
            <w:hideMark/>
          </w:tcPr>
          <w:p w14:paraId="175F71E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3A25E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71B9F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54111A1D" w14:textId="77777777" w:rsidTr="008E59F0">
        <w:trPr>
          <w:trHeight w:val="360"/>
        </w:trPr>
        <w:tc>
          <w:tcPr>
            <w:tcW w:w="1092" w:type="dxa"/>
            <w:shd w:val="clear" w:color="auto" w:fill="auto"/>
            <w:hideMark/>
          </w:tcPr>
          <w:p w14:paraId="596A11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047040</w:t>
            </w:r>
          </w:p>
        </w:tc>
        <w:tc>
          <w:tcPr>
            <w:tcW w:w="6458" w:type="dxa"/>
            <w:shd w:val="clear" w:color="auto" w:fill="auto"/>
            <w:hideMark/>
          </w:tcPr>
          <w:p w14:paraId="552BE2D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Ամբիոն</w:t>
            </w:r>
          </w:p>
        </w:tc>
        <w:tc>
          <w:tcPr>
            <w:tcW w:w="951" w:type="dxa"/>
            <w:shd w:val="clear" w:color="auto" w:fill="auto"/>
            <w:hideMark/>
          </w:tcPr>
          <w:p w14:paraId="0FAADE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920E0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D5795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64E684B2" w14:textId="77777777" w:rsidTr="008E59F0">
        <w:trPr>
          <w:trHeight w:val="360"/>
        </w:trPr>
        <w:tc>
          <w:tcPr>
            <w:tcW w:w="1092" w:type="dxa"/>
            <w:shd w:val="clear" w:color="auto" w:fill="auto"/>
            <w:hideMark/>
          </w:tcPr>
          <w:p w14:paraId="2F23A6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047041</w:t>
            </w:r>
          </w:p>
        </w:tc>
        <w:tc>
          <w:tcPr>
            <w:tcW w:w="6458" w:type="dxa"/>
            <w:shd w:val="clear" w:color="auto" w:fill="auto"/>
            <w:hideMark/>
          </w:tcPr>
          <w:p w14:paraId="05C784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Ամբիոն</w:t>
            </w:r>
          </w:p>
        </w:tc>
        <w:tc>
          <w:tcPr>
            <w:tcW w:w="951" w:type="dxa"/>
            <w:shd w:val="clear" w:color="auto" w:fill="auto"/>
            <w:hideMark/>
          </w:tcPr>
          <w:p w14:paraId="52258C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58D18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0ECBB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2154A26C" w14:textId="77777777" w:rsidTr="008E59F0">
        <w:trPr>
          <w:trHeight w:val="360"/>
        </w:trPr>
        <w:tc>
          <w:tcPr>
            <w:tcW w:w="1092" w:type="dxa"/>
            <w:shd w:val="clear" w:color="auto" w:fill="auto"/>
            <w:hideMark/>
          </w:tcPr>
          <w:p w14:paraId="7A7D9A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047042</w:t>
            </w:r>
          </w:p>
        </w:tc>
        <w:tc>
          <w:tcPr>
            <w:tcW w:w="6458" w:type="dxa"/>
            <w:shd w:val="clear" w:color="auto" w:fill="auto"/>
            <w:hideMark/>
          </w:tcPr>
          <w:p w14:paraId="3FAB40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Ամբիոն</w:t>
            </w:r>
          </w:p>
        </w:tc>
        <w:tc>
          <w:tcPr>
            <w:tcW w:w="951" w:type="dxa"/>
            <w:shd w:val="clear" w:color="auto" w:fill="auto"/>
            <w:hideMark/>
          </w:tcPr>
          <w:p w14:paraId="27DCAA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7757F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1A77C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3D5BDD15" w14:textId="77777777" w:rsidTr="008E59F0">
        <w:trPr>
          <w:trHeight w:val="360"/>
        </w:trPr>
        <w:tc>
          <w:tcPr>
            <w:tcW w:w="1092" w:type="dxa"/>
            <w:shd w:val="clear" w:color="auto" w:fill="auto"/>
            <w:hideMark/>
          </w:tcPr>
          <w:p w14:paraId="46E7C0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047043</w:t>
            </w:r>
          </w:p>
        </w:tc>
        <w:tc>
          <w:tcPr>
            <w:tcW w:w="6458" w:type="dxa"/>
            <w:shd w:val="clear" w:color="auto" w:fill="auto"/>
            <w:hideMark/>
          </w:tcPr>
          <w:p w14:paraId="43C95D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Ամբիոն</w:t>
            </w:r>
          </w:p>
        </w:tc>
        <w:tc>
          <w:tcPr>
            <w:tcW w:w="951" w:type="dxa"/>
            <w:shd w:val="clear" w:color="auto" w:fill="auto"/>
            <w:hideMark/>
          </w:tcPr>
          <w:p w14:paraId="1F17F0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47324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05AFB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0DFCC1E4" w14:textId="77777777" w:rsidTr="008E59F0">
        <w:trPr>
          <w:trHeight w:val="360"/>
        </w:trPr>
        <w:tc>
          <w:tcPr>
            <w:tcW w:w="1092" w:type="dxa"/>
            <w:shd w:val="clear" w:color="auto" w:fill="auto"/>
            <w:hideMark/>
          </w:tcPr>
          <w:p w14:paraId="083D3D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047044</w:t>
            </w:r>
          </w:p>
        </w:tc>
        <w:tc>
          <w:tcPr>
            <w:tcW w:w="6458" w:type="dxa"/>
            <w:shd w:val="clear" w:color="auto" w:fill="auto"/>
            <w:hideMark/>
          </w:tcPr>
          <w:p w14:paraId="3065B6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Ամբիոն</w:t>
            </w:r>
          </w:p>
        </w:tc>
        <w:tc>
          <w:tcPr>
            <w:tcW w:w="951" w:type="dxa"/>
            <w:shd w:val="clear" w:color="auto" w:fill="auto"/>
            <w:hideMark/>
          </w:tcPr>
          <w:p w14:paraId="492750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44A22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B238D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752CE199" w14:textId="77777777" w:rsidTr="008E59F0">
        <w:trPr>
          <w:trHeight w:val="360"/>
        </w:trPr>
        <w:tc>
          <w:tcPr>
            <w:tcW w:w="1092" w:type="dxa"/>
            <w:shd w:val="clear" w:color="auto" w:fill="auto"/>
            <w:hideMark/>
          </w:tcPr>
          <w:p w14:paraId="34A6F2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047045</w:t>
            </w:r>
          </w:p>
        </w:tc>
        <w:tc>
          <w:tcPr>
            <w:tcW w:w="6458" w:type="dxa"/>
            <w:shd w:val="clear" w:color="auto" w:fill="auto"/>
            <w:hideMark/>
          </w:tcPr>
          <w:p w14:paraId="03C49F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Ամբիոն</w:t>
            </w:r>
          </w:p>
        </w:tc>
        <w:tc>
          <w:tcPr>
            <w:tcW w:w="951" w:type="dxa"/>
            <w:shd w:val="clear" w:color="auto" w:fill="auto"/>
            <w:hideMark/>
          </w:tcPr>
          <w:p w14:paraId="292289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CF84D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CC6796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29FABC26" w14:textId="77777777" w:rsidTr="008E59F0">
        <w:trPr>
          <w:trHeight w:val="360"/>
        </w:trPr>
        <w:tc>
          <w:tcPr>
            <w:tcW w:w="1092" w:type="dxa"/>
            <w:shd w:val="clear" w:color="auto" w:fill="auto"/>
            <w:hideMark/>
          </w:tcPr>
          <w:p w14:paraId="55D7A1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047056</w:t>
            </w:r>
          </w:p>
        </w:tc>
        <w:tc>
          <w:tcPr>
            <w:tcW w:w="6458" w:type="dxa"/>
            <w:shd w:val="clear" w:color="auto" w:fill="auto"/>
            <w:hideMark/>
          </w:tcPr>
          <w:p w14:paraId="4C63E2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Օդափոխիչ &lt;HITACHI RAS 30 CP 7&gt;</w:t>
            </w:r>
          </w:p>
        </w:tc>
        <w:tc>
          <w:tcPr>
            <w:tcW w:w="951" w:type="dxa"/>
            <w:shd w:val="clear" w:color="auto" w:fill="auto"/>
            <w:hideMark/>
          </w:tcPr>
          <w:p w14:paraId="2EF4BC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DF684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55070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767C22ED" w14:textId="77777777" w:rsidTr="008E59F0">
        <w:trPr>
          <w:trHeight w:val="360"/>
        </w:trPr>
        <w:tc>
          <w:tcPr>
            <w:tcW w:w="1092" w:type="dxa"/>
            <w:shd w:val="clear" w:color="auto" w:fill="auto"/>
            <w:hideMark/>
          </w:tcPr>
          <w:p w14:paraId="1310B9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047057</w:t>
            </w:r>
          </w:p>
        </w:tc>
        <w:tc>
          <w:tcPr>
            <w:tcW w:w="6458" w:type="dxa"/>
            <w:shd w:val="clear" w:color="auto" w:fill="auto"/>
            <w:hideMark/>
          </w:tcPr>
          <w:p w14:paraId="0398DB62"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Carrierco TAC-09CHSA-TAC-09CHSA/BY (9000 BTU/h)</w:t>
            </w:r>
          </w:p>
        </w:tc>
        <w:tc>
          <w:tcPr>
            <w:tcW w:w="951" w:type="dxa"/>
            <w:shd w:val="clear" w:color="auto" w:fill="auto"/>
            <w:hideMark/>
          </w:tcPr>
          <w:p w14:paraId="1A24EB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559871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6A080D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27AC2B20" w14:textId="77777777" w:rsidTr="008E59F0">
        <w:trPr>
          <w:trHeight w:val="360"/>
        </w:trPr>
        <w:tc>
          <w:tcPr>
            <w:tcW w:w="1092" w:type="dxa"/>
            <w:shd w:val="clear" w:color="auto" w:fill="auto"/>
            <w:hideMark/>
          </w:tcPr>
          <w:p w14:paraId="1354E8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047058</w:t>
            </w:r>
          </w:p>
        </w:tc>
        <w:tc>
          <w:tcPr>
            <w:tcW w:w="6458" w:type="dxa"/>
            <w:shd w:val="clear" w:color="auto" w:fill="auto"/>
            <w:hideMark/>
          </w:tcPr>
          <w:p w14:paraId="3B623064"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Carrierco TAC-09CHSA/TAC-09CHSA/BY (9000BTU)</w:t>
            </w:r>
          </w:p>
        </w:tc>
        <w:tc>
          <w:tcPr>
            <w:tcW w:w="951" w:type="dxa"/>
            <w:shd w:val="clear" w:color="auto" w:fill="auto"/>
            <w:hideMark/>
          </w:tcPr>
          <w:p w14:paraId="40E73D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23120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1ABD2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1EB38148" w14:textId="77777777" w:rsidTr="008E59F0">
        <w:trPr>
          <w:trHeight w:val="360"/>
        </w:trPr>
        <w:tc>
          <w:tcPr>
            <w:tcW w:w="1092" w:type="dxa"/>
            <w:shd w:val="clear" w:color="auto" w:fill="auto"/>
            <w:hideMark/>
          </w:tcPr>
          <w:p w14:paraId="12FF3C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047059</w:t>
            </w:r>
          </w:p>
        </w:tc>
        <w:tc>
          <w:tcPr>
            <w:tcW w:w="6458" w:type="dxa"/>
            <w:shd w:val="clear" w:color="auto" w:fill="auto"/>
            <w:hideMark/>
          </w:tcPr>
          <w:p w14:paraId="64BBE8DE"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Carrierco TAC-09CHSA/TAC-09CHSA/BY (9000BTU)</w:t>
            </w:r>
          </w:p>
        </w:tc>
        <w:tc>
          <w:tcPr>
            <w:tcW w:w="951" w:type="dxa"/>
            <w:shd w:val="clear" w:color="auto" w:fill="auto"/>
            <w:hideMark/>
          </w:tcPr>
          <w:p w14:paraId="17E17D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089B4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DCC38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243E551A" w14:textId="77777777" w:rsidTr="008E59F0">
        <w:trPr>
          <w:trHeight w:val="360"/>
        </w:trPr>
        <w:tc>
          <w:tcPr>
            <w:tcW w:w="1092" w:type="dxa"/>
            <w:shd w:val="clear" w:color="auto" w:fill="auto"/>
            <w:hideMark/>
          </w:tcPr>
          <w:p w14:paraId="677357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047060</w:t>
            </w:r>
          </w:p>
        </w:tc>
        <w:tc>
          <w:tcPr>
            <w:tcW w:w="6458" w:type="dxa"/>
            <w:shd w:val="clear" w:color="auto" w:fill="auto"/>
            <w:hideMark/>
          </w:tcPr>
          <w:p w14:paraId="4EEA5037"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Carrierco TAC-09CHSA/TAC-09CHSA/BY (9000BTU)</w:t>
            </w:r>
          </w:p>
        </w:tc>
        <w:tc>
          <w:tcPr>
            <w:tcW w:w="951" w:type="dxa"/>
            <w:shd w:val="clear" w:color="auto" w:fill="auto"/>
            <w:hideMark/>
          </w:tcPr>
          <w:p w14:paraId="0E141C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4A4C7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09376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67C5D8E1" w14:textId="77777777" w:rsidTr="008E59F0">
        <w:trPr>
          <w:trHeight w:val="360"/>
        </w:trPr>
        <w:tc>
          <w:tcPr>
            <w:tcW w:w="1092" w:type="dxa"/>
            <w:shd w:val="clear" w:color="auto" w:fill="auto"/>
            <w:hideMark/>
          </w:tcPr>
          <w:p w14:paraId="06537B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047061</w:t>
            </w:r>
          </w:p>
        </w:tc>
        <w:tc>
          <w:tcPr>
            <w:tcW w:w="6458" w:type="dxa"/>
            <w:shd w:val="clear" w:color="auto" w:fill="auto"/>
            <w:hideMark/>
          </w:tcPr>
          <w:p w14:paraId="4BACE214"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Carrierco TAC-09CHSA/TAC-09CHSA/BY (9000BTU)</w:t>
            </w:r>
          </w:p>
        </w:tc>
        <w:tc>
          <w:tcPr>
            <w:tcW w:w="951" w:type="dxa"/>
            <w:shd w:val="clear" w:color="auto" w:fill="auto"/>
            <w:hideMark/>
          </w:tcPr>
          <w:p w14:paraId="4269F5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5F0A0D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B57F1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34BA2E54" w14:textId="77777777" w:rsidTr="008E59F0">
        <w:trPr>
          <w:trHeight w:val="360"/>
        </w:trPr>
        <w:tc>
          <w:tcPr>
            <w:tcW w:w="1092" w:type="dxa"/>
            <w:shd w:val="clear" w:color="auto" w:fill="auto"/>
            <w:hideMark/>
          </w:tcPr>
          <w:p w14:paraId="2C1E12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047062</w:t>
            </w:r>
          </w:p>
        </w:tc>
        <w:tc>
          <w:tcPr>
            <w:tcW w:w="6458" w:type="dxa"/>
            <w:shd w:val="clear" w:color="auto" w:fill="auto"/>
            <w:hideMark/>
          </w:tcPr>
          <w:p w14:paraId="18C99446"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Carrierco TAC-30CHSA-TAC-30CHSA/BY (30000 BTU/h)</w:t>
            </w:r>
          </w:p>
        </w:tc>
        <w:tc>
          <w:tcPr>
            <w:tcW w:w="951" w:type="dxa"/>
            <w:shd w:val="clear" w:color="auto" w:fill="auto"/>
            <w:hideMark/>
          </w:tcPr>
          <w:p w14:paraId="084A0A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B7E34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3BDD5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3306E667" w14:textId="77777777" w:rsidTr="008E59F0">
        <w:trPr>
          <w:trHeight w:val="360"/>
        </w:trPr>
        <w:tc>
          <w:tcPr>
            <w:tcW w:w="1092" w:type="dxa"/>
            <w:shd w:val="clear" w:color="auto" w:fill="auto"/>
            <w:hideMark/>
          </w:tcPr>
          <w:p w14:paraId="65900B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047063</w:t>
            </w:r>
          </w:p>
        </w:tc>
        <w:tc>
          <w:tcPr>
            <w:tcW w:w="6458" w:type="dxa"/>
            <w:shd w:val="clear" w:color="auto" w:fill="auto"/>
            <w:hideMark/>
          </w:tcPr>
          <w:p w14:paraId="620311EF"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Carrierco TAC-30CHSA-TAC-30CHSA/BY (30000 BTU/h)</w:t>
            </w:r>
          </w:p>
        </w:tc>
        <w:tc>
          <w:tcPr>
            <w:tcW w:w="951" w:type="dxa"/>
            <w:shd w:val="clear" w:color="auto" w:fill="auto"/>
            <w:hideMark/>
          </w:tcPr>
          <w:p w14:paraId="2AD3DF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D27B9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7FF2A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63213EB3" w14:textId="77777777" w:rsidTr="008E59F0">
        <w:trPr>
          <w:trHeight w:val="360"/>
        </w:trPr>
        <w:tc>
          <w:tcPr>
            <w:tcW w:w="1092" w:type="dxa"/>
            <w:shd w:val="clear" w:color="auto" w:fill="auto"/>
            <w:hideMark/>
          </w:tcPr>
          <w:p w14:paraId="2AC1BE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047064</w:t>
            </w:r>
          </w:p>
        </w:tc>
        <w:tc>
          <w:tcPr>
            <w:tcW w:w="6458" w:type="dxa"/>
            <w:shd w:val="clear" w:color="auto" w:fill="auto"/>
            <w:hideMark/>
          </w:tcPr>
          <w:p w14:paraId="65BFDA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Օդորակիչ 12000 BTU</w:t>
            </w:r>
          </w:p>
        </w:tc>
        <w:tc>
          <w:tcPr>
            <w:tcW w:w="951" w:type="dxa"/>
            <w:shd w:val="clear" w:color="auto" w:fill="auto"/>
            <w:hideMark/>
          </w:tcPr>
          <w:p w14:paraId="0C3F07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90D8D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7FD7F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4BE41725" w14:textId="77777777" w:rsidTr="008E59F0">
        <w:trPr>
          <w:trHeight w:val="360"/>
        </w:trPr>
        <w:tc>
          <w:tcPr>
            <w:tcW w:w="1092" w:type="dxa"/>
            <w:shd w:val="clear" w:color="auto" w:fill="auto"/>
            <w:hideMark/>
          </w:tcPr>
          <w:p w14:paraId="0D6F3B3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047065</w:t>
            </w:r>
          </w:p>
        </w:tc>
        <w:tc>
          <w:tcPr>
            <w:tcW w:w="6458" w:type="dxa"/>
            <w:shd w:val="clear" w:color="auto" w:fill="auto"/>
            <w:hideMark/>
          </w:tcPr>
          <w:p w14:paraId="7F3E51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Օդորակիչ 12000 BTU</w:t>
            </w:r>
          </w:p>
        </w:tc>
        <w:tc>
          <w:tcPr>
            <w:tcW w:w="951" w:type="dxa"/>
            <w:shd w:val="clear" w:color="auto" w:fill="auto"/>
            <w:hideMark/>
          </w:tcPr>
          <w:p w14:paraId="14DB4D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C2770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01189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5493C9A7" w14:textId="77777777" w:rsidTr="008E59F0">
        <w:trPr>
          <w:trHeight w:val="360"/>
        </w:trPr>
        <w:tc>
          <w:tcPr>
            <w:tcW w:w="1092" w:type="dxa"/>
            <w:shd w:val="clear" w:color="auto" w:fill="auto"/>
            <w:hideMark/>
          </w:tcPr>
          <w:p w14:paraId="0858B1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047066</w:t>
            </w:r>
          </w:p>
        </w:tc>
        <w:tc>
          <w:tcPr>
            <w:tcW w:w="6458" w:type="dxa"/>
            <w:shd w:val="clear" w:color="auto" w:fill="auto"/>
            <w:hideMark/>
          </w:tcPr>
          <w:p w14:paraId="4D8DD6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Օդափոխիչ National</w:t>
            </w:r>
          </w:p>
        </w:tc>
        <w:tc>
          <w:tcPr>
            <w:tcW w:w="951" w:type="dxa"/>
            <w:shd w:val="clear" w:color="auto" w:fill="auto"/>
            <w:hideMark/>
          </w:tcPr>
          <w:p w14:paraId="555AB59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3F5A3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19B79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7CED3A59" w14:textId="77777777" w:rsidTr="008E59F0">
        <w:trPr>
          <w:trHeight w:val="360"/>
        </w:trPr>
        <w:tc>
          <w:tcPr>
            <w:tcW w:w="1092" w:type="dxa"/>
            <w:shd w:val="clear" w:color="auto" w:fill="auto"/>
            <w:hideMark/>
          </w:tcPr>
          <w:p w14:paraId="44ABEF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047067</w:t>
            </w:r>
          </w:p>
        </w:tc>
        <w:tc>
          <w:tcPr>
            <w:tcW w:w="6458" w:type="dxa"/>
            <w:shd w:val="clear" w:color="auto" w:fill="auto"/>
            <w:hideMark/>
          </w:tcPr>
          <w:p w14:paraId="13200BE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Օդափոխիչ National</w:t>
            </w:r>
          </w:p>
        </w:tc>
        <w:tc>
          <w:tcPr>
            <w:tcW w:w="951" w:type="dxa"/>
            <w:shd w:val="clear" w:color="auto" w:fill="auto"/>
            <w:hideMark/>
          </w:tcPr>
          <w:p w14:paraId="4F7638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56BD3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496EC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3CB56C3E" w14:textId="77777777" w:rsidTr="008E59F0">
        <w:trPr>
          <w:trHeight w:val="360"/>
        </w:trPr>
        <w:tc>
          <w:tcPr>
            <w:tcW w:w="1092" w:type="dxa"/>
            <w:shd w:val="clear" w:color="auto" w:fill="auto"/>
            <w:hideMark/>
          </w:tcPr>
          <w:p w14:paraId="33E467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047068</w:t>
            </w:r>
          </w:p>
        </w:tc>
        <w:tc>
          <w:tcPr>
            <w:tcW w:w="6458" w:type="dxa"/>
            <w:shd w:val="clear" w:color="auto" w:fill="auto"/>
            <w:hideMark/>
          </w:tcPr>
          <w:p w14:paraId="5C6003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Օդափոխիչ National</w:t>
            </w:r>
          </w:p>
        </w:tc>
        <w:tc>
          <w:tcPr>
            <w:tcW w:w="951" w:type="dxa"/>
            <w:shd w:val="clear" w:color="auto" w:fill="auto"/>
            <w:hideMark/>
          </w:tcPr>
          <w:p w14:paraId="6A6E91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EC09B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E1027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00FE068C" w14:textId="77777777" w:rsidTr="008E59F0">
        <w:trPr>
          <w:trHeight w:val="360"/>
        </w:trPr>
        <w:tc>
          <w:tcPr>
            <w:tcW w:w="1092" w:type="dxa"/>
            <w:shd w:val="clear" w:color="auto" w:fill="auto"/>
            <w:hideMark/>
          </w:tcPr>
          <w:p w14:paraId="17064B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047069</w:t>
            </w:r>
          </w:p>
        </w:tc>
        <w:tc>
          <w:tcPr>
            <w:tcW w:w="6458" w:type="dxa"/>
            <w:shd w:val="clear" w:color="auto" w:fill="auto"/>
            <w:hideMark/>
          </w:tcPr>
          <w:p w14:paraId="6783E5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Օդափոխիչ National</w:t>
            </w:r>
          </w:p>
        </w:tc>
        <w:tc>
          <w:tcPr>
            <w:tcW w:w="951" w:type="dxa"/>
            <w:shd w:val="clear" w:color="auto" w:fill="auto"/>
            <w:hideMark/>
          </w:tcPr>
          <w:p w14:paraId="4A13A3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E78BC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8E1FE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7F45B820" w14:textId="77777777" w:rsidTr="008E59F0">
        <w:trPr>
          <w:trHeight w:val="360"/>
        </w:trPr>
        <w:tc>
          <w:tcPr>
            <w:tcW w:w="1092" w:type="dxa"/>
            <w:shd w:val="clear" w:color="auto" w:fill="auto"/>
            <w:hideMark/>
          </w:tcPr>
          <w:p w14:paraId="2C4DD5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047070</w:t>
            </w:r>
          </w:p>
        </w:tc>
        <w:tc>
          <w:tcPr>
            <w:tcW w:w="6458" w:type="dxa"/>
            <w:shd w:val="clear" w:color="auto" w:fill="auto"/>
            <w:hideMark/>
          </w:tcPr>
          <w:p w14:paraId="410ACC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Սառնարան բժշկական</w:t>
            </w:r>
          </w:p>
        </w:tc>
        <w:tc>
          <w:tcPr>
            <w:tcW w:w="951" w:type="dxa"/>
            <w:shd w:val="clear" w:color="auto" w:fill="auto"/>
            <w:hideMark/>
          </w:tcPr>
          <w:p w14:paraId="565145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6E913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697F9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39D2A7FD" w14:textId="77777777" w:rsidTr="008E59F0">
        <w:trPr>
          <w:trHeight w:val="360"/>
        </w:trPr>
        <w:tc>
          <w:tcPr>
            <w:tcW w:w="1092" w:type="dxa"/>
            <w:shd w:val="clear" w:color="auto" w:fill="auto"/>
            <w:hideMark/>
          </w:tcPr>
          <w:p w14:paraId="30B599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047071</w:t>
            </w:r>
          </w:p>
        </w:tc>
        <w:tc>
          <w:tcPr>
            <w:tcW w:w="6458" w:type="dxa"/>
            <w:shd w:val="clear" w:color="auto" w:fill="auto"/>
            <w:hideMark/>
          </w:tcPr>
          <w:p w14:paraId="41DF5ED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Սառնարան &lt;Samsung&gt;</w:t>
            </w:r>
          </w:p>
        </w:tc>
        <w:tc>
          <w:tcPr>
            <w:tcW w:w="951" w:type="dxa"/>
            <w:shd w:val="clear" w:color="auto" w:fill="auto"/>
            <w:hideMark/>
          </w:tcPr>
          <w:p w14:paraId="3145F8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4601D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6669E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01.01.2008</w:t>
            </w:r>
          </w:p>
        </w:tc>
      </w:tr>
      <w:tr w:rsidR="008E59F0" w:rsidRPr="008E59F0" w14:paraId="5103681E" w14:textId="77777777" w:rsidTr="008E59F0">
        <w:trPr>
          <w:trHeight w:val="360"/>
        </w:trPr>
        <w:tc>
          <w:tcPr>
            <w:tcW w:w="1092" w:type="dxa"/>
            <w:shd w:val="clear" w:color="auto" w:fill="auto"/>
            <w:hideMark/>
          </w:tcPr>
          <w:p w14:paraId="618376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047072</w:t>
            </w:r>
          </w:p>
        </w:tc>
        <w:tc>
          <w:tcPr>
            <w:tcW w:w="6458" w:type="dxa"/>
            <w:shd w:val="clear" w:color="auto" w:fill="auto"/>
            <w:hideMark/>
          </w:tcPr>
          <w:p w14:paraId="0B64A0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Սառնարան &lt;LG&gt;</w:t>
            </w:r>
          </w:p>
        </w:tc>
        <w:tc>
          <w:tcPr>
            <w:tcW w:w="951" w:type="dxa"/>
            <w:shd w:val="clear" w:color="auto" w:fill="auto"/>
            <w:hideMark/>
          </w:tcPr>
          <w:p w14:paraId="2E5EDC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838AA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0E7A0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768C443C" w14:textId="77777777" w:rsidTr="008E59F0">
        <w:trPr>
          <w:trHeight w:val="360"/>
        </w:trPr>
        <w:tc>
          <w:tcPr>
            <w:tcW w:w="1092" w:type="dxa"/>
            <w:shd w:val="clear" w:color="auto" w:fill="auto"/>
            <w:hideMark/>
          </w:tcPr>
          <w:p w14:paraId="0ABE28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047073</w:t>
            </w:r>
          </w:p>
        </w:tc>
        <w:tc>
          <w:tcPr>
            <w:tcW w:w="6458" w:type="dxa"/>
            <w:shd w:val="clear" w:color="auto" w:fill="auto"/>
            <w:hideMark/>
          </w:tcPr>
          <w:p w14:paraId="3C3421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Սառնարան &lt;LG&gt;</w:t>
            </w:r>
          </w:p>
        </w:tc>
        <w:tc>
          <w:tcPr>
            <w:tcW w:w="951" w:type="dxa"/>
            <w:shd w:val="clear" w:color="auto" w:fill="auto"/>
            <w:hideMark/>
          </w:tcPr>
          <w:p w14:paraId="36FDAC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CD1F6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DF0B6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5AB5FEC2" w14:textId="77777777" w:rsidTr="008E59F0">
        <w:trPr>
          <w:trHeight w:val="360"/>
        </w:trPr>
        <w:tc>
          <w:tcPr>
            <w:tcW w:w="1092" w:type="dxa"/>
            <w:shd w:val="clear" w:color="auto" w:fill="auto"/>
            <w:hideMark/>
          </w:tcPr>
          <w:p w14:paraId="7E2298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047074</w:t>
            </w:r>
          </w:p>
        </w:tc>
        <w:tc>
          <w:tcPr>
            <w:tcW w:w="6458" w:type="dxa"/>
            <w:shd w:val="clear" w:color="auto" w:fill="auto"/>
            <w:hideMark/>
          </w:tcPr>
          <w:p w14:paraId="1036A8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Սառնարան &lt;LG&gt;</w:t>
            </w:r>
          </w:p>
        </w:tc>
        <w:tc>
          <w:tcPr>
            <w:tcW w:w="951" w:type="dxa"/>
            <w:shd w:val="clear" w:color="auto" w:fill="auto"/>
            <w:hideMark/>
          </w:tcPr>
          <w:p w14:paraId="1BE0E4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DA839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9B6F3D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67E86DB1" w14:textId="77777777" w:rsidTr="008E59F0">
        <w:trPr>
          <w:trHeight w:val="360"/>
        </w:trPr>
        <w:tc>
          <w:tcPr>
            <w:tcW w:w="1092" w:type="dxa"/>
            <w:shd w:val="clear" w:color="auto" w:fill="auto"/>
            <w:hideMark/>
          </w:tcPr>
          <w:p w14:paraId="12FB4F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047075</w:t>
            </w:r>
          </w:p>
        </w:tc>
        <w:tc>
          <w:tcPr>
            <w:tcW w:w="6458" w:type="dxa"/>
            <w:shd w:val="clear" w:color="auto" w:fill="auto"/>
            <w:hideMark/>
          </w:tcPr>
          <w:p w14:paraId="4E216C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Սառնարան &lt;LG&gt;</w:t>
            </w:r>
          </w:p>
        </w:tc>
        <w:tc>
          <w:tcPr>
            <w:tcW w:w="951" w:type="dxa"/>
            <w:shd w:val="clear" w:color="auto" w:fill="auto"/>
            <w:hideMark/>
          </w:tcPr>
          <w:p w14:paraId="735C59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8D10DD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70D64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31824B29" w14:textId="77777777" w:rsidTr="008E59F0">
        <w:trPr>
          <w:trHeight w:val="360"/>
        </w:trPr>
        <w:tc>
          <w:tcPr>
            <w:tcW w:w="1092" w:type="dxa"/>
            <w:shd w:val="clear" w:color="auto" w:fill="auto"/>
            <w:hideMark/>
          </w:tcPr>
          <w:p w14:paraId="5AC4FE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047076</w:t>
            </w:r>
          </w:p>
        </w:tc>
        <w:tc>
          <w:tcPr>
            <w:tcW w:w="6458" w:type="dxa"/>
            <w:shd w:val="clear" w:color="auto" w:fill="auto"/>
            <w:hideMark/>
          </w:tcPr>
          <w:p w14:paraId="525463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Սառնարան &lt;LG&gt;</w:t>
            </w:r>
          </w:p>
        </w:tc>
        <w:tc>
          <w:tcPr>
            <w:tcW w:w="951" w:type="dxa"/>
            <w:shd w:val="clear" w:color="auto" w:fill="auto"/>
            <w:hideMark/>
          </w:tcPr>
          <w:p w14:paraId="0A6F0AE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102E6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758B7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77A418A3" w14:textId="77777777" w:rsidTr="008E59F0">
        <w:trPr>
          <w:trHeight w:val="360"/>
        </w:trPr>
        <w:tc>
          <w:tcPr>
            <w:tcW w:w="1092" w:type="dxa"/>
            <w:shd w:val="clear" w:color="auto" w:fill="auto"/>
            <w:hideMark/>
          </w:tcPr>
          <w:p w14:paraId="6E8A26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047077</w:t>
            </w:r>
          </w:p>
        </w:tc>
        <w:tc>
          <w:tcPr>
            <w:tcW w:w="6458" w:type="dxa"/>
            <w:shd w:val="clear" w:color="auto" w:fill="auto"/>
            <w:hideMark/>
          </w:tcPr>
          <w:p w14:paraId="45054E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Սառնարան &lt;LG&gt;</w:t>
            </w:r>
          </w:p>
        </w:tc>
        <w:tc>
          <w:tcPr>
            <w:tcW w:w="951" w:type="dxa"/>
            <w:shd w:val="clear" w:color="auto" w:fill="auto"/>
            <w:hideMark/>
          </w:tcPr>
          <w:p w14:paraId="779912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675D2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1146C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1100F5BE" w14:textId="77777777" w:rsidTr="008E59F0">
        <w:trPr>
          <w:trHeight w:val="360"/>
        </w:trPr>
        <w:tc>
          <w:tcPr>
            <w:tcW w:w="1092" w:type="dxa"/>
            <w:shd w:val="clear" w:color="auto" w:fill="auto"/>
            <w:hideMark/>
          </w:tcPr>
          <w:p w14:paraId="6D5223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047078</w:t>
            </w:r>
          </w:p>
        </w:tc>
        <w:tc>
          <w:tcPr>
            <w:tcW w:w="6458" w:type="dxa"/>
            <w:shd w:val="clear" w:color="auto" w:fill="auto"/>
            <w:hideMark/>
          </w:tcPr>
          <w:p w14:paraId="031C0F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Սառնարան &lt;LG&gt; OR-155</w:t>
            </w:r>
          </w:p>
        </w:tc>
        <w:tc>
          <w:tcPr>
            <w:tcW w:w="951" w:type="dxa"/>
            <w:shd w:val="clear" w:color="auto" w:fill="auto"/>
            <w:hideMark/>
          </w:tcPr>
          <w:p w14:paraId="668B641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C8C72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30C7C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3DD64AC0" w14:textId="77777777" w:rsidTr="008E59F0">
        <w:trPr>
          <w:trHeight w:val="360"/>
        </w:trPr>
        <w:tc>
          <w:tcPr>
            <w:tcW w:w="1092" w:type="dxa"/>
            <w:shd w:val="clear" w:color="auto" w:fill="auto"/>
            <w:hideMark/>
          </w:tcPr>
          <w:p w14:paraId="6CE031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047079</w:t>
            </w:r>
          </w:p>
        </w:tc>
        <w:tc>
          <w:tcPr>
            <w:tcW w:w="6458" w:type="dxa"/>
            <w:shd w:val="clear" w:color="auto" w:fill="auto"/>
            <w:hideMark/>
          </w:tcPr>
          <w:p w14:paraId="6FE248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Սառնարան &lt;LG&gt; OR-155</w:t>
            </w:r>
          </w:p>
        </w:tc>
        <w:tc>
          <w:tcPr>
            <w:tcW w:w="951" w:type="dxa"/>
            <w:shd w:val="clear" w:color="auto" w:fill="auto"/>
            <w:hideMark/>
          </w:tcPr>
          <w:p w14:paraId="570FD2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50EB6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08BCA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57D38037" w14:textId="77777777" w:rsidTr="008E59F0">
        <w:trPr>
          <w:trHeight w:val="360"/>
        </w:trPr>
        <w:tc>
          <w:tcPr>
            <w:tcW w:w="1092" w:type="dxa"/>
            <w:shd w:val="clear" w:color="auto" w:fill="auto"/>
            <w:hideMark/>
          </w:tcPr>
          <w:p w14:paraId="60FE7D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047080</w:t>
            </w:r>
          </w:p>
        </w:tc>
        <w:tc>
          <w:tcPr>
            <w:tcW w:w="6458" w:type="dxa"/>
            <w:shd w:val="clear" w:color="auto" w:fill="auto"/>
            <w:hideMark/>
          </w:tcPr>
          <w:p w14:paraId="1E2E95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Սառնարան &lt;Panasonik&gt; 222</w:t>
            </w:r>
          </w:p>
        </w:tc>
        <w:tc>
          <w:tcPr>
            <w:tcW w:w="951" w:type="dxa"/>
            <w:shd w:val="clear" w:color="auto" w:fill="auto"/>
            <w:hideMark/>
          </w:tcPr>
          <w:p w14:paraId="7C3D18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EF111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135CB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379F4B29" w14:textId="77777777" w:rsidTr="008E59F0">
        <w:trPr>
          <w:trHeight w:val="360"/>
        </w:trPr>
        <w:tc>
          <w:tcPr>
            <w:tcW w:w="1092" w:type="dxa"/>
            <w:shd w:val="clear" w:color="auto" w:fill="auto"/>
            <w:hideMark/>
          </w:tcPr>
          <w:p w14:paraId="67EAAC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047081</w:t>
            </w:r>
          </w:p>
        </w:tc>
        <w:tc>
          <w:tcPr>
            <w:tcW w:w="6458" w:type="dxa"/>
            <w:shd w:val="clear" w:color="auto" w:fill="auto"/>
            <w:hideMark/>
          </w:tcPr>
          <w:p w14:paraId="30D742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Սառնարան &lt;BLANKA&gt; HS 120 LN</w:t>
            </w:r>
          </w:p>
        </w:tc>
        <w:tc>
          <w:tcPr>
            <w:tcW w:w="951" w:type="dxa"/>
            <w:shd w:val="clear" w:color="auto" w:fill="auto"/>
            <w:hideMark/>
          </w:tcPr>
          <w:p w14:paraId="4D0D79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8F0D9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AD2E4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66BC88A9" w14:textId="77777777" w:rsidTr="008E59F0">
        <w:trPr>
          <w:trHeight w:val="360"/>
        </w:trPr>
        <w:tc>
          <w:tcPr>
            <w:tcW w:w="1092" w:type="dxa"/>
            <w:shd w:val="clear" w:color="auto" w:fill="auto"/>
            <w:hideMark/>
          </w:tcPr>
          <w:p w14:paraId="751325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047082</w:t>
            </w:r>
          </w:p>
        </w:tc>
        <w:tc>
          <w:tcPr>
            <w:tcW w:w="6458" w:type="dxa"/>
            <w:shd w:val="clear" w:color="auto" w:fill="auto"/>
            <w:hideMark/>
          </w:tcPr>
          <w:p w14:paraId="7A90D0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Սառնարան &lt;BLANKA&gt; HS 120 LN</w:t>
            </w:r>
          </w:p>
        </w:tc>
        <w:tc>
          <w:tcPr>
            <w:tcW w:w="951" w:type="dxa"/>
            <w:shd w:val="clear" w:color="auto" w:fill="auto"/>
            <w:hideMark/>
          </w:tcPr>
          <w:p w14:paraId="20A9CD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D2C8E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15F79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2DEC3B21" w14:textId="77777777" w:rsidTr="008E59F0">
        <w:trPr>
          <w:trHeight w:val="360"/>
        </w:trPr>
        <w:tc>
          <w:tcPr>
            <w:tcW w:w="1092" w:type="dxa"/>
            <w:shd w:val="clear" w:color="auto" w:fill="auto"/>
            <w:hideMark/>
          </w:tcPr>
          <w:p w14:paraId="69D39C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047083</w:t>
            </w:r>
          </w:p>
        </w:tc>
        <w:tc>
          <w:tcPr>
            <w:tcW w:w="6458" w:type="dxa"/>
            <w:shd w:val="clear" w:color="auto" w:fill="auto"/>
            <w:hideMark/>
          </w:tcPr>
          <w:p w14:paraId="7627C3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Սառնարան  BERG BR-D101W</w:t>
            </w:r>
          </w:p>
        </w:tc>
        <w:tc>
          <w:tcPr>
            <w:tcW w:w="951" w:type="dxa"/>
            <w:shd w:val="clear" w:color="auto" w:fill="auto"/>
            <w:hideMark/>
          </w:tcPr>
          <w:p w14:paraId="6E9424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444699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F93A3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1D4A6110" w14:textId="77777777" w:rsidTr="008E59F0">
        <w:trPr>
          <w:trHeight w:val="360"/>
        </w:trPr>
        <w:tc>
          <w:tcPr>
            <w:tcW w:w="1092" w:type="dxa"/>
            <w:shd w:val="clear" w:color="auto" w:fill="auto"/>
            <w:hideMark/>
          </w:tcPr>
          <w:p w14:paraId="5AA534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047084</w:t>
            </w:r>
          </w:p>
        </w:tc>
        <w:tc>
          <w:tcPr>
            <w:tcW w:w="6458" w:type="dxa"/>
            <w:shd w:val="clear" w:color="auto" w:fill="auto"/>
            <w:hideMark/>
          </w:tcPr>
          <w:p w14:paraId="0ED773D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Սառնարան  BERG BR-D101W</w:t>
            </w:r>
          </w:p>
        </w:tc>
        <w:tc>
          <w:tcPr>
            <w:tcW w:w="951" w:type="dxa"/>
            <w:shd w:val="clear" w:color="auto" w:fill="auto"/>
            <w:hideMark/>
          </w:tcPr>
          <w:p w14:paraId="7A82AE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27610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65C48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14E8BF4A" w14:textId="77777777" w:rsidTr="008E59F0">
        <w:trPr>
          <w:trHeight w:val="360"/>
        </w:trPr>
        <w:tc>
          <w:tcPr>
            <w:tcW w:w="1092" w:type="dxa"/>
            <w:shd w:val="clear" w:color="auto" w:fill="auto"/>
            <w:hideMark/>
          </w:tcPr>
          <w:p w14:paraId="497A64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047085</w:t>
            </w:r>
          </w:p>
        </w:tc>
        <w:tc>
          <w:tcPr>
            <w:tcW w:w="6458" w:type="dxa"/>
            <w:shd w:val="clear" w:color="auto" w:fill="auto"/>
            <w:hideMark/>
          </w:tcPr>
          <w:p w14:paraId="776C12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Կենցաղային սառնարան HISENSE DT22DR SILVER</w:t>
            </w:r>
          </w:p>
        </w:tc>
        <w:tc>
          <w:tcPr>
            <w:tcW w:w="951" w:type="dxa"/>
            <w:shd w:val="clear" w:color="auto" w:fill="auto"/>
            <w:hideMark/>
          </w:tcPr>
          <w:p w14:paraId="0800AB0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CADC4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15DC2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4F9145BC" w14:textId="77777777" w:rsidTr="008E59F0">
        <w:trPr>
          <w:trHeight w:val="360"/>
        </w:trPr>
        <w:tc>
          <w:tcPr>
            <w:tcW w:w="1092" w:type="dxa"/>
            <w:shd w:val="clear" w:color="auto" w:fill="auto"/>
            <w:hideMark/>
          </w:tcPr>
          <w:p w14:paraId="3FFF37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047086</w:t>
            </w:r>
          </w:p>
        </w:tc>
        <w:tc>
          <w:tcPr>
            <w:tcW w:w="6458" w:type="dxa"/>
            <w:shd w:val="clear" w:color="auto" w:fill="auto"/>
            <w:hideMark/>
          </w:tcPr>
          <w:p w14:paraId="3CFA42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Ջուր սառեցն. տաքացն. սարքեր BERG BD-20HC</w:t>
            </w:r>
          </w:p>
        </w:tc>
        <w:tc>
          <w:tcPr>
            <w:tcW w:w="951" w:type="dxa"/>
            <w:shd w:val="clear" w:color="auto" w:fill="auto"/>
            <w:hideMark/>
          </w:tcPr>
          <w:p w14:paraId="67E519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B12A9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5F83E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765F37BF" w14:textId="77777777" w:rsidTr="008E59F0">
        <w:trPr>
          <w:trHeight w:val="360"/>
        </w:trPr>
        <w:tc>
          <w:tcPr>
            <w:tcW w:w="1092" w:type="dxa"/>
            <w:shd w:val="clear" w:color="auto" w:fill="auto"/>
            <w:hideMark/>
          </w:tcPr>
          <w:p w14:paraId="132D0A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047087</w:t>
            </w:r>
          </w:p>
        </w:tc>
        <w:tc>
          <w:tcPr>
            <w:tcW w:w="6458" w:type="dxa"/>
            <w:shd w:val="clear" w:color="auto" w:fill="auto"/>
            <w:hideMark/>
          </w:tcPr>
          <w:p w14:paraId="4206009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Ջուր սառեցն. տաքացն. սարքեր BERG BD-20HC</w:t>
            </w:r>
          </w:p>
        </w:tc>
        <w:tc>
          <w:tcPr>
            <w:tcW w:w="951" w:type="dxa"/>
            <w:shd w:val="clear" w:color="auto" w:fill="auto"/>
            <w:hideMark/>
          </w:tcPr>
          <w:p w14:paraId="7B51B8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917A6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B494E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4AA3AD7D" w14:textId="77777777" w:rsidTr="008E59F0">
        <w:trPr>
          <w:trHeight w:val="360"/>
        </w:trPr>
        <w:tc>
          <w:tcPr>
            <w:tcW w:w="1092" w:type="dxa"/>
            <w:shd w:val="clear" w:color="auto" w:fill="auto"/>
            <w:hideMark/>
          </w:tcPr>
          <w:p w14:paraId="3DEAA1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047088</w:t>
            </w:r>
          </w:p>
        </w:tc>
        <w:tc>
          <w:tcPr>
            <w:tcW w:w="6458" w:type="dxa"/>
            <w:shd w:val="clear" w:color="auto" w:fill="auto"/>
            <w:hideMark/>
          </w:tcPr>
          <w:p w14:paraId="6D41D8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Լվացքի մեքենա &lt;&lt;DAEWOO&gt;&gt; 100631</w:t>
            </w:r>
          </w:p>
        </w:tc>
        <w:tc>
          <w:tcPr>
            <w:tcW w:w="951" w:type="dxa"/>
            <w:shd w:val="clear" w:color="auto" w:fill="auto"/>
            <w:hideMark/>
          </w:tcPr>
          <w:p w14:paraId="122356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0B075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C8EBA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06EAAE26" w14:textId="77777777" w:rsidTr="008E59F0">
        <w:trPr>
          <w:trHeight w:val="360"/>
        </w:trPr>
        <w:tc>
          <w:tcPr>
            <w:tcW w:w="1092" w:type="dxa"/>
            <w:shd w:val="clear" w:color="auto" w:fill="auto"/>
            <w:hideMark/>
          </w:tcPr>
          <w:p w14:paraId="044382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047089</w:t>
            </w:r>
          </w:p>
        </w:tc>
        <w:tc>
          <w:tcPr>
            <w:tcW w:w="6458" w:type="dxa"/>
            <w:shd w:val="clear" w:color="auto" w:fill="auto"/>
            <w:hideMark/>
          </w:tcPr>
          <w:p w14:paraId="2CE8DC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Փոշեկուլ  DEO RC-G110</w:t>
            </w:r>
          </w:p>
        </w:tc>
        <w:tc>
          <w:tcPr>
            <w:tcW w:w="951" w:type="dxa"/>
            <w:shd w:val="clear" w:color="auto" w:fill="auto"/>
            <w:hideMark/>
          </w:tcPr>
          <w:p w14:paraId="7C5BCDE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8F808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E7DB0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362ABF3C" w14:textId="77777777" w:rsidTr="008E59F0">
        <w:trPr>
          <w:trHeight w:val="360"/>
        </w:trPr>
        <w:tc>
          <w:tcPr>
            <w:tcW w:w="1092" w:type="dxa"/>
            <w:shd w:val="clear" w:color="auto" w:fill="auto"/>
            <w:hideMark/>
          </w:tcPr>
          <w:p w14:paraId="74279F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047090</w:t>
            </w:r>
          </w:p>
        </w:tc>
        <w:tc>
          <w:tcPr>
            <w:tcW w:w="6458" w:type="dxa"/>
            <w:shd w:val="clear" w:color="auto" w:fill="auto"/>
            <w:hideMark/>
          </w:tcPr>
          <w:p w14:paraId="2F23A3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Փոշեկուլ VIKASS VCJ7726G Black</w:t>
            </w:r>
          </w:p>
        </w:tc>
        <w:tc>
          <w:tcPr>
            <w:tcW w:w="951" w:type="dxa"/>
            <w:shd w:val="clear" w:color="auto" w:fill="auto"/>
            <w:hideMark/>
          </w:tcPr>
          <w:p w14:paraId="053D9E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7E5AF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194D7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72490928" w14:textId="77777777" w:rsidTr="008E59F0">
        <w:trPr>
          <w:trHeight w:val="360"/>
        </w:trPr>
        <w:tc>
          <w:tcPr>
            <w:tcW w:w="1092" w:type="dxa"/>
            <w:shd w:val="clear" w:color="auto" w:fill="auto"/>
            <w:hideMark/>
          </w:tcPr>
          <w:p w14:paraId="20F73B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047091</w:t>
            </w:r>
          </w:p>
        </w:tc>
        <w:tc>
          <w:tcPr>
            <w:tcW w:w="6458" w:type="dxa"/>
            <w:shd w:val="clear" w:color="auto" w:fill="auto"/>
            <w:hideMark/>
          </w:tcPr>
          <w:p w14:paraId="47A84F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Հեռուստացույց &lt;Filips&gt;</w:t>
            </w:r>
          </w:p>
        </w:tc>
        <w:tc>
          <w:tcPr>
            <w:tcW w:w="951" w:type="dxa"/>
            <w:shd w:val="clear" w:color="auto" w:fill="auto"/>
            <w:hideMark/>
          </w:tcPr>
          <w:p w14:paraId="1F0C3C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38C3A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5A97D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5115E805" w14:textId="77777777" w:rsidTr="008E59F0">
        <w:trPr>
          <w:trHeight w:val="360"/>
        </w:trPr>
        <w:tc>
          <w:tcPr>
            <w:tcW w:w="1092" w:type="dxa"/>
            <w:shd w:val="clear" w:color="auto" w:fill="auto"/>
            <w:hideMark/>
          </w:tcPr>
          <w:p w14:paraId="76F133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047092</w:t>
            </w:r>
          </w:p>
        </w:tc>
        <w:tc>
          <w:tcPr>
            <w:tcW w:w="6458" w:type="dxa"/>
            <w:shd w:val="clear" w:color="auto" w:fill="auto"/>
            <w:hideMark/>
          </w:tcPr>
          <w:p w14:paraId="1E4DB1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Հեռուստացույց &lt;Filips&gt;</w:t>
            </w:r>
          </w:p>
        </w:tc>
        <w:tc>
          <w:tcPr>
            <w:tcW w:w="951" w:type="dxa"/>
            <w:shd w:val="clear" w:color="auto" w:fill="auto"/>
            <w:hideMark/>
          </w:tcPr>
          <w:p w14:paraId="25953B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90F6BD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FA892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3B3E37EA" w14:textId="77777777" w:rsidTr="008E59F0">
        <w:trPr>
          <w:trHeight w:val="360"/>
        </w:trPr>
        <w:tc>
          <w:tcPr>
            <w:tcW w:w="1092" w:type="dxa"/>
            <w:shd w:val="clear" w:color="auto" w:fill="auto"/>
            <w:hideMark/>
          </w:tcPr>
          <w:p w14:paraId="5072DE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047093</w:t>
            </w:r>
          </w:p>
        </w:tc>
        <w:tc>
          <w:tcPr>
            <w:tcW w:w="6458" w:type="dxa"/>
            <w:shd w:val="clear" w:color="auto" w:fill="auto"/>
            <w:hideMark/>
          </w:tcPr>
          <w:p w14:paraId="61C381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Հեռուստացույց &lt;Filips&gt;</w:t>
            </w:r>
          </w:p>
        </w:tc>
        <w:tc>
          <w:tcPr>
            <w:tcW w:w="951" w:type="dxa"/>
            <w:shd w:val="clear" w:color="auto" w:fill="auto"/>
            <w:hideMark/>
          </w:tcPr>
          <w:p w14:paraId="2451BAD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E787A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F026D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1ACF0C32" w14:textId="77777777" w:rsidTr="008E59F0">
        <w:trPr>
          <w:trHeight w:val="360"/>
        </w:trPr>
        <w:tc>
          <w:tcPr>
            <w:tcW w:w="1092" w:type="dxa"/>
            <w:shd w:val="clear" w:color="auto" w:fill="auto"/>
            <w:hideMark/>
          </w:tcPr>
          <w:p w14:paraId="5CF3EA6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047094</w:t>
            </w:r>
          </w:p>
        </w:tc>
        <w:tc>
          <w:tcPr>
            <w:tcW w:w="6458" w:type="dxa"/>
            <w:shd w:val="clear" w:color="auto" w:fill="auto"/>
            <w:hideMark/>
          </w:tcPr>
          <w:p w14:paraId="1474DF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Հեռուստացույց &lt;LVS&gt;</w:t>
            </w:r>
          </w:p>
        </w:tc>
        <w:tc>
          <w:tcPr>
            <w:tcW w:w="951" w:type="dxa"/>
            <w:shd w:val="clear" w:color="auto" w:fill="auto"/>
            <w:hideMark/>
          </w:tcPr>
          <w:p w14:paraId="62B374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98C5D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8E095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321A3712" w14:textId="77777777" w:rsidTr="008E59F0">
        <w:trPr>
          <w:trHeight w:val="360"/>
        </w:trPr>
        <w:tc>
          <w:tcPr>
            <w:tcW w:w="1092" w:type="dxa"/>
            <w:shd w:val="clear" w:color="auto" w:fill="auto"/>
            <w:hideMark/>
          </w:tcPr>
          <w:p w14:paraId="141393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047095</w:t>
            </w:r>
          </w:p>
        </w:tc>
        <w:tc>
          <w:tcPr>
            <w:tcW w:w="6458" w:type="dxa"/>
            <w:shd w:val="clear" w:color="auto" w:fill="auto"/>
            <w:hideMark/>
          </w:tcPr>
          <w:p w14:paraId="4E1C33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Հեռուստացույց &lt;Panasonik 21 G 20&gt;</w:t>
            </w:r>
          </w:p>
        </w:tc>
        <w:tc>
          <w:tcPr>
            <w:tcW w:w="951" w:type="dxa"/>
            <w:shd w:val="clear" w:color="auto" w:fill="auto"/>
            <w:hideMark/>
          </w:tcPr>
          <w:p w14:paraId="2AF12B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12120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EEDC1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550641C6" w14:textId="77777777" w:rsidTr="008E59F0">
        <w:trPr>
          <w:trHeight w:val="360"/>
        </w:trPr>
        <w:tc>
          <w:tcPr>
            <w:tcW w:w="1092" w:type="dxa"/>
            <w:shd w:val="clear" w:color="auto" w:fill="auto"/>
            <w:hideMark/>
          </w:tcPr>
          <w:p w14:paraId="32BF75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047096</w:t>
            </w:r>
          </w:p>
        </w:tc>
        <w:tc>
          <w:tcPr>
            <w:tcW w:w="6458" w:type="dxa"/>
            <w:shd w:val="clear" w:color="auto" w:fill="auto"/>
            <w:hideMark/>
          </w:tcPr>
          <w:p w14:paraId="761304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LCD հեռուստացույց &lt;Toshiba 22 DV 703&gt;</w:t>
            </w:r>
          </w:p>
        </w:tc>
        <w:tc>
          <w:tcPr>
            <w:tcW w:w="951" w:type="dxa"/>
            <w:shd w:val="clear" w:color="auto" w:fill="auto"/>
            <w:hideMark/>
          </w:tcPr>
          <w:p w14:paraId="529DD6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C47B8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68630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5A98C67F" w14:textId="77777777" w:rsidTr="008E59F0">
        <w:trPr>
          <w:trHeight w:val="360"/>
        </w:trPr>
        <w:tc>
          <w:tcPr>
            <w:tcW w:w="1092" w:type="dxa"/>
            <w:shd w:val="clear" w:color="auto" w:fill="auto"/>
            <w:hideMark/>
          </w:tcPr>
          <w:p w14:paraId="6C163C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047097</w:t>
            </w:r>
          </w:p>
        </w:tc>
        <w:tc>
          <w:tcPr>
            <w:tcW w:w="6458" w:type="dxa"/>
            <w:shd w:val="clear" w:color="auto" w:fill="auto"/>
            <w:hideMark/>
          </w:tcPr>
          <w:p w14:paraId="2C1AA4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Հեռաստացույց  Samsung 21 C 512</w:t>
            </w:r>
          </w:p>
        </w:tc>
        <w:tc>
          <w:tcPr>
            <w:tcW w:w="951" w:type="dxa"/>
            <w:shd w:val="clear" w:color="auto" w:fill="auto"/>
            <w:hideMark/>
          </w:tcPr>
          <w:p w14:paraId="15342B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D6726D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94AED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1CC9A920" w14:textId="77777777" w:rsidTr="008E59F0">
        <w:trPr>
          <w:trHeight w:val="360"/>
        </w:trPr>
        <w:tc>
          <w:tcPr>
            <w:tcW w:w="1092" w:type="dxa"/>
            <w:shd w:val="clear" w:color="auto" w:fill="auto"/>
            <w:hideMark/>
          </w:tcPr>
          <w:p w14:paraId="3203C9D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047098</w:t>
            </w:r>
          </w:p>
        </w:tc>
        <w:tc>
          <w:tcPr>
            <w:tcW w:w="6458" w:type="dxa"/>
            <w:shd w:val="clear" w:color="auto" w:fill="auto"/>
            <w:hideMark/>
          </w:tcPr>
          <w:p w14:paraId="5662C61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Պլազմային հեռաստացույց  SAMSUNG 43</w:t>
            </w:r>
          </w:p>
        </w:tc>
        <w:tc>
          <w:tcPr>
            <w:tcW w:w="951" w:type="dxa"/>
            <w:shd w:val="clear" w:color="auto" w:fill="auto"/>
            <w:hideMark/>
          </w:tcPr>
          <w:p w14:paraId="26567F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F57EAD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AD9B3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44EBE4F3" w14:textId="77777777" w:rsidTr="008E59F0">
        <w:trPr>
          <w:trHeight w:val="360"/>
        </w:trPr>
        <w:tc>
          <w:tcPr>
            <w:tcW w:w="1092" w:type="dxa"/>
            <w:shd w:val="clear" w:color="auto" w:fill="auto"/>
            <w:hideMark/>
          </w:tcPr>
          <w:p w14:paraId="7F69EA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047099</w:t>
            </w:r>
          </w:p>
        </w:tc>
        <w:tc>
          <w:tcPr>
            <w:tcW w:w="6458" w:type="dxa"/>
            <w:shd w:val="clear" w:color="auto" w:fill="auto"/>
            <w:hideMark/>
          </w:tcPr>
          <w:p w14:paraId="1D68FF39"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Հեռուստացույց</w:t>
            </w:r>
            <w:r w:rsidRPr="004F44C4">
              <w:rPr>
                <w:rFonts w:ascii="GHEA Grapalat" w:hAnsi="GHEA Grapalat" w:cs="Tahoma"/>
                <w:color w:val="000000"/>
                <w:sz w:val="18"/>
                <w:szCs w:val="18"/>
                <w:lang w:eastAsia="ru-RU"/>
              </w:rPr>
              <w:t xml:space="preserve"> Sumsung CG - 29 A  5 WT</w:t>
            </w:r>
          </w:p>
        </w:tc>
        <w:tc>
          <w:tcPr>
            <w:tcW w:w="951" w:type="dxa"/>
            <w:shd w:val="clear" w:color="auto" w:fill="auto"/>
            <w:hideMark/>
          </w:tcPr>
          <w:p w14:paraId="6013E5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65392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F2837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085BEE63" w14:textId="77777777" w:rsidTr="008E59F0">
        <w:trPr>
          <w:trHeight w:val="360"/>
        </w:trPr>
        <w:tc>
          <w:tcPr>
            <w:tcW w:w="1092" w:type="dxa"/>
            <w:shd w:val="clear" w:color="auto" w:fill="auto"/>
            <w:hideMark/>
          </w:tcPr>
          <w:p w14:paraId="28BB0B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047100</w:t>
            </w:r>
          </w:p>
        </w:tc>
        <w:tc>
          <w:tcPr>
            <w:tcW w:w="6458" w:type="dxa"/>
            <w:shd w:val="clear" w:color="auto" w:fill="auto"/>
            <w:hideMark/>
          </w:tcPr>
          <w:p w14:paraId="2ABBDE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Հեռուստացույց LG 43 A 80 T</w:t>
            </w:r>
          </w:p>
        </w:tc>
        <w:tc>
          <w:tcPr>
            <w:tcW w:w="951" w:type="dxa"/>
            <w:shd w:val="clear" w:color="auto" w:fill="auto"/>
            <w:hideMark/>
          </w:tcPr>
          <w:p w14:paraId="0441F8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1EA22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E3B69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10122F2E" w14:textId="77777777" w:rsidTr="008E59F0">
        <w:trPr>
          <w:trHeight w:val="360"/>
        </w:trPr>
        <w:tc>
          <w:tcPr>
            <w:tcW w:w="1092" w:type="dxa"/>
            <w:shd w:val="clear" w:color="auto" w:fill="auto"/>
            <w:hideMark/>
          </w:tcPr>
          <w:p w14:paraId="49D509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047101</w:t>
            </w:r>
          </w:p>
        </w:tc>
        <w:tc>
          <w:tcPr>
            <w:tcW w:w="6458" w:type="dxa"/>
            <w:shd w:val="clear" w:color="auto" w:fill="auto"/>
            <w:hideMark/>
          </w:tcPr>
          <w:p w14:paraId="0CD6B287"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Հեռուստացույց</w:t>
            </w:r>
            <w:r w:rsidRPr="004F44C4">
              <w:rPr>
                <w:rFonts w:ascii="GHEA Grapalat" w:hAnsi="GHEA Grapalat" w:cs="Tahoma"/>
                <w:color w:val="000000"/>
                <w:sz w:val="18"/>
                <w:szCs w:val="18"/>
                <w:lang w:eastAsia="ru-RU"/>
              </w:rPr>
              <w:t xml:space="preserve"> TV SET LG vitraslim</w:t>
            </w:r>
          </w:p>
        </w:tc>
        <w:tc>
          <w:tcPr>
            <w:tcW w:w="951" w:type="dxa"/>
            <w:shd w:val="clear" w:color="auto" w:fill="auto"/>
            <w:hideMark/>
          </w:tcPr>
          <w:p w14:paraId="238B8D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BAF2B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A2F35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0BF090E2" w14:textId="77777777" w:rsidTr="008E59F0">
        <w:trPr>
          <w:trHeight w:val="360"/>
        </w:trPr>
        <w:tc>
          <w:tcPr>
            <w:tcW w:w="1092" w:type="dxa"/>
            <w:shd w:val="clear" w:color="auto" w:fill="auto"/>
            <w:hideMark/>
          </w:tcPr>
          <w:p w14:paraId="24A89E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047110</w:t>
            </w:r>
          </w:p>
        </w:tc>
        <w:tc>
          <w:tcPr>
            <w:tcW w:w="6458" w:type="dxa"/>
            <w:shd w:val="clear" w:color="auto" w:fill="auto"/>
            <w:hideMark/>
          </w:tcPr>
          <w:p w14:paraId="73E1D7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Թվային ֆոտոխցիկ</w:t>
            </w:r>
          </w:p>
        </w:tc>
        <w:tc>
          <w:tcPr>
            <w:tcW w:w="951" w:type="dxa"/>
            <w:shd w:val="clear" w:color="auto" w:fill="auto"/>
            <w:hideMark/>
          </w:tcPr>
          <w:p w14:paraId="3A13259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B9662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33D91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127157D0" w14:textId="77777777" w:rsidTr="008E59F0">
        <w:trPr>
          <w:trHeight w:val="360"/>
        </w:trPr>
        <w:tc>
          <w:tcPr>
            <w:tcW w:w="1092" w:type="dxa"/>
            <w:shd w:val="clear" w:color="auto" w:fill="auto"/>
            <w:hideMark/>
          </w:tcPr>
          <w:p w14:paraId="26F2E6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047111</w:t>
            </w:r>
          </w:p>
        </w:tc>
        <w:tc>
          <w:tcPr>
            <w:tcW w:w="6458" w:type="dxa"/>
            <w:shd w:val="clear" w:color="auto" w:fill="auto"/>
            <w:hideMark/>
          </w:tcPr>
          <w:p w14:paraId="4F7F94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Թվային ֆոտոխցիկ</w:t>
            </w:r>
          </w:p>
        </w:tc>
        <w:tc>
          <w:tcPr>
            <w:tcW w:w="951" w:type="dxa"/>
            <w:shd w:val="clear" w:color="auto" w:fill="auto"/>
            <w:hideMark/>
          </w:tcPr>
          <w:p w14:paraId="6C5ED0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C83A0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0B7B3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2973BC4A" w14:textId="77777777" w:rsidTr="008E59F0">
        <w:trPr>
          <w:trHeight w:val="360"/>
        </w:trPr>
        <w:tc>
          <w:tcPr>
            <w:tcW w:w="1092" w:type="dxa"/>
            <w:shd w:val="clear" w:color="auto" w:fill="auto"/>
            <w:hideMark/>
          </w:tcPr>
          <w:p w14:paraId="214283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047112</w:t>
            </w:r>
          </w:p>
        </w:tc>
        <w:tc>
          <w:tcPr>
            <w:tcW w:w="6458" w:type="dxa"/>
            <w:shd w:val="clear" w:color="auto" w:fill="auto"/>
            <w:hideMark/>
          </w:tcPr>
          <w:p w14:paraId="0FC092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Թվային ֆոտոխցիկ</w:t>
            </w:r>
          </w:p>
        </w:tc>
        <w:tc>
          <w:tcPr>
            <w:tcW w:w="951" w:type="dxa"/>
            <w:shd w:val="clear" w:color="auto" w:fill="auto"/>
            <w:hideMark/>
          </w:tcPr>
          <w:p w14:paraId="69CAB2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03787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D5FA61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5B413D68" w14:textId="77777777" w:rsidTr="008E59F0">
        <w:trPr>
          <w:trHeight w:val="360"/>
        </w:trPr>
        <w:tc>
          <w:tcPr>
            <w:tcW w:w="1092" w:type="dxa"/>
            <w:shd w:val="clear" w:color="auto" w:fill="auto"/>
            <w:hideMark/>
          </w:tcPr>
          <w:p w14:paraId="580B26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047113</w:t>
            </w:r>
          </w:p>
        </w:tc>
        <w:tc>
          <w:tcPr>
            <w:tcW w:w="6458" w:type="dxa"/>
            <w:shd w:val="clear" w:color="auto" w:fill="auto"/>
            <w:hideMark/>
          </w:tcPr>
          <w:p w14:paraId="3EE3BC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Թվային ֆոտոխցիկ</w:t>
            </w:r>
          </w:p>
        </w:tc>
        <w:tc>
          <w:tcPr>
            <w:tcW w:w="951" w:type="dxa"/>
            <w:shd w:val="clear" w:color="auto" w:fill="auto"/>
            <w:hideMark/>
          </w:tcPr>
          <w:p w14:paraId="41BEDA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1DE18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05B57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1F34AEA9" w14:textId="77777777" w:rsidTr="008E59F0">
        <w:trPr>
          <w:trHeight w:val="360"/>
        </w:trPr>
        <w:tc>
          <w:tcPr>
            <w:tcW w:w="1092" w:type="dxa"/>
            <w:shd w:val="clear" w:color="auto" w:fill="auto"/>
            <w:hideMark/>
          </w:tcPr>
          <w:p w14:paraId="70DD99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047114</w:t>
            </w:r>
          </w:p>
        </w:tc>
        <w:tc>
          <w:tcPr>
            <w:tcW w:w="6458" w:type="dxa"/>
            <w:shd w:val="clear" w:color="auto" w:fill="auto"/>
            <w:hideMark/>
          </w:tcPr>
          <w:p w14:paraId="00575B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Թվային ֆոտոխցիկ</w:t>
            </w:r>
          </w:p>
        </w:tc>
        <w:tc>
          <w:tcPr>
            <w:tcW w:w="951" w:type="dxa"/>
            <w:shd w:val="clear" w:color="auto" w:fill="auto"/>
            <w:hideMark/>
          </w:tcPr>
          <w:p w14:paraId="326CBB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063F0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51CDC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4EB5D953" w14:textId="77777777" w:rsidTr="008E59F0">
        <w:trPr>
          <w:trHeight w:val="360"/>
        </w:trPr>
        <w:tc>
          <w:tcPr>
            <w:tcW w:w="1092" w:type="dxa"/>
            <w:shd w:val="clear" w:color="auto" w:fill="auto"/>
            <w:hideMark/>
          </w:tcPr>
          <w:p w14:paraId="431D3B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047115</w:t>
            </w:r>
          </w:p>
        </w:tc>
        <w:tc>
          <w:tcPr>
            <w:tcW w:w="6458" w:type="dxa"/>
            <w:shd w:val="clear" w:color="auto" w:fill="auto"/>
            <w:hideMark/>
          </w:tcPr>
          <w:p w14:paraId="537B8B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Լամինացիայի սարք</w:t>
            </w:r>
          </w:p>
        </w:tc>
        <w:tc>
          <w:tcPr>
            <w:tcW w:w="951" w:type="dxa"/>
            <w:shd w:val="clear" w:color="auto" w:fill="auto"/>
            <w:hideMark/>
          </w:tcPr>
          <w:p w14:paraId="459AB5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B245F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D7FE6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7629E24F" w14:textId="77777777" w:rsidTr="008E59F0">
        <w:trPr>
          <w:trHeight w:val="480"/>
        </w:trPr>
        <w:tc>
          <w:tcPr>
            <w:tcW w:w="1092" w:type="dxa"/>
            <w:shd w:val="clear" w:color="auto" w:fill="auto"/>
            <w:hideMark/>
          </w:tcPr>
          <w:p w14:paraId="315F26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047116</w:t>
            </w:r>
          </w:p>
        </w:tc>
        <w:tc>
          <w:tcPr>
            <w:tcW w:w="6458" w:type="dxa"/>
            <w:shd w:val="clear" w:color="auto" w:fill="auto"/>
            <w:hideMark/>
          </w:tcPr>
          <w:p w14:paraId="2A657A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Նկար համակարգչային գրաֆիկայով 1.8*0.8 մ &lt;Հայ ոստիկանի կերպարը&gt; ակադեմիա</w:t>
            </w:r>
          </w:p>
        </w:tc>
        <w:tc>
          <w:tcPr>
            <w:tcW w:w="951" w:type="dxa"/>
            <w:shd w:val="clear" w:color="auto" w:fill="auto"/>
            <w:hideMark/>
          </w:tcPr>
          <w:p w14:paraId="120F40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E327C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1CDFB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4B9307A1" w14:textId="77777777" w:rsidTr="008E59F0">
        <w:trPr>
          <w:trHeight w:val="360"/>
        </w:trPr>
        <w:tc>
          <w:tcPr>
            <w:tcW w:w="1092" w:type="dxa"/>
            <w:shd w:val="clear" w:color="auto" w:fill="auto"/>
            <w:hideMark/>
          </w:tcPr>
          <w:p w14:paraId="3FDBDF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047117</w:t>
            </w:r>
          </w:p>
        </w:tc>
        <w:tc>
          <w:tcPr>
            <w:tcW w:w="6458" w:type="dxa"/>
            <w:shd w:val="clear" w:color="auto" w:fill="auto"/>
            <w:hideMark/>
          </w:tcPr>
          <w:p w14:paraId="71121D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Տպագրված կտավ /1.8x0.8/ Ոստանիկ</w:t>
            </w:r>
          </w:p>
        </w:tc>
        <w:tc>
          <w:tcPr>
            <w:tcW w:w="951" w:type="dxa"/>
            <w:shd w:val="clear" w:color="auto" w:fill="auto"/>
            <w:hideMark/>
          </w:tcPr>
          <w:p w14:paraId="5F1508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504C8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390F8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4A0ABFC6" w14:textId="77777777" w:rsidTr="008E59F0">
        <w:trPr>
          <w:trHeight w:val="360"/>
        </w:trPr>
        <w:tc>
          <w:tcPr>
            <w:tcW w:w="1092" w:type="dxa"/>
            <w:shd w:val="clear" w:color="auto" w:fill="auto"/>
            <w:hideMark/>
          </w:tcPr>
          <w:p w14:paraId="62987A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047118</w:t>
            </w:r>
          </w:p>
        </w:tc>
        <w:tc>
          <w:tcPr>
            <w:tcW w:w="6458" w:type="dxa"/>
            <w:shd w:val="clear" w:color="auto" w:fill="auto"/>
            <w:hideMark/>
          </w:tcPr>
          <w:p w14:paraId="0EB02B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Շրջանակ 110 180/120</w:t>
            </w:r>
          </w:p>
        </w:tc>
        <w:tc>
          <w:tcPr>
            <w:tcW w:w="951" w:type="dxa"/>
            <w:shd w:val="clear" w:color="auto" w:fill="auto"/>
            <w:hideMark/>
          </w:tcPr>
          <w:p w14:paraId="1774C1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51DEA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7A903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49330D43" w14:textId="77777777" w:rsidTr="008E59F0">
        <w:trPr>
          <w:trHeight w:val="360"/>
        </w:trPr>
        <w:tc>
          <w:tcPr>
            <w:tcW w:w="1092" w:type="dxa"/>
            <w:shd w:val="clear" w:color="auto" w:fill="auto"/>
            <w:hideMark/>
          </w:tcPr>
          <w:p w14:paraId="196BF7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047119</w:t>
            </w:r>
          </w:p>
        </w:tc>
        <w:tc>
          <w:tcPr>
            <w:tcW w:w="6458" w:type="dxa"/>
            <w:shd w:val="clear" w:color="auto" w:fill="auto"/>
            <w:hideMark/>
          </w:tcPr>
          <w:p w14:paraId="5E1524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Յուղաներկ կտավի վրա &lt;&lt;Նոյը իջնում է Արարատից&gt;&gt;</w:t>
            </w:r>
          </w:p>
        </w:tc>
        <w:tc>
          <w:tcPr>
            <w:tcW w:w="951" w:type="dxa"/>
            <w:shd w:val="clear" w:color="auto" w:fill="auto"/>
            <w:hideMark/>
          </w:tcPr>
          <w:p w14:paraId="6C38B8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70548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0BF62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2BAA669C" w14:textId="77777777" w:rsidTr="008E59F0">
        <w:trPr>
          <w:trHeight w:val="360"/>
        </w:trPr>
        <w:tc>
          <w:tcPr>
            <w:tcW w:w="1092" w:type="dxa"/>
            <w:shd w:val="clear" w:color="auto" w:fill="auto"/>
            <w:hideMark/>
          </w:tcPr>
          <w:p w14:paraId="46909CB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047120</w:t>
            </w:r>
          </w:p>
        </w:tc>
        <w:tc>
          <w:tcPr>
            <w:tcW w:w="6458" w:type="dxa"/>
            <w:shd w:val="clear" w:color="auto" w:fill="auto"/>
            <w:hideMark/>
          </w:tcPr>
          <w:p w14:paraId="34D98B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Որմնանկարներ &lt;&lt;Սարյան&gt;&gt;</w:t>
            </w:r>
          </w:p>
        </w:tc>
        <w:tc>
          <w:tcPr>
            <w:tcW w:w="951" w:type="dxa"/>
            <w:shd w:val="clear" w:color="auto" w:fill="auto"/>
            <w:hideMark/>
          </w:tcPr>
          <w:p w14:paraId="18CE3C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B01A5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93906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42B3DF09" w14:textId="77777777" w:rsidTr="008E59F0">
        <w:trPr>
          <w:trHeight w:val="360"/>
        </w:trPr>
        <w:tc>
          <w:tcPr>
            <w:tcW w:w="1092" w:type="dxa"/>
            <w:shd w:val="clear" w:color="auto" w:fill="auto"/>
            <w:hideMark/>
          </w:tcPr>
          <w:p w14:paraId="432F3D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047121</w:t>
            </w:r>
          </w:p>
        </w:tc>
        <w:tc>
          <w:tcPr>
            <w:tcW w:w="6458" w:type="dxa"/>
            <w:shd w:val="clear" w:color="auto" w:fill="auto"/>
            <w:hideMark/>
          </w:tcPr>
          <w:p w14:paraId="06570E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Որմնանկարներ &lt;&lt;Սարյան&gt;&gt;</w:t>
            </w:r>
          </w:p>
        </w:tc>
        <w:tc>
          <w:tcPr>
            <w:tcW w:w="951" w:type="dxa"/>
            <w:shd w:val="clear" w:color="auto" w:fill="auto"/>
            <w:hideMark/>
          </w:tcPr>
          <w:p w14:paraId="54CB64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9E6F0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B9F8B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0D0565A6" w14:textId="77777777" w:rsidTr="008E59F0">
        <w:trPr>
          <w:trHeight w:val="360"/>
        </w:trPr>
        <w:tc>
          <w:tcPr>
            <w:tcW w:w="1092" w:type="dxa"/>
            <w:shd w:val="clear" w:color="auto" w:fill="auto"/>
            <w:hideMark/>
          </w:tcPr>
          <w:p w14:paraId="0980365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047122</w:t>
            </w:r>
          </w:p>
        </w:tc>
        <w:tc>
          <w:tcPr>
            <w:tcW w:w="6458" w:type="dxa"/>
            <w:shd w:val="clear" w:color="auto" w:fill="auto"/>
            <w:hideMark/>
          </w:tcPr>
          <w:p w14:paraId="16B141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Որմնանկարներ &lt;&lt;Սարյան&gt;&gt;</w:t>
            </w:r>
          </w:p>
        </w:tc>
        <w:tc>
          <w:tcPr>
            <w:tcW w:w="951" w:type="dxa"/>
            <w:shd w:val="clear" w:color="auto" w:fill="auto"/>
            <w:hideMark/>
          </w:tcPr>
          <w:p w14:paraId="2928F2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2ED1A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D2845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061BFBC2" w14:textId="77777777" w:rsidTr="008E59F0">
        <w:trPr>
          <w:trHeight w:val="360"/>
        </w:trPr>
        <w:tc>
          <w:tcPr>
            <w:tcW w:w="1092" w:type="dxa"/>
            <w:shd w:val="clear" w:color="auto" w:fill="auto"/>
            <w:hideMark/>
          </w:tcPr>
          <w:p w14:paraId="231951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047123</w:t>
            </w:r>
          </w:p>
        </w:tc>
        <w:tc>
          <w:tcPr>
            <w:tcW w:w="6458" w:type="dxa"/>
            <w:shd w:val="clear" w:color="auto" w:fill="auto"/>
            <w:hideMark/>
          </w:tcPr>
          <w:p w14:paraId="1D5928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Որմնանկարներ &lt;&lt;Սարյան&gt;&gt;</w:t>
            </w:r>
          </w:p>
        </w:tc>
        <w:tc>
          <w:tcPr>
            <w:tcW w:w="951" w:type="dxa"/>
            <w:shd w:val="clear" w:color="auto" w:fill="auto"/>
            <w:hideMark/>
          </w:tcPr>
          <w:p w14:paraId="006D87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4ED15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670F2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26BC0020" w14:textId="77777777" w:rsidTr="008E59F0">
        <w:trPr>
          <w:trHeight w:val="360"/>
        </w:trPr>
        <w:tc>
          <w:tcPr>
            <w:tcW w:w="1092" w:type="dxa"/>
            <w:shd w:val="clear" w:color="auto" w:fill="auto"/>
            <w:hideMark/>
          </w:tcPr>
          <w:p w14:paraId="7A95E8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047124</w:t>
            </w:r>
          </w:p>
        </w:tc>
        <w:tc>
          <w:tcPr>
            <w:tcW w:w="6458" w:type="dxa"/>
            <w:shd w:val="clear" w:color="auto" w:fill="auto"/>
            <w:hideMark/>
          </w:tcPr>
          <w:p w14:paraId="63F9A4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Որմնանկարներ &lt;&lt;Սարյան&gt;&gt;</w:t>
            </w:r>
          </w:p>
        </w:tc>
        <w:tc>
          <w:tcPr>
            <w:tcW w:w="951" w:type="dxa"/>
            <w:shd w:val="clear" w:color="auto" w:fill="auto"/>
            <w:hideMark/>
          </w:tcPr>
          <w:p w14:paraId="7B2218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61605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5E9D5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1A17AB49" w14:textId="77777777" w:rsidTr="008E59F0">
        <w:trPr>
          <w:trHeight w:val="360"/>
        </w:trPr>
        <w:tc>
          <w:tcPr>
            <w:tcW w:w="1092" w:type="dxa"/>
            <w:shd w:val="clear" w:color="auto" w:fill="auto"/>
            <w:hideMark/>
          </w:tcPr>
          <w:p w14:paraId="155D9F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047125</w:t>
            </w:r>
          </w:p>
        </w:tc>
        <w:tc>
          <w:tcPr>
            <w:tcW w:w="6458" w:type="dxa"/>
            <w:shd w:val="clear" w:color="auto" w:fill="auto"/>
            <w:hideMark/>
          </w:tcPr>
          <w:p w14:paraId="43C721B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Որմնանկարներ &lt;&lt;Սարյան&gt;&gt;</w:t>
            </w:r>
          </w:p>
        </w:tc>
        <w:tc>
          <w:tcPr>
            <w:tcW w:w="951" w:type="dxa"/>
            <w:shd w:val="clear" w:color="auto" w:fill="auto"/>
            <w:hideMark/>
          </w:tcPr>
          <w:p w14:paraId="4965E2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4B39F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9FB55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175D76BD" w14:textId="77777777" w:rsidTr="008E59F0">
        <w:trPr>
          <w:trHeight w:val="360"/>
        </w:trPr>
        <w:tc>
          <w:tcPr>
            <w:tcW w:w="1092" w:type="dxa"/>
            <w:shd w:val="clear" w:color="auto" w:fill="auto"/>
            <w:hideMark/>
          </w:tcPr>
          <w:p w14:paraId="1912D5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047126</w:t>
            </w:r>
          </w:p>
        </w:tc>
        <w:tc>
          <w:tcPr>
            <w:tcW w:w="6458" w:type="dxa"/>
            <w:shd w:val="clear" w:color="auto" w:fill="auto"/>
            <w:hideMark/>
          </w:tcPr>
          <w:p w14:paraId="0287230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Որմնանկարներ &lt;&lt;Սարյան&gt;&gt;</w:t>
            </w:r>
          </w:p>
        </w:tc>
        <w:tc>
          <w:tcPr>
            <w:tcW w:w="951" w:type="dxa"/>
            <w:shd w:val="clear" w:color="auto" w:fill="auto"/>
            <w:hideMark/>
          </w:tcPr>
          <w:p w14:paraId="155703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63313A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085C82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459A7779" w14:textId="77777777" w:rsidTr="008E59F0">
        <w:trPr>
          <w:trHeight w:val="360"/>
        </w:trPr>
        <w:tc>
          <w:tcPr>
            <w:tcW w:w="1092" w:type="dxa"/>
            <w:shd w:val="clear" w:color="auto" w:fill="auto"/>
            <w:hideMark/>
          </w:tcPr>
          <w:p w14:paraId="77A0E4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047127</w:t>
            </w:r>
          </w:p>
        </w:tc>
        <w:tc>
          <w:tcPr>
            <w:tcW w:w="6458" w:type="dxa"/>
            <w:shd w:val="clear" w:color="auto" w:fill="auto"/>
            <w:hideMark/>
          </w:tcPr>
          <w:p w14:paraId="727C82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Որմնանկարներ &lt;&lt;Սարյան&gt;&gt;</w:t>
            </w:r>
          </w:p>
        </w:tc>
        <w:tc>
          <w:tcPr>
            <w:tcW w:w="951" w:type="dxa"/>
            <w:shd w:val="clear" w:color="auto" w:fill="auto"/>
            <w:hideMark/>
          </w:tcPr>
          <w:p w14:paraId="2DB9103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FB05A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B8B2F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787C262B" w14:textId="77777777" w:rsidTr="008E59F0">
        <w:trPr>
          <w:trHeight w:val="360"/>
        </w:trPr>
        <w:tc>
          <w:tcPr>
            <w:tcW w:w="1092" w:type="dxa"/>
            <w:shd w:val="clear" w:color="auto" w:fill="auto"/>
            <w:hideMark/>
          </w:tcPr>
          <w:p w14:paraId="51E628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047137</w:t>
            </w:r>
          </w:p>
        </w:tc>
        <w:tc>
          <w:tcPr>
            <w:tcW w:w="6458" w:type="dxa"/>
            <w:shd w:val="clear" w:color="auto" w:fill="auto"/>
            <w:hideMark/>
          </w:tcPr>
          <w:p w14:paraId="05BD39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Սինթեզատոր &lt;YAMAHA&gt;</w:t>
            </w:r>
          </w:p>
        </w:tc>
        <w:tc>
          <w:tcPr>
            <w:tcW w:w="951" w:type="dxa"/>
            <w:shd w:val="clear" w:color="auto" w:fill="auto"/>
            <w:hideMark/>
          </w:tcPr>
          <w:p w14:paraId="475BA9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279B8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2977B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2AABF2EC" w14:textId="77777777" w:rsidTr="008E59F0">
        <w:trPr>
          <w:trHeight w:val="360"/>
        </w:trPr>
        <w:tc>
          <w:tcPr>
            <w:tcW w:w="1092" w:type="dxa"/>
            <w:shd w:val="clear" w:color="auto" w:fill="auto"/>
            <w:hideMark/>
          </w:tcPr>
          <w:p w14:paraId="4DD1459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047138</w:t>
            </w:r>
          </w:p>
        </w:tc>
        <w:tc>
          <w:tcPr>
            <w:tcW w:w="6458" w:type="dxa"/>
            <w:shd w:val="clear" w:color="auto" w:fill="auto"/>
            <w:hideMark/>
          </w:tcPr>
          <w:p w14:paraId="7067A9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Մեծ թմբուկ "Power Beat"</w:t>
            </w:r>
          </w:p>
        </w:tc>
        <w:tc>
          <w:tcPr>
            <w:tcW w:w="951" w:type="dxa"/>
            <w:shd w:val="clear" w:color="auto" w:fill="auto"/>
            <w:hideMark/>
          </w:tcPr>
          <w:p w14:paraId="53D94A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1FD72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31DD6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376F4D28" w14:textId="77777777" w:rsidTr="008E59F0">
        <w:trPr>
          <w:trHeight w:val="360"/>
        </w:trPr>
        <w:tc>
          <w:tcPr>
            <w:tcW w:w="1092" w:type="dxa"/>
            <w:shd w:val="clear" w:color="auto" w:fill="auto"/>
            <w:hideMark/>
          </w:tcPr>
          <w:p w14:paraId="219320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047139</w:t>
            </w:r>
          </w:p>
        </w:tc>
        <w:tc>
          <w:tcPr>
            <w:tcW w:w="6458" w:type="dxa"/>
            <w:shd w:val="clear" w:color="auto" w:fill="auto"/>
            <w:hideMark/>
          </w:tcPr>
          <w:p w14:paraId="24454F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Փոքր թմբուկ "Sonata"</w:t>
            </w:r>
          </w:p>
        </w:tc>
        <w:tc>
          <w:tcPr>
            <w:tcW w:w="951" w:type="dxa"/>
            <w:shd w:val="clear" w:color="auto" w:fill="auto"/>
            <w:hideMark/>
          </w:tcPr>
          <w:p w14:paraId="12090C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037C4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6690E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682D887D" w14:textId="77777777" w:rsidTr="008E59F0">
        <w:trPr>
          <w:trHeight w:val="360"/>
        </w:trPr>
        <w:tc>
          <w:tcPr>
            <w:tcW w:w="1092" w:type="dxa"/>
            <w:shd w:val="clear" w:color="auto" w:fill="auto"/>
            <w:hideMark/>
          </w:tcPr>
          <w:p w14:paraId="43EFC7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047140</w:t>
            </w:r>
          </w:p>
        </w:tc>
        <w:tc>
          <w:tcPr>
            <w:tcW w:w="6458" w:type="dxa"/>
            <w:shd w:val="clear" w:color="auto" w:fill="auto"/>
            <w:hideMark/>
          </w:tcPr>
          <w:p w14:paraId="60BECC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Փոքր թմբուկ "Sonata"</w:t>
            </w:r>
          </w:p>
        </w:tc>
        <w:tc>
          <w:tcPr>
            <w:tcW w:w="951" w:type="dxa"/>
            <w:shd w:val="clear" w:color="auto" w:fill="auto"/>
            <w:hideMark/>
          </w:tcPr>
          <w:p w14:paraId="12B8A6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0C98F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F8ABA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72AC2290" w14:textId="77777777" w:rsidTr="008E59F0">
        <w:trPr>
          <w:trHeight w:val="360"/>
        </w:trPr>
        <w:tc>
          <w:tcPr>
            <w:tcW w:w="1092" w:type="dxa"/>
            <w:shd w:val="clear" w:color="auto" w:fill="auto"/>
            <w:hideMark/>
          </w:tcPr>
          <w:p w14:paraId="35DA15D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047144</w:t>
            </w:r>
          </w:p>
        </w:tc>
        <w:tc>
          <w:tcPr>
            <w:tcW w:w="6458" w:type="dxa"/>
            <w:shd w:val="clear" w:color="auto" w:fill="auto"/>
            <w:hideMark/>
          </w:tcPr>
          <w:p w14:paraId="0A84278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 40*50</w:t>
            </w:r>
          </w:p>
        </w:tc>
        <w:tc>
          <w:tcPr>
            <w:tcW w:w="951" w:type="dxa"/>
            <w:shd w:val="clear" w:color="auto" w:fill="auto"/>
            <w:hideMark/>
          </w:tcPr>
          <w:p w14:paraId="0AEC50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6CFF0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244C0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EF73508" w14:textId="77777777" w:rsidTr="008E59F0">
        <w:trPr>
          <w:trHeight w:val="360"/>
        </w:trPr>
        <w:tc>
          <w:tcPr>
            <w:tcW w:w="1092" w:type="dxa"/>
            <w:shd w:val="clear" w:color="auto" w:fill="auto"/>
            <w:hideMark/>
          </w:tcPr>
          <w:p w14:paraId="50B6F6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047145</w:t>
            </w:r>
          </w:p>
        </w:tc>
        <w:tc>
          <w:tcPr>
            <w:tcW w:w="6458" w:type="dxa"/>
            <w:shd w:val="clear" w:color="auto" w:fill="auto"/>
            <w:hideMark/>
          </w:tcPr>
          <w:p w14:paraId="160E42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 40*50</w:t>
            </w:r>
          </w:p>
        </w:tc>
        <w:tc>
          <w:tcPr>
            <w:tcW w:w="951" w:type="dxa"/>
            <w:shd w:val="clear" w:color="auto" w:fill="auto"/>
            <w:hideMark/>
          </w:tcPr>
          <w:p w14:paraId="3C1A57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99162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98644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5FCF7AA" w14:textId="77777777" w:rsidTr="008E59F0">
        <w:trPr>
          <w:trHeight w:val="360"/>
        </w:trPr>
        <w:tc>
          <w:tcPr>
            <w:tcW w:w="1092" w:type="dxa"/>
            <w:shd w:val="clear" w:color="auto" w:fill="auto"/>
            <w:hideMark/>
          </w:tcPr>
          <w:p w14:paraId="1CBA65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047146</w:t>
            </w:r>
          </w:p>
        </w:tc>
        <w:tc>
          <w:tcPr>
            <w:tcW w:w="6458" w:type="dxa"/>
            <w:shd w:val="clear" w:color="auto" w:fill="auto"/>
            <w:hideMark/>
          </w:tcPr>
          <w:p w14:paraId="35E020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 40*50</w:t>
            </w:r>
          </w:p>
        </w:tc>
        <w:tc>
          <w:tcPr>
            <w:tcW w:w="951" w:type="dxa"/>
            <w:shd w:val="clear" w:color="auto" w:fill="auto"/>
            <w:hideMark/>
          </w:tcPr>
          <w:p w14:paraId="724D61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DAB89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8C3AE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3B0230B9" w14:textId="77777777" w:rsidTr="008E59F0">
        <w:trPr>
          <w:trHeight w:val="360"/>
        </w:trPr>
        <w:tc>
          <w:tcPr>
            <w:tcW w:w="1092" w:type="dxa"/>
            <w:shd w:val="clear" w:color="auto" w:fill="auto"/>
            <w:hideMark/>
          </w:tcPr>
          <w:p w14:paraId="34B62B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047147</w:t>
            </w:r>
          </w:p>
        </w:tc>
        <w:tc>
          <w:tcPr>
            <w:tcW w:w="6458" w:type="dxa"/>
            <w:shd w:val="clear" w:color="auto" w:fill="auto"/>
            <w:hideMark/>
          </w:tcPr>
          <w:p w14:paraId="4BAAA39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 40*50</w:t>
            </w:r>
          </w:p>
        </w:tc>
        <w:tc>
          <w:tcPr>
            <w:tcW w:w="951" w:type="dxa"/>
            <w:shd w:val="clear" w:color="auto" w:fill="auto"/>
            <w:hideMark/>
          </w:tcPr>
          <w:p w14:paraId="6C52CE0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FB65A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1B8D64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28B2B45F" w14:textId="77777777" w:rsidTr="008E59F0">
        <w:trPr>
          <w:trHeight w:val="360"/>
        </w:trPr>
        <w:tc>
          <w:tcPr>
            <w:tcW w:w="1092" w:type="dxa"/>
            <w:shd w:val="clear" w:color="auto" w:fill="auto"/>
            <w:hideMark/>
          </w:tcPr>
          <w:p w14:paraId="5E1400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047148</w:t>
            </w:r>
          </w:p>
        </w:tc>
        <w:tc>
          <w:tcPr>
            <w:tcW w:w="6458" w:type="dxa"/>
            <w:shd w:val="clear" w:color="auto" w:fill="auto"/>
            <w:hideMark/>
          </w:tcPr>
          <w:p w14:paraId="4063F9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 40*50</w:t>
            </w:r>
          </w:p>
        </w:tc>
        <w:tc>
          <w:tcPr>
            <w:tcW w:w="951" w:type="dxa"/>
            <w:shd w:val="clear" w:color="auto" w:fill="auto"/>
            <w:hideMark/>
          </w:tcPr>
          <w:p w14:paraId="5664BD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1B403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20804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067DB73" w14:textId="77777777" w:rsidTr="008E59F0">
        <w:trPr>
          <w:trHeight w:val="360"/>
        </w:trPr>
        <w:tc>
          <w:tcPr>
            <w:tcW w:w="1092" w:type="dxa"/>
            <w:shd w:val="clear" w:color="auto" w:fill="auto"/>
            <w:hideMark/>
          </w:tcPr>
          <w:p w14:paraId="6ABE6F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047149</w:t>
            </w:r>
          </w:p>
        </w:tc>
        <w:tc>
          <w:tcPr>
            <w:tcW w:w="6458" w:type="dxa"/>
            <w:shd w:val="clear" w:color="auto" w:fill="auto"/>
            <w:hideMark/>
          </w:tcPr>
          <w:p w14:paraId="26B693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 40*50</w:t>
            </w:r>
          </w:p>
        </w:tc>
        <w:tc>
          <w:tcPr>
            <w:tcW w:w="951" w:type="dxa"/>
            <w:shd w:val="clear" w:color="auto" w:fill="auto"/>
            <w:hideMark/>
          </w:tcPr>
          <w:p w14:paraId="45549A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9A6A0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8715F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5054D973" w14:textId="77777777" w:rsidTr="008E59F0">
        <w:trPr>
          <w:trHeight w:val="360"/>
        </w:trPr>
        <w:tc>
          <w:tcPr>
            <w:tcW w:w="1092" w:type="dxa"/>
            <w:shd w:val="clear" w:color="auto" w:fill="auto"/>
            <w:hideMark/>
          </w:tcPr>
          <w:p w14:paraId="0B5AC3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047150</w:t>
            </w:r>
          </w:p>
        </w:tc>
        <w:tc>
          <w:tcPr>
            <w:tcW w:w="6458" w:type="dxa"/>
            <w:shd w:val="clear" w:color="auto" w:fill="auto"/>
            <w:hideMark/>
          </w:tcPr>
          <w:p w14:paraId="3412FD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 40*50</w:t>
            </w:r>
          </w:p>
        </w:tc>
        <w:tc>
          <w:tcPr>
            <w:tcW w:w="951" w:type="dxa"/>
            <w:shd w:val="clear" w:color="auto" w:fill="auto"/>
            <w:hideMark/>
          </w:tcPr>
          <w:p w14:paraId="57901B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E7DE6D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F0D67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288D0ADB" w14:textId="77777777" w:rsidTr="008E59F0">
        <w:trPr>
          <w:trHeight w:val="360"/>
        </w:trPr>
        <w:tc>
          <w:tcPr>
            <w:tcW w:w="1092" w:type="dxa"/>
            <w:shd w:val="clear" w:color="auto" w:fill="auto"/>
            <w:hideMark/>
          </w:tcPr>
          <w:p w14:paraId="6226FB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047151</w:t>
            </w:r>
          </w:p>
        </w:tc>
        <w:tc>
          <w:tcPr>
            <w:tcW w:w="6458" w:type="dxa"/>
            <w:shd w:val="clear" w:color="auto" w:fill="auto"/>
            <w:hideMark/>
          </w:tcPr>
          <w:p w14:paraId="0C95C3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 40*50</w:t>
            </w:r>
          </w:p>
        </w:tc>
        <w:tc>
          <w:tcPr>
            <w:tcW w:w="951" w:type="dxa"/>
            <w:shd w:val="clear" w:color="auto" w:fill="auto"/>
            <w:hideMark/>
          </w:tcPr>
          <w:p w14:paraId="687821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3B8FF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B2013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4BEC73B7" w14:textId="77777777" w:rsidTr="008E59F0">
        <w:trPr>
          <w:trHeight w:val="360"/>
        </w:trPr>
        <w:tc>
          <w:tcPr>
            <w:tcW w:w="1092" w:type="dxa"/>
            <w:shd w:val="clear" w:color="auto" w:fill="auto"/>
            <w:hideMark/>
          </w:tcPr>
          <w:p w14:paraId="45E635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047152</w:t>
            </w:r>
          </w:p>
        </w:tc>
        <w:tc>
          <w:tcPr>
            <w:tcW w:w="6458" w:type="dxa"/>
            <w:shd w:val="clear" w:color="auto" w:fill="auto"/>
            <w:hideMark/>
          </w:tcPr>
          <w:p w14:paraId="2B8DDD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Հեռադիտակ &lt;&lt;CELESTRON&gt;&gt;   20 X 80</w:t>
            </w:r>
          </w:p>
        </w:tc>
        <w:tc>
          <w:tcPr>
            <w:tcW w:w="951" w:type="dxa"/>
            <w:shd w:val="clear" w:color="auto" w:fill="auto"/>
            <w:hideMark/>
          </w:tcPr>
          <w:p w14:paraId="7C8131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3549C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00C1E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568D75F6" w14:textId="77777777" w:rsidTr="008E59F0">
        <w:trPr>
          <w:trHeight w:val="360"/>
        </w:trPr>
        <w:tc>
          <w:tcPr>
            <w:tcW w:w="1092" w:type="dxa"/>
            <w:shd w:val="clear" w:color="auto" w:fill="auto"/>
            <w:hideMark/>
          </w:tcPr>
          <w:p w14:paraId="492005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047178</w:t>
            </w:r>
          </w:p>
        </w:tc>
        <w:tc>
          <w:tcPr>
            <w:tcW w:w="6458" w:type="dxa"/>
            <w:shd w:val="clear" w:color="auto" w:fill="auto"/>
            <w:hideMark/>
          </w:tcPr>
          <w:p w14:paraId="6C8F41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Միկրոֆոն &lt;SENNHEISER&gt;</w:t>
            </w:r>
          </w:p>
        </w:tc>
        <w:tc>
          <w:tcPr>
            <w:tcW w:w="951" w:type="dxa"/>
            <w:shd w:val="clear" w:color="auto" w:fill="auto"/>
            <w:hideMark/>
          </w:tcPr>
          <w:p w14:paraId="4EC799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A488A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BEDA2D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27534F64" w14:textId="77777777" w:rsidTr="008E59F0">
        <w:trPr>
          <w:trHeight w:val="360"/>
        </w:trPr>
        <w:tc>
          <w:tcPr>
            <w:tcW w:w="1092" w:type="dxa"/>
            <w:shd w:val="clear" w:color="auto" w:fill="auto"/>
            <w:hideMark/>
          </w:tcPr>
          <w:p w14:paraId="0BF346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047223</w:t>
            </w:r>
          </w:p>
        </w:tc>
        <w:tc>
          <w:tcPr>
            <w:tcW w:w="6458" w:type="dxa"/>
            <w:shd w:val="clear" w:color="auto" w:fill="auto"/>
            <w:hideMark/>
          </w:tcPr>
          <w:p w14:paraId="0EDF62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Բազմասակագնային էլ. Հաշվիչ</w:t>
            </w:r>
          </w:p>
        </w:tc>
        <w:tc>
          <w:tcPr>
            <w:tcW w:w="951" w:type="dxa"/>
            <w:shd w:val="clear" w:color="auto" w:fill="auto"/>
            <w:hideMark/>
          </w:tcPr>
          <w:p w14:paraId="2AD1FC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4DCF2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B6185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55B8DAF9" w14:textId="77777777" w:rsidTr="008E59F0">
        <w:trPr>
          <w:trHeight w:val="360"/>
        </w:trPr>
        <w:tc>
          <w:tcPr>
            <w:tcW w:w="1092" w:type="dxa"/>
            <w:shd w:val="clear" w:color="auto" w:fill="auto"/>
            <w:hideMark/>
          </w:tcPr>
          <w:p w14:paraId="421972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047225</w:t>
            </w:r>
          </w:p>
        </w:tc>
        <w:tc>
          <w:tcPr>
            <w:tcW w:w="6458" w:type="dxa"/>
            <w:shd w:val="clear" w:color="auto" w:fill="auto"/>
            <w:hideMark/>
          </w:tcPr>
          <w:p w14:paraId="654ECF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Էլեկտրական ակոսիչ /դրել/</w:t>
            </w:r>
          </w:p>
        </w:tc>
        <w:tc>
          <w:tcPr>
            <w:tcW w:w="951" w:type="dxa"/>
            <w:shd w:val="clear" w:color="auto" w:fill="auto"/>
            <w:hideMark/>
          </w:tcPr>
          <w:p w14:paraId="1B707D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58D34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5205D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2B294B12" w14:textId="77777777" w:rsidTr="008E59F0">
        <w:trPr>
          <w:trHeight w:val="360"/>
        </w:trPr>
        <w:tc>
          <w:tcPr>
            <w:tcW w:w="1092" w:type="dxa"/>
            <w:shd w:val="clear" w:color="auto" w:fill="auto"/>
            <w:hideMark/>
          </w:tcPr>
          <w:p w14:paraId="2FB56E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047226</w:t>
            </w:r>
          </w:p>
        </w:tc>
        <w:tc>
          <w:tcPr>
            <w:tcW w:w="6458" w:type="dxa"/>
            <w:shd w:val="clear" w:color="auto" w:fill="auto"/>
            <w:hideMark/>
          </w:tcPr>
          <w:p w14:paraId="5E6E61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Փոշեկուլ VIKASS VCJ8731G red</w:t>
            </w:r>
          </w:p>
        </w:tc>
        <w:tc>
          <w:tcPr>
            <w:tcW w:w="951" w:type="dxa"/>
            <w:shd w:val="clear" w:color="auto" w:fill="auto"/>
            <w:hideMark/>
          </w:tcPr>
          <w:p w14:paraId="4B8F1F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CB16B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D78B7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4D234635" w14:textId="77777777" w:rsidTr="008E59F0">
        <w:trPr>
          <w:trHeight w:val="360"/>
        </w:trPr>
        <w:tc>
          <w:tcPr>
            <w:tcW w:w="1092" w:type="dxa"/>
            <w:shd w:val="clear" w:color="auto" w:fill="auto"/>
            <w:hideMark/>
          </w:tcPr>
          <w:p w14:paraId="6A31B2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047227</w:t>
            </w:r>
          </w:p>
        </w:tc>
        <w:tc>
          <w:tcPr>
            <w:tcW w:w="6458" w:type="dxa"/>
            <w:shd w:val="clear" w:color="auto" w:fill="auto"/>
            <w:hideMark/>
          </w:tcPr>
          <w:p w14:paraId="0F8B65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Փոշեկուլ GBV345</w:t>
            </w:r>
          </w:p>
        </w:tc>
        <w:tc>
          <w:tcPr>
            <w:tcW w:w="951" w:type="dxa"/>
            <w:shd w:val="clear" w:color="auto" w:fill="auto"/>
            <w:hideMark/>
          </w:tcPr>
          <w:p w14:paraId="71C173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58768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6B3DC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08E4BC61" w14:textId="77777777" w:rsidTr="008E59F0">
        <w:trPr>
          <w:trHeight w:val="360"/>
        </w:trPr>
        <w:tc>
          <w:tcPr>
            <w:tcW w:w="1092" w:type="dxa"/>
            <w:shd w:val="clear" w:color="auto" w:fill="auto"/>
            <w:hideMark/>
          </w:tcPr>
          <w:p w14:paraId="5D492A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047229</w:t>
            </w:r>
          </w:p>
        </w:tc>
        <w:tc>
          <w:tcPr>
            <w:tcW w:w="6458" w:type="dxa"/>
            <w:shd w:val="clear" w:color="auto" w:fill="auto"/>
            <w:hideMark/>
          </w:tcPr>
          <w:p w14:paraId="5AF278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Գազի վառարան 6 տեղ-ոց</w:t>
            </w:r>
          </w:p>
        </w:tc>
        <w:tc>
          <w:tcPr>
            <w:tcW w:w="951" w:type="dxa"/>
            <w:shd w:val="clear" w:color="auto" w:fill="auto"/>
            <w:hideMark/>
          </w:tcPr>
          <w:p w14:paraId="2304D9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C2951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8315D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39833C45" w14:textId="77777777" w:rsidTr="008E59F0">
        <w:trPr>
          <w:trHeight w:val="360"/>
        </w:trPr>
        <w:tc>
          <w:tcPr>
            <w:tcW w:w="1092" w:type="dxa"/>
            <w:shd w:val="clear" w:color="auto" w:fill="auto"/>
            <w:hideMark/>
          </w:tcPr>
          <w:p w14:paraId="4A1B7D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047230</w:t>
            </w:r>
          </w:p>
        </w:tc>
        <w:tc>
          <w:tcPr>
            <w:tcW w:w="6458" w:type="dxa"/>
            <w:shd w:val="clear" w:color="auto" w:fill="auto"/>
            <w:hideMark/>
          </w:tcPr>
          <w:p w14:paraId="1BAF394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Էլ. Վառարան</w:t>
            </w:r>
          </w:p>
        </w:tc>
        <w:tc>
          <w:tcPr>
            <w:tcW w:w="951" w:type="dxa"/>
            <w:shd w:val="clear" w:color="auto" w:fill="auto"/>
            <w:hideMark/>
          </w:tcPr>
          <w:p w14:paraId="2C35C7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63C81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A340A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689ADE0F" w14:textId="77777777" w:rsidTr="008E59F0">
        <w:trPr>
          <w:trHeight w:val="360"/>
        </w:trPr>
        <w:tc>
          <w:tcPr>
            <w:tcW w:w="1092" w:type="dxa"/>
            <w:shd w:val="clear" w:color="auto" w:fill="auto"/>
            <w:hideMark/>
          </w:tcPr>
          <w:p w14:paraId="7AABFB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047231</w:t>
            </w:r>
          </w:p>
        </w:tc>
        <w:tc>
          <w:tcPr>
            <w:tcW w:w="6458" w:type="dxa"/>
            <w:shd w:val="clear" w:color="auto" w:fill="auto"/>
            <w:hideMark/>
          </w:tcPr>
          <w:p w14:paraId="32D8A4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Էլ. կաթսա 160 լ-ոց</w:t>
            </w:r>
          </w:p>
        </w:tc>
        <w:tc>
          <w:tcPr>
            <w:tcW w:w="951" w:type="dxa"/>
            <w:shd w:val="clear" w:color="auto" w:fill="auto"/>
            <w:hideMark/>
          </w:tcPr>
          <w:p w14:paraId="3C2D21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A65E7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27B208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0E05577E" w14:textId="77777777" w:rsidTr="008E59F0">
        <w:trPr>
          <w:trHeight w:val="360"/>
        </w:trPr>
        <w:tc>
          <w:tcPr>
            <w:tcW w:w="1092" w:type="dxa"/>
            <w:shd w:val="clear" w:color="auto" w:fill="auto"/>
            <w:hideMark/>
          </w:tcPr>
          <w:p w14:paraId="1845E6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047232</w:t>
            </w:r>
          </w:p>
        </w:tc>
        <w:tc>
          <w:tcPr>
            <w:tcW w:w="6458" w:type="dxa"/>
            <w:shd w:val="clear" w:color="auto" w:fill="auto"/>
            <w:hideMark/>
          </w:tcPr>
          <w:p w14:paraId="4CAA87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Էլ. կաթսա 160 լ-ոց</w:t>
            </w:r>
          </w:p>
        </w:tc>
        <w:tc>
          <w:tcPr>
            <w:tcW w:w="951" w:type="dxa"/>
            <w:shd w:val="clear" w:color="auto" w:fill="auto"/>
            <w:hideMark/>
          </w:tcPr>
          <w:p w14:paraId="45281E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F2DF24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0B5157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677E9582" w14:textId="77777777" w:rsidTr="008E59F0">
        <w:trPr>
          <w:trHeight w:val="360"/>
        </w:trPr>
        <w:tc>
          <w:tcPr>
            <w:tcW w:w="1092" w:type="dxa"/>
            <w:shd w:val="clear" w:color="auto" w:fill="auto"/>
            <w:hideMark/>
          </w:tcPr>
          <w:p w14:paraId="7DFA27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047233</w:t>
            </w:r>
          </w:p>
        </w:tc>
        <w:tc>
          <w:tcPr>
            <w:tcW w:w="6458" w:type="dxa"/>
            <w:shd w:val="clear" w:color="auto" w:fill="auto"/>
            <w:hideMark/>
          </w:tcPr>
          <w:p w14:paraId="00C6A83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Էլ. Թավա</w:t>
            </w:r>
          </w:p>
        </w:tc>
        <w:tc>
          <w:tcPr>
            <w:tcW w:w="951" w:type="dxa"/>
            <w:shd w:val="clear" w:color="auto" w:fill="auto"/>
            <w:hideMark/>
          </w:tcPr>
          <w:p w14:paraId="602EE00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15534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CDC38D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030FE72A" w14:textId="77777777" w:rsidTr="008E59F0">
        <w:trPr>
          <w:trHeight w:val="360"/>
        </w:trPr>
        <w:tc>
          <w:tcPr>
            <w:tcW w:w="1092" w:type="dxa"/>
            <w:shd w:val="clear" w:color="auto" w:fill="auto"/>
            <w:hideMark/>
          </w:tcPr>
          <w:p w14:paraId="7E3A81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047236</w:t>
            </w:r>
          </w:p>
        </w:tc>
        <w:tc>
          <w:tcPr>
            <w:tcW w:w="6458" w:type="dxa"/>
            <w:shd w:val="clear" w:color="auto" w:fill="auto"/>
            <w:hideMark/>
          </w:tcPr>
          <w:p w14:paraId="2573E8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Ջրի բակ 1 տ-ոց</w:t>
            </w:r>
          </w:p>
        </w:tc>
        <w:tc>
          <w:tcPr>
            <w:tcW w:w="951" w:type="dxa"/>
            <w:shd w:val="clear" w:color="auto" w:fill="auto"/>
            <w:hideMark/>
          </w:tcPr>
          <w:p w14:paraId="6ABD31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7178F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DEA5D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3117E59C" w14:textId="77777777" w:rsidTr="008E59F0">
        <w:trPr>
          <w:trHeight w:val="360"/>
        </w:trPr>
        <w:tc>
          <w:tcPr>
            <w:tcW w:w="1092" w:type="dxa"/>
            <w:shd w:val="clear" w:color="auto" w:fill="auto"/>
            <w:hideMark/>
          </w:tcPr>
          <w:p w14:paraId="1423D6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047237</w:t>
            </w:r>
          </w:p>
        </w:tc>
        <w:tc>
          <w:tcPr>
            <w:tcW w:w="6458" w:type="dxa"/>
            <w:shd w:val="clear" w:color="auto" w:fill="auto"/>
            <w:hideMark/>
          </w:tcPr>
          <w:p w14:paraId="3DE2247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Ջրի բակ 1 տ-ոց</w:t>
            </w:r>
          </w:p>
        </w:tc>
        <w:tc>
          <w:tcPr>
            <w:tcW w:w="951" w:type="dxa"/>
            <w:shd w:val="clear" w:color="auto" w:fill="auto"/>
            <w:hideMark/>
          </w:tcPr>
          <w:p w14:paraId="279DD2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CAD00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3E7DD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01.01.2005</w:t>
            </w:r>
          </w:p>
        </w:tc>
      </w:tr>
      <w:tr w:rsidR="008E59F0" w:rsidRPr="008E59F0" w14:paraId="4BEE10A8" w14:textId="77777777" w:rsidTr="008E59F0">
        <w:trPr>
          <w:trHeight w:val="360"/>
        </w:trPr>
        <w:tc>
          <w:tcPr>
            <w:tcW w:w="1092" w:type="dxa"/>
            <w:shd w:val="clear" w:color="auto" w:fill="auto"/>
            <w:hideMark/>
          </w:tcPr>
          <w:p w14:paraId="7CD059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047238</w:t>
            </w:r>
          </w:p>
        </w:tc>
        <w:tc>
          <w:tcPr>
            <w:tcW w:w="6458" w:type="dxa"/>
            <w:shd w:val="clear" w:color="auto" w:fill="auto"/>
            <w:hideMark/>
          </w:tcPr>
          <w:p w14:paraId="601010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Սպասք լվանալու մեքենա</w:t>
            </w:r>
          </w:p>
        </w:tc>
        <w:tc>
          <w:tcPr>
            <w:tcW w:w="951" w:type="dxa"/>
            <w:shd w:val="clear" w:color="auto" w:fill="auto"/>
            <w:hideMark/>
          </w:tcPr>
          <w:p w14:paraId="6365A5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D934C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6FCD1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06F87455" w14:textId="77777777" w:rsidTr="008E59F0">
        <w:trPr>
          <w:trHeight w:val="360"/>
        </w:trPr>
        <w:tc>
          <w:tcPr>
            <w:tcW w:w="1092" w:type="dxa"/>
            <w:shd w:val="clear" w:color="auto" w:fill="auto"/>
            <w:hideMark/>
          </w:tcPr>
          <w:p w14:paraId="0701EA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047239</w:t>
            </w:r>
          </w:p>
        </w:tc>
        <w:tc>
          <w:tcPr>
            <w:tcW w:w="6458" w:type="dxa"/>
            <w:shd w:val="clear" w:color="auto" w:fill="auto"/>
            <w:hideMark/>
          </w:tcPr>
          <w:p w14:paraId="6F9998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Լվացարան երկտեղանոց չորացուցիչով</w:t>
            </w:r>
          </w:p>
        </w:tc>
        <w:tc>
          <w:tcPr>
            <w:tcW w:w="951" w:type="dxa"/>
            <w:shd w:val="clear" w:color="auto" w:fill="auto"/>
            <w:hideMark/>
          </w:tcPr>
          <w:p w14:paraId="7273EB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42CFB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CCB1BD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2AF70FB2" w14:textId="77777777" w:rsidTr="008E59F0">
        <w:trPr>
          <w:trHeight w:val="360"/>
        </w:trPr>
        <w:tc>
          <w:tcPr>
            <w:tcW w:w="1092" w:type="dxa"/>
            <w:shd w:val="clear" w:color="auto" w:fill="auto"/>
            <w:hideMark/>
          </w:tcPr>
          <w:p w14:paraId="049397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047240</w:t>
            </w:r>
          </w:p>
        </w:tc>
        <w:tc>
          <w:tcPr>
            <w:tcW w:w="6458" w:type="dxa"/>
            <w:shd w:val="clear" w:color="auto" w:fill="auto"/>
            <w:hideMark/>
          </w:tcPr>
          <w:p w14:paraId="2D1C73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Լվացարան երկտեղանոց</w:t>
            </w:r>
          </w:p>
        </w:tc>
        <w:tc>
          <w:tcPr>
            <w:tcW w:w="951" w:type="dxa"/>
            <w:shd w:val="clear" w:color="auto" w:fill="auto"/>
            <w:hideMark/>
          </w:tcPr>
          <w:p w14:paraId="3793EF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14B21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A4102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15B5E790" w14:textId="77777777" w:rsidTr="008E59F0">
        <w:trPr>
          <w:trHeight w:val="360"/>
        </w:trPr>
        <w:tc>
          <w:tcPr>
            <w:tcW w:w="1092" w:type="dxa"/>
            <w:shd w:val="clear" w:color="auto" w:fill="auto"/>
            <w:hideMark/>
          </w:tcPr>
          <w:p w14:paraId="6321FB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047241</w:t>
            </w:r>
          </w:p>
        </w:tc>
        <w:tc>
          <w:tcPr>
            <w:tcW w:w="6458" w:type="dxa"/>
            <w:shd w:val="clear" w:color="auto" w:fill="auto"/>
            <w:hideMark/>
          </w:tcPr>
          <w:p w14:paraId="29A718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Լվացարան մեկտեղանոց</w:t>
            </w:r>
          </w:p>
        </w:tc>
        <w:tc>
          <w:tcPr>
            <w:tcW w:w="951" w:type="dxa"/>
            <w:shd w:val="clear" w:color="auto" w:fill="auto"/>
            <w:hideMark/>
          </w:tcPr>
          <w:p w14:paraId="0A74F5F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40D272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7A4BB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5C51C057" w14:textId="77777777" w:rsidTr="008E59F0">
        <w:trPr>
          <w:trHeight w:val="360"/>
        </w:trPr>
        <w:tc>
          <w:tcPr>
            <w:tcW w:w="1092" w:type="dxa"/>
            <w:shd w:val="clear" w:color="auto" w:fill="auto"/>
            <w:hideMark/>
          </w:tcPr>
          <w:p w14:paraId="7E8138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047242</w:t>
            </w:r>
          </w:p>
        </w:tc>
        <w:tc>
          <w:tcPr>
            <w:tcW w:w="6458" w:type="dxa"/>
            <w:shd w:val="clear" w:color="auto" w:fill="auto"/>
            <w:hideMark/>
          </w:tcPr>
          <w:p w14:paraId="3E71F6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Աշխատանքային սեղան հոսքագիծ</w:t>
            </w:r>
          </w:p>
        </w:tc>
        <w:tc>
          <w:tcPr>
            <w:tcW w:w="951" w:type="dxa"/>
            <w:shd w:val="clear" w:color="auto" w:fill="auto"/>
            <w:hideMark/>
          </w:tcPr>
          <w:p w14:paraId="35087A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150BA2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10307D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572C1490" w14:textId="77777777" w:rsidTr="008E59F0">
        <w:trPr>
          <w:trHeight w:val="360"/>
        </w:trPr>
        <w:tc>
          <w:tcPr>
            <w:tcW w:w="1092" w:type="dxa"/>
            <w:shd w:val="clear" w:color="auto" w:fill="auto"/>
            <w:hideMark/>
          </w:tcPr>
          <w:p w14:paraId="474CAA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047243</w:t>
            </w:r>
          </w:p>
        </w:tc>
        <w:tc>
          <w:tcPr>
            <w:tcW w:w="6458" w:type="dxa"/>
            <w:shd w:val="clear" w:color="auto" w:fill="auto"/>
            <w:hideMark/>
          </w:tcPr>
          <w:p w14:paraId="633B11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Աշխատանքային սեղան հոսքագիծ երկհարկանի</w:t>
            </w:r>
          </w:p>
        </w:tc>
        <w:tc>
          <w:tcPr>
            <w:tcW w:w="951" w:type="dxa"/>
            <w:shd w:val="clear" w:color="auto" w:fill="auto"/>
            <w:hideMark/>
          </w:tcPr>
          <w:p w14:paraId="6C21C0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5F190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F39603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16E636FE" w14:textId="77777777" w:rsidTr="008E59F0">
        <w:trPr>
          <w:trHeight w:val="360"/>
        </w:trPr>
        <w:tc>
          <w:tcPr>
            <w:tcW w:w="1092" w:type="dxa"/>
            <w:shd w:val="clear" w:color="auto" w:fill="auto"/>
            <w:hideMark/>
          </w:tcPr>
          <w:p w14:paraId="511DAD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047244</w:t>
            </w:r>
          </w:p>
        </w:tc>
        <w:tc>
          <w:tcPr>
            <w:tcW w:w="6458" w:type="dxa"/>
            <w:shd w:val="clear" w:color="auto" w:fill="auto"/>
            <w:hideMark/>
          </w:tcPr>
          <w:p w14:paraId="7A905C1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Աշխատանքային սեղան հոսքագիծ երկհարկանի</w:t>
            </w:r>
          </w:p>
        </w:tc>
        <w:tc>
          <w:tcPr>
            <w:tcW w:w="951" w:type="dxa"/>
            <w:shd w:val="clear" w:color="auto" w:fill="auto"/>
            <w:hideMark/>
          </w:tcPr>
          <w:p w14:paraId="0F2ABF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60121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46D79C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5BF2997B" w14:textId="77777777" w:rsidTr="008E59F0">
        <w:trPr>
          <w:trHeight w:val="360"/>
        </w:trPr>
        <w:tc>
          <w:tcPr>
            <w:tcW w:w="1092" w:type="dxa"/>
            <w:shd w:val="clear" w:color="auto" w:fill="auto"/>
            <w:hideMark/>
          </w:tcPr>
          <w:p w14:paraId="18D864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047245</w:t>
            </w:r>
          </w:p>
        </w:tc>
        <w:tc>
          <w:tcPr>
            <w:tcW w:w="6458" w:type="dxa"/>
            <w:shd w:val="clear" w:color="auto" w:fill="auto"/>
            <w:hideMark/>
          </w:tcPr>
          <w:p w14:paraId="408F6F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Աշխատանքային սեղան հոսքագիծ երկհարկանի</w:t>
            </w:r>
          </w:p>
        </w:tc>
        <w:tc>
          <w:tcPr>
            <w:tcW w:w="951" w:type="dxa"/>
            <w:shd w:val="clear" w:color="auto" w:fill="auto"/>
            <w:hideMark/>
          </w:tcPr>
          <w:p w14:paraId="59C486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3741B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84DCE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12175531" w14:textId="77777777" w:rsidTr="008E59F0">
        <w:trPr>
          <w:trHeight w:val="360"/>
        </w:trPr>
        <w:tc>
          <w:tcPr>
            <w:tcW w:w="1092" w:type="dxa"/>
            <w:shd w:val="clear" w:color="auto" w:fill="auto"/>
            <w:hideMark/>
          </w:tcPr>
          <w:p w14:paraId="04F6D9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047246</w:t>
            </w:r>
          </w:p>
        </w:tc>
        <w:tc>
          <w:tcPr>
            <w:tcW w:w="6458" w:type="dxa"/>
            <w:shd w:val="clear" w:color="auto" w:fill="auto"/>
            <w:hideMark/>
          </w:tcPr>
          <w:p w14:paraId="0D01F6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Աղբի սեղան անցքով</w:t>
            </w:r>
          </w:p>
        </w:tc>
        <w:tc>
          <w:tcPr>
            <w:tcW w:w="951" w:type="dxa"/>
            <w:shd w:val="clear" w:color="auto" w:fill="auto"/>
            <w:hideMark/>
          </w:tcPr>
          <w:p w14:paraId="1F5412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76954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ED2A5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6B48629C" w14:textId="77777777" w:rsidTr="008E59F0">
        <w:trPr>
          <w:trHeight w:val="360"/>
        </w:trPr>
        <w:tc>
          <w:tcPr>
            <w:tcW w:w="1092" w:type="dxa"/>
            <w:shd w:val="clear" w:color="auto" w:fill="auto"/>
            <w:hideMark/>
          </w:tcPr>
          <w:p w14:paraId="242BE1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047247</w:t>
            </w:r>
          </w:p>
        </w:tc>
        <w:tc>
          <w:tcPr>
            <w:tcW w:w="6458" w:type="dxa"/>
            <w:shd w:val="clear" w:color="auto" w:fill="auto"/>
            <w:hideMark/>
          </w:tcPr>
          <w:p w14:paraId="4284A3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1 պահ.</w:t>
            </w:r>
          </w:p>
        </w:tc>
        <w:tc>
          <w:tcPr>
            <w:tcW w:w="951" w:type="dxa"/>
            <w:shd w:val="clear" w:color="auto" w:fill="auto"/>
            <w:hideMark/>
          </w:tcPr>
          <w:p w14:paraId="757EFC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3B5C4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F4BD5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36596BCE" w14:textId="77777777" w:rsidTr="008E59F0">
        <w:trPr>
          <w:trHeight w:val="360"/>
        </w:trPr>
        <w:tc>
          <w:tcPr>
            <w:tcW w:w="1092" w:type="dxa"/>
            <w:shd w:val="clear" w:color="auto" w:fill="auto"/>
            <w:hideMark/>
          </w:tcPr>
          <w:p w14:paraId="52FBDF9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047248</w:t>
            </w:r>
          </w:p>
        </w:tc>
        <w:tc>
          <w:tcPr>
            <w:tcW w:w="6458" w:type="dxa"/>
            <w:shd w:val="clear" w:color="auto" w:fill="auto"/>
            <w:hideMark/>
          </w:tcPr>
          <w:p w14:paraId="23BDE4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Ճաշի սեղան 10-տեղանոց</w:t>
            </w:r>
          </w:p>
        </w:tc>
        <w:tc>
          <w:tcPr>
            <w:tcW w:w="951" w:type="dxa"/>
            <w:shd w:val="clear" w:color="auto" w:fill="auto"/>
            <w:hideMark/>
          </w:tcPr>
          <w:p w14:paraId="46E8366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57C82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49655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01.01.2001</w:t>
            </w:r>
          </w:p>
        </w:tc>
      </w:tr>
      <w:tr w:rsidR="008E59F0" w:rsidRPr="008E59F0" w14:paraId="3DBF6F3F" w14:textId="77777777" w:rsidTr="008E59F0">
        <w:trPr>
          <w:trHeight w:val="360"/>
        </w:trPr>
        <w:tc>
          <w:tcPr>
            <w:tcW w:w="1092" w:type="dxa"/>
            <w:shd w:val="clear" w:color="auto" w:fill="auto"/>
            <w:hideMark/>
          </w:tcPr>
          <w:p w14:paraId="1F8992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047249</w:t>
            </w:r>
          </w:p>
        </w:tc>
        <w:tc>
          <w:tcPr>
            <w:tcW w:w="6458" w:type="dxa"/>
            <w:shd w:val="clear" w:color="auto" w:fill="auto"/>
            <w:hideMark/>
          </w:tcPr>
          <w:p w14:paraId="7BD1C1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Ճաշի սեղան 10-տեղանոց</w:t>
            </w:r>
          </w:p>
        </w:tc>
        <w:tc>
          <w:tcPr>
            <w:tcW w:w="951" w:type="dxa"/>
            <w:shd w:val="clear" w:color="auto" w:fill="auto"/>
            <w:hideMark/>
          </w:tcPr>
          <w:p w14:paraId="390979D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B92FC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0F90E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01.01.2001</w:t>
            </w:r>
          </w:p>
        </w:tc>
      </w:tr>
      <w:tr w:rsidR="008E59F0" w:rsidRPr="008E59F0" w14:paraId="7E793102" w14:textId="77777777" w:rsidTr="008E59F0">
        <w:trPr>
          <w:trHeight w:val="360"/>
        </w:trPr>
        <w:tc>
          <w:tcPr>
            <w:tcW w:w="1092" w:type="dxa"/>
            <w:shd w:val="clear" w:color="auto" w:fill="auto"/>
            <w:hideMark/>
          </w:tcPr>
          <w:p w14:paraId="741B9E1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047250</w:t>
            </w:r>
          </w:p>
        </w:tc>
        <w:tc>
          <w:tcPr>
            <w:tcW w:w="6458" w:type="dxa"/>
            <w:shd w:val="clear" w:color="auto" w:fill="auto"/>
            <w:hideMark/>
          </w:tcPr>
          <w:p w14:paraId="628D199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Ճաշի սեղան 10-տեղանոց</w:t>
            </w:r>
          </w:p>
        </w:tc>
        <w:tc>
          <w:tcPr>
            <w:tcW w:w="951" w:type="dxa"/>
            <w:shd w:val="clear" w:color="auto" w:fill="auto"/>
            <w:hideMark/>
          </w:tcPr>
          <w:p w14:paraId="5A1BC7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6BF111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B0088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01.01.2001</w:t>
            </w:r>
          </w:p>
        </w:tc>
      </w:tr>
      <w:tr w:rsidR="008E59F0" w:rsidRPr="008E59F0" w14:paraId="50EA3073" w14:textId="77777777" w:rsidTr="008E59F0">
        <w:trPr>
          <w:trHeight w:val="360"/>
        </w:trPr>
        <w:tc>
          <w:tcPr>
            <w:tcW w:w="1092" w:type="dxa"/>
            <w:shd w:val="clear" w:color="auto" w:fill="auto"/>
            <w:hideMark/>
          </w:tcPr>
          <w:p w14:paraId="0A5A07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047251</w:t>
            </w:r>
          </w:p>
        </w:tc>
        <w:tc>
          <w:tcPr>
            <w:tcW w:w="6458" w:type="dxa"/>
            <w:shd w:val="clear" w:color="auto" w:fill="auto"/>
            <w:hideMark/>
          </w:tcPr>
          <w:p w14:paraId="3ADB91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Ճաշի սեղան 10-տեղանոց</w:t>
            </w:r>
          </w:p>
        </w:tc>
        <w:tc>
          <w:tcPr>
            <w:tcW w:w="951" w:type="dxa"/>
            <w:shd w:val="clear" w:color="auto" w:fill="auto"/>
            <w:hideMark/>
          </w:tcPr>
          <w:p w14:paraId="145973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6BA4B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3E26F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01.01.2001</w:t>
            </w:r>
          </w:p>
        </w:tc>
      </w:tr>
      <w:tr w:rsidR="008E59F0" w:rsidRPr="008E59F0" w14:paraId="16E96A4B" w14:textId="77777777" w:rsidTr="008E59F0">
        <w:trPr>
          <w:trHeight w:val="360"/>
        </w:trPr>
        <w:tc>
          <w:tcPr>
            <w:tcW w:w="1092" w:type="dxa"/>
            <w:shd w:val="clear" w:color="auto" w:fill="auto"/>
            <w:hideMark/>
          </w:tcPr>
          <w:p w14:paraId="43518A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047252</w:t>
            </w:r>
          </w:p>
        </w:tc>
        <w:tc>
          <w:tcPr>
            <w:tcW w:w="6458" w:type="dxa"/>
            <w:shd w:val="clear" w:color="auto" w:fill="auto"/>
            <w:hideMark/>
          </w:tcPr>
          <w:p w14:paraId="2A37C7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Ճաշի սեղան 10-տեղանոց</w:t>
            </w:r>
          </w:p>
        </w:tc>
        <w:tc>
          <w:tcPr>
            <w:tcW w:w="951" w:type="dxa"/>
            <w:shd w:val="clear" w:color="auto" w:fill="auto"/>
            <w:hideMark/>
          </w:tcPr>
          <w:p w14:paraId="38F894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37654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D9ACE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01.01.2001</w:t>
            </w:r>
          </w:p>
        </w:tc>
      </w:tr>
      <w:tr w:rsidR="008E59F0" w:rsidRPr="008E59F0" w14:paraId="4214517E" w14:textId="77777777" w:rsidTr="008E59F0">
        <w:trPr>
          <w:trHeight w:val="360"/>
        </w:trPr>
        <w:tc>
          <w:tcPr>
            <w:tcW w:w="1092" w:type="dxa"/>
            <w:shd w:val="clear" w:color="auto" w:fill="auto"/>
            <w:hideMark/>
          </w:tcPr>
          <w:p w14:paraId="139F7E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047253</w:t>
            </w:r>
          </w:p>
        </w:tc>
        <w:tc>
          <w:tcPr>
            <w:tcW w:w="6458" w:type="dxa"/>
            <w:shd w:val="clear" w:color="auto" w:fill="auto"/>
            <w:hideMark/>
          </w:tcPr>
          <w:p w14:paraId="68C720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Ճաշի սեղան 10-տեղանոց</w:t>
            </w:r>
          </w:p>
        </w:tc>
        <w:tc>
          <w:tcPr>
            <w:tcW w:w="951" w:type="dxa"/>
            <w:shd w:val="clear" w:color="auto" w:fill="auto"/>
            <w:hideMark/>
          </w:tcPr>
          <w:p w14:paraId="3A348F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D7F81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F8E53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01.01.2001</w:t>
            </w:r>
          </w:p>
        </w:tc>
      </w:tr>
      <w:tr w:rsidR="008E59F0" w:rsidRPr="008E59F0" w14:paraId="6D86AD1B" w14:textId="77777777" w:rsidTr="008E59F0">
        <w:trPr>
          <w:trHeight w:val="360"/>
        </w:trPr>
        <w:tc>
          <w:tcPr>
            <w:tcW w:w="1092" w:type="dxa"/>
            <w:shd w:val="clear" w:color="auto" w:fill="auto"/>
            <w:hideMark/>
          </w:tcPr>
          <w:p w14:paraId="208724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047254</w:t>
            </w:r>
          </w:p>
        </w:tc>
        <w:tc>
          <w:tcPr>
            <w:tcW w:w="6458" w:type="dxa"/>
            <w:shd w:val="clear" w:color="auto" w:fill="auto"/>
            <w:hideMark/>
          </w:tcPr>
          <w:p w14:paraId="7B9867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Ճաշի սեղան 10-տեղանոց</w:t>
            </w:r>
          </w:p>
        </w:tc>
        <w:tc>
          <w:tcPr>
            <w:tcW w:w="951" w:type="dxa"/>
            <w:shd w:val="clear" w:color="auto" w:fill="auto"/>
            <w:hideMark/>
          </w:tcPr>
          <w:p w14:paraId="20C4D6D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A7264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17AC2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01.01.2001</w:t>
            </w:r>
          </w:p>
        </w:tc>
      </w:tr>
      <w:tr w:rsidR="008E59F0" w:rsidRPr="008E59F0" w14:paraId="38D16CDD" w14:textId="77777777" w:rsidTr="008E59F0">
        <w:trPr>
          <w:trHeight w:val="360"/>
        </w:trPr>
        <w:tc>
          <w:tcPr>
            <w:tcW w:w="1092" w:type="dxa"/>
            <w:shd w:val="clear" w:color="auto" w:fill="auto"/>
            <w:hideMark/>
          </w:tcPr>
          <w:p w14:paraId="62ABD7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047255</w:t>
            </w:r>
          </w:p>
        </w:tc>
        <w:tc>
          <w:tcPr>
            <w:tcW w:w="6458" w:type="dxa"/>
            <w:shd w:val="clear" w:color="auto" w:fill="auto"/>
            <w:hideMark/>
          </w:tcPr>
          <w:p w14:paraId="7580AC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Ճաշի սեղան 10-տեղանոց</w:t>
            </w:r>
          </w:p>
        </w:tc>
        <w:tc>
          <w:tcPr>
            <w:tcW w:w="951" w:type="dxa"/>
            <w:shd w:val="clear" w:color="auto" w:fill="auto"/>
            <w:hideMark/>
          </w:tcPr>
          <w:p w14:paraId="64721C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8B56C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317F2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01.01.2001</w:t>
            </w:r>
          </w:p>
        </w:tc>
      </w:tr>
      <w:tr w:rsidR="008E59F0" w:rsidRPr="008E59F0" w14:paraId="7E06FA3B" w14:textId="77777777" w:rsidTr="008E59F0">
        <w:trPr>
          <w:trHeight w:val="360"/>
        </w:trPr>
        <w:tc>
          <w:tcPr>
            <w:tcW w:w="1092" w:type="dxa"/>
            <w:shd w:val="clear" w:color="auto" w:fill="auto"/>
            <w:hideMark/>
          </w:tcPr>
          <w:p w14:paraId="554A206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047256</w:t>
            </w:r>
          </w:p>
        </w:tc>
        <w:tc>
          <w:tcPr>
            <w:tcW w:w="6458" w:type="dxa"/>
            <w:shd w:val="clear" w:color="auto" w:fill="auto"/>
            <w:hideMark/>
          </w:tcPr>
          <w:p w14:paraId="17CA83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Ճաշի սեղան 10-տեղանոց</w:t>
            </w:r>
          </w:p>
        </w:tc>
        <w:tc>
          <w:tcPr>
            <w:tcW w:w="951" w:type="dxa"/>
            <w:shd w:val="clear" w:color="auto" w:fill="auto"/>
            <w:hideMark/>
          </w:tcPr>
          <w:p w14:paraId="4F1C50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C52DA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1A47A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01.01.2001</w:t>
            </w:r>
          </w:p>
        </w:tc>
      </w:tr>
      <w:tr w:rsidR="008E59F0" w:rsidRPr="008E59F0" w14:paraId="58FE7079" w14:textId="77777777" w:rsidTr="008E59F0">
        <w:trPr>
          <w:trHeight w:val="360"/>
        </w:trPr>
        <w:tc>
          <w:tcPr>
            <w:tcW w:w="1092" w:type="dxa"/>
            <w:shd w:val="clear" w:color="auto" w:fill="auto"/>
            <w:hideMark/>
          </w:tcPr>
          <w:p w14:paraId="6CBAB6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047257</w:t>
            </w:r>
          </w:p>
        </w:tc>
        <w:tc>
          <w:tcPr>
            <w:tcW w:w="6458" w:type="dxa"/>
            <w:shd w:val="clear" w:color="auto" w:fill="auto"/>
            <w:hideMark/>
          </w:tcPr>
          <w:p w14:paraId="5201AD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Ճաշի սեղան 10-տեղանոց</w:t>
            </w:r>
          </w:p>
        </w:tc>
        <w:tc>
          <w:tcPr>
            <w:tcW w:w="951" w:type="dxa"/>
            <w:shd w:val="clear" w:color="auto" w:fill="auto"/>
            <w:hideMark/>
          </w:tcPr>
          <w:p w14:paraId="256637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D6D6A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9ABA5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01.01.2001</w:t>
            </w:r>
          </w:p>
        </w:tc>
      </w:tr>
      <w:tr w:rsidR="008E59F0" w:rsidRPr="008E59F0" w14:paraId="398115EB" w14:textId="77777777" w:rsidTr="008E59F0">
        <w:trPr>
          <w:trHeight w:val="360"/>
        </w:trPr>
        <w:tc>
          <w:tcPr>
            <w:tcW w:w="1092" w:type="dxa"/>
            <w:shd w:val="clear" w:color="auto" w:fill="auto"/>
            <w:hideMark/>
          </w:tcPr>
          <w:p w14:paraId="342DC1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047258</w:t>
            </w:r>
          </w:p>
        </w:tc>
        <w:tc>
          <w:tcPr>
            <w:tcW w:w="6458" w:type="dxa"/>
            <w:shd w:val="clear" w:color="auto" w:fill="auto"/>
            <w:hideMark/>
          </w:tcPr>
          <w:p w14:paraId="5A605D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Ճաշի սեղան 10-տեղանոց</w:t>
            </w:r>
          </w:p>
        </w:tc>
        <w:tc>
          <w:tcPr>
            <w:tcW w:w="951" w:type="dxa"/>
            <w:shd w:val="clear" w:color="auto" w:fill="auto"/>
            <w:hideMark/>
          </w:tcPr>
          <w:p w14:paraId="3DF12C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84730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E2EEE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01.01.2001</w:t>
            </w:r>
          </w:p>
        </w:tc>
      </w:tr>
      <w:tr w:rsidR="008E59F0" w:rsidRPr="008E59F0" w14:paraId="48338735" w14:textId="77777777" w:rsidTr="008E59F0">
        <w:trPr>
          <w:trHeight w:val="360"/>
        </w:trPr>
        <w:tc>
          <w:tcPr>
            <w:tcW w:w="1092" w:type="dxa"/>
            <w:shd w:val="clear" w:color="auto" w:fill="auto"/>
            <w:hideMark/>
          </w:tcPr>
          <w:p w14:paraId="2832BBA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047259</w:t>
            </w:r>
          </w:p>
        </w:tc>
        <w:tc>
          <w:tcPr>
            <w:tcW w:w="6458" w:type="dxa"/>
            <w:shd w:val="clear" w:color="auto" w:fill="auto"/>
            <w:hideMark/>
          </w:tcPr>
          <w:p w14:paraId="3D55C2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Ճաշի սեղան 10-տեղանոց</w:t>
            </w:r>
          </w:p>
        </w:tc>
        <w:tc>
          <w:tcPr>
            <w:tcW w:w="951" w:type="dxa"/>
            <w:shd w:val="clear" w:color="auto" w:fill="auto"/>
            <w:hideMark/>
          </w:tcPr>
          <w:p w14:paraId="1E2675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47660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C5587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01.01.2001</w:t>
            </w:r>
          </w:p>
        </w:tc>
      </w:tr>
      <w:tr w:rsidR="008E59F0" w:rsidRPr="008E59F0" w14:paraId="7E60A74B" w14:textId="77777777" w:rsidTr="008E59F0">
        <w:trPr>
          <w:trHeight w:val="360"/>
        </w:trPr>
        <w:tc>
          <w:tcPr>
            <w:tcW w:w="1092" w:type="dxa"/>
            <w:shd w:val="clear" w:color="auto" w:fill="auto"/>
            <w:hideMark/>
          </w:tcPr>
          <w:p w14:paraId="7BD6E2F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047260</w:t>
            </w:r>
          </w:p>
        </w:tc>
        <w:tc>
          <w:tcPr>
            <w:tcW w:w="6458" w:type="dxa"/>
            <w:shd w:val="clear" w:color="auto" w:fill="auto"/>
            <w:hideMark/>
          </w:tcPr>
          <w:p w14:paraId="7DCE92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Ճաշի սեղան 10-տեղանոց</w:t>
            </w:r>
          </w:p>
        </w:tc>
        <w:tc>
          <w:tcPr>
            <w:tcW w:w="951" w:type="dxa"/>
            <w:shd w:val="clear" w:color="auto" w:fill="auto"/>
            <w:hideMark/>
          </w:tcPr>
          <w:p w14:paraId="78C983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5B5CC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A7D27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01.01.2001</w:t>
            </w:r>
          </w:p>
        </w:tc>
      </w:tr>
      <w:tr w:rsidR="008E59F0" w:rsidRPr="008E59F0" w14:paraId="6D5CB26E" w14:textId="77777777" w:rsidTr="008E59F0">
        <w:trPr>
          <w:trHeight w:val="360"/>
        </w:trPr>
        <w:tc>
          <w:tcPr>
            <w:tcW w:w="1092" w:type="dxa"/>
            <w:shd w:val="clear" w:color="auto" w:fill="auto"/>
            <w:hideMark/>
          </w:tcPr>
          <w:p w14:paraId="5CFEF3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047261</w:t>
            </w:r>
          </w:p>
        </w:tc>
        <w:tc>
          <w:tcPr>
            <w:tcW w:w="6458" w:type="dxa"/>
            <w:shd w:val="clear" w:color="auto" w:fill="auto"/>
            <w:hideMark/>
          </w:tcPr>
          <w:p w14:paraId="3BE301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Ճաշի սեղան 10-տեղանոց</w:t>
            </w:r>
          </w:p>
        </w:tc>
        <w:tc>
          <w:tcPr>
            <w:tcW w:w="951" w:type="dxa"/>
            <w:shd w:val="clear" w:color="auto" w:fill="auto"/>
            <w:hideMark/>
          </w:tcPr>
          <w:p w14:paraId="0EC189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1B946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BE438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01.01.2001</w:t>
            </w:r>
          </w:p>
        </w:tc>
      </w:tr>
      <w:tr w:rsidR="008E59F0" w:rsidRPr="008E59F0" w14:paraId="400B5C9E" w14:textId="77777777" w:rsidTr="008E59F0">
        <w:trPr>
          <w:trHeight w:val="360"/>
        </w:trPr>
        <w:tc>
          <w:tcPr>
            <w:tcW w:w="1092" w:type="dxa"/>
            <w:shd w:val="clear" w:color="auto" w:fill="auto"/>
            <w:hideMark/>
          </w:tcPr>
          <w:p w14:paraId="183606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047262</w:t>
            </w:r>
          </w:p>
        </w:tc>
        <w:tc>
          <w:tcPr>
            <w:tcW w:w="6458" w:type="dxa"/>
            <w:shd w:val="clear" w:color="auto" w:fill="auto"/>
            <w:hideMark/>
          </w:tcPr>
          <w:p w14:paraId="6B9782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Ճաշի սեղան 10-տեղանոց</w:t>
            </w:r>
          </w:p>
        </w:tc>
        <w:tc>
          <w:tcPr>
            <w:tcW w:w="951" w:type="dxa"/>
            <w:shd w:val="clear" w:color="auto" w:fill="auto"/>
            <w:hideMark/>
          </w:tcPr>
          <w:p w14:paraId="2E68E6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96103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9E2E2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01.01.2001</w:t>
            </w:r>
          </w:p>
        </w:tc>
      </w:tr>
      <w:tr w:rsidR="008E59F0" w:rsidRPr="008E59F0" w14:paraId="321D3E8B" w14:textId="77777777" w:rsidTr="008E59F0">
        <w:trPr>
          <w:trHeight w:val="360"/>
        </w:trPr>
        <w:tc>
          <w:tcPr>
            <w:tcW w:w="1092" w:type="dxa"/>
            <w:shd w:val="clear" w:color="auto" w:fill="auto"/>
            <w:hideMark/>
          </w:tcPr>
          <w:p w14:paraId="0EED00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047263</w:t>
            </w:r>
          </w:p>
        </w:tc>
        <w:tc>
          <w:tcPr>
            <w:tcW w:w="6458" w:type="dxa"/>
            <w:shd w:val="clear" w:color="auto" w:fill="auto"/>
            <w:hideMark/>
          </w:tcPr>
          <w:p w14:paraId="354485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Ճաշի սեղան 10-տեղանոց</w:t>
            </w:r>
          </w:p>
        </w:tc>
        <w:tc>
          <w:tcPr>
            <w:tcW w:w="951" w:type="dxa"/>
            <w:shd w:val="clear" w:color="auto" w:fill="auto"/>
            <w:hideMark/>
          </w:tcPr>
          <w:p w14:paraId="20BF6E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B1158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37CB4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01.01.2001</w:t>
            </w:r>
          </w:p>
        </w:tc>
      </w:tr>
      <w:tr w:rsidR="008E59F0" w:rsidRPr="008E59F0" w14:paraId="05A8508B" w14:textId="77777777" w:rsidTr="008E59F0">
        <w:trPr>
          <w:trHeight w:val="360"/>
        </w:trPr>
        <w:tc>
          <w:tcPr>
            <w:tcW w:w="1092" w:type="dxa"/>
            <w:shd w:val="clear" w:color="auto" w:fill="auto"/>
            <w:hideMark/>
          </w:tcPr>
          <w:p w14:paraId="26F535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047264</w:t>
            </w:r>
          </w:p>
        </w:tc>
        <w:tc>
          <w:tcPr>
            <w:tcW w:w="6458" w:type="dxa"/>
            <w:shd w:val="clear" w:color="auto" w:fill="auto"/>
            <w:hideMark/>
          </w:tcPr>
          <w:p w14:paraId="280537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Ճաշի սեղան 10-տեղանոց</w:t>
            </w:r>
          </w:p>
        </w:tc>
        <w:tc>
          <w:tcPr>
            <w:tcW w:w="951" w:type="dxa"/>
            <w:shd w:val="clear" w:color="auto" w:fill="auto"/>
            <w:hideMark/>
          </w:tcPr>
          <w:p w14:paraId="6B2EAF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903E38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53BE4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01.01.2001</w:t>
            </w:r>
          </w:p>
        </w:tc>
      </w:tr>
      <w:tr w:rsidR="008E59F0" w:rsidRPr="008E59F0" w14:paraId="6BFE1158" w14:textId="77777777" w:rsidTr="008E59F0">
        <w:trPr>
          <w:trHeight w:val="360"/>
        </w:trPr>
        <w:tc>
          <w:tcPr>
            <w:tcW w:w="1092" w:type="dxa"/>
            <w:shd w:val="clear" w:color="auto" w:fill="auto"/>
            <w:hideMark/>
          </w:tcPr>
          <w:p w14:paraId="252690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047265</w:t>
            </w:r>
          </w:p>
        </w:tc>
        <w:tc>
          <w:tcPr>
            <w:tcW w:w="6458" w:type="dxa"/>
            <w:shd w:val="clear" w:color="auto" w:fill="auto"/>
            <w:hideMark/>
          </w:tcPr>
          <w:p w14:paraId="53732A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Ճաշի սեղան 10-տեղանոց</w:t>
            </w:r>
          </w:p>
        </w:tc>
        <w:tc>
          <w:tcPr>
            <w:tcW w:w="951" w:type="dxa"/>
            <w:shd w:val="clear" w:color="auto" w:fill="auto"/>
            <w:hideMark/>
          </w:tcPr>
          <w:p w14:paraId="043A45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A96D6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7A33A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01.01.2001</w:t>
            </w:r>
          </w:p>
        </w:tc>
      </w:tr>
      <w:tr w:rsidR="008E59F0" w:rsidRPr="008E59F0" w14:paraId="1C181B07" w14:textId="77777777" w:rsidTr="008E59F0">
        <w:trPr>
          <w:trHeight w:val="360"/>
        </w:trPr>
        <w:tc>
          <w:tcPr>
            <w:tcW w:w="1092" w:type="dxa"/>
            <w:shd w:val="clear" w:color="auto" w:fill="auto"/>
            <w:hideMark/>
          </w:tcPr>
          <w:p w14:paraId="0CEC5F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047266</w:t>
            </w:r>
          </w:p>
        </w:tc>
        <w:tc>
          <w:tcPr>
            <w:tcW w:w="6458" w:type="dxa"/>
            <w:shd w:val="clear" w:color="auto" w:fill="auto"/>
            <w:hideMark/>
          </w:tcPr>
          <w:p w14:paraId="63128E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Ճաշի սեղան 10-տեղանոց</w:t>
            </w:r>
          </w:p>
        </w:tc>
        <w:tc>
          <w:tcPr>
            <w:tcW w:w="951" w:type="dxa"/>
            <w:shd w:val="clear" w:color="auto" w:fill="auto"/>
            <w:hideMark/>
          </w:tcPr>
          <w:p w14:paraId="5A012F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A7E835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28179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01.01.2001</w:t>
            </w:r>
          </w:p>
        </w:tc>
      </w:tr>
      <w:tr w:rsidR="008E59F0" w:rsidRPr="008E59F0" w14:paraId="787024C7" w14:textId="77777777" w:rsidTr="008E59F0">
        <w:trPr>
          <w:trHeight w:val="360"/>
        </w:trPr>
        <w:tc>
          <w:tcPr>
            <w:tcW w:w="1092" w:type="dxa"/>
            <w:shd w:val="clear" w:color="auto" w:fill="auto"/>
            <w:hideMark/>
          </w:tcPr>
          <w:p w14:paraId="63D1A60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047267</w:t>
            </w:r>
          </w:p>
        </w:tc>
        <w:tc>
          <w:tcPr>
            <w:tcW w:w="6458" w:type="dxa"/>
            <w:shd w:val="clear" w:color="auto" w:fill="auto"/>
            <w:hideMark/>
          </w:tcPr>
          <w:p w14:paraId="7CDAFC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Ճաշի սեղան 10-տեղանոց</w:t>
            </w:r>
          </w:p>
        </w:tc>
        <w:tc>
          <w:tcPr>
            <w:tcW w:w="951" w:type="dxa"/>
            <w:shd w:val="clear" w:color="auto" w:fill="auto"/>
            <w:hideMark/>
          </w:tcPr>
          <w:p w14:paraId="782085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2A41C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CF75B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01.01.2001</w:t>
            </w:r>
          </w:p>
        </w:tc>
      </w:tr>
      <w:tr w:rsidR="008E59F0" w:rsidRPr="008E59F0" w14:paraId="1F89D4FC" w14:textId="77777777" w:rsidTr="008E59F0">
        <w:trPr>
          <w:trHeight w:val="360"/>
        </w:trPr>
        <w:tc>
          <w:tcPr>
            <w:tcW w:w="1092" w:type="dxa"/>
            <w:shd w:val="clear" w:color="auto" w:fill="auto"/>
            <w:hideMark/>
          </w:tcPr>
          <w:p w14:paraId="013FE9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047268</w:t>
            </w:r>
          </w:p>
        </w:tc>
        <w:tc>
          <w:tcPr>
            <w:tcW w:w="6458" w:type="dxa"/>
            <w:shd w:val="clear" w:color="auto" w:fill="auto"/>
            <w:hideMark/>
          </w:tcPr>
          <w:p w14:paraId="0BDC23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Ճաշի սեղան 10-տեղանոց</w:t>
            </w:r>
          </w:p>
        </w:tc>
        <w:tc>
          <w:tcPr>
            <w:tcW w:w="951" w:type="dxa"/>
            <w:shd w:val="clear" w:color="auto" w:fill="auto"/>
            <w:hideMark/>
          </w:tcPr>
          <w:p w14:paraId="174A39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59610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8FEBC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01.01.2001</w:t>
            </w:r>
          </w:p>
        </w:tc>
      </w:tr>
      <w:tr w:rsidR="008E59F0" w:rsidRPr="008E59F0" w14:paraId="084031EC" w14:textId="77777777" w:rsidTr="008E59F0">
        <w:trPr>
          <w:trHeight w:val="360"/>
        </w:trPr>
        <w:tc>
          <w:tcPr>
            <w:tcW w:w="1092" w:type="dxa"/>
            <w:shd w:val="clear" w:color="auto" w:fill="auto"/>
            <w:hideMark/>
          </w:tcPr>
          <w:p w14:paraId="05BC99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047269</w:t>
            </w:r>
          </w:p>
        </w:tc>
        <w:tc>
          <w:tcPr>
            <w:tcW w:w="6458" w:type="dxa"/>
            <w:shd w:val="clear" w:color="auto" w:fill="auto"/>
            <w:hideMark/>
          </w:tcPr>
          <w:p w14:paraId="2F6B91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Ճաշի սեղան 10-տեղանոց</w:t>
            </w:r>
          </w:p>
        </w:tc>
        <w:tc>
          <w:tcPr>
            <w:tcW w:w="951" w:type="dxa"/>
            <w:shd w:val="clear" w:color="auto" w:fill="auto"/>
            <w:hideMark/>
          </w:tcPr>
          <w:p w14:paraId="4CB767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307B6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9EF9B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01.01.2001</w:t>
            </w:r>
          </w:p>
        </w:tc>
      </w:tr>
      <w:tr w:rsidR="008E59F0" w:rsidRPr="008E59F0" w14:paraId="48C91D40" w14:textId="77777777" w:rsidTr="008E59F0">
        <w:trPr>
          <w:trHeight w:val="360"/>
        </w:trPr>
        <w:tc>
          <w:tcPr>
            <w:tcW w:w="1092" w:type="dxa"/>
            <w:shd w:val="clear" w:color="auto" w:fill="auto"/>
            <w:hideMark/>
          </w:tcPr>
          <w:p w14:paraId="21C7EB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047270</w:t>
            </w:r>
          </w:p>
        </w:tc>
        <w:tc>
          <w:tcPr>
            <w:tcW w:w="6458" w:type="dxa"/>
            <w:shd w:val="clear" w:color="auto" w:fill="auto"/>
            <w:hideMark/>
          </w:tcPr>
          <w:p w14:paraId="0DA718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Ճաշի սեղան 10-տեղանոց</w:t>
            </w:r>
          </w:p>
        </w:tc>
        <w:tc>
          <w:tcPr>
            <w:tcW w:w="951" w:type="dxa"/>
            <w:shd w:val="clear" w:color="auto" w:fill="auto"/>
            <w:hideMark/>
          </w:tcPr>
          <w:p w14:paraId="5E55ED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18CD6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31F09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01.01.2001</w:t>
            </w:r>
          </w:p>
        </w:tc>
      </w:tr>
      <w:tr w:rsidR="008E59F0" w:rsidRPr="008E59F0" w14:paraId="2D712EF3" w14:textId="77777777" w:rsidTr="008E59F0">
        <w:trPr>
          <w:trHeight w:val="360"/>
        </w:trPr>
        <w:tc>
          <w:tcPr>
            <w:tcW w:w="1092" w:type="dxa"/>
            <w:shd w:val="clear" w:color="auto" w:fill="auto"/>
            <w:hideMark/>
          </w:tcPr>
          <w:p w14:paraId="6673F7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047271</w:t>
            </w:r>
          </w:p>
        </w:tc>
        <w:tc>
          <w:tcPr>
            <w:tcW w:w="6458" w:type="dxa"/>
            <w:shd w:val="clear" w:color="auto" w:fill="auto"/>
            <w:hideMark/>
          </w:tcPr>
          <w:p w14:paraId="09DDFB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Ճաշի սեղան 10-տեղանոց</w:t>
            </w:r>
          </w:p>
        </w:tc>
        <w:tc>
          <w:tcPr>
            <w:tcW w:w="951" w:type="dxa"/>
            <w:shd w:val="clear" w:color="auto" w:fill="auto"/>
            <w:hideMark/>
          </w:tcPr>
          <w:p w14:paraId="23F5C2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627DE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281ED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01.01.2001</w:t>
            </w:r>
          </w:p>
        </w:tc>
      </w:tr>
      <w:tr w:rsidR="008E59F0" w:rsidRPr="008E59F0" w14:paraId="12691A4E" w14:textId="77777777" w:rsidTr="008E59F0">
        <w:trPr>
          <w:trHeight w:val="360"/>
        </w:trPr>
        <w:tc>
          <w:tcPr>
            <w:tcW w:w="1092" w:type="dxa"/>
            <w:shd w:val="clear" w:color="auto" w:fill="auto"/>
            <w:hideMark/>
          </w:tcPr>
          <w:p w14:paraId="6A22DE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047272</w:t>
            </w:r>
          </w:p>
        </w:tc>
        <w:tc>
          <w:tcPr>
            <w:tcW w:w="6458" w:type="dxa"/>
            <w:shd w:val="clear" w:color="auto" w:fill="auto"/>
            <w:hideMark/>
          </w:tcPr>
          <w:p w14:paraId="56BD72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Ճաշի սեղան 10-տեղանոց</w:t>
            </w:r>
          </w:p>
        </w:tc>
        <w:tc>
          <w:tcPr>
            <w:tcW w:w="951" w:type="dxa"/>
            <w:shd w:val="clear" w:color="auto" w:fill="auto"/>
            <w:hideMark/>
          </w:tcPr>
          <w:p w14:paraId="3CD672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9FDF3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E6E24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01.01.2001</w:t>
            </w:r>
          </w:p>
        </w:tc>
      </w:tr>
      <w:tr w:rsidR="008E59F0" w:rsidRPr="008E59F0" w14:paraId="095B2086" w14:textId="77777777" w:rsidTr="008E59F0">
        <w:trPr>
          <w:trHeight w:val="360"/>
        </w:trPr>
        <w:tc>
          <w:tcPr>
            <w:tcW w:w="1092" w:type="dxa"/>
            <w:shd w:val="clear" w:color="auto" w:fill="auto"/>
            <w:hideMark/>
          </w:tcPr>
          <w:p w14:paraId="6522DC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047273</w:t>
            </w:r>
          </w:p>
        </w:tc>
        <w:tc>
          <w:tcPr>
            <w:tcW w:w="6458" w:type="dxa"/>
            <w:shd w:val="clear" w:color="auto" w:fill="auto"/>
            <w:hideMark/>
          </w:tcPr>
          <w:p w14:paraId="056893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Մետրոպահարան</w:t>
            </w:r>
          </w:p>
        </w:tc>
        <w:tc>
          <w:tcPr>
            <w:tcW w:w="951" w:type="dxa"/>
            <w:shd w:val="clear" w:color="auto" w:fill="auto"/>
            <w:hideMark/>
          </w:tcPr>
          <w:p w14:paraId="17E08F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CF8DA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1D3E7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4313FBB3" w14:textId="77777777" w:rsidTr="008E59F0">
        <w:trPr>
          <w:trHeight w:val="360"/>
        </w:trPr>
        <w:tc>
          <w:tcPr>
            <w:tcW w:w="1092" w:type="dxa"/>
            <w:shd w:val="clear" w:color="auto" w:fill="auto"/>
            <w:hideMark/>
          </w:tcPr>
          <w:p w14:paraId="07FB76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047274</w:t>
            </w:r>
          </w:p>
        </w:tc>
        <w:tc>
          <w:tcPr>
            <w:tcW w:w="6458" w:type="dxa"/>
            <w:shd w:val="clear" w:color="auto" w:fill="auto"/>
            <w:hideMark/>
          </w:tcPr>
          <w:p w14:paraId="550AFED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Մետրոպահարան</w:t>
            </w:r>
          </w:p>
        </w:tc>
        <w:tc>
          <w:tcPr>
            <w:tcW w:w="951" w:type="dxa"/>
            <w:shd w:val="clear" w:color="auto" w:fill="auto"/>
            <w:hideMark/>
          </w:tcPr>
          <w:p w14:paraId="21DFEE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6DAEC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7A153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0E7C9B52" w14:textId="77777777" w:rsidTr="008E59F0">
        <w:trPr>
          <w:trHeight w:val="360"/>
        </w:trPr>
        <w:tc>
          <w:tcPr>
            <w:tcW w:w="1092" w:type="dxa"/>
            <w:shd w:val="clear" w:color="auto" w:fill="auto"/>
            <w:hideMark/>
          </w:tcPr>
          <w:p w14:paraId="70ABD2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047275</w:t>
            </w:r>
          </w:p>
        </w:tc>
        <w:tc>
          <w:tcPr>
            <w:tcW w:w="6458" w:type="dxa"/>
            <w:shd w:val="clear" w:color="auto" w:fill="auto"/>
            <w:hideMark/>
          </w:tcPr>
          <w:p w14:paraId="0AB475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Մետրոպահարան</w:t>
            </w:r>
          </w:p>
        </w:tc>
        <w:tc>
          <w:tcPr>
            <w:tcW w:w="951" w:type="dxa"/>
            <w:shd w:val="clear" w:color="auto" w:fill="auto"/>
            <w:hideMark/>
          </w:tcPr>
          <w:p w14:paraId="4810F5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DB87D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9AF20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6B33AE75" w14:textId="77777777" w:rsidTr="008E59F0">
        <w:trPr>
          <w:trHeight w:val="360"/>
        </w:trPr>
        <w:tc>
          <w:tcPr>
            <w:tcW w:w="1092" w:type="dxa"/>
            <w:shd w:val="clear" w:color="auto" w:fill="auto"/>
            <w:hideMark/>
          </w:tcPr>
          <w:p w14:paraId="5D5F4D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047276</w:t>
            </w:r>
          </w:p>
        </w:tc>
        <w:tc>
          <w:tcPr>
            <w:tcW w:w="6458" w:type="dxa"/>
            <w:shd w:val="clear" w:color="auto" w:fill="auto"/>
            <w:hideMark/>
          </w:tcPr>
          <w:p w14:paraId="2C2B9C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Մետրոպահարան</w:t>
            </w:r>
          </w:p>
        </w:tc>
        <w:tc>
          <w:tcPr>
            <w:tcW w:w="951" w:type="dxa"/>
            <w:shd w:val="clear" w:color="auto" w:fill="auto"/>
            <w:hideMark/>
          </w:tcPr>
          <w:p w14:paraId="201840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D6FDC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75E64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0FE791A1" w14:textId="77777777" w:rsidTr="008E59F0">
        <w:trPr>
          <w:trHeight w:val="360"/>
        </w:trPr>
        <w:tc>
          <w:tcPr>
            <w:tcW w:w="1092" w:type="dxa"/>
            <w:shd w:val="clear" w:color="auto" w:fill="auto"/>
            <w:hideMark/>
          </w:tcPr>
          <w:p w14:paraId="38B8BD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047277</w:t>
            </w:r>
          </w:p>
        </w:tc>
        <w:tc>
          <w:tcPr>
            <w:tcW w:w="6458" w:type="dxa"/>
            <w:shd w:val="clear" w:color="auto" w:fill="auto"/>
            <w:hideMark/>
          </w:tcPr>
          <w:p w14:paraId="224539D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Մետրոպահարան</w:t>
            </w:r>
          </w:p>
        </w:tc>
        <w:tc>
          <w:tcPr>
            <w:tcW w:w="951" w:type="dxa"/>
            <w:shd w:val="clear" w:color="auto" w:fill="auto"/>
            <w:hideMark/>
          </w:tcPr>
          <w:p w14:paraId="54C857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4DE23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8FFFF0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7C49E6B6" w14:textId="77777777" w:rsidTr="008E59F0">
        <w:trPr>
          <w:trHeight w:val="360"/>
        </w:trPr>
        <w:tc>
          <w:tcPr>
            <w:tcW w:w="1092" w:type="dxa"/>
            <w:shd w:val="clear" w:color="auto" w:fill="auto"/>
            <w:hideMark/>
          </w:tcPr>
          <w:p w14:paraId="41CA78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047278</w:t>
            </w:r>
          </w:p>
        </w:tc>
        <w:tc>
          <w:tcPr>
            <w:tcW w:w="6458" w:type="dxa"/>
            <w:shd w:val="clear" w:color="auto" w:fill="auto"/>
            <w:hideMark/>
          </w:tcPr>
          <w:p w14:paraId="0F6F24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Մետրոպահարան</w:t>
            </w:r>
          </w:p>
        </w:tc>
        <w:tc>
          <w:tcPr>
            <w:tcW w:w="951" w:type="dxa"/>
            <w:shd w:val="clear" w:color="auto" w:fill="auto"/>
            <w:hideMark/>
          </w:tcPr>
          <w:p w14:paraId="35DE5A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E4AC0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4C7B3D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2F8037FC" w14:textId="77777777" w:rsidTr="008E59F0">
        <w:trPr>
          <w:trHeight w:val="360"/>
        </w:trPr>
        <w:tc>
          <w:tcPr>
            <w:tcW w:w="1092" w:type="dxa"/>
            <w:shd w:val="clear" w:color="auto" w:fill="auto"/>
            <w:hideMark/>
          </w:tcPr>
          <w:p w14:paraId="3A24BE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047317</w:t>
            </w:r>
          </w:p>
        </w:tc>
        <w:tc>
          <w:tcPr>
            <w:tcW w:w="6458" w:type="dxa"/>
            <w:shd w:val="clear" w:color="auto" w:fill="auto"/>
            <w:hideMark/>
          </w:tcPr>
          <w:p w14:paraId="2E9F45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w:t>
            </w:r>
          </w:p>
        </w:tc>
        <w:tc>
          <w:tcPr>
            <w:tcW w:w="951" w:type="dxa"/>
            <w:shd w:val="clear" w:color="auto" w:fill="auto"/>
            <w:hideMark/>
          </w:tcPr>
          <w:p w14:paraId="2F463B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4651F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665EE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6954AC2A" w14:textId="77777777" w:rsidTr="008E59F0">
        <w:trPr>
          <w:trHeight w:val="360"/>
        </w:trPr>
        <w:tc>
          <w:tcPr>
            <w:tcW w:w="1092" w:type="dxa"/>
            <w:shd w:val="clear" w:color="auto" w:fill="auto"/>
            <w:hideMark/>
          </w:tcPr>
          <w:p w14:paraId="64F079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047318</w:t>
            </w:r>
          </w:p>
        </w:tc>
        <w:tc>
          <w:tcPr>
            <w:tcW w:w="6458" w:type="dxa"/>
            <w:shd w:val="clear" w:color="auto" w:fill="auto"/>
            <w:hideMark/>
          </w:tcPr>
          <w:p w14:paraId="786FB5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w:t>
            </w:r>
          </w:p>
        </w:tc>
        <w:tc>
          <w:tcPr>
            <w:tcW w:w="951" w:type="dxa"/>
            <w:shd w:val="clear" w:color="auto" w:fill="auto"/>
            <w:hideMark/>
          </w:tcPr>
          <w:p w14:paraId="708174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16929C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A7519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487C3F8D" w14:textId="77777777" w:rsidTr="008E59F0">
        <w:trPr>
          <w:trHeight w:val="360"/>
        </w:trPr>
        <w:tc>
          <w:tcPr>
            <w:tcW w:w="1092" w:type="dxa"/>
            <w:shd w:val="clear" w:color="auto" w:fill="auto"/>
            <w:hideMark/>
          </w:tcPr>
          <w:p w14:paraId="705DC4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047319</w:t>
            </w:r>
          </w:p>
        </w:tc>
        <w:tc>
          <w:tcPr>
            <w:tcW w:w="6458" w:type="dxa"/>
            <w:shd w:val="clear" w:color="auto" w:fill="auto"/>
            <w:hideMark/>
          </w:tcPr>
          <w:p w14:paraId="583591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w:t>
            </w:r>
          </w:p>
        </w:tc>
        <w:tc>
          <w:tcPr>
            <w:tcW w:w="951" w:type="dxa"/>
            <w:shd w:val="clear" w:color="auto" w:fill="auto"/>
            <w:hideMark/>
          </w:tcPr>
          <w:p w14:paraId="1A1B3F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261E7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0FDED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5A9AECCF" w14:textId="77777777" w:rsidTr="008E59F0">
        <w:trPr>
          <w:trHeight w:val="360"/>
        </w:trPr>
        <w:tc>
          <w:tcPr>
            <w:tcW w:w="1092" w:type="dxa"/>
            <w:shd w:val="clear" w:color="auto" w:fill="auto"/>
            <w:hideMark/>
          </w:tcPr>
          <w:p w14:paraId="619EDB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047320</w:t>
            </w:r>
          </w:p>
        </w:tc>
        <w:tc>
          <w:tcPr>
            <w:tcW w:w="6458" w:type="dxa"/>
            <w:shd w:val="clear" w:color="auto" w:fill="auto"/>
            <w:hideMark/>
          </w:tcPr>
          <w:p w14:paraId="265DE1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w:t>
            </w:r>
          </w:p>
        </w:tc>
        <w:tc>
          <w:tcPr>
            <w:tcW w:w="951" w:type="dxa"/>
            <w:shd w:val="clear" w:color="auto" w:fill="auto"/>
            <w:hideMark/>
          </w:tcPr>
          <w:p w14:paraId="7AA57A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96A0B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4451D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237EB141" w14:textId="77777777" w:rsidTr="008E59F0">
        <w:trPr>
          <w:trHeight w:val="360"/>
        </w:trPr>
        <w:tc>
          <w:tcPr>
            <w:tcW w:w="1092" w:type="dxa"/>
            <w:shd w:val="clear" w:color="auto" w:fill="auto"/>
            <w:hideMark/>
          </w:tcPr>
          <w:p w14:paraId="047BB2D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047321</w:t>
            </w:r>
          </w:p>
        </w:tc>
        <w:tc>
          <w:tcPr>
            <w:tcW w:w="6458" w:type="dxa"/>
            <w:shd w:val="clear" w:color="auto" w:fill="auto"/>
            <w:hideMark/>
          </w:tcPr>
          <w:p w14:paraId="1889B72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w:t>
            </w:r>
          </w:p>
        </w:tc>
        <w:tc>
          <w:tcPr>
            <w:tcW w:w="951" w:type="dxa"/>
            <w:shd w:val="clear" w:color="auto" w:fill="auto"/>
            <w:hideMark/>
          </w:tcPr>
          <w:p w14:paraId="764532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7C0B3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6AA6F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527CF646" w14:textId="77777777" w:rsidTr="008E59F0">
        <w:trPr>
          <w:trHeight w:val="360"/>
        </w:trPr>
        <w:tc>
          <w:tcPr>
            <w:tcW w:w="1092" w:type="dxa"/>
            <w:shd w:val="clear" w:color="auto" w:fill="auto"/>
            <w:hideMark/>
          </w:tcPr>
          <w:p w14:paraId="4E62D1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047322</w:t>
            </w:r>
          </w:p>
        </w:tc>
        <w:tc>
          <w:tcPr>
            <w:tcW w:w="6458" w:type="dxa"/>
            <w:shd w:val="clear" w:color="auto" w:fill="auto"/>
            <w:hideMark/>
          </w:tcPr>
          <w:p w14:paraId="3FFD69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w:t>
            </w:r>
          </w:p>
        </w:tc>
        <w:tc>
          <w:tcPr>
            <w:tcW w:w="951" w:type="dxa"/>
            <w:shd w:val="clear" w:color="auto" w:fill="auto"/>
            <w:hideMark/>
          </w:tcPr>
          <w:p w14:paraId="77B8D8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9497D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36270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7A3483FF" w14:textId="77777777" w:rsidTr="008E59F0">
        <w:trPr>
          <w:trHeight w:val="360"/>
        </w:trPr>
        <w:tc>
          <w:tcPr>
            <w:tcW w:w="1092" w:type="dxa"/>
            <w:shd w:val="clear" w:color="auto" w:fill="auto"/>
            <w:hideMark/>
          </w:tcPr>
          <w:p w14:paraId="1F00C38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047323</w:t>
            </w:r>
          </w:p>
        </w:tc>
        <w:tc>
          <w:tcPr>
            <w:tcW w:w="6458" w:type="dxa"/>
            <w:shd w:val="clear" w:color="auto" w:fill="auto"/>
            <w:hideMark/>
          </w:tcPr>
          <w:p w14:paraId="7B5911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Զգեստապահարաններ 2 դռնանի</w:t>
            </w:r>
          </w:p>
        </w:tc>
        <w:tc>
          <w:tcPr>
            <w:tcW w:w="951" w:type="dxa"/>
            <w:shd w:val="clear" w:color="auto" w:fill="auto"/>
            <w:hideMark/>
          </w:tcPr>
          <w:p w14:paraId="22F468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55134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759C7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097D9568" w14:textId="77777777" w:rsidTr="008E59F0">
        <w:trPr>
          <w:trHeight w:val="360"/>
        </w:trPr>
        <w:tc>
          <w:tcPr>
            <w:tcW w:w="1092" w:type="dxa"/>
            <w:shd w:val="clear" w:color="auto" w:fill="auto"/>
            <w:hideMark/>
          </w:tcPr>
          <w:p w14:paraId="4BB8B9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047324</w:t>
            </w:r>
          </w:p>
        </w:tc>
        <w:tc>
          <w:tcPr>
            <w:tcW w:w="6458" w:type="dxa"/>
            <w:shd w:val="clear" w:color="auto" w:fill="auto"/>
            <w:hideMark/>
          </w:tcPr>
          <w:p w14:paraId="08B285D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Զգեստապահարաններ 2 դռնանի</w:t>
            </w:r>
          </w:p>
        </w:tc>
        <w:tc>
          <w:tcPr>
            <w:tcW w:w="951" w:type="dxa"/>
            <w:shd w:val="clear" w:color="auto" w:fill="auto"/>
            <w:hideMark/>
          </w:tcPr>
          <w:p w14:paraId="43C4CD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00551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721DF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168B4373" w14:textId="77777777" w:rsidTr="008E59F0">
        <w:trPr>
          <w:trHeight w:val="360"/>
        </w:trPr>
        <w:tc>
          <w:tcPr>
            <w:tcW w:w="1092" w:type="dxa"/>
            <w:shd w:val="clear" w:color="auto" w:fill="auto"/>
            <w:hideMark/>
          </w:tcPr>
          <w:p w14:paraId="31D968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047325</w:t>
            </w:r>
          </w:p>
        </w:tc>
        <w:tc>
          <w:tcPr>
            <w:tcW w:w="6458" w:type="dxa"/>
            <w:shd w:val="clear" w:color="auto" w:fill="auto"/>
            <w:hideMark/>
          </w:tcPr>
          <w:p w14:paraId="7C865A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Զգեստապահարաններ 2 դռնանի</w:t>
            </w:r>
          </w:p>
        </w:tc>
        <w:tc>
          <w:tcPr>
            <w:tcW w:w="951" w:type="dxa"/>
            <w:shd w:val="clear" w:color="auto" w:fill="auto"/>
            <w:hideMark/>
          </w:tcPr>
          <w:p w14:paraId="49595D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46209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01F94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5FB31429" w14:textId="77777777" w:rsidTr="008E59F0">
        <w:trPr>
          <w:trHeight w:val="360"/>
        </w:trPr>
        <w:tc>
          <w:tcPr>
            <w:tcW w:w="1092" w:type="dxa"/>
            <w:shd w:val="clear" w:color="auto" w:fill="auto"/>
            <w:hideMark/>
          </w:tcPr>
          <w:p w14:paraId="77A744D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047326</w:t>
            </w:r>
          </w:p>
        </w:tc>
        <w:tc>
          <w:tcPr>
            <w:tcW w:w="6458" w:type="dxa"/>
            <w:shd w:val="clear" w:color="auto" w:fill="auto"/>
            <w:hideMark/>
          </w:tcPr>
          <w:p w14:paraId="67085F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Քարտադարանային պահարան</w:t>
            </w:r>
          </w:p>
        </w:tc>
        <w:tc>
          <w:tcPr>
            <w:tcW w:w="951" w:type="dxa"/>
            <w:shd w:val="clear" w:color="auto" w:fill="auto"/>
            <w:hideMark/>
          </w:tcPr>
          <w:p w14:paraId="474DD7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0404E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E1F3E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45AF6199" w14:textId="77777777" w:rsidTr="008E59F0">
        <w:trPr>
          <w:trHeight w:val="360"/>
        </w:trPr>
        <w:tc>
          <w:tcPr>
            <w:tcW w:w="1092" w:type="dxa"/>
            <w:shd w:val="clear" w:color="auto" w:fill="auto"/>
            <w:hideMark/>
          </w:tcPr>
          <w:p w14:paraId="7419490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047327</w:t>
            </w:r>
          </w:p>
        </w:tc>
        <w:tc>
          <w:tcPr>
            <w:tcW w:w="6458" w:type="dxa"/>
            <w:shd w:val="clear" w:color="auto" w:fill="auto"/>
            <w:hideMark/>
          </w:tcPr>
          <w:p w14:paraId="09136D1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Խոհանոցային պահարաններ</w:t>
            </w:r>
          </w:p>
        </w:tc>
        <w:tc>
          <w:tcPr>
            <w:tcW w:w="951" w:type="dxa"/>
            <w:shd w:val="clear" w:color="auto" w:fill="auto"/>
            <w:hideMark/>
          </w:tcPr>
          <w:p w14:paraId="494D7D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CD27A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1A0EC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28A5949B" w14:textId="77777777" w:rsidTr="008E59F0">
        <w:trPr>
          <w:trHeight w:val="360"/>
        </w:trPr>
        <w:tc>
          <w:tcPr>
            <w:tcW w:w="1092" w:type="dxa"/>
            <w:shd w:val="clear" w:color="auto" w:fill="auto"/>
            <w:hideMark/>
          </w:tcPr>
          <w:p w14:paraId="744008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047328</w:t>
            </w:r>
          </w:p>
        </w:tc>
        <w:tc>
          <w:tcPr>
            <w:tcW w:w="6458" w:type="dxa"/>
            <w:shd w:val="clear" w:color="auto" w:fill="auto"/>
            <w:hideMark/>
          </w:tcPr>
          <w:p w14:paraId="578BEE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Դարակներով պահարաններ</w:t>
            </w:r>
          </w:p>
        </w:tc>
        <w:tc>
          <w:tcPr>
            <w:tcW w:w="951" w:type="dxa"/>
            <w:shd w:val="clear" w:color="auto" w:fill="auto"/>
            <w:hideMark/>
          </w:tcPr>
          <w:p w14:paraId="2E3D44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F6BBB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317F1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4AFAE8C4" w14:textId="77777777" w:rsidTr="008E59F0">
        <w:trPr>
          <w:trHeight w:val="360"/>
        </w:trPr>
        <w:tc>
          <w:tcPr>
            <w:tcW w:w="1092" w:type="dxa"/>
            <w:shd w:val="clear" w:color="auto" w:fill="auto"/>
            <w:hideMark/>
          </w:tcPr>
          <w:p w14:paraId="7342CD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047329</w:t>
            </w:r>
          </w:p>
        </w:tc>
        <w:tc>
          <w:tcPr>
            <w:tcW w:w="6458" w:type="dxa"/>
            <w:shd w:val="clear" w:color="auto" w:fill="auto"/>
            <w:hideMark/>
          </w:tcPr>
          <w:p w14:paraId="64CFED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Դարակներով պահարաններ</w:t>
            </w:r>
          </w:p>
        </w:tc>
        <w:tc>
          <w:tcPr>
            <w:tcW w:w="951" w:type="dxa"/>
            <w:shd w:val="clear" w:color="auto" w:fill="auto"/>
            <w:hideMark/>
          </w:tcPr>
          <w:p w14:paraId="17E92A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70D37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10C2B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75E08E0E" w14:textId="77777777" w:rsidTr="008E59F0">
        <w:trPr>
          <w:trHeight w:val="360"/>
        </w:trPr>
        <w:tc>
          <w:tcPr>
            <w:tcW w:w="1092" w:type="dxa"/>
            <w:shd w:val="clear" w:color="auto" w:fill="auto"/>
            <w:hideMark/>
          </w:tcPr>
          <w:p w14:paraId="16C085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047330</w:t>
            </w:r>
          </w:p>
        </w:tc>
        <w:tc>
          <w:tcPr>
            <w:tcW w:w="6458" w:type="dxa"/>
            <w:shd w:val="clear" w:color="auto" w:fill="auto"/>
            <w:hideMark/>
          </w:tcPr>
          <w:p w14:paraId="72C458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Դարակներով պահարաններ</w:t>
            </w:r>
          </w:p>
        </w:tc>
        <w:tc>
          <w:tcPr>
            <w:tcW w:w="951" w:type="dxa"/>
            <w:shd w:val="clear" w:color="auto" w:fill="auto"/>
            <w:hideMark/>
          </w:tcPr>
          <w:p w14:paraId="7192F39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D982D9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219E12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6708E6AF" w14:textId="77777777" w:rsidTr="008E59F0">
        <w:trPr>
          <w:trHeight w:val="360"/>
        </w:trPr>
        <w:tc>
          <w:tcPr>
            <w:tcW w:w="1092" w:type="dxa"/>
            <w:shd w:val="clear" w:color="auto" w:fill="auto"/>
            <w:hideMark/>
          </w:tcPr>
          <w:p w14:paraId="42B6A1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047331</w:t>
            </w:r>
          </w:p>
        </w:tc>
        <w:tc>
          <w:tcPr>
            <w:tcW w:w="6458" w:type="dxa"/>
            <w:shd w:val="clear" w:color="auto" w:fill="auto"/>
            <w:hideMark/>
          </w:tcPr>
          <w:p w14:paraId="736FD2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Դարակներով պահարաններ</w:t>
            </w:r>
          </w:p>
        </w:tc>
        <w:tc>
          <w:tcPr>
            <w:tcW w:w="951" w:type="dxa"/>
            <w:shd w:val="clear" w:color="auto" w:fill="auto"/>
            <w:hideMark/>
          </w:tcPr>
          <w:p w14:paraId="23F10F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1E51D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DB6C0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791818DE" w14:textId="77777777" w:rsidTr="008E59F0">
        <w:trPr>
          <w:trHeight w:val="360"/>
        </w:trPr>
        <w:tc>
          <w:tcPr>
            <w:tcW w:w="1092" w:type="dxa"/>
            <w:shd w:val="clear" w:color="auto" w:fill="auto"/>
            <w:hideMark/>
          </w:tcPr>
          <w:p w14:paraId="5B86AD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047332</w:t>
            </w:r>
          </w:p>
        </w:tc>
        <w:tc>
          <w:tcPr>
            <w:tcW w:w="6458" w:type="dxa"/>
            <w:shd w:val="clear" w:color="auto" w:fill="auto"/>
            <w:hideMark/>
          </w:tcPr>
          <w:p w14:paraId="58C29B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Դարակներով պահարաններ</w:t>
            </w:r>
          </w:p>
        </w:tc>
        <w:tc>
          <w:tcPr>
            <w:tcW w:w="951" w:type="dxa"/>
            <w:shd w:val="clear" w:color="auto" w:fill="auto"/>
            <w:hideMark/>
          </w:tcPr>
          <w:p w14:paraId="3CE661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D2A93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579B4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4BCFEC98" w14:textId="77777777" w:rsidTr="008E59F0">
        <w:trPr>
          <w:trHeight w:val="360"/>
        </w:trPr>
        <w:tc>
          <w:tcPr>
            <w:tcW w:w="1092" w:type="dxa"/>
            <w:shd w:val="clear" w:color="auto" w:fill="auto"/>
            <w:hideMark/>
          </w:tcPr>
          <w:p w14:paraId="2C7EE4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047333</w:t>
            </w:r>
          </w:p>
        </w:tc>
        <w:tc>
          <w:tcPr>
            <w:tcW w:w="6458" w:type="dxa"/>
            <w:shd w:val="clear" w:color="auto" w:fill="auto"/>
            <w:hideMark/>
          </w:tcPr>
          <w:p w14:paraId="1B1C52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Դարակներով պահարաններ</w:t>
            </w:r>
          </w:p>
        </w:tc>
        <w:tc>
          <w:tcPr>
            <w:tcW w:w="951" w:type="dxa"/>
            <w:shd w:val="clear" w:color="auto" w:fill="auto"/>
            <w:hideMark/>
          </w:tcPr>
          <w:p w14:paraId="2896FE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3BCBE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AE705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31646476" w14:textId="77777777" w:rsidTr="008E59F0">
        <w:trPr>
          <w:trHeight w:val="360"/>
        </w:trPr>
        <w:tc>
          <w:tcPr>
            <w:tcW w:w="1092" w:type="dxa"/>
            <w:shd w:val="clear" w:color="auto" w:fill="auto"/>
            <w:hideMark/>
          </w:tcPr>
          <w:p w14:paraId="02B46D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047334</w:t>
            </w:r>
          </w:p>
        </w:tc>
        <w:tc>
          <w:tcPr>
            <w:tcW w:w="6458" w:type="dxa"/>
            <w:shd w:val="clear" w:color="auto" w:fill="auto"/>
            <w:hideMark/>
          </w:tcPr>
          <w:p w14:paraId="5EE3DD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Դարակներով պահարաններ</w:t>
            </w:r>
          </w:p>
        </w:tc>
        <w:tc>
          <w:tcPr>
            <w:tcW w:w="951" w:type="dxa"/>
            <w:shd w:val="clear" w:color="auto" w:fill="auto"/>
            <w:hideMark/>
          </w:tcPr>
          <w:p w14:paraId="66ACEE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33DB9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1F364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4059A780" w14:textId="77777777" w:rsidTr="008E59F0">
        <w:trPr>
          <w:trHeight w:val="360"/>
        </w:trPr>
        <w:tc>
          <w:tcPr>
            <w:tcW w:w="1092" w:type="dxa"/>
            <w:shd w:val="clear" w:color="auto" w:fill="auto"/>
            <w:hideMark/>
          </w:tcPr>
          <w:p w14:paraId="736EDF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047335</w:t>
            </w:r>
          </w:p>
        </w:tc>
        <w:tc>
          <w:tcPr>
            <w:tcW w:w="6458" w:type="dxa"/>
            <w:shd w:val="clear" w:color="auto" w:fill="auto"/>
            <w:hideMark/>
          </w:tcPr>
          <w:p w14:paraId="7F7D58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Դարակներով պահարաններ</w:t>
            </w:r>
          </w:p>
        </w:tc>
        <w:tc>
          <w:tcPr>
            <w:tcW w:w="951" w:type="dxa"/>
            <w:shd w:val="clear" w:color="auto" w:fill="auto"/>
            <w:hideMark/>
          </w:tcPr>
          <w:p w14:paraId="06C35C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FB4FA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CF14E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7E2DC6AD" w14:textId="77777777" w:rsidTr="008E59F0">
        <w:trPr>
          <w:trHeight w:val="360"/>
        </w:trPr>
        <w:tc>
          <w:tcPr>
            <w:tcW w:w="1092" w:type="dxa"/>
            <w:shd w:val="clear" w:color="auto" w:fill="auto"/>
            <w:hideMark/>
          </w:tcPr>
          <w:p w14:paraId="4A7BAA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047336</w:t>
            </w:r>
          </w:p>
        </w:tc>
        <w:tc>
          <w:tcPr>
            <w:tcW w:w="6458" w:type="dxa"/>
            <w:shd w:val="clear" w:color="auto" w:fill="auto"/>
            <w:hideMark/>
          </w:tcPr>
          <w:p w14:paraId="0545D1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Դարակներով պահարաններ</w:t>
            </w:r>
          </w:p>
        </w:tc>
        <w:tc>
          <w:tcPr>
            <w:tcW w:w="951" w:type="dxa"/>
            <w:shd w:val="clear" w:color="auto" w:fill="auto"/>
            <w:hideMark/>
          </w:tcPr>
          <w:p w14:paraId="62895E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AEF6C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E159CD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7536E5E8" w14:textId="77777777" w:rsidTr="008E59F0">
        <w:trPr>
          <w:trHeight w:val="360"/>
        </w:trPr>
        <w:tc>
          <w:tcPr>
            <w:tcW w:w="1092" w:type="dxa"/>
            <w:shd w:val="clear" w:color="auto" w:fill="auto"/>
            <w:hideMark/>
          </w:tcPr>
          <w:p w14:paraId="3D2BE9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047337</w:t>
            </w:r>
          </w:p>
        </w:tc>
        <w:tc>
          <w:tcPr>
            <w:tcW w:w="6458" w:type="dxa"/>
            <w:shd w:val="clear" w:color="auto" w:fill="auto"/>
            <w:hideMark/>
          </w:tcPr>
          <w:p w14:paraId="58A45A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Դարակներով պահարաններ</w:t>
            </w:r>
          </w:p>
        </w:tc>
        <w:tc>
          <w:tcPr>
            <w:tcW w:w="951" w:type="dxa"/>
            <w:shd w:val="clear" w:color="auto" w:fill="auto"/>
            <w:hideMark/>
          </w:tcPr>
          <w:p w14:paraId="343DE3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55E55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EFDAF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58F14382" w14:textId="77777777" w:rsidTr="008E59F0">
        <w:trPr>
          <w:trHeight w:val="360"/>
        </w:trPr>
        <w:tc>
          <w:tcPr>
            <w:tcW w:w="1092" w:type="dxa"/>
            <w:shd w:val="clear" w:color="auto" w:fill="auto"/>
            <w:hideMark/>
          </w:tcPr>
          <w:p w14:paraId="561EDFD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047338</w:t>
            </w:r>
          </w:p>
        </w:tc>
        <w:tc>
          <w:tcPr>
            <w:tcW w:w="6458" w:type="dxa"/>
            <w:shd w:val="clear" w:color="auto" w:fill="auto"/>
            <w:hideMark/>
          </w:tcPr>
          <w:p w14:paraId="797DAD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Մոդուլային կահույք /նիստերի դահլիճի/</w:t>
            </w:r>
          </w:p>
        </w:tc>
        <w:tc>
          <w:tcPr>
            <w:tcW w:w="951" w:type="dxa"/>
            <w:shd w:val="clear" w:color="auto" w:fill="auto"/>
            <w:hideMark/>
          </w:tcPr>
          <w:p w14:paraId="656C0C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D2B30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CEADB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4E9BF668" w14:textId="77777777" w:rsidTr="008E59F0">
        <w:trPr>
          <w:trHeight w:val="360"/>
        </w:trPr>
        <w:tc>
          <w:tcPr>
            <w:tcW w:w="1092" w:type="dxa"/>
            <w:shd w:val="clear" w:color="auto" w:fill="auto"/>
            <w:hideMark/>
          </w:tcPr>
          <w:p w14:paraId="3AB7BA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047340</w:t>
            </w:r>
          </w:p>
        </w:tc>
        <w:tc>
          <w:tcPr>
            <w:tcW w:w="6458" w:type="dxa"/>
            <w:shd w:val="clear" w:color="auto" w:fill="auto"/>
            <w:hideMark/>
          </w:tcPr>
          <w:p w14:paraId="358440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Սիմուլացիոն լսարանի մոդուլային կահույք</w:t>
            </w:r>
          </w:p>
        </w:tc>
        <w:tc>
          <w:tcPr>
            <w:tcW w:w="951" w:type="dxa"/>
            <w:shd w:val="clear" w:color="auto" w:fill="auto"/>
            <w:hideMark/>
          </w:tcPr>
          <w:p w14:paraId="2DAB45C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EA147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C4783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268026FF" w14:textId="77777777" w:rsidTr="008E59F0">
        <w:trPr>
          <w:trHeight w:val="360"/>
        </w:trPr>
        <w:tc>
          <w:tcPr>
            <w:tcW w:w="1092" w:type="dxa"/>
            <w:shd w:val="clear" w:color="auto" w:fill="auto"/>
            <w:hideMark/>
          </w:tcPr>
          <w:p w14:paraId="5048C4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047341</w:t>
            </w:r>
          </w:p>
        </w:tc>
        <w:tc>
          <w:tcPr>
            <w:tcW w:w="6458" w:type="dxa"/>
            <w:shd w:val="clear" w:color="auto" w:fill="auto"/>
            <w:hideMark/>
          </w:tcPr>
          <w:p w14:paraId="129AEEB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w:t>
            </w:r>
          </w:p>
        </w:tc>
        <w:tc>
          <w:tcPr>
            <w:tcW w:w="951" w:type="dxa"/>
            <w:shd w:val="clear" w:color="auto" w:fill="auto"/>
            <w:hideMark/>
          </w:tcPr>
          <w:p w14:paraId="5CC543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6BAFE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EB5260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11E9E25C" w14:textId="77777777" w:rsidTr="008E59F0">
        <w:trPr>
          <w:trHeight w:val="360"/>
        </w:trPr>
        <w:tc>
          <w:tcPr>
            <w:tcW w:w="1092" w:type="dxa"/>
            <w:shd w:val="clear" w:color="auto" w:fill="auto"/>
            <w:hideMark/>
          </w:tcPr>
          <w:p w14:paraId="1D64B9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047342</w:t>
            </w:r>
          </w:p>
        </w:tc>
        <w:tc>
          <w:tcPr>
            <w:tcW w:w="6458" w:type="dxa"/>
            <w:shd w:val="clear" w:color="auto" w:fill="auto"/>
            <w:hideMark/>
          </w:tcPr>
          <w:p w14:paraId="3C2600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հանդիպումների</w:t>
            </w:r>
          </w:p>
        </w:tc>
        <w:tc>
          <w:tcPr>
            <w:tcW w:w="951" w:type="dxa"/>
            <w:shd w:val="clear" w:color="auto" w:fill="auto"/>
            <w:hideMark/>
          </w:tcPr>
          <w:p w14:paraId="18E022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9A77F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9CFBF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4D3A9B5C" w14:textId="77777777" w:rsidTr="008E59F0">
        <w:trPr>
          <w:trHeight w:val="360"/>
        </w:trPr>
        <w:tc>
          <w:tcPr>
            <w:tcW w:w="1092" w:type="dxa"/>
            <w:shd w:val="clear" w:color="auto" w:fill="auto"/>
            <w:hideMark/>
          </w:tcPr>
          <w:p w14:paraId="549D95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047343</w:t>
            </w:r>
          </w:p>
        </w:tc>
        <w:tc>
          <w:tcPr>
            <w:tcW w:w="6458" w:type="dxa"/>
            <w:shd w:val="clear" w:color="auto" w:fill="auto"/>
            <w:hideMark/>
          </w:tcPr>
          <w:p w14:paraId="3C7F09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և ամբիոն նախագահության ակումբի համար</w:t>
            </w:r>
          </w:p>
        </w:tc>
        <w:tc>
          <w:tcPr>
            <w:tcW w:w="951" w:type="dxa"/>
            <w:shd w:val="clear" w:color="auto" w:fill="auto"/>
            <w:hideMark/>
          </w:tcPr>
          <w:p w14:paraId="709E63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7593A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523E5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1FC3E0C5" w14:textId="77777777" w:rsidTr="008E59F0">
        <w:trPr>
          <w:trHeight w:val="360"/>
        </w:trPr>
        <w:tc>
          <w:tcPr>
            <w:tcW w:w="1092" w:type="dxa"/>
            <w:shd w:val="clear" w:color="auto" w:fill="auto"/>
            <w:hideMark/>
          </w:tcPr>
          <w:p w14:paraId="5C66F5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047344</w:t>
            </w:r>
          </w:p>
        </w:tc>
        <w:tc>
          <w:tcPr>
            <w:tcW w:w="6458" w:type="dxa"/>
            <w:shd w:val="clear" w:color="auto" w:fill="auto"/>
            <w:hideMark/>
          </w:tcPr>
          <w:p w14:paraId="74ED00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432841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A63B8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EA29F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722202AE" w14:textId="77777777" w:rsidTr="008E59F0">
        <w:trPr>
          <w:trHeight w:val="360"/>
        </w:trPr>
        <w:tc>
          <w:tcPr>
            <w:tcW w:w="1092" w:type="dxa"/>
            <w:shd w:val="clear" w:color="auto" w:fill="auto"/>
            <w:hideMark/>
          </w:tcPr>
          <w:p w14:paraId="3892B7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047345</w:t>
            </w:r>
          </w:p>
        </w:tc>
        <w:tc>
          <w:tcPr>
            <w:tcW w:w="6458" w:type="dxa"/>
            <w:shd w:val="clear" w:color="auto" w:fill="auto"/>
            <w:hideMark/>
          </w:tcPr>
          <w:p w14:paraId="6FA377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6D2CD6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C3094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EB072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77C74FEE" w14:textId="77777777" w:rsidTr="008E59F0">
        <w:trPr>
          <w:trHeight w:val="360"/>
        </w:trPr>
        <w:tc>
          <w:tcPr>
            <w:tcW w:w="1092" w:type="dxa"/>
            <w:shd w:val="clear" w:color="auto" w:fill="auto"/>
            <w:hideMark/>
          </w:tcPr>
          <w:p w14:paraId="1DCDB3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047346</w:t>
            </w:r>
          </w:p>
        </w:tc>
        <w:tc>
          <w:tcPr>
            <w:tcW w:w="6458" w:type="dxa"/>
            <w:shd w:val="clear" w:color="auto" w:fill="auto"/>
            <w:hideMark/>
          </w:tcPr>
          <w:p w14:paraId="776E79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644922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4BFCC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D1ACA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1FDD68D3" w14:textId="77777777" w:rsidTr="008E59F0">
        <w:trPr>
          <w:trHeight w:val="360"/>
        </w:trPr>
        <w:tc>
          <w:tcPr>
            <w:tcW w:w="1092" w:type="dxa"/>
            <w:shd w:val="clear" w:color="auto" w:fill="auto"/>
            <w:hideMark/>
          </w:tcPr>
          <w:p w14:paraId="345268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047347</w:t>
            </w:r>
          </w:p>
        </w:tc>
        <w:tc>
          <w:tcPr>
            <w:tcW w:w="6458" w:type="dxa"/>
            <w:shd w:val="clear" w:color="auto" w:fill="auto"/>
            <w:hideMark/>
          </w:tcPr>
          <w:p w14:paraId="5880E1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635E93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E4D4D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69C28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7C2EA9EC" w14:textId="77777777" w:rsidTr="008E59F0">
        <w:trPr>
          <w:trHeight w:val="360"/>
        </w:trPr>
        <w:tc>
          <w:tcPr>
            <w:tcW w:w="1092" w:type="dxa"/>
            <w:shd w:val="clear" w:color="auto" w:fill="auto"/>
            <w:hideMark/>
          </w:tcPr>
          <w:p w14:paraId="0C0B24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047348</w:t>
            </w:r>
          </w:p>
        </w:tc>
        <w:tc>
          <w:tcPr>
            <w:tcW w:w="6458" w:type="dxa"/>
            <w:shd w:val="clear" w:color="auto" w:fill="auto"/>
            <w:hideMark/>
          </w:tcPr>
          <w:p w14:paraId="227A44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4797450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13FD1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8597D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282D9EF4" w14:textId="77777777" w:rsidTr="008E59F0">
        <w:trPr>
          <w:trHeight w:val="360"/>
        </w:trPr>
        <w:tc>
          <w:tcPr>
            <w:tcW w:w="1092" w:type="dxa"/>
            <w:shd w:val="clear" w:color="auto" w:fill="auto"/>
            <w:hideMark/>
          </w:tcPr>
          <w:p w14:paraId="2539BA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047349</w:t>
            </w:r>
          </w:p>
        </w:tc>
        <w:tc>
          <w:tcPr>
            <w:tcW w:w="6458" w:type="dxa"/>
            <w:shd w:val="clear" w:color="auto" w:fill="auto"/>
            <w:hideMark/>
          </w:tcPr>
          <w:p w14:paraId="32ADB1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4C8839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12182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DAA45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730A2283" w14:textId="77777777" w:rsidTr="008E59F0">
        <w:trPr>
          <w:trHeight w:val="360"/>
        </w:trPr>
        <w:tc>
          <w:tcPr>
            <w:tcW w:w="1092" w:type="dxa"/>
            <w:shd w:val="clear" w:color="auto" w:fill="auto"/>
            <w:hideMark/>
          </w:tcPr>
          <w:p w14:paraId="7937BF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047350</w:t>
            </w:r>
          </w:p>
        </w:tc>
        <w:tc>
          <w:tcPr>
            <w:tcW w:w="6458" w:type="dxa"/>
            <w:shd w:val="clear" w:color="auto" w:fill="auto"/>
            <w:hideMark/>
          </w:tcPr>
          <w:p w14:paraId="6ACA8C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778DA2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FA709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6165D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62B2FD5B" w14:textId="77777777" w:rsidTr="008E59F0">
        <w:trPr>
          <w:trHeight w:val="360"/>
        </w:trPr>
        <w:tc>
          <w:tcPr>
            <w:tcW w:w="1092" w:type="dxa"/>
            <w:shd w:val="clear" w:color="auto" w:fill="auto"/>
            <w:hideMark/>
          </w:tcPr>
          <w:p w14:paraId="66DB03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047351</w:t>
            </w:r>
          </w:p>
        </w:tc>
        <w:tc>
          <w:tcPr>
            <w:tcW w:w="6458" w:type="dxa"/>
            <w:shd w:val="clear" w:color="auto" w:fill="auto"/>
            <w:hideMark/>
          </w:tcPr>
          <w:p w14:paraId="7B255F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63BC02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EC2BD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FF41A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752AC649" w14:textId="77777777" w:rsidTr="008E59F0">
        <w:trPr>
          <w:trHeight w:val="360"/>
        </w:trPr>
        <w:tc>
          <w:tcPr>
            <w:tcW w:w="1092" w:type="dxa"/>
            <w:shd w:val="clear" w:color="auto" w:fill="auto"/>
            <w:hideMark/>
          </w:tcPr>
          <w:p w14:paraId="07AE82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047352</w:t>
            </w:r>
          </w:p>
        </w:tc>
        <w:tc>
          <w:tcPr>
            <w:tcW w:w="6458" w:type="dxa"/>
            <w:shd w:val="clear" w:color="auto" w:fill="auto"/>
            <w:hideMark/>
          </w:tcPr>
          <w:p w14:paraId="4CCF28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4262F4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95646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DD591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67D31414" w14:textId="77777777" w:rsidTr="008E59F0">
        <w:trPr>
          <w:trHeight w:val="360"/>
        </w:trPr>
        <w:tc>
          <w:tcPr>
            <w:tcW w:w="1092" w:type="dxa"/>
            <w:shd w:val="clear" w:color="auto" w:fill="auto"/>
            <w:hideMark/>
          </w:tcPr>
          <w:p w14:paraId="0505D6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047353</w:t>
            </w:r>
          </w:p>
        </w:tc>
        <w:tc>
          <w:tcPr>
            <w:tcW w:w="6458" w:type="dxa"/>
            <w:shd w:val="clear" w:color="auto" w:fill="auto"/>
            <w:hideMark/>
          </w:tcPr>
          <w:p w14:paraId="4C04DF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71F0AA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8D4CA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6787F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6CB1AE71" w14:textId="77777777" w:rsidTr="008E59F0">
        <w:trPr>
          <w:trHeight w:val="360"/>
        </w:trPr>
        <w:tc>
          <w:tcPr>
            <w:tcW w:w="1092" w:type="dxa"/>
            <w:shd w:val="clear" w:color="auto" w:fill="auto"/>
            <w:hideMark/>
          </w:tcPr>
          <w:p w14:paraId="27B637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047354</w:t>
            </w:r>
          </w:p>
        </w:tc>
        <w:tc>
          <w:tcPr>
            <w:tcW w:w="6458" w:type="dxa"/>
            <w:shd w:val="clear" w:color="auto" w:fill="auto"/>
            <w:hideMark/>
          </w:tcPr>
          <w:p w14:paraId="146FB9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1D2B48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076EBB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D3CB3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25090B50" w14:textId="77777777" w:rsidTr="008E59F0">
        <w:trPr>
          <w:trHeight w:val="360"/>
        </w:trPr>
        <w:tc>
          <w:tcPr>
            <w:tcW w:w="1092" w:type="dxa"/>
            <w:shd w:val="clear" w:color="auto" w:fill="auto"/>
            <w:hideMark/>
          </w:tcPr>
          <w:p w14:paraId="777E05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047355</w:t>
            </w:r>
          </w:p>
        </w:tc>
        <w:tc>
          <w:tcPr>
            <w:tcW w:w="6458" w:type="dxa"/>
            <w:shd w:val="clear" w:color="auto" w:fill="auto"/>
            <w:hideMark/>
          </w:tcPr>
          <w:p w14:paraId="38AAF6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11D01B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7CED2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45D94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3D41325D" w14:textId="77777777" w:rsidTr="008E59F0">
        <w:trPr>
          <w:trHeight w:val="360"/>
        </w:trPr>
        <w:tc>
          <w:tcPr>
            <w:tcW w:w="1092" w:type="dxa"/>
            <w:shd w:val="clear" w:color="auto" w:fill="auto"/>
            <w:hideMark/>
          </w:tcPr>
          <w:p w14:paraId="6703B4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047356</w:t>
            </w:r>
          </w:p>
        </w:tc>
        <w:tc>
          <w:tcPr>
            <w:tcW w:w="6458" w:type="dxa"/>
            <w:shd w:val="clear" w:color="auto" w:fill="auto"/>
            <w:hideMark/>
          </w:tcPr>
          <w:p w14:paraId="1432AA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76B5F8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E1A76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84F82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7F5BCF3C" w14:textId="77777777" w:rsidTr="008E59F0">
        <w:trPr>
          <w:trHeight w:val="360"/>
        </w:trPr>
        <w:tc>
          <w:tcPr>
            <w:tcW w:w="1092" w:type="dxa"/>
            <w:shd w:val="clear" w:color="auto" w:fill="auto"/>
            <w:hideMark/>
          </w:tcPr>
          <w:p w14:paraId="093600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047357</w:t>
            </w:r>
          </w:p>
        </w:tc>
        <w:tc>
          <w:tcPr>
            <w:tcW w:w="6458" w:type="dxa"/>
            <w:shd w:val="clear" w:color="auto" w:fill="auto"/>
            <w:hideMark/>
          </w:tcPr>
          <w:p w14:paraId="77CFBB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776396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27FC1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A3E33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4C4DC90C" w14:textId="77777777" w:rsidTr="008E59F0">
        <w:trPr>
          <w:trHeight w:val="360"/>
        </w:trPr>
        <w:tc>
          <w:tcPr>
            <w:tcW w:w="1092" w:type="dxa"/>
            <w:shd w:val="clear" w:color="auto" w:fill="auto"/>
            <w:hideMark/>
          </w:tcPr>
          <w:p w14:paraId="002A28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047358</w:t>
            </w:r>
          </w:p>
        </w:tc>
        <w:tc>
          <w:tcPr>
            <w:tcW w:w="6458" w:type="dxa"/>
            <w:shd w:val="clear" w:color="auto" w:fill="auto"/>
            <w:hideMark/>
          </w:tcPr>
          <w:p w14:paraId="6C5EED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10C9BE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692F1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E519F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70C22746" w14:textId="77777777" w:rsidTr="008E59F0">
        <w:trPr>
          <w:trHeight w:val="360"/>
        </w:trPr>
        <w:tc>
          <w:tcPr>
            <w:tcW w:w="1092" w:type="dxa"/>
            <w:shd w:val="clear" w:color="auto" w:fill="auto"/>
            <w:hideMark/>
          </w:tcPr>
          <w:p w14:paraId="5F26A9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047359</w:t>
            </w:r>
          </w:p>
        </w:tc>
        <w:tc>
          <w:tcPr>
            <w:tcW w:w="6458" w:type="dxa"/>
            <w:shd w:val="clear" w:color="auto" w:fill="auto"/>
            <w:hideMark/>
          </w:tcPr>
          <w:p w14:paraId="694358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579585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E2887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3D516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1B2264FC" w14:textId="77777777" w:rsidTr="008E59F0">
        <w:trPr>
          <w:trHeight w:val="360"/>
        </w:trPr>
        <w:tc>
          <w:tcPr>
            <w:tcW w:w="1092" w:type="dxa"/>
            <w:shd w:val="clear" w:color="auto" w:fill="auto"/>
            <w:hideMark/>
          </w:tcPr>
          <w:p w14:paraId="6369AC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047360</w:t>
            </w:r>
          </w:p>
        </w:tc>
        <w:tc>
          <w:tcPr>
            <w:tcW w:w="6458" w:type="dxa"/>
            <w:shd w:val="clear" w:color="auto" w:fill="auto"/>
            <w:hideMark/>
          </w:tcPr>
          <w:p w14:paraId="681819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7F9197D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F7A0C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82B95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2A18E88A" w14:textId="77777777" w:rsidTr="008E59F0">
        <w:trPr>
          <w:trHeight w:val="360"/>
        </w:trPr>
        <w:tc>
          <w:tcPr>
            <w:tcW w:w="1092" w:type="dxa"/>
            <w:shd w:val="clear" w:color="auto" w:fill="auto"/>
            <w:hideMark/>
          </w:tcPr>
          <w:p w14:paraId="1188D5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047361</w:t>
            </w:r>
          </w:p>
        </w:tc>
        <w:tc>
          <w:tcPr>
            <w:tcW w:w="6458" w:type="dxa"/>
            <w:shd w:val="clear" w:color="auto" w:fill="auto"/>
            <w:hideMark/>
          </w:tcPr>
          <w:p w14:paraId="4973E4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7E1B4B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823BF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E6740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750D75F0" w14:textId="77777777" w:rsidTr="008E59F0">
        <w:trPr>
          <w:trHeight w:val="360"/>
        </w:trPr>
        <w:tc>
          <w:tcPr>
            <w:tcW w:w="1092" w:type="dxa"/>
            <w:shd w:val="clear" w:color="auto" w:fill="auto"/>
            <w:hideMark/>
          </w:tcPr>
          <w:p w14:paraId="189DB1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047362</w:t>
            </w:r>
          </w:p>
        </w:tc>
        <w:tc>
          <w:tcPr>
            <w:tcW w:w="6458" w:type="dxa"/>
            <w:shd w:val="clear" w:color="auto" w:fill="auto"/>
            <w:hideMark/>
          </w:tcPr>
          <w:p w14:paraId="74A8AA0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058F7F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D0BB0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48032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200F3D2A" w14:textId="77777777" w:rsidTr="008E59F0">
        <w:trPr>
          <w:trHeight w:val="360"/>
        </w:trPr>
        <w:tc>
          <w:tcPr>
            <w:tcW w:w="1092" w:type="dxa"/>
            <w:shd w:val="clear" w:color="auto" w:fill="auto"/>
            <w:hideMark/>
          </w:tcPr>
          <w:p w14:paraId="207268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047363</w:t>
            </w:r>
          </w:p>
        </w:tc>
        <w:tc>
          <w:tcPr>
            <w:tcW w:w="6458" w:type="dxa"/>
            <w:shd w:val="clear" w:color="auto" w:fill="auto"/>
            <w:hideMark/>
          </w:tcPr>
          <w:p w14:paraId="601482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0DCC6E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6C673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64F6C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61382247" w14:textId="77777777" w:rsidTr="008E59F0">
        <w:trPr>
          <w:trHeight w:val="360"/>
        </w:trPr>
        <w:tc>
          <w:tcPr>
            <w:tcW w:w="1092" w:type="dxa"/>
            <w:shd w:val="clear" w:color="auto" w:fill="auto"/>
            <w:hideMark/>
          </w:tcPr>
          <w:p w14:paraId="03AA2B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047364</w:t>
            </w:r>
          </w:p>
        </w:tc>
        <w:tc>
          <w:tcPr>
            <w:tcW w:w="6458" w:type="dxa"/>
            <w:shd w:val="clear" w:color="auto" w:fill="auto"/>
            <w:hideMark/>
          </w:tcPr>
          <w:p w14:paraId="3255C2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1F0EA3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FB2DC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BC64B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0E65B8B5" w14:textId="77777777" w:rsidTr="008E59F0">
        <w:trPr>
          <w:trHeight w:val="360"/>
        </w:trPr>
        <w:tc>
          <w:tcPr>
            <w:tcW w:w="1092" w:type="dxa"/>
            <w:shd w:val="clear" w:color="auto" w:fill="auto"/>
            <w:hideMark/>
          </w:tcPr>
          <w:p w14:paraId="4187F1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047365</w:t>
            </w:r>
          </w:p>
        </w:tc>
        <w:tc>
          <w:tcPr>
            <w:tcW w:w="6458" w:type="dxa"/>
            <w:shd w:val="clear" w:color="auto" w:fill="auto"/>
            <w:hideMark/>
          </w:tcPr>
          <w:p w14:paraId="1747E6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3C7229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2A917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BFFC6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0388B63F" w14:textId="77777777" w:rsidTr="008E59F0">
        <w:trPr>
          <w:trHeight w:val="360"/>
        </w:trPr>
        <w:tc>
          <w:tcPr>
            <w:tcW w:w="1092" w:type="dxa"/>
            <w:shd w:val="clear" w:color="auto" w:fill="auto"/>
            <w:hideMark/>
          </w:tcPr>
          <w:p w14:paraId="6F6BC3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047366</w:t>
            </w:r>
          </w:p>
        </w:tc>
        <w:tc>
          <w:tcPr>
            <w:tcW w:w="6458" w:type="dxa"/>
            <w:shd w:val="clear" w:color="auto" w:fill="auto"/>
            <w:hideMark/>
          </w:tcPr>
          <w:p w14:paraId="14325E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6B5EBD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CAB8D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C4EBBD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52E265E2" w14:textId="77777777" w:rsidTr="008E59F0">
        <w:trPr>
          <w:trHeight w:val="360"/>
        </w:trPr>
        <w:tc>
          <w:tcPr>
            <w:tcW w:w="1092" w:type="dxa"/>
            <w:shd w:val="clear" w:color="auto" w:fill="auto"/>
            <w:hideMark/>
          </w:tcPr>
          <w:p w14:paraId="2EC436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047367</w:t>
            </w:r>
          </w:p>
        </w:tc>
        <w:tc>
          <w:tcPr>
            <w:tcW w:w="6458" w:type="dxa"/>
            <w:shd w:val="clear" w:color="auto" w:fill="auto"/>
            <w:hideMark/>
          </w:tcPr>
          <w:p w14:paraId="386C8F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37D8F6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968AF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01CFB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72B1B8D5" w14:textId="77777777" w:rsidTr="008E59F0">
        <w:trPr>
          <w:trHeight w:val="360"/>
        </w:trPr>
        <w:tc>
          <w:tcPr>
            <w:tcW w:w="1092" w:type="dxa"/>
            <w:shd w:val="clear" w:color="auto" w:fill="auto"/>
            <w:hideMark/>
          </w:tcPr>
          <w:p w14:paraId="526B7A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047368</w:t>
            </w:r>
          </w:p>
        </w:tc>
        <w:tc>
          <w:tcPr>
            <w:tcW w:w="6458" w:type="dxa"/>
            <w:shd w:val="clear" w:color="auto" w:fill="auto"/>
            <w:hideMark/>
          </w:tcPr>
          <w:p w14:paraId="0057983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3B7624D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E70C0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6A7E9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0AE89616" w14:textId="77777777" w:rsidTr="008E59F0">
        <w:trPr>
          <w:trHeight w:val="360"/>
        </w:trPr>
        <w:tc>
          <w:tcPr>
            <w:tcW w:w="1092" w:type="dxa"/>
            <w:shd w:val="clear" w:color="auto" w:fill="auto"/>
            <w:hideMark/>
          </w:tcPr>
          <w:p w14:paraId="270CA7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047369</w:t>
            </w:r>
          </w:p>
        </w:tc>
        <w:tc>
          <w:tcPr>
            <w:tcW w:w="6458" w:type="dxa"/>
            <w:shd w:val="clear" w:color="auto" w:fill="auto"/>
            <w:hideMark/>
          </w:tcPr>
          <w:p w14:paraId="2B906C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5EA7F23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C02F4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865F80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0D107507" w14:textId="77777777" w:rsidTr="008E59F0">
        <w:trPr>
          <w:trHeight w:val="360"/>
        </w:trPr>
        <w:tc>
          <w:tcPr>
            <w:tcW w:w="1092" w:type="dxa"/>
            <w:shd w:val="clear" w:color="auto" w:fill="auto"/>
            <w:hideMark/>
          </w:tcPr>
          <w:p w14:paraId="17D27B4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047370</w:t>
            </w:r>
          </w:p>
        </w:tc>
        <w:tc>
          <w:tcPr>
            <w:tcW w:w="6458" w:type="dxa"/>
            <w:shd w:val="clear" w:color="auto" w:fill="auto"/>
            <w:hideMark/>
          </w:tcPr>
          <w:p w14:paraId="00D0DA0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6748A9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99259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E6FAB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4D1440BA" w14:textId="77777777" w:rsidTr="008E59F0">
        <w:trPr>
          <w:trHeight w:val="360"/>
        </w:trPr>
        <w:tc>
          <w:tcPr>
            <w:tcW w:w="1092" w:type="dxa"/>
            <w:shd w:val="clear" w:color="auto" w:fill="auto"/>
            <w:hideMark/>
          </w:tcPr>
          <w:p w14:paraId="4B664D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047371</w:t>
            </w:r>
          </w:p>
        </w:tc>
        <w:tc>
          <w:tcPr>
            <w:tcW w:w="6458" w:type="dxa"/>
            <w:shd w:val="clear" w:color="auto" w:fill="auto"/>
            <w:hideMark/>
          </w:tcPr>
          <w:p w14:paraId="2EC1D88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5D9B9C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5C4AB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4E76B8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76A1C802" w14:textId="77777777" w:rsidTr="008E59F0">
        <w:trPr>
          <w:trHeight w:val="360"/>
        </w:trPr>
        <w:tc>
          <w:tcPr>
            <w:tcW w:w="1092" w:type="dxa"/>
            <w:shd w:val="clear" w:color="auto" w:fill="auto"/>
            <w:hideMark/>
          </w:tcPr>
          <w:p w14:paraId="1D040B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047372</w:t>
            </w:r>
          </w:p>
        </w:tc>
        <w:tc>
          <w:tcPr>
            <w:tcW w:w="6458" w:type="dxa"/>
            <w:shd w:val="clear" w:color="auto" w:fill="auto"/>
            <w:hideMark/>
          </w:tcPr>
          <w:p w14:paraId="3F4CE2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03A37A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193D4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F5CCF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7B41B893" w14:textId="77777777" w:rsidTr="008E59F0">
        <w:trPr>
          <w:trHeight w:val="360"/>
        </w:trPr>
        <w:tc>
          <w:tcPr>
            <w:tcW w:w="1092" w:type="dxa"/>
            <w:shd w:val="clear" w:color="auto" w:fill="auto"/>
            <w:hideMark/>
          </w:tcPr>
          <w:p w14:paraId="3782D9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047373</w:t>
            </w:r>
          </w:p>
        </w:tc>
        <w:tc>
          <w:tcPr>
            <w:tcW w:w="6458" w:type="dxa"/>
            <w:shd w:val="clear" w:color="auto" w:fill="auto"/>
            <w:hideMark/>
          </w:tcPr>
          <w:p w14:paraId="31EA8F0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0E7DB5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79CF4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B65CB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05A6DFE8" w14:textId="77777777" w:rsidTr="008E59F0">
        <w:trPr>
          <w:trHeight w:val="360"/>
        </w:trPr>
        <w:tc>
          <w:tcPr>
            <w:tcW w:w="1092" w:type="dxa"/>
            <w:shd w:val="clear" w:color="auto" w:fill="auto"/>
            <w:hideMark/>
          </w:tcPr>
          <w:p w14:paraId="2352DE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047374</w:t>
            </w:r>
          </w:p>
        </w:tc>
        <w:tc>
          <w:tcPr>
            <w:tcW w:w="6458" w:type="dxa"/>
            <w:shd w:val="clear" w:color="auto" w:fill="auto"/>
            <w:hideMark/>
          </w:tcPr>
          <w:p w14:paraId="3D2DF0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268058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4C4FE9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4679A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612AC232" w14:textId="77777777" w:rsidTr="008E59F0">
        <w:trPr>
          <w:trHeight w:val="360"/>
        </w:trPr>
        <w:tc>
          <w:tcPr>
            <w:tcW w:w="1092" w:type="dxa"/>
            <w:shd w:val="clear" w:color="auto" w:fill="auto"/>
            <w:hideMark/>
          </w:tcPr>
          <w:p w14:paraId="6DE88C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047375</w:t>
            </w:r>
          </w:p>
        </w:tc>
        <w:tc>
          <w:tcPr>
            <w:tcW w:w="6458" w:type="dxa"/>
            <w:shd w:val="clear" w:color="auto" w:fill="auto"/>
            <w:hideMark/>
          </w:tcPr>
          <w:p w14:paraId="0D5238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2645B60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B64701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72D55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3232C428" w14:textId="77777777" w:rsidTr="008E59F0">
        <w:trPr>
          <w:trHeight w:val="360"/>
        </w:trPr>
        <w:tc>
          <w:tcPr>
            <w:tcW w:w="1092" w:type="dxa"/>
            <w:shd w:val="clear" w:color="auto" w:fill="auto"/>
            <w:hideMark/>
          </w:tcPr>
          <w:p w14:paraId="4068E0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047376</w:t>
            </w:r>
          </w:p>
        </w:tc>
        <w:tc>
          <w:tcPr>
            <w:tcW w:w="6458" w:type="dxa"/>
            <w:shd w:val="clear" w:color="auto" w:fill="auto"/>
            <w:hideMark/>
          </w:tcPr>
          <w:p w14:paraId="126F69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572DC3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1C0A4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66600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603B0AC6" w14:textId="77777777" w:rsidTr="008E59F0">
        <w:trPr>
          <w:trHeight w:val="360"/>
        </w:trPr>
        <w:tc>
          <w:tcPr>
            <w:tcW w:w="1092" w:type="dxa"/>
            <w:shd w:val="clear" w:color="auto" w:fill="auto"/>
            <w:hideMark/>
          </w:tcPr>
          <w:p w14:paraId="609BF7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047377</w:t>
            </w:r>
          </w:p>
        </w:tc>
        <w:tc>
          <w:tcPr>
            <w:tcW w:w="6458" w:type="dxa"/>
            <w:shd w:val="clear" w:color="auto" w:fill="auto"/>
            <w:hideMark/>
          </w:tcPr>
          <w:p w14:paraId="5A7A0DE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17733C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AEA39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6AC6F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1F5B0E84" w14:textId="77777777" w:rsidTr="008E59F0">
        <w:trPr>
          <w:trHeight w:val="360"/>
        </w:trPr>
        <w:tc>
          <w:tcPr>
            <w:tcW w:w="1092" w:type="dxa"/>
            <w:shd w:val="clear" w:color="auto" w:fill="auto"/>
            <w:hideMark/>
          </w:tcPr>
          <w:p w14:paraId="541942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047378</w:t>
            </w:r>
          </w:p>
        </w:tc>
        <w:tc>
          <w:tcPr>
            <w:tcW w:w="6458" w:type="dxa"/>
            <w:shd w:val="clear" w:color="auto" w:fill="auto"/>
            <w:hideMark/>
          </w:tcPr>
          <w:p w14:paraId="682813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647DF3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F0553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A6E951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274F5B1C" w14:textId="77777777" w:rsidTr="008E59F0">
        <w:trPr>
          <w:trHeight w:val="360"/>
        </w:trPr>
        <w:tc>
          <w:tcPr>
            <w:tcW w:w="1092" w:type="dxa"/>
            <w:shd w:val="clear" w:color="auto" w:fill="auto"/>
            <w:hideMark/>
          </w:tcPr>
          <w:p w14:paraId="0348B2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047379</w:t>
            </w:r>
          </w:p>
        </w:tc>
        <w:tc>
          <w:tcPr>
            <w:tcW w:w="6458" w:type="dxa"/>
            <w:shd w:val="clear" w:color="auto" w:fill="auto"/>
            <w:hideMark/>
          </w:tcPr>
          <w:p w14:paraId="16F0C1B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2D44F2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909F2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DBAEE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196179C9" w14:textId="77777777" w:rsidTr="008E59F0">
        <w:trPr>
          <w:trHeight w:val="360"/>
        </w:trPr>
        <w:tc>
          <w:tcPr>
            <w:tcW w:w="1092" w:type="dxa"/>
            <w:shd w:val="clear" w:color="auto" w:fill="auto"/>
            <w:hideMark/>
          </w:tcPr>
          <w:p w14:paraId="2A670E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047380</w:t>
            </w:r>
          </w:p>
        </w:tc>
        <w:tc>
          <w:tcPr>
            <w:tcW w:w="6458" w:type="dxa"/>
            <w:shd w:val="clear" w:color="auto" w:fill="auto"/>
            <w:hideMark/>
          </w:tcPr>
          <w:p w14:paraId="4E9889E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4CEE3DE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ACA87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6CFB5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7E756ACA" w14:textId="77777777" w:rsidTr="008E59F0">
        <w:trPr>
          <w:trHeight w:val="360"/>
        </w:trPr>
        <w:tc>
          <w:tcPr>
            <w:tcW w:w="1092" w:type="dxa"/>
            <w:shd w:val="clear" w:color="auto" w:fill="auto"/>
            <w:hideMark/>
          </w:tcPr>
          <w:p w14:paraId="4B89C1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047381</w:t>
            </w:r>
          </w:p>
        </w:tc>
        <w:tc>
          <w:tcPr>
            <w:tcW w:w="6458" w:type="dxa"/>
            <w:shd w:val="clear" w:color="auto" w:fill="auto"/>
            <w:hideMark/>
          </w:tcPr>
          <w:p w14:paraId="7EC5AF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00F133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05C08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5B07B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7F4CC618" w14:textId="77777777" w:rsidTr="008E59F0">
        <w:trPr>
          <w:trHeight w:val="360"/>
        </w:trPr>
        <w:tc>
          <w:tcPr>
            <w:tcW w:w="1092" w:type="dxa"/>
            <w:shd w:val="clear" w:color="auto" w:fill="auto"/>
            <w:hideMark/>
          </w:tcPr>
          <w:p w14:paraId="798EC3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047382</w:t>
            </w:r>
          </w:p>
        </w:tc>
        <w:tc>
          <w:tcPr>
            <w:tcW w:w="6458" w:type="dxa"/>
            <w:shd w:val="clear" w:color="auto" w:fill="auto"/>
            <w:hideMark/>
          </w:tcPr>
          <w:p w14:paraId="74DF1E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2EB50E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2ECCF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1D5B9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56EB083B" w14:textId="77777777" w:rsidTr="008E59F0">
        <w:trPr>
          <w:trHeight w:val="360"/>
        </w:trPr>
        <w:tc>
          <w:tcPr>
            <w:tcW w:w="1092" w:type="dxa"/>
            <w:shd w:val="clear" w:color="auto" w:fill="auto"/>
            <w:hideMark/>
          </w:tcPr>
          <w:p w14:paraId="3F5886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047383</w:t>
            </w:r>
          </w:p>
        </w:tc>
        <w:tc>
          <w:tcPr>
            <w:tcW w:w="6458" w:type="dxa"/>
            <w:shd w:val="clear" w:color="auto" w:fill="auto"/>
            <w:hideMark/>
          </w:tcPr>
          <w:p w14:paraId="423A14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4935A6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A3F54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A9310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55DC9C09" w14:textId="77777777" w:rsidTr="008E59F0">
        <w:trPr>
          <w:trHeight w:val="360"/>
        </w:trPr>
        <w:tc>
          <w:tcPr>
            <w:tcW w:w="1092" w:type="dxa"/>
            <w:shd w:val="clear" w:color="auto" w:fill="auto"/>
            <w:hideMark/>
          </w:tcPr>
          <w:p w14:paraId="11A7B4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047384</w:t>
            </w:r>
          </w:p>
        </w:tc>
        <w:tc>
          <w:tcPr>
            <w:tcW w:w="6458" w:type="dxa"/>
            <w:shd w:val="clear" w:color="auto" w:fill="auto"/>
            <w:hideMark/>
          </w:tcPr>
          <w:p w14:paraId="69BD95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2919E5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18103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D634F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6E9DB800" w14:textId="77777777" w:rsidTr="008E59F0">
        <w:trPr>
          <w:trHeight w:val="360"/>
        </w:trPr>
        <w:tc>
          <w:tcPr>
            <w:tcW w:w="1092" w:type="dxa"/>
            <w:shd w:val="clear" w:color="auto" w:fill="auto"/>
            <w:hideMark/>
          </w:tcPr>
          <w:p w14:paraId="0B5AD7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047385</w:t>
            </w:r>
          </w:p>
        </w:tc>
        <w:tc>
          <w:tcPr>
            <w:tcW w:w="6458" w:type="dxa"/>
            <w:shd w:val="clear" w:color="auto" w:fill="auto"/>
            <w:hideMark/>
          </w:tcPr>
          <w:p w14:paraId="371733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101B467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16B13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3D71D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549B53E2" w14:textId="77777777" w:rsidTr="008E59F0">
        <w:trPr>
          <w:trHeight w:val="360"/>
        </w:trPr>
        <w:tc>
          <w:tcPr>
            <w:tcW w:w="1092" w:type="dxa"/>
            <w:shd w:val="clear" w:color="auto" w:fill="auto"/>
            <w:hideMark/>
          </w:tcPr>
          <w:p w14:paraId="33A8CE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047386</w:t>
            </w:r>
          </w:p>
        </w:tc>
        <w:tc>
          <w:tcPr>
            <w:tcW w:w="6458" w:type="dxa"/>
            <w:shd w:val="clear" w:color="auto" w:fill="auto"/>
            <w:hideMark/>
          </w:tcPr>
          <w:p w14:paraId="6E06A7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104EA0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364BE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AEA967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2E7CB2CB" w14:textId="77777777" w:rsidTr="008E59F0">
        <w:trPr>
          <w:trHeight w:val="360"/>
        </w:trPr>
        <w:tc>
          <w:tcPr>
            <w:tcW w:w="1092" w:type="dxa"/>
            <w:shd w:val="clear" w:color="auto" w:fill="auto"/>
            <w:hideMark/>
          </w:tcPr>
          <w:p w14:paraId="65EDDA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047387</w:t>
            </w:r>
          </w:p>
        </w:tc>
        <w:tc>
          <w:tcPr>
            <w:tcW w:w="6458" w:type="dxa"/>
            <w:shd w:val="clear" w:color="auto" w:fill="auto"/>
            <w:hideMark/>
          </w:tcPr>
          <w:p w14:paraId="70D97D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62AB75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6DA21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94B07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4C58F0CE" w14:textId="77777777" w:rsidTr="008E59F0">
        <w:trPr>
          <w:trHeight w:val="360"/>
        </w:trPr>
        <w:tc>
          <w:tcPr>
            <w:tcW w:w="1092" w:type="dxa"/>
            <w:shd w:val="clear" w:color="auto" w:fill="auto"/>
            <w:hideMark/>
          </w:tcPr>
          <w:p w14:paraId="00E3F4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047388</w:t>
            </w:r>
          </w:p>
        </w:tc>
        <w:tc>
          <w:tcPr>
            <w:tcW w:w="6458" w:type="dxa"/>
            <w:shd w:val="clear" w:color="auto" w:fill="auto"/>
            <w:hideMark/>
          </w:tcPr>
          <w:p w14:paraId="4425F6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7F784A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4D082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E1EBD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606DCC91" w14:textId="77777777" w:rsidTr="008E59F0">
        <w:trPr>
          <w:trHeight w:val="360"/>
        </w:trPr>
        <w:tc>
          <w:tcPr>
            <w:tcW w:w="1092" w:type="dxa"/>
            <w:shd w:val="clear" w:color="auto" w:fill="auto"/>
            <w:hideMark/>
          </w:tcPr>
          <w:p w14:paraId="0B1ADA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047389</w:t>
            </w:r>
          </w:p>
        </w:tc>
        <w:tc>
          <w:tcPr>
            <w:tcW w:w="6458" w:type="dxa"/>
            <w:shd w:val="clear" w:color="auto" w:fill="auto"/>
            <w:hideMark/>
          </w:tcPr>
          <w:p w14:paraId="20465E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46A706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09FA9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82D644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2EFF86C0" w14:textId="77777777" w:rsidTr="008E59F0">
        <w:trPr>
          <w:trHeight w:val="360"/>
        </w:trPr>
        <w:tc>
          <w:tcPr>
            <w:tcW w:w="1092" w:type="dxa"/>
            <w:shd w:val="clear" w:color="auto" w:fill="auto"/>
            <w:hideMark/>
          </w:tcPr>
          <w:p w14:paraId="6F4DB4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047390</w:t>
            </w:r>
          </w:p>
        </w:tc>
        <w:tc>
          <w:tcPr>
            <w:tcW w:w="6458" w:type="dxa"/>
            <w:shd w:val="clear" w:color="auto" w:fill="auto"/>
            <w:hideMark/>
          </w:tcPr>
          <w:p w14:paraId="130F02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41EF1A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CEAD87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87F19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7747FFE0" w14:textId="77777777" w:rsidTr="008E59F0">
        <w:trPr>
          <w:trHeight w:val="360"/>
        </w:trPr>
        <w:tc>
          <w:tcPr>
            <w:tcW w:w="1092" w:type="dxa"/>
            <w:shd w:val="clear" w:color="auto" w:fill="auto"/>
            <w:hideMark/>
          </w:tcPr>
          <w:p w14:paraId="1BE13B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047391</w:t>
            </w:r>
          </w:p>
        </w:tc>
        <w:tc>
          <w:tcPr>
            <w:tcW w:w="6458" w:type="dxa"/>
            <w:shd w:val="clear" w:color="auto" w:fill="auto"/>
            <w:hideMark/>
          </w:tcPr>
          <w:p w14:paraId="2AC40A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3DC255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34CC7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395DC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3250AFAB" w14:textId="77777777" w:rsidTr="008E59F0">
        <w:trPr>
          <w:trHeight w:val="360"/>
        </w:trPr>
        <w:tc>
          <w:tcPr>
            <w:tcW w:w="1092" w:type="dxa"/>
            <w:shd w:val="clear" w:color="auto" w:fill="auto"/>
            <w:hideMark/>
          </w:tcPr>
          <w:p w14:paraId="203027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047392</w:t>
            </w:r>
          </w:p>
        </w:tc>
        <w:tc>
          <w:tcPr>
            <w:tcW w:w="6458" w:type="dxa"/>
            <w:shd w:val="clear" w:color="auto" w:fill="auto"/>
            <w:hideMark/>
          </w:tcPr>
          <w:p w14:paraId="7269BA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5D11FF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695C9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B50B5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4692BC8B" w14:textId="77777777" w:rsidTr="008E59F0">
        <w:trPr>
          <w:trHeight w:val="360"/>
        </w:trPr>
        <w:tc>
          <w:tcPr>
            <w:tcW w:w="1092" w:type="dxa"/>
            <w:shd w:val="clear" w:color="auto" w:fill="auto"/>
            <w:hideMark/>
          </w:tcPr>
          <w:p w14:paraId="5C7012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047393</w:t>
            </w:r>
          </w:p>
        </w:tc>
        <w:tc>
          <w:tcPr>
            <w:tcW w:w="6458" w:type="dxa"/>
            <w:shd w:val="clear" w:color="auto" w:fill="auto"/>
            <w:hideMark/>
          </w:tcPr>
          <w:p w14:paraId="528B61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տումբայով դիմադ.</w:t>
            </w:r>
          </w:p>
        </w:tc>
        <w:tc>
          <w:tcPr>
            <w:tcW w:w="951" w:type="dxa"/>
            <w:shd w:val="clear" w:color="auto" w:fill="auto"/>
            <w:hideMark/>
          </w:tcPr>
          <w:p w14:paraId="4818319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333CC0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526A4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21844A56" w14:textId="77777777" w:rsidTr="008E59F0">
        <w:trPr>
          <w:trHeight w:val="360"/>
        </w:trPr>
        <w:tc>
          <w:tcPr>
            <w:tcW w:w="1092" w:type="dxa"/>
            <w:shd w:val="clear" w:color="auto" w:fill="auto"/>
            <w:hideMark/>
          </w:tcPr>
          <w:p w14:paraId="0657F8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047394</w:t>
            </w:r>
          </w:p>
        </w:tc>
        <w:tc>
          <w:tcPr>
            <w:tcW w:w="6458" w:type="dxa"/>
            <w:shd w:val="clear" w:color="auto" w:fill="auto"/>
            <w:hideMark/>
          </w:tcPr>
          <w:p w14:paraId="77D82A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w:t>
            </w:r>
          </w:p>
        </w:tc>
        <w:tc>
          <w:tcPr>
            <w:tcW w:w="951" w:type="dxa"/>
            <w:shd w:val="clear" w:color="auto" w:fill="auto"/>
            <w:hideMark/>
          </w:tcPr>
          <w:p w14:paraId="3AE999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EB539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967E3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77803A60" w14:textId="77777777" w:rsidTr="008E59F0">
        <w:trPr>
          <w:trHeight w:val="360"/>
        </w:trPr>
        <w:tc>
          <w:tcPr>
            <w:tcW w:w="1092" w:type="dxa"/>
            <w:shd w:val="clear" w:color="auto" w:fill="auto"/>
            <w:hideMark/>
          </w:tcPr>
          <w:p w14:paraId="6B2496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047395</w:t>
            </w:r>
          </w:p>
        </w:tc>
        <w:tc>
          <w:tcPr>
            <w:tcW w:w="6458" w:type="dxa"/>
            <w:shd w:val="clear" w:color="auto" w:fill="auto"/>
            <w:hideMark/>
          </w:tcPr>
          <w:p w14:paraId="75A489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աշխատանքային</w:t>
            </w:r>
          </w:p>
        </w:tc>
        <w:tc>
          <w:tcPr>
            <w:tcW w:w="951" w:type="dxa"/>
            <w:shd w:val="clear" w:color="auto" w:fill="auto"/>
            <w:hideMark/>
          </w:tcPr>
          <w:p w14:paraId="443E26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F4EC7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C3B3C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2E78FABF" w14:textId="77777777" w:rsidTr="008E59F0">
        <w:trPr>
          <w:trHeight w:val="360"/>
        </w:trPr>
        <w:tc>
          <w:tcPr>
            <w:tcW w:w="1092" w:type="dxa"/>
            <w:shd w:val="clear" w:color="auto" w:fill="auto"/>
            <w:hideMark/>
          </w:tcPr>
          <w:p w14:paraId="0D4C5F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047396</w:t>
            </w:r>
          </w:p>
        </w:tc>
        <w:tc>
          <w:tcPr>
            <w:tcW w:w="6458" w:type="dxa"/>
            <w:shd w:val="clear" w:color="auto" w:fill="auto"/>
            <w:hideMark/>
          </w:tcPr>
          <w:p w14:paraId="45EFD7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աշխատանքային</w:t>
            </w:r>
          </w:p>
        </w:tc>
        <w:tc>
          <w:tcPr>
            <w:tcW w:w="951" w:type="dxa"/>
            <w:shd w:val="clear" w:color="auto" w:fill="auto"/>
            <w:hideMark/>
          </w:tcPr>
          <w:p w14:paraId="1D2DDF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3DFF9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2861F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12858603" w14:textId="77777777" w:rsidTr="008E59F0">
        <w:trPr>
          <w:trHeight w:val="360"/>
        </w:trPr>
        <w:tc>
          <w:tcPr>
            <w:tcW w:w="1092" w:type="dxa"/>
            <w:shd w:val="clear" w:color="auto" w:fill="auto"/>
            <w:hideMark/>
          </w:tcPr>
          <w:p w14:paraId="72384A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047397</w:t>
            </w:r>
          </w:p>
        </w:tc>
        <w:tc>
          <w:tcPr>
            <w:tcW w:w="6458" w:type="dxa"/>
            <w:shd w:val="clear" w:color="auto" w:fill="auto"/>
            <w:hideMark/>
          </w:tcPr>
          <w:p w14:paraId="748563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աշխատանքային</w:t>
            </w:r>
          </w:p>
        </w:tc>
        <w:tc>
          <w:tcPr>
            <w:tcW w:w="951" w:type="dxa"/>
            <w:shd w:val="clear" w:color="auto" w:fill="auto"/>
            <w:hideMark/>
          </w:tcPr>
          <w:p w14:paraId="3C440E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9FCD1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2EC690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19CE91C1" w14:textId="77777777" w:rsidTr="008E59F0">
        <w:trPr>
          <w:trHeight w:val="360"/>
        </w:trPr>
        <w:tc>
          <w:tcPr>
            <w:tcW w:w="1092" w:type="dxa"/>
            <w:shd w:val="clear" w:color="auto" w:fill="auto"/>
            <w:hideMark/>
          </w:tcPr>
          <w:p w14:paraId="2772E6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047398</w:t>
            </w:r>
          </w:p>
        </w:tc>
        <w:tc>
          <w:tcPr>
            <w:tcW w:w="6458" w:type="dxa"/>
            <w:shd w:val="clear" w:color="auto" w:fill="auto"/>
            <w:hideMark/>
          </w:tcPr>
          <w:p w14:paraId="7E0091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աշխատանքային</w:t>
            </w:r>
          </w:p>
        </w:tc>
        <w:tc>
          <w:tcPr>
            <w:tcW w:w="951" w:type="dxa"/>
            <w:shd w:val="clear" w:color="auto" w:fill="auto"/>
            <w:hideMark/>
          </w:tcPr>
          <w:p w14:paraId="76D85B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53E8A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B6341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1C4D970F" w14:textId="77777777" w:rsidTr="008E59F0">
        <w:trPr>
          <w:trHeight w:val="360"/>
        </w:trPr>
        <w:tc>
          <w:tcPr>
            <w:tcW w:w="1092" w:type="dxa"/>
            <w:shd w:val="clear" w:color="auto" w:fill="auto"/>
            <w:hideMark/>
          </w:tcPr>
          <w:p w14:paraId="24BA69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047399</w:t>
            </w:r>
          </w:p>
        </w:tc>
        <w:tc>
          <w:tcPr>
            <w:tcW w:w="6458" w:type="dxa"/>
            <w:shd w:val="clear" w:color="auto" w:fill="auto"/>
            <w:hideMark/>
          </w:tcPr>
          <w:p w14:paraId="1E631D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աշխատանքային</w:t>
            </w:r>
          </w:p>
        </w:tc>
        <w:tc>
          <w:tcPr>
            <w:tcW w:w="951" w:type="dxa"/>
            <w:shd w:val="clear" w:color="auto" w:fill="auto"/>
            <w:hideMark/>
          </w:tcPr>
          <w:p w14:paraId="5B612C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9FB60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B9EF5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7AEA815E" w14:textId="77777777" w:rsidTr="008E59F0">
        <w:trPr>
          <w:trHeight w:val="360"/>
        </w:trPr>
        <w:tc>
          <w:tcPr>
            <w:tcW w:w="1092" w:type="dxa"/>
            <w:shd w:val="clear" w:color="auto" w:fill="auto"/>
            <w:hideMark/>
          </w:tcPr>
          <w:p w14:paraId="67A8ED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047400</w:t>
            </w:r>
          </w:p>
        </w:tc>
        <w:tc>
          <w:tcPr>
            <w:tcW w:w="6458" w:type="dxa"/>
            <w:shd w:val="clear" w:color="auto" w:fill="auto"/>
            <w:hideMark/>
          </w:tcPr>
          <w:p w14:paraId="56BF176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աշխատանքային</w:t>
            </w:r>
          </w:p>
        </w:tc>
        <w:tc>
          <w:tcPr>
            <w:tcW w:w="951" w:type="dxa"/>
            <w:shd w:val="clear" w:color="auto" w:fill="auto"/>
            <w:hideMark/>
          </w:tcPr>
          <w:p w14:paraId="7BF23E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747800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D06DA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5B2428EA" w14:textId="77777777" w:rsidTr="008E59F0">
        <w:trPr>
          <w:trHeight w:val="360"/>
        </w:trPr>
        <w:tc>
          <w:tcPr>
            <w:tcW w:w="1092" w:type="dxa"/>
            <w:shd w:val="clear" w:color="auto" w:fill="auto"/>
            <w:hideMark/>
          </w:tcPr>
          <w:p w14:paraId="1171F6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047401</w:t>
            </w:r>
          </w:p>
        </w:tc>
        <w:tc>
          <w:tcPr>
            <w:tcW w:w="6458" w:type="dxa"/>
            <w:shd w:val="clear" w:color="auto" w:fill="auto"/>
            <w:hideMark/>
          </w:tcPr>
          <w:p w14:paraId="5C0A50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աշխատանքային</w:t>
            </w:r>
          </w:p>
        </w:tc>
        <w:tc>
          <w:tcPr>
            <w:tcW w:w="951" w:type="dxa"/>
            <w:shd w:val="clear" w:color="auto" w:fill="auto"/>
            <w:hideMark/>
          </w:tcPr>
          <w:p w14:paraId="12AC4F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77EDE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934D6E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4517BE00" w14:textId="77777777" w:rsidTr="008E59F0">
        <w:trPr>
          <w:trHeight w:val="360"/>
        </w:trPr>
        <w:tc>
          <w:tcPr>
            <w:tcW w:w="1092" w:type="dxa"/>
            <w:shd w:val="clear" w:color="auto" w:fill="auto"/>
            <w:hideMark/>
          </w:tcPr>
          <w:p w14:paraId="154275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047402</w:t>
            </w:r>
          </w:p>
        </w:tc>
        <w:tc>
          <w:tcPr>
            <w:tcW w:w="6458" w:type="dxa"/>
            <w:shd w:val="clear" w:color="auto" w:fill="auto"/>
            <w:hideMark/>
          </w:tcPr>
          <w:p w14:paraId="3195DC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աշխատանքային</w:t>
            </w:r>
          </w:p>
        </w:tc>
        <w:tc>
          <w:tcPr>
            <w:tcW w:w="951" w:type="dxa"/>
            <w:shd w:val="clear" w:color="auto" w:fill="auto"/>
            <w:hideMark/>
          </w:tcPr>
          <w:p w14:paraId="5D38C0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54BB8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4E3754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6924908C" w14:textId="77777777" w:rsidTr="008E59F0">
        <w:trPr>
          <w:trHeight w:val="360"/>
        </w:trPr>
        <w:tc>
          <w:tcPr>
            <w:tcW w:w="1092" w:type="dxa"/>
            <w:shd w:val="clear" w:color="auto" w:fill="auto"/>
            <w:hideMark/>
          </w:tcPr>
          <w:p w14:paraId="3AE0D43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047403</w:t>
            </w:r>
          </w:p>
        </w:tc>
        <w:tc>
          <w:tcPr>
            <w:tcW w:w="6458" w:type="dxa"/>
            <w:shd w:val="clear" w:color="auto" w:fill="auto"/>
            <w:hideMark/>
          </w:tcPr>
          <w:p w14:paraId="5E3A80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աշխատանքային</w:t>
            </w:r>
          </w:p>
        </w:tc>
        <w:tc>
          <w:tcPr>
            <w:tcW w:w="951" w:type="dxa"/>
            <w:shd w:val="clear" w:color="auto" w:fill="auto"/>
            <w:hideMark/>
          </w:tcPr>
          <w:p w14:paraId="056CEA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E7203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6F828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37F1B640" w14:textId="77777777" w:rsidTr="008E59F0">
        <w:trPr>
          <w:trHeight w:val="360"/>
        </w:trPr>
        <w:tc>
          <w:tcPr>
            <w:tcW w:w="1092" w:type="dxa"/>
            <w:shd w:val="clear" w:color="auto" w:fill="auto"/>
            <w:hideMark/>
          </w:tcPr>
          <w:p w14:paraId="3ACA3C4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047404</w:t>
            </w:r>
          </w:p>
        </w:tc>
        <w:tc>
          <w:tcPr>
            <w:tcW w:w="6458" w:type="dxa"/>
            <w:shd w:val="clear" w:color="auto" w:fill="auto"/>
            <w:hideMark/>
          </w:tcPr>
          <w:p w14:paraId="7B782F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աշխատանքային</w:t>
            </w:r>
          </w:p>
        </w:tc>
        <w:tc>
          <w:tcPr>
            <w:tcW w:w="951" w:type="dxa"/>
            <w:shd w:val="clear" w:color="auto" w:fill="auto"/>
            <w:hideMark/>
          </w:tcPr>
          <w:p w14:paraId="4CD4CFF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B3B7A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3E94B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54C4DD17" w14:textId="77777777" w:rsidTr="008E59F0">
        <w:trPr>
          <w:trHeight w:val="360"/>
        </w:trPr>
        <w:tc>
          <w:tcPr>
            <w:tcW w:w="1092" w:type="dxa"/>
            <w:shd w:val="clear" w:color="auto" w:fill="auto"/>
            <w:hideMark/>
          </w:tcPr>
          <w:p w14:paraId="4EE97E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047405</w:t>
            </w:r>
          </w:p>
        </w:tc>
        <w:tc>
          <w:tcPr>
            <w:tcW w:w="6458" w:type="dxa"/>
            <w:shd w:val="clear" w:color="auto" w:fill="auto"/>
            <w:hideMark/>
          </w:tcPr>
          <w:p w14:paraId="6EA233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աշխատանքային</w:t>
            </w:r>
          </w:p>
        </w:tc>
        <w:tc>
          <w:tcPr>
            <w:tcW w:w="951" w:type="dxa"/>
            <w:shd w:val="clear" w:color="auto" w:fill="auto"/>
            <w:hideMark/>
          </w:tcPr>
          <w:p w14:paraId="5FACA3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D0221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5DE85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0DC97CD5" w14:textId="77777777" w:rsidTr="008E59F0">
        <w:trPr>
          <w:trHeight w:val="360"/>
        </w:trPr>
        <w:tc>
          <w:tcPr>
            <w:tcW w:w="1092" w:type="dxa"/>
            <w:shd w:val="clear" w:color="auto" w:fill="auto"/>
            <w:hideMark/>
          </w:tcPr>
          <w:p w14:paraId="1F62AF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047406</w:t>
            </w:r>
          </w:p>
        </w:tc>
        <w:tc>
          <w:tcPr>
            <w:tcW w:w="6458" w:type="dxa"/>
            <w:shd w:val="clear" w:color="auto" w:fill="auto"/>
            <w:hideMark/>
          </w:tcPr>
          <w:p w14:paraId="27E7E3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աշխատանքային</w:t>
            </w:r>
          </w:p>
        </w:tc>
        <w:tc>
          <w:tcPr>
            <w:tcW w:w="951" w:type="dxa"/>
            <w:shd w:val="clear" w:color="auto" w:fill="auto"/>
            <w:hideMark/>
          </w:tcPr>
          <w:p w14:paraId="062123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04FEB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51B27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3991F2AC" w14:textId="77777777" w:rsidTr="008E59F0">
        <w:trPr>
          <w:trHeight w:val="360"/>
        </w:trPr>
        <w:tc>
          <w:tcPr>
            <w:tcW w:w="1092" w:type="dxa"/>
            <w:shd w:val="clear" w:color="auto" w:fill="auto"/>
            <w:hideMark/>
          </w:tcPr>
          <w:p w14:paraId="05C6AFB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047407</w:t>
            </w:r>
          </w:p>
        </w:tc>
        <w:tc>
          <w:tcPr>
            <w:tcW w:w="6458" w:type="dxa"/>
            <w:shd w:val="clear" w:color="auto" w:fill="auto"/>
            <w:hideMark/>
          </w:tcPr>
          <w:p w14:paraId="32503C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/երկդռնանի/</w:t>
            </w:r>
          </w:p>
        </w:tc>
        <w:tc>
          <w:tcPr>
            <w:tcW w:w="951" w:type="dxa"/>
            <w:shd w:val="clear" w:color="auto" w:fill="auto"/>
            <w:hideMark/>
          </w:tcPr>
          <w:p w14:paraId="4B3A44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56B07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5FA97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4BB9FBA0" w14:textId="77777777" w:rsidTr="008E59F0">
        <w:trPr>
          <w:trHeight w:val="360"/>
        </w:trPr>
        <w:tc>
          <w:tcPr>
            <w:tcW w:w="1092" w:type="dxa"/>
            <w:shd w:val="clear" w:color="auto" w:fill="auto"/>
            <w:hideMark/>
          </w:tcPr>
          <w:p w14:paraId="2F1771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047408</w:t>
            </w:r>
          </w:p>
        </w:tc>
        <w:tc>
          <w:tcPr>
            <w:tcW w:w="6458" w:type="dxa"/>
            <w:shd w:val="clear" w:color="auto" w:fill="auto"/>
            <w:hideMark/>
          </w:tcPr>
          <w:p w14:paraId="3170AE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 սեղանիկով</w:t>
            </w:r>
          </w:p>
        </w:tc>
        <w:tc>
          <w:tcPr>
            <w:tcW w:w="951" w:type="dxa"/>
            <w:shd w:val="clear" w:color="auto" w:fill="auto"/>
            <w:hideMark/>
          </w:tcPr>
          <w:p w14:paraId="4ADE59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F09B4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25ED9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5803DCBF" w14:textId="77777777" w:rsidTr="008E59F0">
        <w:trPr>
          <w:trHeight w:val="360"/>
        </w:trPr>
        <w:tc>
          <w:tcPr>
            <w:tcW w:w="1092" w:type="dxa"/>
            <w:shd w:val="clear" w:color="auto" w:fill="auto"/>
            <w:hideMark/>
          </w:tcPr>
          <w:p w14:paraId="38F707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047409</w:t>
            </w:r>
          </w:p>
        </w:tc>
        <w:tc>
          <w:tcPr>
            <w:tcW w:w="6458" w:type="dxa"/>
            <w:shd w:val="clear" w:color="auto" w:fill="auto"/>
            <w:hideMark/>
          </w:tcPr>
          <w:p w14:paraId="77E8E7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 սեղանիկով</w:t>
            </w:r>
          </w:p>
        </w:tc>
        <w:tc>
          <w:tcPr>
            <w:tcW w:w="951" w:type="dxa"/>
            <w:shd w:val="clear" w:color="auto" w:fill="auto"/>
            <w:hideMark/>
          </w:tcPr>
          <w:p w14:paraId="3D0677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C155E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AE82C9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6B7D71DF" w14:textId="77777777" w:rsidTr="008E59F0">
        <w:trPr>
          <w:trHeight w:val="360"/>
        </w:trPr>
        <w:tc>
          <w:tcPr>
            <w:tcW w:w="1092" w:type="dxa"/>
            <w:shd w:val="clear" w:color="auto" w:fill="auto"/>
            <w:hideMark/>
          </w:tcPr>
          <w:p w14:paraId="27386C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047410</w:t>
            </w:r>
          </w:p>
        </w:tc>
        <w:tc>
          <w:tcPr>
            <w:tcW w:w="6458" w:type="dxa"/>
            <w:shd w:val="clear" w:color="auto" w:fill="auto"/>
            <w:hideMark/>
          </w:tcPr>
          <w:p w14:paraId="3A9B87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 սեղանիկով</w:t>
            </w:r>
          </w:p>
        </w:tc>
        <w:tc>
          <w:tcPr>
            <w:tcW w:w="951" w:type="dxa"/>
            <w:shd w:val="clear" w:color="auto" w:fill="auto"/>
            <w:hideMark/>
          </w:tcPr>
          <w:p w14:paraId="7BB251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2E3A89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2C786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7B5ED095" w14:textId="77777777" w:rsidTr="008E59F0">
        <w:trPr>
          <w:trHeight w:val="360"/>
        </w:trPr>
        <w:tc>
          <w:tcPr>
            <w:tcW w:w="1092" w:type="dxa"/>
            <w:shd w:val="clear" w:color="auto" w:fill="auto"/>
            <w:hideMark/>
          </w:tcPr>
          <w:p w14:paraId="46865A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047411</w:t>
            </w:r>
          </w:p>
        </w:tc>
        <w:tc>
          <w:tcPr>
            <w:tcW w:w="6458" w:type="dxa"/>
            <w:shd w:val="clear" w:color="auto" w:fill="auto"/>
            <w:hideMark/>
          </w:tcPr>
          <w:p w14:paraId="2B40DB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 սեղանիկով</w:t>
            </w:r>
          </w:p>
        </w:tc>
        <w:tc>
          <w:tcPr>
            <w:tcW w:w="951" w:type="dxa"/>
            <w:shd w:val="clear" w:color="auto" w:fill="auto"/>
            <w:hideMark/>
          </w:tcPr>
          <w:p w14:paraId="722FF6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516A5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0D661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2693B6A3" w14:textId="77777777" w:rsidTr="008E59F0">
        <w:trPr>
          <w:trHeight w:val="360"/>
        </w:trPr>
        <w:tc>
          <w:tcPr>
            <w:tcW w:w="1092" w:type="dxa"/>
            <w:shd w:val="clear" w:color="auto" w:fill="auto"/>
            <w:hideMark/>
          </w:tcPr>
          <w:p w14:paraId="7F74E4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047412</w:t>
            </w:r>
          </w:p>
        </w:tc>
        <w:tc>
          <w:tcPr>
            <w:tcW w:w="6458" w:type="dxa"/>
            <w:shd w:val="clear" w:color="auto" w:fill="auto"/>
            <w:hideMark/>
          </w:tcPr>
          <w:p w14:paraId="4273E21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 սեղանիկով</w:t>
            </w:r>
          </w:p>
        </w:tc>
        <w:tc>
          <w:tcPr>
            <w:tcW w:w="951" w:type="dxa"/>
            <w:shd w:val="clear" w:color="auto" w:fill="auto"/>
            <w:hideMark/>
          </w:tcPr>
          <w:p w14:paraId="72B61C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F61A3D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FD702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50981D0B" w14:textId="77777777" w:rsidTr="008E59F0">
        <w:trPr>
          <w:trHeight w:val="360"/>
        </w:trPr>
        <w:tc>
          <w:tcPr>
            <w:tcW w:w="1092" w:type="dxa"/>
            <w:shd w:val="clear" w:color="auto" w:fill="auto"/>
            <w:hideMark/>
          </w:tcPr>
          <w:p w14:paraId="0BD253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047413</w:t>
            </w:r>
          </w:p>
        </w:tc>
        <w:tc>
          <w:tcPr>
            <w:tcW w:w="6458" w:type="dxa"/>
            <w:shd w:val="clear" w:color="auto" w:fill="auto"/>
            <w:hideMark/>
          </w:tcPr>
          <w:p w14:paraId="1ED53A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 սեղանիկով</w:t>
            </w:r>
          </w:p>
        </w:tc>
        <w:tc>
          <w:tcPr>
            <w:tcW w:w="951" w:type="dxa"/>
            <w:shd w:val="clear" w:color="auto" w:fill="auto"/>
            <w:hideMark/>
          </w:tcPr>
          <w:p w14:paraId="75299C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86C350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A3AE6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678CA17F" w14:textId="77777777" w:rsidTr="008E59F0">
        <w:trPr>
          <w:trHeight w:val="360"/>
        </w:trPr>
        <w:tc>
          <w:tcPr>
            <w:tcW w:w="1092" w:type="dxa"/>
            <w:shd w:val="clear" w:color="auto" w:fill="auto"/>
            <w:hideMark/>
          </w:tcPr>
          <w:p w14:paraId="769F22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047414</w:t>
            </w:r>
          </w:p>
        </w:tc>
        <w:tc>
          <w:tcPr>
            <w:tcW w:w="6458" w:type="dxa"/>
            <w:shd w:val="clear" w:color="auto" w:fill="auto"/>
            <w:hideMark/>
          </w:tcPr>
          <w:p w14:paraId="51EE5F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 սեղանիկով</w:t>
            </w:r>
          </w:p>
        </w:tc>
        <w:tc>
          <w:tcPr>
            <w:tcW w:w="951" w:type="dxa"/>
            <w:shd w:val="clear" w:color="auto" w:fill="auto"/>
            <w:hideMark/>
          </w:tcPr>
          <w:p w14:paraId="40DA49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1537C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AD4FA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752DE368" w14:textId="77777777" w:rsidTr="008E59F0">
        <w:trPr>
          <w:trHeight w:val="360"/>
        </w:trPr>
        <w:tc>
          <w:tcPr>
            <w:tcW w:w="1092" w:type="dxa"/>
            <w:shd w:val="clear" w:color="auto" w:fill="auto"/>
            <w:hideMark/>
          </w:tcPr>
          <w:p w14:paraId="191C79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047415</w:t>
            </w:r>
          </w:p>
        </w:tc>
        <w:tc>
          <w:tcPr>
            <w:tcW w:w="6458" w:type="dxa"/>
            <w:shd w:val="clear" w:color="auto" w:fill="auto"/>
            <w:hideMark/>
          </w:tcPr>
          <w:p w14:paraId="746840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 սեղանիկով</w:t>
            </w:r>
          </w:p>
        </w:tc>
        <w:tc>
          <w:tcPr>
            <w:tcW w:w="951" w:type="dxa"/>
            <w:shd w:val="clear" w:color="auto" w:fill="auto"/>
            <w:hideMark/>
          </w:tcPr>
          <w:p w14:paraId="5E914A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6EAAD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41F70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2524057B" w14:textId="77777777" w:rsidTr="008E59F0">
        <w:trPr>
          <w:trHeight w:val="360"/>
        </w:trPr>
        <w:tc>
          <w:tcPr>
            <w:tcW w:w="1092" w:type="dxa"/>
            <w:shd w:val="clear" w:color="auto" w:fill="auto"/>
            <w:hideMark/>
          </w:tcPr>
          <w:p w14:paraId="7C79F5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047416</w:t>
            </w:r>
          </w:p>
        </w:tc>
        <w:tc>
          <w:tcPr>
            <w:tcW w:w="6458" w:type="dxa"/>
            <w:shd w:val="clear" w:color="auto" w:fill="auto"/>
            <w:hideMark/>
          </w:tcPr>
          <w:p w14:paraId="6DC49A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 սեղանիկով</w:t>
            </w:r>
          </w:p>
        </w:tc>
        <w:tc>
          <w:tcPr>
            <w:tcW w:w="951" w:type="dxa"/>
            <w:shd w:val="clear" w:color="auto" w:fill="auto"/>
            <w:hideMark/>
          </w:tcPr>
          <w:p w14:paraId="2A5AF5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E7EA6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BBE0DC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15E02362" w14:textId="77777777" w:rsidTr="008E59F0">
        <w:trPr>
          <w:trHeight w:val="360"/>
        </w:trPr>
        <w:tc>
          <w:tcPr>
            <w:tcW w:w="1092" w:type="dxa"/>
            <w:shd w:val="clear" w:color="auto" w:fill="auto"/>
            <w:hideMark/>
          </w:tcPr>
          <w:p w14:paraId="71F306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047417</w:t>
            </w:r>
          </w:p>
        </w:tc>
        <w:tc>
          <w:tcPr>
            <w:tcW w:w="6458" w:type="dxa"/>
            <w:shd w:val="clear" w:color="auto" w:fill="auto"/>
            <w:hideMark/>
          </w:tcPr>
          <w:p w14:paraId="13443C9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 սեղանիկով</w:t>
            </w:r>
          </w:p>
        </w:tc>
        <w:tc>
          <w:tcPr>
            <w:tcW w:w="951" w:type="dxa"/>
            <w:shd w:val="clear" w:color="auto" w:fill="auto"/>
            <w:hideMark/>
          </w:tcPr>
          <w:p w14:paraId="3BD537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DB5C6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19F43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5897BFCF" w14:textId="77777777" w:rsidTr="008E59F0">
        <w:trPr>
          <w:trHeight w:val="360"/>
        </w:trPr>
        <w:tc>
          <w:tcPr>
            <w:tcW w:w="1092" w:type="dxa"/>
            <w:shd w:val="clear" w:color="auto" w:fill="auto"/>
            <w:hideMark/>
          </w:tcPr>
          <w:p w14:paraId="52BA35E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047418</w:t>
            </w:r>
          </w:p>
        </w:tc>
        <w:tc>
          <w:tcPr>
            <w:tcW w:w="6458" w:type="dxa"/>
            <w:shd w:val="clear" w:color="auto" w:fill="auto"/>
            <w:hideMark/>
          </w:tcPr>
          <w:p w14:paraId="4CB1B2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 սեղանիկով</w:t>
            </w:r>
          </w:p>
        </w:tc>
        <w:tc>
          <w:tcPr>
            <w:tcW w:w="951" w:type="dxa"/>
            <w:shd w:val="clear" w:color="auto" w:fill="auto"/>
            <w:hideMark/>
          </w:tcPr>
          <w:p w14:paraId="582B40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E4399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259C2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51B06CF2" w14:textId="77777777" w:rsidTr="008E59F0">
        <w:trPr>
          <w:trHeight w:val="360"/>
        </w:trPr>
        <w:tc>
          <w:tcPr>
            <w:tcW w:w="1092" w:type="dxa"/>
            <w:shd w:val="clear" w:color="auto" w:fill="auto"/>
            <w:hideMark/>
          </w:tcPr>
          <w:p w14:paraId="50A64D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047419</w:t>
            </w:r>
          </w:p>
        </w:tc>
        <w:tc>
          <w:tcPr>
            <w:tcW w:w="6458" w:type="dxa"/>
            <w:shd w:val="clear" w:color="auto" w:fill="auto"/>
            <w:hideMark/>
          </w:tcPr>
          <w:p w14:paraId="16F817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 սեղանիկով</w:t>
            </w:r>
          </w:p>
        </w:tc>
        <w:tc>
          <w:tcPr>
            <w:tcW w:w="951" w:type="dxa"/>
            <w:shd w:val="clear" w:color="auto" w:fill="auto"/>
            <w:hideMark/>
          </w:tcPr>
          <w:p w14:paraId="46AB11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BDE44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902F6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04F4A68B" w14:textId="77777777" w:rsidTr="008E59F0">
        <w:trPr>
          <w:trHeight w:val="360"/>
        </w:trPr>
        <w:tc>
          <w:tcPr>
            <w:tcW w:w="1092" w:type="dxa"/>
            <w:shd w:val="clear" w:color="auto" w:fill="auto"/>
            <w:hideMark/>
          </w:tcPr>
          <w:p w14:paraId="785072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047420</w:t>
            </w:r>
          </w:p>
        </w:tc>
        <w:tc>
          <w:tcPr>
            <w:tcW w:w="6458" w:type="dxa"/>
            <w:shd w:val="clear" w:color="auto" w:fill="auto"/>
            <w:hideMark/>
          </w:tcPr>
          <w:p w14:paraId="415307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 սեղանիկով</w:t>
            </w:r>
          </w:p>
        </w:tc>
        <w:tc>
          <w:tcPr>
            <w:tcW w:w="951" w:type="dxa"/>
            <w:shd w:val="clear" w:color="auto" w:fill="auto"/>
            <w:hideMark/>
          </w:tcPr>
          <w:p w14:paraId="295213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CD098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96A7A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5CF08AD1" w14:textId="77777777" w:rsidTr="008E59F0">
        <w:trPr>
          <w:trHeight w:val="360"/>
        </w:trPr>
        <w:tc>
          <w:tcPr>
            <w:tcW w:w="1092" w:type="dxa"/>
            <w:shd w:val="clear" w:color="auto" w:fill="auto"/>
            <w:hideMark/>
          </w:tcPr>
          <w:p w14:paraId="38A5E7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047421</w:t>
            </w:r>
          </w:p>
        </w:tc>
        <w:tc>
          <w:tcPr>
            <w:tcW w:w="6458" w:type="dxa"/>
            <w:shd w:val="clear" w:color="auto" w:fill="auto"/>
            <w:hideMark/>
          </w:tcPr>
          <w:p w14:paraId="4FA965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 սեղանիկով</w:t>
            </w:r>
          </w:p>
        </w:tc>
        <w:tc>
          <w:tcPr>
            <w:tcW w:w="951" w:type="dxa"/>
            <w:shd w:val="clear" w:color="auto" w:fill="auto"/>
            <w:hideMark/>
          </w:tcPr>
          <w:p w14:paraId="309959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5F8A08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E325B9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46E25D05" w14:textId="77777777" w:rsidTr="008E59F0">
        <w:trPr>
          <w:trHeight w:val="360"/>
        </w:trPr>
        <w:tc>
          <w:tcPr>
            <w:tcW w:w="1092" w:type="dxa"/>
            <w:shd w:val="clear" w:color="auto" w:fill="auto"/>
            <w:hideMark/>
          </w:tcPr>
          <w:p w14:paraId="130A61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047422</w:t>
            </w:r>
          </w:p>
        </w:tc>
        <w:tc>
          <w:tcPr>
            <w:tcW w:w="6458" w:type="dxa"/>
            <w:shd w:val="clear" w:color="auto" w:fill="auto"/>
            <w:hideMark/>
          </w:tcPr>
          <w:p w14:paraId="104747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 սեղանիկով</w:t>
            </w:r>
          </w:p>
        </w:tc>
        <w:tc>
          <w:tcPr>
            <w:tcW w:w="951" w:type="dxa"/>
            <w:shd w:val="clear" w:color="auto" w:fill="auto"/>
            <w:hideMark/>
          </w:tcPr>
          <w:p w14:paraId="19A1AF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AC7F5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42412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124D262A" w14:textId="77777777" w:rsidTr="008E59F0">
        <w:trPr>
          <w:trHeight w:val="360"/>
        </w:trPr>
        <w:tc>
          <w:tcPr>
            <w:tcW w:w="1092" w:type="dxa"/>
            <w:shd w:val="clear" w:color="auto" w:fill="auto"/>
            <w:hideMark/>
          </w:tcPr>
          <w:p w14:paraId="751768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047423</w:t>
            </w:r>
          </w:p>
        </w:tc>
        <w:tc>
          <w:tcPr>
            <w:tcW w:w="6458" w:type="dxa"/>
            <w:shd w:val="clear" w:color="auto" w:fill="auto"/>
            <w:hideMark/>
          </w:tcPr>
          <w:p w14:paraId="1E196E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 սեղանիկով</w:t>
            </w:r>
          </w:p>
        </w:tc>
        <w:tc>
          <w:tcPr>
            <w:tcW w:w="951" w:type="dxa"/>
            <w:shd w:val="clear" w:color="auto" w:fill="auto"/>
            <w:hideMark/>
          </w:tcPr>
          <w:p w14:paraId="50A68B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055A9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14800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2F113EB3" w14:textId="77777777" w:rsidTr="008E59F0">
        <w:trPr>
          <w:trHeight w:val="360"/>
        </w:trPr>
        <w:tc>
          <w:tcPr>
            <w:tcW w:w="1092" w:type="dxa"/>
            <w:shd w:val="clear" w:color="auto" w:fill="auto"/>
            <w:hideMark/>
          </w:tcPr>
          <w:p w14:paraId="34BDCE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047424</w:t>
            </w:r>
          </w:p>
        </w:tc>
        <w:tc>
          <w:tcPr>
            <w:tcW w:w="6458" w:type="dxa"/>
            <w:shd w:val="clear" w:color="auto" w:fill="auto"/>
            <w:hideMark/>
          </w:tcPr>
          <w:p w14:paraId="70A916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 սեղանիկով</w:t>
            </w:r>
          </w:p>
        </w:tc>
        <w:tc>
          <w:tcPr>
            <w:tcW w:w="951" w:type="dxa"/>
            <w:shd w:val="clear" w:color="auto" w:fill="auto"/>
            <w:hideMark/>
          </w:tcPr>
          <w:p w14:paraId="21DF05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3F0A0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13F28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682A23EF" w14:textId="77777777" w:rsidTr="008E59F0">
        <w:trPr>
          <w:trHeight w:val="360"/>
        </w:trPr>
        <w:tc>
          <w:tcPr>
            <w:tcW w:w="1092" w:type="dxa"/>
            <w:shd w:val="clear" w:color="auto" w:fill="auto"/>
            <w:hideMark/>
          </w:tcPr>
          <w:p w14:paraId="439F1A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047425</w:t>
            </w:r>
          </w:p>
        </w:tc>
        <w:tc>
          <w:tcPr>
            <w:tcW w:w="6458" w:type="dxa"/>
            <w:shd w:val="clear" w:color="auto" w:fill="auto"/>
            <w:hideMark/>
          </w:tcPr>
          <w:p w14:paraId="49C90A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 սեղանիկով</w:t>
            </w:r>
          </w:p>
        </w:tc>
        <w:tc>
          <w:tcPr>
            <w:tcW w:w="951" w:type="dxa"/>
            <w:shd w:val="clear" w:color="auto" w:fill="auto"/>
            <w:hideMark/>
          </w:tcPr>
          <w:p w14:paraId="409EF4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D1ED8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352BD0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102B2B46" w14:textId="77777777" w:rsidTr="008E59F0">
        <w:trPr>
          <w:trHeight w:val="360"/>
        </w:trPr>
        <w:tc>
          <w:tcPr>
            <w:tcW w:w="1092" w:type="dxa"/>
            <w:shd w:val="clear" w:color="auto" w:fill="auto"/>
            <w:hideMark/>
          </w:tcPr>
          <w:p w14:paraId="33B16D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047426</w:t>
            </w:r>
          </w:p>
        </w:tc>
        <w:tc>
          <w:tcPr>
            <w:tcW w:w="6458" w:type="dxa"/>
            <w:shd w:val="clear" w:color="auto" w:fill="auto"/>
            <w:hideMark/>
          </w:tcPr>
          <w:p w14:paraId="38CB53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 սեղանիկով</w:t>
            </w:r>
          </w:p>
        </w:tc>
        <w:tc>
          <w:tcPr>
            <w:tcW w:w="951" w:type="dxa"/>
            <w:shd w:val="clear" w:color="auto" w:fill="auto"/>
            <w:hideMark/>
          </w:tcPr>
          <w:p w14:paraId="6B5355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70D64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7D7E2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5DF3CB8B" w14:textId="77777777" w:rsidTr="008E59F0">
        <w:trPr>
          <w:trHeight w:val="360"/>
        </w:trPr>
        <w:tc>
          <w:tcPr>
            <w:tcW w:w="1092" w:type="dxa"/>
            <w:shd w:val="clear" w:color="auto" w:fill="auto"/>
            <w:hideMark/>
          </w:tcPr>
          <w:p w14:paraId="6327D47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047427</w:t>
            </w:r>
          </w:p>
        </w:tc>
        <w:tc>
          <w:tcPr>
            <w:tcW w:w="6458" w:type="dxa"/>
            <w:shd w:val="clear" w:color="auto" w:fill="auto"/>
            <w:hideMark/>
          </w:tcPr>
          <w:p w14:paraId="0A0F21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 սեղանիկով</w:t>
            </w:r>
          </w:p>
        </w:tc>
        <w:tc>
          <w:tcPr>
            <w:tcW w:w="951" w:type="dxa"/>
            <w:shd w:val="clear" w:color="auto" w:fill="auto"/>
            <w:hideMark/>
          </w:tcPr>
          <w:p w14:paraId="01744D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5C8A7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DCEB4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01C6B047" w14:textId="77777777" w:rsidTr="008E59F0">
        <w:trPr>
          <w:trHeight w:val="360"/>
        </w:trPr>
        <w:tc>
          <w:tcPr>
            <w:tcW w:w="1092" w:type="dxa"/>
            <w:shd w:val="clear" w:color="auto" w:fill="auto"/>
            <w:hideMark/>
          </w:tcPr>
          <w:p w14:paraId="6CD46B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047428</w:t>
            </w:r>
          </w:p>
        </w:tc>
        <w:tc>
          <w:tcPr>
            <w:tcW w:w="6458" w:type="dxa"/>
            <w:shd w:val="clear" w:color="auto" w:fill="auto"/>
            <w:hideMark/>
          </w:tcPr>
          <w:p w14:paraId="2C2E510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 սեղանիկով</w:t>
            </w:r>
          </w:p>
        </w:tc>
        <w:tc>
          <w:tcPr>
            <w:tcW w:w="951" w:type="dxa"/>
            <w:shd w:val="clear" w:color="auto" w:fill="auto"/>
            <w:hideMark/>
          </w:tcPr>
          <w:p w14:paraId="07E6F62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27EC9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4F7CE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08B8CA5F" w14:textId="77777777" w:rsidTr="008E59F0">
        <w:trPr>
          <w:trHeight w:val="360"/>
        </w:trPr>
        <w:tc>
          <w:tcPr>
            <w:tcW w:w="1092" w:type="dxa"/>
            <w:shd w:val="clear" w:color="auto" w:fill="auto"/>
            <w:hideMark/>
          </w:tcPr>
          <w:p w14:paraId="3E6540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047429</w:t>
            </w:r>
          </w:p>
        </w:tc>
        <w:tc>
          <w:tcPr>
            <w:tcW w:w="6458" w:type="dxa"/>
            <w:shd w:val="clear" w:color="auto" w:fill="auto"/>
            <w:hideMark/>
          </w:tcPr>
          <w:p w14:paraId="4D6EFF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 սեղանիկով</w:t>
            </w:r>
          </w:p>
        </w:tc>
        <w:tc>
          <w:tcPr>
            <w:tcW w:w="951" w:type="dxa"/>
            <w:shd w:val="clear" w:color="auto" w:fill="auto"/>
            <w:hideMark/>
          </w:tcPr>
          <w:p w14:paraId="363E23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8EB6E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AF734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30E9E502" w14:textId="77777777" w:rsidTr="008E59F0">
        <w:trPr>
          <w:trHeight w:val="360"/>
        </w:trPr>
        <w:tc>
          <w:tcPr>
            <w:tcW w:w="1092" w:type="dxa"/>
            <w:shd w:val="clear" w:color="auto" w:fill="auto"/>
            <w:hideMark/>
          </w:tcPr>
          <w:p w14:paraId="343846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047430</w:t>
            </w:r>
          </w:p>
        </w:tc>
        <w:tc>
          <w:tcPr>
            <w:tcW w:w="6458" w:type="dxa"/>
            <w:shd w:val="clear" w:color="auto" w:fill="auto"/>
            <w:hideMark/>
          </w:tcPr>
          <w:p w14:paraId="6DFC1C1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 սեղանիկով</w:t>
            </w:r>
          </w:p>
        </w:tc>
        <w:tc>
          <w:tcPr>
            <w:tcW w:w="951" w:type="dxa"/>
            <w:shd w:val="clear" w:color="auto" w:fill="auto"/>
            <w:hideMark/>
          </w:tcPr>
          <w:p w14:paraId="7BCF400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8D82F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892C0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4A63EB57" w14:textId="77777777" w:rsidTr="008E59F0">
        <w:trPr>
          <w:trHeight w:val="360"/>
        </w:trPr>
        <w:tc>
          <w:tcPr>
            <w:tcW w:w="1092" w:type="dxa"/>
            <w:shd w:val="clear" w:color="auto" w:fill="auto"/>
            <w:hideMark/>
          </w:tcPr>
          <w:p w14:paraId="18034D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047431</w:t>
            </w:r>
          </w:p>
        </w:tc>
        <w:tc>
          <w:tcPr>
            <w:tcW w:w="6458" w:type="dxa"/>
            <w:shd w:val="clear" w:color="auto" w:fill="auto"/>
            <w:hideMark/>
          </w:tcPr>
          <w:p w14:paraId="51B0B9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 սեղանիկով</w:t>
            </w:r>
          </w:p>
        </w:tc>
        <w:tc>
          <w:tcPr>
            <w:tcW w:w="951" w:type="dxa"/>
            <w:shd w:val="clear" w:color="auto" w:fill="auto"/>
            <w:hideMark/>
          </w:tcPr>
          <w:p w14:paraId="03C772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56E5D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5F45B6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61A3B5E4" w14:textId="77777777" w:rsidTr="008E59F0">
        <w:trPr>
          <w:trHeight w:val="360"/>
        </w:trPr>
        <w:tc>
          <w:tcPr>
            <w:tcW w:w="1092" w:type="dxa"/>
            <w:shd w:val="clear" w:color="auto" w:fill="auto"/>
            <w:hideMark/>
          </w:tcPr>
          <w:p w14:paraId="76484F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047432</w:t>
            </w:r>
          </w:p>
        </w:tc>
        <w:tc>
          <w:tcPr>
            <w:tcW w:w="6458" w:type="dxa"/>
            <w:shd w:val="clear" w:color="auto" w:fill="auto"/>
            <w:hideMark/>
          </w:tcPr>
          <w:p w14:paraId="4F298A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 սեղանիկով</w:t>
            </w:r>
          </w:p>
        </w:tc>
        <w:tc>
          <w:tcPr>
            <w:tcW w:w="951" w:type="dxa"/>
            <w:shd w:val="clear" w:color="auto" w:fill="auto"/>
            <w:hideMark/>
          </w:tcPr>
          <w:p w14:paraId="07A282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0855B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7242B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0EA85821" w14:textId="77777777" w:rsidTr="008E59F0">
        <w:trPr>
          <w:trHeight w:val="360"/>
        </w:trPr>
        <w:tc>
          <w:tcPr>
            <w:tcW w:w="1092" w:type="dxa"/>
            <w:shd w:val="clear" w:color="auto" w:fill="auto"/>
            <w:hideMark/>
          </w:tcPr>
          <w:p w14:paraId="6085CC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047433</w:t>
            </w:r>
          </w:p>
        </w:tc>
        <w:tc>
          <w:tcPr>
            <w:tcW w:w="6458" w:type="dxa"/>
            <w:shd w:val="clear" w:color="auto" w:fill="auto"/>
            <w:hideMark/>
          </w:tcPr>
          <w:p w14:paraId="07FE47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 կտորից</w:t>
            </w:r>
          </w:p>
        </w:tc>
        <w:tc>
          <w:tcPr>
            <w:tcW w:w="951" w:type="dxa"/>
            <w:shd w:val="clear" w:color="auto" w:fill="auto"/>
            <w:hideMark/>
          </w:tcPr>
          <w:p w14:paraId="410074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979EF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5D3EF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63CF2CAD" w14:textId="77777777" w:rsidTr="008E59F0">
        <w:trPr>
          <w:trHeight w:val="360"/>
        </w:trPr>
        <w:tc>
          <w:tcPr>
            <w:tcW w:w="1092" w:type="dxa"/>
            <w:shd w:val="clear" w:color="auto" w:fill="auto"/>
            <w:hideMark/>
          </w:tcPr>
          <w:p w14:paraId="6B4995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047434</w:t>
            </w:r>
          </w:p>
        </w:tc>
        <w:tc>
          <w:tcPr>
            <w:tcW w:w="6458" w:type="dxa"/>
            <w:shd w:val="clear" w:color="auto" w:fill="auto"/>
            <w:hideMark/>
          </w:tcPr>
          <w:p w14:paraId="00EE7E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 ղեկավարի (կաշվե փոխարինող)</w:t>
            </w:r>
          </w:p>
        </w:tc>
        <w:tc>
          <w:tcPr>
            <w:tcW w:w="951" w:type="dxa"/>
            <w:shd w:val="clear" w:color="auto" w:fill="auto"/>
            <w:hideMark/>
          </w:tcPr>
          <w:p w14:paraId="58698A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3ECD0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F0C3E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39DEE2E3" w14:textId="77777777" w:rsidTr="008E59F0">
        <w:trPr>
          <w:trHeight w:val="360"/>
        </w:trPr>
        <w:tc>
          <w:tcPr>
            <w:tcW w:w="1092" w:type="dxa"/>
            <w:shd w:val="clear" w:color="auto" w:fill="auto"/>
            <w:hideMark/>
          </w:tcPr>
          <w:p w14:paraId="1DF1D1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047435</w:t>
            </w:r>
          </w:p>
        </w:tc>
        <w:tc>
          <w:tcPr>
            <w:tcW w:w="6458" w:type="dxa"/>
            <w:shd w:val="clear" w:color="auto" w:fill="auto"/>
            <w:hideMark/>
          </w:tcPr>
          <w:p w14:paraId="60F172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Բազկաթոռներ /հոլովակավոր/</w:t>
            </w:r>
          </w:p>
        </w:tc>
        <w:tc>
          <w:tcPr>
            <w:tcW w:w="951" w:type="dxa"/>
            <w:shd w:val="clear" w:color="auto" w:fill="auto"/>
            <w:hideMark/>
          </w:tcPr>
          <w:p w14:paraId="29C82D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F9800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54B6E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2A1E952C" w14:textId="77777777" w:rsidTr="008E59F0">
        <w:trPr>
          <w:trHeight w:val="360"/>
        </w:trPr>
        <w:tc>
          <w:tcPr>
            <w:tcW w:w="1092" w:type="dxa"/>
            <w:shd w:val="clear" w:color="auto" w:fill="auto"/>
            <w:hideMark/>
          </w:tcPr>
          <w:p w14:paraId="36B2E9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047436</w:t>
            </w:r>
          </w:p>
        </w:tc>
        <w:tc>
          <w:tcPr>
            <w:tcW w:w="6458" w:type="dxa"/>
            <w:shd w:val="clear" w:color="auto" w:fill="auto"/>
            <w:hideMark/>
          </w:tcPr>
          <w:p w14:paraId="08AAD4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Բազկաթոռներ /հոլովակավոր/</w:t>
            </w:r>
          </w:p>
        </w:tc>
        <w:tc>
          <w:tcPr>
            <w:tcW w:w="951" w:type="dxa"/>
            <w:shd w:val="clear" w:color="auto" w:fill="auto"/>
            <w:hideMark/>
          </w:tcPr>
          <w:p w14:paraId="1C93F4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3080C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6CF4F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49FC63D4" w14:textId="77777777" w:rsidTr="008E59F0">
        <w:trPr>
          <w:trHeight w:val="360"/>
        </w:trPr>
        <w:tc>
          <w:tcPr>
            <w:tcW w:w="1092" w:type="dxa"/>
            <w:shd w:val="clear" w:color="auto" w:fill="auto"/>
            <w:hideMark/>
          </w:tcPr>
          <w:p w14:paraId="724D88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047437</w:t>
            </w:r>
          </w:p>
        </w:tc>
        <w:tc>
          <w:tcPr>
            <w:tcW w:w="6458" w:type="dxa"/>
            <w:shd w:val="clear" w:color="auto" w:fill="auto"/>
            <w:hideMark/>
          </w:tcPr>
          <w:p w14:paraId="237CAC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Բազկաթոռներ /հոլովակավոր/</w:t>
            </w:r>
          </w:p>
        </w:tc>
        <w:tc>
          <w:tcPr>
            <w:tcW w:w="951" w:type="dxa"/>
            <w:shd w:val="clear" w:color="auto" w:fill="auto"/>
            <w:hideMark/>
          </w:tcPr>
          <w:p w14:paraId="00E0F09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07AE5D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5CF3A4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1A1BB4B2" w14:textId="77777777" w:rsidTr="008E59F0">
        <w:trPr>
          <w:trHeight w:val="360"/>
        </w:trPr>
        <w:tc>
          <w:tcPr>
            <w:tcW w:w="1092" w:type="dxa"/>
            <w:shd w:val="clear" w:color="auto" w:fill="auto"/>
            <w:hideMark/>
          </w:tcPr>
          <w:p w14:paraId="728E9D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047438</w:t>
            </w:r>
          </w:p>
        </w:tc>
        <w:tc>
          <w:tcPr>
            <w:tcW w:w="6458" w:type="dxa"/>
            <w:shd w:val="clear" w:color="auto" w:fill="auto"/>
            <w:hideMark/>
          </w:tcPr>
          <w:p w14:paraId="643457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Բազկաթոռներ /հոլովակավոր/</w:t>
            </w:r>
          </w:p>
        </w:tc>
        <w:tc>
          <w:tcPr>
            <w:tcW w:w="951" w:type="dxa"/>
            <w:shd w:val="clear" w:color="auto" w:fill="auto"/>
            <w:hideMark/>
          </w:tcPr>
          <w:p w14:paraId="470AD8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61024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46176E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3BA90BE3" w14:textId="77777777" w:rsidTr="008E59F0">
        <w:trPr>
          <w:trHeight w:val="360"/>
        </w:trPr>
        <w:tc>
          <w:tcPr>
            <w:tcW w:w="1092" w:type="dxa"/>
            <w:shd w:val="clear" w:color="auto" w:fill="auto"/>
            <w:hideMark/>
          </w:tcPr>
          <w:p w14:paraId="33EFC1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047439</w:t>
            </w:r>
          </w:p>
        </w:tc>
        <w:tc>
          <w:tcPr>
            <w:tcW w:w="6458" w:type="dxa"/>
            <w:shd w:val="clear" w:color="auto" w:fill="auto"/>
            <w:hideMark/>
          </w:tcPr>
          <w:p w14:paraId="0FD72F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Բազկաթոռներ /հոլովակավոր/</w:t>
            </w:r>
          </w:p>
        </w:tc>
        <w:tc>
          <w:tcPr>
            <w:tcW w:w="951" w:type="dxa"/>
            <w:shd w:val="clear" w:color="auto" w:fill="auto"/>
            <w:hideMark/>
          </w:tcPr>
          <w:p w14:paraId="4D4C69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770489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99DF4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4093067F" w14:textId="77777777" w:rsidTr="008E59F0">
        <w:trPr>
          <w:trHeight w:val="360"/>
        </w:trPr>
        <w:tc>
          <w:tcPr>
            <w:tcW w:w="1092" w:type="dxa"/>
            <w:shd w:val="clear" w:color="auto" w:fill="auto"/>
            <w:hideMark/>
          </w:tcPr>
          <w:p w14:paraId="5F39E9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047440</w:t>
            </w:r>
          </w:p>
        </w:tc>
        <w:tc>
          <w:tcPr>
            <w:tcW w:w="6458" w:type="dxa"/>
            <w:shd w:val="clear" w:color="auto" w:fill="auto"/>
            <w:hideMark/>
          </w:tcPr>
          <w:p w14:paraId="4BCEB5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Բազկաթոռներ /հոլովակավոր/</w:t>
            </w:r>
          </w:p>
        </w:tc>
        <w:tc>
          <w:tcPr>
            <w:tcW w:w="951" w:type="dxa"/>
            <w:shd w:val="clear" w:color="auto" w:fill="auto"/>
            <w:hideMark/>
          </w:tcPr>
          <w:p w14:paraId="540D62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09220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0E9B3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445997E5" w14:textId="77777777" w:rsidTr="008E59F0">
        <w:trPr>
          <w:trHeight w:val="360"/>
        </w:trPr>
        <w:tc>
          <w:tcPr>
            <w:tcW w:w="1092" w:type="dxa"/>
            <w:shd w:val="clear" w:color="auto" w:fill="auto"/>
            <w:hideMark/>
          </w:tcPr>
          <w:p w14:paraId="636D1E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047441</w:t>
            </w:r>
          </w:p>
        </w:tc>
        <w:tc>
          <w:tcPr>
            <w:tcW w:w="6458" w:type="dxa"/>
            <w:shd w:val="clear" w:color="auto" w:fill="auto"/>
            <w:hideMark/>
          </w:tcPr>
          <w:p w14:paraId="6C43E1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Բազկաթոռներ /հոլովակավոր/</w:t>
            </w:r>
          </w:p>
        </w:tc>
        <w:tc>
          <w:tcPr>
            <w:tcW w:w="951" w:type="dxa"/>
            <w:shd w:val="clear" w:color="auto" w:fill="auto"/>
            <w:hideMark/>
          </w:tcPr>
          <w:p w14:paraId="033D90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BDDE3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A7562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3A815E75" w14:textId="77777777" w:rsidTr="008E59F0">
        <w:trPr>
          <w:trHeight w:val="360"/>
        </w:trPr>
        <w:tc>
          <w:tcPr>
            <w:tcW w:w="1092" w:type="dxa"/>
            <w:shd w:val="clear" w:color="auto" w:fill="auto"/>
            <w:hideMark/>
          </w:tcPr>
          <w:p w14:paraId="3C24FE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047442</w:t>
            </w:r>
          </w:p>
        </w:tc>
        <w:tc>
          <w:tcPr>
            <w:tcW w:w="6458" w:type="dxa"/>
            <w:shd w:val="clear" w:color="auto" w:fill="auto"/>
            <w:hideMark/>
          </w:tcPr>
          <w:p w14:paraId="72489F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Բազկաթոռներ /հոլովակավոր/</w:t>
            </w:r>
          </w:p>
        </w:tc>
        <w:tc>
          <w:tcPr>
            <w:tcW w:w="951" w:type="dxa"/>
            <w:shd w:val="clear" w:color="auto" w:fill="auto"/>
            <w:hideMark/>
          </w:tcPr>
          <w:p w14:paraId="67173DF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1B195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4CDE9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1B239FF9" w14:textId="77777777" w:rsidTr="008E59F0">
        <w:trPr>
          <w:trHeight w:val="360"/>
        </w:trPr>
        <w:tc>
          <w:tcPr>
            <w:tcW w:w="1092" w:type="dxa"/>
            <w:shd w:val="clear" w:color="auto" w:fill="auto"/>
            <w:hideMark/>
          </w:tcPr>
          <w:p w14:paraId="101187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047443</w:t>
            </w:r>
          </w:p>
        </w:tc>
        <w:tc>
          <w:tcPr>
            <w:tcW w:w="6458" w:type="dxa"/>
            <w:shd w:val="clear" w:color="auto" w:fill="auto"/>
            <w:hideMark/>
          </w:tcPr>
          <w:p w14:paraId="0B7A6B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Բազկաթոռներ /հոլովակավոր/</w:t>
            </w:r>
          </w:p>
        </w:tc>
        <w:tc>
          <w:tcPr>
            <w:tcW w:w="951" w:type="dxa"/>
            <w:shd w:val="clear" w:color="auto" w:fill="auto"/>
            <w:hideMark/>
          </w:tcPr>
          <w:p w14:paraId="7282F3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4CCA2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97290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15F37AFF" w14:textId="77777777" w:rsidTr="008E59F0">
        <w:trPr>
          <w:trHeight w:val="360"/>
        </w:trPr>
        <w:tc>
          <w:tcPr>
            <w:tcW w:w="1092" w:type="dxa"/>
            <w:shd w:val="clear" w:color="auto" w:fill="auto"/>
            <w:hideMark/>
          </w:tcPr>
          <w:p w14:paraId="40BCD6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047444</w:t>
            </w:r>
          </w:p>
        </w:tc>
        <w:tc>
          <w:tcPr>
            <w:tcW w:w="6458" w:type="dxa"/>
            <w:shd w:val="clear" w:color="auto" w:fill="auto"/>
            <w:hideMark/>
          </w:tcPr>
          <w:p w14:paraId="2778B5D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Բազկաթոռներ /հոլովակավոր/</w:t>
            </w:r>
          </w:p>
        </w:tc>
        <w:tc>
          <w:tcPr>
            <w:tcW w:w="951" w:type="dxa"/>
            <w:shd w:val="clear" w:color="auto" w:fill="auto"/>
            <w:hideMark/>
          </w:tcPr>
          <w:p w14:paraId="5CE567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7AD60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14A2E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0F5C4B4B" w14:textId="77777777" w:rsidTr="008E59F0">
        <w:trPr>
          <w:trHeight w:val="360"/>
        </w:trPr>
        <w:tc>
          <w:tcPr>
            <w:tcW w:w="1092" w:type="dxa"/>
            <w:shd w:val="clear" w:color="auto" w:fill="auto"/>
            <w:hideMark/>
          </w:tcPr>
          <w:p w14:paraId="38C245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047445</w:t>
            </w:r>
          </w:p>
        </w:tc>
        <w:tc>
          <w:tcPr>
            <w:tcW w:w="6458" w:type="dxa"/>
            <w:shd w:val="clear" w:color="auto" w:fill="auto"/>
            <w:hideMark/>
          </w:tcPr>
          <w:p w14:paraId="0FED71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Բազկաթոռներ /հոլովակավոր/</w:t>
            </w:r>
          </w:p>
        </w:tc>
        <w:tc>
          <w:tcPr>
            <w:tcW w:w="951" w:type="dxa"/>
            <w:shd w:val="clear" w:color="auto" w:fill="auto"/>
            <w:hideMark/>
          </w:tcPr>
          <w:p w14:paraId="232EAF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103F79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03E41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7F1A3616" w14:textId="77777777" w:rsidTr="008E59F0">
        <w:trPr>
          <w:trHeight w:val="360"/>
        </w:trPr>
        <w:tc>
          <w:tcPr>
            <w:tcW w:w="1092" w:type="dxa"/>
            <w:shd w:val="clear" w:color="auto" w:fill="auto"/>
            <w:hideMark/>
          </w:tcPr>
          <w:p w14:paraId="62C13C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047446</w:t>
            </w:r>
          </w:p>
        </w:tc>
        <w:tc>
          <w:tcPr>
            <w:tcW w:w="6458" w:type="dxa"/>
            <w:shd w:val="clear" w:color="auto" w:fill="auto"/>
            <w:hideMark/>
          </w:tcPr>
          <w:p w14:paraId="2A41E78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Բազկաթոռներ /հոլովակավոր/</w:t>
            </w:r>
          </w:p>
        </w:tc>
        <w:tc>
          <w:tcPr>
            <w:tcW w:w="951" w:type="dxa"/>
            <w:shd w:val="clear" w:color="auto" w:fill="auto"/>
            <w:hideMark/>
          </w:tcPr>
          <w:p w14:paraId="3D5B29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D48E5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0913E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3C97A696" w14:textId="77777777" w:rsidTr="008E59F0">
        <w:trPr>
          <w:trHeight w:val="360"/>
        </w:trPr>
        <w:tc>
          <w:tcPr>
            <w:tcW w:w="1092" w:type="dxa"/>
            <w:shd w:val="clear" w:color="auto" w:fill="auto"/>
            <w:hideMark/>
          </w:tcPr>
          <w:p w14:paraId="2B99DC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047447</w:t>
            </w:r>
          </w:p>
        </w:tc>
        <w:tc>
          <w:tcPr>
            <w:tcW w:w="6458" w:type="dxa"/>
            <w:shd w:val="clear" w:color="auto" w:fill="auto"/>
            <w:hideMark/>
          </w:tcPr>
          <w:p w14:paraId="489B0A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Բազկաթոռներ /հոլովակավոր/</w:t>
            </w:r>
          </w:p>
        </w:tc>
        <w:tc>
          <w:tcPr>
            <w:tcW w:w="951" w:type="dxa"/>
            <w:shd w:val="clear" w:color="auto" w:fill="auto"/>
            <w:hideMark/>
          </w:tcPr>
          <w:p w14:paraId="7EEBEA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B917C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7503F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671E588C" w14:textId="77777777" w:rsidTr="008E59F0">
        <w:trPr>
          <w:trHeight w:val="360"/>
        </w:trPr>
        <w:tc>
          <w:tcPr>
            <w:tcW w:w="1092" w:type="dxa"/>
            <w:shd w:val="clear" w:color="auto" w:fill="auto"/>
            <w:hideMark/>
          </w:tcPr>
          <w:p w14:paraId="20DE99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047448</w:t>
            </w:r>
          </w:p>
        </w:tc>
        <w:tc>
          <w:tcPr>
            <w:tcW w:w="6458" w:type="dxa"/>
            <w:shd w:val="clear" w:color="auto" w:fill="auto"/>
            <w:hideMark/>
          </w:tcPr>
          <w:p w14:paraId="16B8F7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 ղեկավարի</w:t>
            </w:r>
          </w:p>
        </w:tc>
        <w:tc>
          <w:tcPr>
            <w:tcW w:w="951" w:type="dxa"/>
            <w:shd w:val="clear" w:color="auto" w:fill="auto"/>
            <w:hideMark/>
          </w:tcPr>
          <w:p w14:paraId="50FDC7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2D377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5A572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15100349" w14:textId="77777777" w:rsidTr="008E59F0">
        <w:trPr>
          <w:trHeight w:val="360"/>
        </w:trPr>
        <w:tc>
          <w:tcPr>
            <w:tcW w:w="1092" w:type="dxa"/>
            <w:shd w:val="clear" w:color="auto" w:fill="auto"/>
            <w:hideMark/>
          </w:tcPr>
          <w:p w14:paraId="1237E0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047449</w:t>
            </w:r>
          </w:p>
        </w:tc>
        <w:tc>
          <w:tcPr>
            <w:tcW w:w="6458" w:type="dxa"/>
            <w:shd w:val="clear" w:color="auto" w:fill="auto"/>
            <w:hideMark/>
          </w:tcPr>
          <w:p w14:paraId="04B71E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Ամբիոն 1,25 x 0,75 x 0,65</w:t>
            </w:r>
          </w:p>
        </w:tc>
        <w:tc>
          <w:tcPr>
            <w:tcW w:w="951" w:type="dxa"/>
            <w:shd w:val="clear" w:color="auto" w:fill="auto"/>
            <w:hideMark/>
          </w:tcPr>
          <w:p w14:paraId="000847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89D09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B7FE8B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281C3F5D" w14:textId="77777777" w:rsidTr="008E59F0">
        <w:trPr>
          <w:trHeight w:val="360"/>
        </w:trPr>
        <w:tc>
          <w:tcPr>
            <w:tcW w:w="1092" w:type="dxa"/>
            <w:shd w:val="clear" w:color="auto" w:fill="auto"/>
            <w:hideMark/>
          </w:tcPr>
          <w:p w14:paraId="225AC7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047450</w:t>
            </w:r>
          </w:p>
        </w:tc>
        <w:tc>
          <w:tcPr>
            <w:tcW w:w="6458" w:type="dxa"/>
            <w:shd w:val="clear" w:color="auto" w:fill="auto"/>
            <w:hideMark/>
          </w:tcPr>
          <w:p w14:paraId="0FA784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Ամբիոն</w:t>
            </w:r>
          </w:p>
        </w:tc>
        <w:tc>
          <w:tcPr>
            <w:tcW w:w="951" w:type="dxa"/>
            <w:shd w:val="clear" w:color="auto" w:fill="auto"/>
            <w:hideMark/>
          </w:tcPr>
          <w:p w14:paraId="28961F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24BBC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E90E7D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1783F454" w14:textId="77777777" w:rsidTr="008E59F0">
        <w:trPr>
          <w:trHeight w:val="360"/>
        </w:trPr>
        <w:tc>
          <w:tcPr>
            <w:tcW w:w="1092" w:type="dxa"/>
            <w:shd w:val="clear" w:color="auto" w:fill="auto"/>
            <w:hideMark/>
          </w:tcPr>
          <w:p w14:paraId="5EB795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047451</w:t>
            </w:r>
          </w:p>
        </w:tc>
        <w:tc>
          <w:tcPr>
            <w:tcW w:w="6458" w:type="dxa"/>
            <w:shd w:val="clear" w:color="auto" w:fill="auto"/>
            <w:hideMark/>
          </w:tcPr>
          <w:p w14:paraId="43DFB0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Ամբիոն</w:t>
            </w:r>
          </w:p>
        </w:tc>
        <w:tc>
          <w:tcPr>
            <w:tcW w:w="951" w:type="dxa"/>
            <w:shd w:val="clear" w:color="auto" w:fill="auto"/>
            <w:hideMark/>
          </w:tcPr>
          <w:p w14:paraId="777F54D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AE63B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D7473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47BC82DB" w14:textId="77777777" w:rsidTr="008E59F0">
        <w:trPr>
          <w:trHeight w:val="360"/>
        </w:trPr>
        <w:tc>
          <w:tcPr>
            <w:tcW w:w="1092" w:type="dxa"/>
            <w:shd w:val="clear" w:color="auto" w:fill="auto"/>
            <w:hideMark/>
          </w:tcPr>
          <w:p w14:paraId="3C40E70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047452</w:t>
            </w:r>
          </w:p>
        </w:tc>
        <w:tc>
          <w:tcPr>
            <w:tcW w:w="6458" w:type="dxa"/>
            <w:shd w:val="clear" w:color="auto" w:fill="auto"/>
            <w:hideMark/>
          </w:tcPr>
          <w:p w14:paraId="20EBA6F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Ամբիոն</w:t>
            </w:r>
          </w:p>
        </w:tc>
        <w:tc>
          <w:tcPr>
            <w:tcW w:w="951" w:type="dxa"/>
            <w:shd w:val="clear" w:color="auto" w:fill="auto"/>
            <w:hideMark/>
          </w:tcPr>
          <w:p w14:paraId="0B7177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B012E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7698F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69C5688E" w14:textId="77777777" w:rsidTr="008E59F0">
        <w:trPr>
          <w:trHeight w:val="360"/>
        </w:trPr>
        <w:tc>
          <w:tcPr>
            <w:tcW w:w="1092" w:type="dxa"/>
            <w:shd w:val="clear" w:color="auto" w:fill="auto"/>
            <w:hideMark/>
          </w:tcPr>
          <w:p w14:paraId="25F4D7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047453</w:t>
            </w:r>
          </w:p>
        </w:tc>
        <w:tc>
          <w:tcPr>
            <w:tcW w:w="6458" w:type="dxa"/>
            <w:shd w:val="clear" w:color="auto" w:fill="auto"/>
            <w:hideMark/>
          </w:tcPr>
          <w:p w14:paraId="3D0343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Ամբիոն</w:t>
            </w:r>
          </w:p>
        </w:tc>
        <w:tc>
          <w:tcPr>
            <w:tcW w:w="951" w:type="dxa"/>
            <w:shd w:val="clear" w:color="auto" w:fill="auto"/>
            <w:hideMark/>
          </w:tcPr>
          <w:p w14:paraId="413D45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6B211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855AC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1D194C09" w14:textId="77777777" w:rsidTr="008E59F0">
        <w:trPr>
          <w:trHeight w:val="360"/>
        </w:trPr>
        <w:tc>
          <w:tcPr>
            <w:tcW w:w="1092" w:type="dxa"/>
            <w:shd w:val="clear" w:color="auto" w:fill="auto"/>
            <w:hideMark/>
          </w:tcPr>
          <w:p w14:paraId="5548F2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047454</w:t>
            </w:r>
          </w:p>
        </w:tc>
        <w:tc>
          <w:tcPr>
            <w:tcW w:w="6458" w:type="dxa"/>
            <w:shd w:val="clear" w:color="auto" w:fill="auto"/>
            <w:hideMark/>
          </w:tcPr>
          <w:p w14:paraId="6A9CDB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Ամբիոն</w:t>
            </w:r>
          </w:p>
        </w:tc>
        <w:tc>
          <w:tcPr>
            <w:tcW w:w="951" w:type="dxa"/>
            <w:shd w:val="clear" w:color="auto" w:fill="auto"/>
            <w:hideMark/>
          </w:tcPr>
          <w:p w14:paraId="1EAAD4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AA9BC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CB093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43E1F10C" w14:textId="77777777" w:rsidTr="008E59F0">
        <w:trPr>
          <w:trHeight w:val="360"/>
        </w:trPr>
        <w:tc>
          <w:tcPr>
            <w:tcW w:w="1092" w:type="dxa"/>
            <w:shd w:val="clear" w:color="auto" w:fill="auto"/>
            <w:hideMark/>
          </w:tcPr>
          <w:p w14:paraId="6E86B7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047455</w:t>
            </w:r>
          </w:p>
        </w:tc>
        <w:tc>
          <w:tcPr>
            <w:tcW w:w="6458" w:type="dxa"/>
            <w:shd w:val="clear" w:color="auto" w:fill="auto"/>
            <w:hideMark/>
          </w:tcPr>
          <w:p w14:paraId="413D9F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Ամբիոն</w:t>
            </w:r>
          </w:p>
        </w:tc>
        <w:tc>
          <w:tcPr>
            <w:tcW w:w="951" w:type="dxa"/>
            <w:shd w:val="clear" w:color="auto" w:fill="auto"/>
            <w:hideMark/>
          </w:tcPr>
          <w:p w14:paraId="741AF43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916C7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9EF7E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6537329F" w14:textId="77777777" w:rsidTr="008E59F0">
        <w:trPr>
          <w:trHeight w:val="360"/>
        </w:trPr>
        <w:tc>
          <w:tcPr>
            <w:tcW w:w="1092" w:type="dxa"/>
            <w:shd w:val="clear" w:color="auto" w:fill="auto"/>
            <w:hideMark/>
          </w:tcPr>
          <w:p w14:paraId="4DE925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047456</w:t>
            </w:r>
          </w:p>
        </w:tc>
        <w:tc>
          <w:tcPr>
            <w:tcW w:w="6458" w:type="dxa"/>
            <w:shd w:val="clear" w:color="auto" w:fill="auto"/>
            <w:hideMark/>
          </w:tcPr>
          <w:p w14:paraId="044755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Ամբիոն</w:t>
            </w:r>
          </w:p>
        </w:tc>
        <w:tc>
          <w:tcPr>
            <w:tcW w:w="951" w:type="dxa"/>
            <w:shd w:val="clear" w:color="auto" w:fill="auto"/>
            <w:hideMark/>
          </w:tcPr>
          <w:p w14:paraId="3F9E77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D51CD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65425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5E8C8778" w14:textId="77777777" w:rsidTr="008E59F0">
        <w:trPr>
          <w:trHeight w:val="360"/>
        </w:trPr>
        <w:tc>
          <w:tcPr>
            <w:tcW w:w="1092" w:type="dxa"/>
            <w:shd w:val="clear" w:color="auto" w:fill="auto"/>
            <w:hideMark/>
          </w:tcPr>
          <w:p w14:paraId="119DDB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047457</w:t>
            </w:r>
          </w:p>
        </w:tc>
        <w:tc>
          <w:tcPr>
            <w:tcW w:w="6458" w:type="dxa"/>
            <w:shd w:val="clear" w:color="auto" w:fill="auto"/>
            <w:hideMark/>
          </w:tcPr>
          <w:p w14:paraId="6FFA79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Ամբիոն</w:t>
            </w:r>
          </w:p>
        </w:tc>
        <w:tc>
          <w:tcPr>
            <w:tcW w:w="951" w:type="dxa"/>
            <w:shd w:val="clear" w:color="auto" w:fill="auto"/>
            <w:hideMark/>
          </w:tcPr>
          <w:p w14:paraId="7723091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6210C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CDEE8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6A53E1D3" w14:textId="77777777" w:rsidTr="008E59F0">
        <w:trPr>
          <w:trHeight w:val="360"/>
        </w:trPr>
        <w:tc>
          <w:tcPr>
            <w:tcW w:w="1092" w:type="dxa"/>
            <w:shd w:val="clear" w:color="auto" w:fill="auto"/>
            <w:hideMark/>
          </w:tcPr>
          <w:p w14:paraId="5035F8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047458</w:t>
            </w:r>
          </w:p>
        </w:tc>
        <w:tc>
          <w:tcPr>
            <w:tcW w:w="6458" w:type="dxa"/>
            <w:shd w:val="clear" w:color="auto" w:fill="auto"/>
            <w:hideMark/>
          </w:tcPr>
          <w:p w14:paraId="4187AA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Ամբիոն</w:t>
            </w:r>
          </w:p>
        </w:tc>
        <w:tc>
          <w:tcPr>
            <w:tcW w:w="951" w:type="dxa"/>
            <w:shd w:val="clear" w:color="auto" w:fill="auto"/>
            <w:hideMark/>
          </w:tcPr>
          <w:p w14:paraId="0CA914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D7296A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00A68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150935EC" w14:textId="77777777" w:rsidTr="008E59F0">
        <w:trPr>
          <w:trHeight w:val="360"/>
        </w:trPr>
        <w:tc>
          <w:tcPr>
            <w:tcW w:w="1092" w:type="dxa"/>
            <w:shd w:val="clear" w:color="auto" w:fill="auto"/>
            <w:hideMark/>
          </w:tcPr>
          <w:p w14:paraId="2F0B54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047459</w:t>
            </w:r>
          </w:p>
        </w:tc>
        <w:tc>
          <w:tcPr>
            <w:tcW w:w="6458" w:type="dxa"/>
            <w:shd w:val="clear" w:color="auto" w:fill="auto"/>
            <w:hideMark/>
          </w:tcPr>
          <w:p w14:paraId="60B5FE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Ամբիոն</w:t>
            </w:r>
          </w:p>
        </w:tc>
        <w:tc>
          <w:tcPr>
            <w:tcW w:w="951" w:type="dxa"/>
            <w:shd w:val="clear" w:color="auto" w:fill="auto"/>
            <w:hideMark/>
          </w:tcPr>
          <w:p w14:paraId="4100D1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7736B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1DCF7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74895031" w14:textId="77777777" w:rsidTr="008E59F0">
        <w:trPr>
          <w:trHeight w:val="360"/>
        </w:trPr>
        <w:tc>
          <w:tcPr>
            <w:tcW w:w="1092" w:type="dxa"/>
            <w:shd w:val="clear" w:color="auto" w:fill="auto"/>
            <w:hideMark/>
          </w:tcPr>
          <w:p w14:paraId="1D6661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047460</w:t>
            </w:r>
          </w:p>
        </w:tc>
        <w:tc>
          <w:tcPr>
            <w:tcW w:w="6458" w:type="dxa"/>
            <w:shd w:val="clear" w:color="auto" w:fill="auto"/>
            <w:hideMark/>
          </w:tcPr>
          <w:p w14:paraId="7BB72FE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Ջահ  /1250 սմ/</w:t>
            </w:r>
          </w:p>
        </w:tc>
        <w:tc>
          <w:tcPr>
            <w:tcW w:w="951" w:type="dxa"/>
            <w:shd w:val="clear" w:color="auto" w:fill="auto"/>
            <w:hideMark/>
          </w:tcPr>
          <w:p w14:paraId="3DB5D1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329EC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A60F4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7C2DF468" w14:textId="77777777" w:rsidTr="008E59F0">
        <w:trPr>
          <w:trHeight w:val="360"/>
        </w:trPr>
        <w:tc>
          <w:tcPr>
            <w:tcW w:w="1092" w:type="dxa"/>
            <w:shd w:val="clear" w:color="auto" w:fill="auto"/>
            <w:hideMark/>
          </w:tcPr>
          <w:p w14:paraId="52D662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047461</w:t>
            </w:r>
          </w:p>
        </w:tc>
        <w:tc>
          <w:tcPr>
            <w:tcW w:w="6458" w:type="dxa"/>
            <w:shd w:val="clear" w:color="auto" w:fill="auto"/>
            <w:hideMark/>
          </w:tcPr>
          <w:p w14:paraId="058649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Դուռ  /կրիմինալիստիկայի լսարանի/</w:t>
            </w:r>
          </w:p>
        </w:tc>
        <w:tc>
          <w:tcPr>
            <w:tcW w:w="951" w:type="dxa"/>
            <w:shd w:val="clear" w:color="auto" w:fill="auto"/>
            <w:hideMark/>
          </w:tcPr>
          <w:p w14:paraId="0BCF62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E0FA6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963FE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550FC220" w14:textId="77777777" w:rsidTr="008E59F0">
        <w:trPr>
          <w:trHeight w:val="360"/>
        </w:trPr>
        <w:tc>
          <w:tcPr>
            <w:tcW w:w="1092" w:type="dxa"/>
            <w:shd w:val="clear" w:color="auto" w:fill="auto"/>
            <w:hideMark/>
          </w:tcPr>
          <w:p w14:paraId="0A0637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047462</w:t>
            </w:r>
          </w:p>
        </w:tc>
        <w:tc>
          <w:tcPr>
            <w:tcW w:w="6458" w:type="dxa"/>
            <w:shd w:val="clear" w:color="auto" w:fill="auto"/>
            <w:hideMark/>
          </w:tcPr>
          <w:p w14:paraId="2B8C6EA3"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Էկրան</w:t>
            </w:r>
            <w:r w:rsidRPr="004F44C4">
              <w:rPr>
                <w:rFonts w:ascii="GHEA Grapalat" w:hAnsi="GHEA Grapalat" w:cs="Tahoma"/>
                <w:color w:val="000000"/>
                <w:sz w:val="18"/>
                <w:szCs w:val="18"/>
                <w:lang w:eastAsia="ru-RU"/>
              </w:rPr>
              <w:t xml:space="preserve"> Cinema S OK SCPSW-200x200 111* 1:1 Matt White</w:t>
            </w:r>
          </w:p>
        </w:tc>
        <w:tc>
          <w:tcPr>
            <w:tcW w:w="951" w:type="dxa"/>
            <w:shd w:val="clear" w:color="auto" w:fill="auto"/>
            <w:hideMark/>
          </w:tcPr>
          <w:p w14:paraId="457D39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003BA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A1AE6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141E1F78" w14:textId="77777777" w:rsidTr="008E59F0">
        <w:trPr>
          <w:trHeight w:val="360"/>
        </w:trPr>
        <w:tc>
          <w:tcPr>
            <w:tcW w:w="1092" w:type="dxa"/>
            <w:shd w:val="clear" w:color="auto" w:fill="auto"/>
            <w:hideMark/>
          </w:tcPr>
          <w:p w14:paraId="589732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047463</w:t>
            </w:r>
          </w:p>
        </w:tc>
        <w:tc>
          <w:tcPr>
            <w:tcW w:w="6458" w:type="dxa"/>
            <w:shd w:val="clear" w:color="auto" w:fill="auto"/>
            <w:hideMark/>
          </w:tcPr>
          <w:p w14:paraId="3B7BE8ED"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Էկրան</w:t>
            </w:r>
            <w:r w:rsidRPr="004F44C4">
              <w:rPr>
                <w:rFonts w:ascii="GHEA Grapalat" w:hAnsi="GHEA Grapalat" w:cs="Tahoma"/>
                <w:color w:val="000000"/>
                <w:sz w:val="18"/>
                <w:szCs w:val="18"/>
                <w:lang w:eastAsia="ru-RU"/>
              </w:rPr>
              <w:t xml:space="preserve"> Cinema S OK SCPSW-200x200 111* 1:1 Matt White</w:t>
            </w:r>
          </w:p>
        </w:tc>
        <w:tc>
          <w:tcPr>
            <w:tcW w:w="951" w:type="dxa"/>
            <w:shd w:val="clear" w:color="auto" w:fill="auto"/>
            <w:hideMark/>
          </w:tcPr>
          <w:p w14:paraId="1BA396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DCEB4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DF466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544C04C3" w14:textId="77777777" w:rsidTr="008E59F0">
        <w:trPr>
          <w:trHeight w:val="360"/>
        </w:trPr>
        <w:tc>
          <w:tcPr>
            <w:tcW w:w="1092" w:type="dxa"/>
            <w:shd w:val="clear" w:color="auto" w:fill="auto"/>
            <w:hideMark/>
          </w:tcPr>
          <w:p w14:paraId="62A9F1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047464</w:t>
            </w:r>
          </w:p>
        </w:tc>
        <w:tc>
          <w:tcPr>
            <w:tcW w:w="6458" w:type="dxa"/>
            <w:shd w:val="clear" w:color="auto" w:fill="auto"/>
            <w:hideMark/>
          </w:tcPr>
          <w:p w14:paraId="2CB58E57"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Էկրան</w:t>
            </w:r>
            <w:r w:rsidRPr="004F44C4">
              <w:rPr>
                <w:rFonts w:ascii="GHEA Grapalat" w:hAnsi="GHEA Grapalat" w:cs="Tahoma"/>
                <w:color w:val="000000"/>
                <w:sz w:val="18"/>
                <w:szCs w:val="18"/>
                <w:lang w:eastAsia="ru-RU"/>
              </w:rPr>
              <w:t xml:space="preserve"> Cinema S OK SCPSW-200x200 111* 1:1 Matt White</w:t>
            </w:r>
          </w:p>
        </w:tc>
        <w:tc>
          <w:tcPr>
            <w:tcW w:w="951" w:type="dxa"/>
            <w:shd w:val="clear" w:color="auto" w:fill="auto"/>
            <w:hideMark/>
          </w:tcPr>
          <w:p w14:paraId="4C227D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226B5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21756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5269BAEA" w14:textId="77777777" w:rsidTr="008E59F0">
        <w:trPr>
          <w:trHeight w:val="360"/>
        </w:trPr>
        <w:tc>
          <w:tcPr>
            <w:tcW w:w="1092" w:type="dxa"/>
            <w:shd w:val="clear" w:color="auto" w:fill="auto"/>
            <w:hideMark/>
          </w:tcPr>
          <w:p w14:paraId="035F8BD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047465</w:t>
            </w:r>
          </w:p>
        </w:tc>
        <w:tc>
          <w:tcPr>
            <w:tcW w:w="6458" w:type="dxa"/>
            <w:shd w:val="clear" w:color="auto" w:fill="auto"/>
            <w:hideMark/>
          </w:tcPr>
          <w:p w14:paraId="038500F7"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Էկրան</w:t>
            </w:r>
            <w:r w:rsidRPr="004F44C4">
              <w:rPr>
                <w:rFonts w:ascii="GHEA Grapalat" w:hAnsi="GHEA Grapalat" w:cs="Tahoma"/>
                <w:color w:val="000000"/>
                <w:sz w:val="18"/>
                <w:szCs w:val="18"/>
                <w:lang w:eastAsia="ru-RU"/>
              </w:rPr>
              <w:t xml:space="preserve"> Cinema S OK SCPSW-200x200 111* 1:1 Matt White</w:t>
            </w:r>
          </w:p>
        </w:tc>
        <w:tc>
          <w:tcPr>
            <w:tcW w:w="951" w:type="dxa"/>
            <w:shd w:val="clear" w:color="auto" w:fill="auto"/>
            <w:hideMark/>
          </w:tcPr>
          <w:p w14:paraId="2082C4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3AF67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B1F7F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1E253C5A" w14:textId="77777777" w:rsidTr="008E59F0">
        <w:trPr>
          <w:trHeight w:val="360"/>
        </w:trPr>
        <w:tc>
          <w:tcPr>
            <w:tcW w:w="1092" w:type="dxa"/>
            <w:shd w:val="clear" w:color="auto" w:fill="auto"/>
            <w:hideMark/>
          </w:tcPr>
          <w:p w14:paraId="3D3496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047466</w:t>
            </w:r>
          </w:p>
        </w:tc>
        <w:tc>
          <w:tcPr>
            <w:tcW w:w="6458" w:type="dxa"/>
            <w:shd w:val="clear" w:color="auto" w:fill="auto"/>
            <w:hideMark/>
          </w:tcPr>
          <w:p w14:paraId="2571F6CB"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Էկրան</w:t>
            </w:r>
            <w:r w:rsidRPr="004F44C4">
              <w:rPr>
                <w:rFonts w:ascii="GHEA Grapalat" w:hAnsi="GHEA Grapalat" w:cs="Tahoma"/>
                <w:color w:val="000000"/>
                <w:sz w:val="18"/>
                <w:szCs w:val="18"/>
                <w:lang w:eastAsia="ru-RU"/>
              </w:rPr>
              <w:t xml:space="preserve"> Cinema S OK SCPSW-200x200 111* 1:1 Matt White</w:t>
            </w:r>
          </w:p>
        </w:tc>
        <w:tc>
          <w:tcPr>
            <w:tcW w:w="951" w:type="dxa"/>
            <w:shd w:val="clear" w:color="auto" w:fill="auto"/>
            <w:hideMark/>
          </w:tcPr>
          <w:p w14:paraId="2015974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75A18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665E5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5208071B" w14:textId="77777777" w:rsidTr="008E59F0">
        <w:trPr>
          <w:trHeight w:val="360"/>
        </w:trPr>
        <w:tc>
          <w:tcPr>
            <w:tcW w:w="1092" w:type="dxa"/>
            <w:shd w:val="clear" w:color="auto" w:fill="auto"/>
            <w:hideMark/>
          </w:tcPr>
          <w:p w14:paraId="15891D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047467</w:t>
            </w:r>
          </w:p>
        </w:tc>
        <w:tc>
          <w:tcPr>
            <w:tcW w:w="6458" w:type="dxa"/>
            <w:shd w:val="clear" w:color="auto" w:fill="auto"/>
            <w:hideMark/>
          </w:tcPr>
          <w:p w14:paraId="483E1C1B"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Էկրան</w:t>
            </w:r>
            <w:r w:rsidRPr="004F44C4">
              <w:rPr>
                <w:rFonts w:ascii="GHEA Grapalat" w:hAnsi="GHEA Grapalat" w:cs="Tahoma"/>
                <w:color w:val="000000"/>
                <w:sz w:val="18"/>
                <w:szCs w:val="18"/>
                <w:lang w:eastAsia="ru-RU"/>
              </w:rPr>
              <w:t xml:space="preserve"> Cinema S OK SCPSW-200x200 111* 1:1 Matt White</w:t>
            </w:r>
          </w:p>
        </w:tc>
        <w:tc>
          <w:tcPr>
            <w:tcW w:w="951" w:type="dxa"/>
            <w:shd w:val="clear" w:color="auto" w:fill="auto"/>
            <w:hideMark/>
          </w:tcPr>
          <w:p w14:paraId="11C918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AC7F2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3B641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05214B11" w14:textId="77777777" w:rsidTr="008E59F0">
        <w:trPr>
          <w:trHeight w:val="360"/>
        </w:trPr>
        <w:tc>
          <w:tcPr>
            <w:tcW w:w="1092" w:type="dxa"/>
            <w:shd w:val="clear" w:color="auto" w:fill="auto"/>
            <w:hideMark/>
          </w:tcPr>
          <w:p w14:paraId="19056D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047468</w:t>
            </w:r>
          </w:p>
        </w:tc>
        <w:tc>
          <w:tcPr>
            <w:tcW w:w="6458" w:type="dxa"/>
            <w:shd w:val="clear" w:color="auto" w:fill="auto"/>
            <w:hideMark/>
          </w:tcPr>
          <w:p w14:paraId="003E07CD"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Էկրան</w:t>
            </w:r>
            <w:r w:rsidRPr="004F44C4">
              <w:rPr>
                <w:rFonts w:ascii="GHEA Grapalat" w:hAnsi="GHEA Grapalat" w:cs="Tahoma"/>
                <w:color w:val="000000"/>
                <w:sz w:val="18"/>
                <w:szCs w:val="18"/>
                <w:lang w:eastAsia="ru-RU"/>
              </w:rPr>
              <w:t xml:space="preserve"> Cinema S OK SCPSW-200x200 111* 1:1 Matt White</w:t>
            </w:r>
          </w:p>
        </w:tc>
        <w:tc>
          <w:tcPr>
            <w:tcW w:w="951" w:type="dxa"/>
            <w:shd w:val="clear" w:color="auto" w:fill="auto"/>
            <w:hideMark/>
          </w:tcPr>
          <w:p w14:paraId="66BDF0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FB205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B9243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1DD1334E" w14:textId="77777777" w:rsidTr="008E59F0">
        <w:trPr>
          <w:trHeight w:val="360"/>
        </w:trPr>
        <w:tc>
          <w:tcPr>
            <w:tcW w:w="1092" w:type="dxa"/>
            <w:shd w:val="clear" w:color="auto" w:fill="auto"/>
            <w:hideMark/>
          </w:tcPr>
          <w:p w14:paraId="69498C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047469</w:t>
            </w:r>
          </w:p>
        </w:tc>
        <w:tc>
          <w:tcPr>
            <w:tcW w:w="6458" w:type="dxa"/>
            <w:shd w:val="clear" w:color="auto" w:fill="auto"/>
            <w:hideMark/>
          </w:tcPr>
          <w:p w14:paraId="45A0666A"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Էկրան</w:t>
            </w:r>
            <w:r w:rsidRPr="004F44C4">
              <w:rPr>
                <w:rFonts w:ascii="GHEA Grapalat" w:hAnsi="GHEA Grapalat" w:cs="Tahoma"/>
                <w:color w:val="000000"/>
                <w:sz w:val="18"/>
                <w:szCs w:val="18"/>
                <w:lang w:eastAsia="ru-RU"/>
              </w:rPr>
              <w:t xml:space="preserve"> Cinema S OK SCPSW-200x200 111* 1:1 Matt White</w:t>
            </w:r>
          </w:p>
        </w:tc>
        <w:tc>
          <w:tcPr>
            <w:tcW w:w="951" w:type="dxa"/>
            <w:shd w:val="clear" w:color="auto" w:fill="auto"/>
            <w:hideMark/>
          </w:tcPr>
          <w:p w14:paraId="3585CE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95A22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1E5894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3B64D447" w14:textId="77777777" w:rsidTr="008E59F0">
        <w:trPr>
          <w:trHeight w:val="360"/>
        </w:trPr>
        <w:tc>
          <w:tcPr>
            <w:tcW w:w="1092" w:type="dxa"/>
            <w:shd w:val="clear" w:color="auto" w:fill="auto"/>
            <w:hideMark/>
          </w:tcPr>
          <w:p w14:paraId="7DA9F3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047470</w:t>
            </w:r>
          </w:p>
        </w:tc>
        <w:tc>
          <w:tcPr>
            <w:tcW w:w="6458" w:type="dxa"/>
            <w:shd w:val="clear" w:color="auto" w:fill="auto"/>
            <w:hideMark/>
          </w:tcPr>
          <w:p w14:paraId="7BE110E0"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Էկրան</w:t>
            </w:r>
            <w:r w:rsidRPr="004F44C4">
              <w:rPr>
                <w:rFonts w:ascii="GHEA Grapalat" w:hAnsi="GHEA Grapalat" w:cs="Tahoma"/>
                <w:color w:val="000000"/>
                <w:sz w:val="18"/>
                <w:szCs w:val="18"/>
                <w:lang w:eastAsia="ru-RU"/>
              </w:rPr>
              <w:t xml:space="preserve"> Cinema S OK SCPSW-200x200 111* 1:1 Matt White</w:t>
            </w:r>
          </w:p>
        </w:tc>
        <w:tc>
          <w:tcPr>
            <w:tcW w:w="951" w:type="dxa"/>
            <w:shd w:val="clear" w:color="auto" w:fill="auto"/>
            <w:hideMark/>
          </w:tcPr>
          <w:p w14:paraId="045164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17AF8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58D5E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4BB7C7C6" w14:textId="77777777" w:rsidTr="008E59F0">
        <w:trPr>
          <w:trHeight w:val="360"/>
        </w:trPr>
        <w:tc>
          <w:tcPr>
            <w:tcW w:w="1092" w:type="dxa"/>
            <w:shd w:val="clear" w:color="auto" w:fill="auto"/>
            <w:hideMark/>
          </w:tcPr>
          <w:p w14:paraId="26306F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047471</w:t>
            </w:r>
          </w:p>
        </w:tc>
        <w:tc>
          <w:tcPr>
            <w:tcW w:w="6458" w:type="dxa"/>
            <w:shd w:val="clear" w:color="auto" w:fill="auto"/>
            <w:hideMark/>
          </w:tcPr>
          <w:p w14:paraId="2B29B536"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Էկրան</w:t>
            </w:r>
            <w:r w:rsidRPr="004F44C4">
              <w:rPr>
                <w:rFonts w:ascii="GHEA Grapalat" w:hAnsi="GHEA Grapalat" w:cs="Tahoma"/>
                <w:color w:val="000000"/>
                <w:sz w:val="18"/>
                <w:szCs w:val="18"/>
                <w:lang w:eastAsia="ru-RU"/>
              </w:rPr>
              <w:t xml:space="preserve"> Cinema S OK SCPSW-200x200 111* 1:1 Matt White</w:t>
            </w:r>
          </w:p>
        </w:tc>
        <w:tc>
          <w:tcPr>
            <w:tcW w:w="951" w:type="dxa"/>
            <w:shd w:val="clear" w:color="auto" w:fill="auto"/>
            <w:hideMark/>
          </w:tcPr>
          <w:p w14:paraId="7A1997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2E392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F6834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2FAA1009" w14:textId="77777777" w:rsidTr="008E59F0">
        <w:trPr>
          <w:trHeight w:val="360"/>
        </w:trPr>
        <w:tc>
          <w:tcPr>
            <w:tcW w:w="1092" w:type="dxa"/>
            <w:shd w:val="clear" w:color="auto" w:fill="auto"/>
            <w:hideMark/>
          </w:tcPr>
          <w:p w14:paraId="6477D51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047472</w:t>
            </w:r>
          </w:p>
        </w:tc>
        <w:tc>
          <w:tcPr>
            <w:tcW w:w="6458" w:type="dxa"/>
            <w:shd w:val="clear" w:color="auto" w:fill="auto"/>
            <w:hideMark/>
          </w:tcPr>
          <w:p w14:paraId="64379FBC"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Էկրան</w:t>
            </w:r>
            <w:r w:rsidRPr="004F44C4">
              <w:rPr>
                <w:rFonts w:ascii="GHEA Grapalat" w:hAnsi="GHEA Grapalat" w:cs="Tahoma"/>
                <w:color w:val="000000"/>
                <w:sz w:val="18"/>
                <w:szCs w:val="18"/>
                <w:lang w:eastAsia="ru-RU"/>
              </w:rPr>
              <w:t xml:space="preserve"> Cinema S OK SCPSW-200x200 111* 1:1 Matt White</w:t>
            </w:r>
          </w:p>
        </w:tc>
        <w:tc>
          <w:tcPr>
            <w:tcW w:w="951" w:type="dxa"/>
            <w:shd w:val="clear" w:color="auto" w:fill="auto"/>
            <w:hideMark/>
          </w:tcPr>
          <w:p w14:paraId="44F7E6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54763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EB5CD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750CCF4F" w14:textId="77777777" w:rsidTr="008E59F0">
        <w:trPr>
          <w:trHeight w:val="360"/>
        </w:trPr>
        <w:tc>
          <w:tcPr>
            <w:tcW w:w="1092" w:type="dxa"/>
            <w:shd w:val="clear" w:color="auto" w:fill="auto"/>
            <w:hideMark/>
          </w:tcPr>
          <w:p w14:paraId="2A35E4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047473</w:t>
            </w:r>
          </w:p>
        </w:tc>
        <w:tc>
          <w:tcPr>
            <w:tcW w:w="6458" w:type="dxa"/>
            <w:shd w:val="clear" w:color="auto" w:fill="auto"/>
            <w:hideMark/>
          </w:tcPr>
          <w:p w14:paraId="7084AFFE"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Էկրան</w:t>
            </w:r>
            <w:r w:rsidRPr="004F44C4">
              <w:rPr>
                <w:rFonts w:ascii="GHEA Grapalat" w:hAnsi="GHEA Grapalat" w:cs="Tahoma"/>
                <w:color w:val="000000"/>
                <w:sz w:val="18"/>
                <w:szCs w:val="18"/>
                <w:lang w:eastAsia="ru-RU"/>
              </w:rPr>
              <w:t xml:space="preserve"> Cinema S OK SCPSW-200x200 111* 1:1 Matt White</w:t>
            </w:r>
          </w:p>
        </w:tc>
        <w:tc>
          <w:tcPr>
            <w:tcW w:w="951" w:type="dxa"/>
            <w:shd w:val="clear" w:color="auto" w:fill="auto"/>
            <w:hideMark/>
          </w:tcPr>
          <w:p w14:paraId="2D60A8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03867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EF917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05C6FB4C" w14:textId="77777777" w:rsidTr="008E59F0">
        <w:trPr>
          <w:trHeight w:val="360"/>
        </w:trPr>
        <w:tc>
          <w:tcPr>
            <w:tcW w:w="1092" w:type="dxa"/>
            <w:shd w:val="clear" w:color="auto" w:fill="auto"/>
            <w:hideMark/>
          </w:tcPr>
          <w:p w14:paraId="0779F6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047474</w:t>
            </w:r>
          </w:p>
        </w:tc>
        <w:tc>
          <w:tcPr>
            <w:tcW w:w="6458" w:type="dxa"/>
            <w:shd w:val="clear" w:color="auto" w:fill="auto"/>
            <w:hideMark/>
          </w:tcPr>
          <w:p w14:paraId="6CF7F5F9"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Էկրան</w:t>
            </w:r>
            <w:r w:rsidRPr="004F44C4">
              <w:rPr>
                <w:rFonts w:ascii="GHEA Grapalat" w:hAnsi="GHEA Grapalat" w:cs="Tahoma"/>
                <w:color w:val="000000"/>
                <w:sz w:val="18"/>
                <w:szCs w:val="18"/>
                <w:lang w:eastAsia="ru-RU"/>
              </w:rPr>
              <w:t xml:space="preserve"> Cinema S OK SCPSW-200x200 111* 1:1 Matt White</w:t>
            </w:r>
          </w:p>
        </w:tc>
        <w:tc>
          <w:tcPr>
            <w:tcW w:w="951" w:type="dxa"/>
            <w:shd w:val="clear" w:color="auto" w:fill="auto"/>
            <w:hideMark/>
          </w:tcPr>
          <w:p w14:paraId="7FA450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DA134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C787F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7E9B3EBA" w14:textId="77777777" w:rsidTr="008E59F0">
        <w:trPr>
          <w:trHeight w:val="360"/>
        </w:trPr>
        <w:tc>
          <w:tcPr>
            <w:tcW w:w="1092" w:type="dxa"/>
            <w:shd w:val="clear" w:color="auto" w:fill="auto"/>
            <w:hideMark/>
          </w:tcPr>
          <w:p w14:paraId="3DA358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047475</w:t>
            </w:r>
          </w:p>
        </w:tc>
        <w:tc>
          <w:tcPr>
            <w:tcW w:w="6458" w:type="dxa"/>
            <w:shd w:val="clear" w:color="auto" w:fill="auto"/>
            <w:hideMark/>
          </w:tcPr>
          <w:p w14:paraId="3E7C2C5E"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Էկրան</w:t>
            </w:r>
            <w:r w:rsidRPr="004F44C4">
              <w:rPr>
                <w:rFonts w:ascii="GHEA Grapalat" w:hAnsi="GHEA Grapalat" w:cs="Tahoma"/>
                <w:color w:val="000000"/>
                <w:sz w:val="18"/>
                <w:szCs w:val="18"/>
                <w:lang w:eastAsia="ru-RU"/>
              </w:rPr>
              <w:t xml:space="preserve"> Cinema S OK SCPSW-200x200 111* 1:1 Matt White</w:t>
            </w:r>
          </w:p>
        </w:tc>
        <w:tc>
          <w:tcPr>
            <w:tcW w:w="951" w:type="dxa"/>
            <w:shd w:val="clear" w:color="auto" w:fill="auto"/>
            <w:hideMark/>
          </w:tcPr>
          <w:p w14:paraId="3CBEEB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3649B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59EF7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21466CAE" w14:textId="77777777" w:rsidTr="008E59F0">
        <w:trPr>
          <w:trHeight w:val="360"/>
        </w:trPr>
        <w:tc>
          <w:tcPr>
            <w:tcW w:w="1092" w:type="dxa"/>
            <w:shd w:val="clear" w:color="auto" w:fill="auto"/>
            <w:hideMark/>
          </w:tcPr>
          <w:p w14:paraId="24C265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047476</w:t>
            </w:r>
          </w:p>
        </w:tc>
        <w:tc>
          <w:tcPr>
            <w:tcW w:w="6458" w:type="dxa"/>
            <w:shd w:val="clear" w:color="auto" w:fill="auto"/>
            <w:hideMark/>
          </w:tcPr>
          <w:p w14:paraId="50C72EAD"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Էկրան</w:t>
            </w:r>
            <w:r w:rsidRPr="004F44C4">
              <w:rPr>
                <w:rFonts w:ascii="GHEA Grapalat" w:hAnsi="GHEA Grapalat" w:cs="Tahoma"/>
                <w:color w:val="000000"/>
                <w:sz w:val="18"/>
                <w:szCs w:val="18"/>
                <w:lang w:eastAsia="ru-RU"/>
              </w:rPr>
              <w:t xml:space="preserve"> Cinema S OK SCPSW-200x200 111* 1:1 Matt White</w:t>
            </w:r>
          </w:p>
        </w:tc>
        <w:tc>
          <w:tcPr>
            <w:tcW w:w="951" w:type="dxa"/>
            <w:shd w:val="clear" w:color="auto" w:fill="auto"/>
            <w:hideMark/>
          </w:tcPr>
          <w:p w14:paraId="045683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5F452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9085F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65A4341F" w14:textId="77777777" w:rsidTr="008E59F0">
        <w:trPr>
          <w:trHeight w:val="360"/>
        </w:trPr>
        <w:tc>
          <w:tcPr>
            <w:tcW w:w="1092" w:type="dxa"/>
            <w:shd w:val="clear" w:color="auto" w:fill="auto"/>
            <w:hideMark/>
          </w:tcPr>
          <w:p w14:paraId="25C41B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047479</w:t>
            </w:r>
          </w:p>
        </w:tc>
        <w:tc>
          <w:tcPr>
            <w:tcW w:w="6458" w:type="dxa"/>
            <w:shd w:val="clear" w:color="auto" w:fill="auto"/>
            <w:hideMark/>
          </w:tcPr>
          <w:p w14:paraId="6F5F60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Ըմպելիքների դիսպենսեր</w:t>
            </w:r>
          </w:p>
        </w:tc>
        <w:tc>
          <w:tcPr>
            <w:tcW w:w="951" w:type="dxa"/>
            <w:shd w:val="clear" w:color="auto" w:fill="auto"/>
            <w:hideMark/>
          </w:tcPr>
          <w:p w14:paraId="391182D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FD67C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265C7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47DBAB1D" w14:textId="77777777" w:rsidTr="008E59F0">
        <w:trPr>
          <w:trHeight w:val="360"/>
        </w:trPr>
        <w:tc>
          <w:tcPr>
            <w:tcW w:w="1092" w:type="dxa"/>
            <w:shd w:val="clear" w:color="auto" w:fill="auto"/>
            <w:hideMark/>
          </w:tcPr>
          <w:p w14:paraId="67707E4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047480</w:t>
            </w:r>
          </w:p>
        </w:tc>
        <w:tc>
          <w:tcPr>
            <w:tcW w:w="6458" w:type="dxa"/>
            <w:shd w:val="clear" w:color="auto" w:fill="auto"/>
            <w:hideMark/>
          </w:tcPr>
          <w:p w14:paraId="61AA1F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Ըմպելիքների դիսպենսեր</w:t>
            </w:r>
          </w:p>
        </w:tc>
        <w:tc>
          <w:tcPr>
            <w:tcW w:w="951" w:type="dxa"/>
            <w:shd w:val="clear" w:color="auto" w:fill="auto"/>
            <w:hideMark/>
          </w:tcPr>
          <w:p w14:paraId="567AB49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C6F34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1460FD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36266226" w14:textId="77777777" w:rsidTr="008E59F0">
        <w:trPr>
          <w:trHeight w:val="360"/>
        </w:trPr>
        <w:tc>
          <w:tcPr>
            <w:tcW w:w="1092" w:type="dxa"/>
            <w:shd w:val="clear" w:color="auto" w:fill="auto"/>
            <w:hideMark/>
          </w:tcPr>
          <w:p w14:paraId="51404D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047481</w:t>
            </w:r>
          </w:p>
        </w:tc>
        <w:tc>
          <w:tcPr>
            <w:tcW w:w="6458" w:type="dxa"/>
            <w:shd w:val="clear" w:color="auto" w:fill="auto"/>
            <w:hideMark/>
          </w:tcPr>
          <w:p w14:paraId="2AF787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Ըմպելիքների դիսպենսեր</w:t>
            </w:r>
          </w:p>
        </w:tc>
        <w:tc>
          <w:tcPr>
            <w:tcW w:w="951" w:type="dxa"/>
            <w:shd w:val="clear" w:color="auto" w:fill="auto"/>
            <w:hideMark/>
          </w:tcPr>
          <w:p w14:paraId="751AE0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31F18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B0CD3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187555A5" w14:textId="77777777" w:rsidTr="008E59F0">
        <w:trPr>
          <w:trHeight w:val="360"/>
        </w:trPr>
        <w:tc>
          <w:tcPr>
            <w:tcW w:w="1092" w:type="dxa"/>
            <w:shd w:val="clear" w:color="auto" w:fill="auto"/>
            <w:hideMark/>
          </w:tcPr>
          <w:p w14:paraId="79901D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047482</w:t>
            </w:r>
          </w:p>
        </w:tc>
        <w:tc>
          <w:tcPr>
            <w:tcW w:w="6458" w:type="dxa"/>
            <w:shd w:val="clear" w:color="auto" w:fill="auto"/>
            <w:hideMark/>
          </w:tcPr>
          <w:p w14:paraId="28BF0B1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Լեհաստանի դրոշ 100սմ*200սմ</w:t>
            </w:r>
          </w:p>
        </w:tc>
        <w:tc>
          <w:tcPr>
            <w:tcW w:w="951" w:type="dxa"/>
            <w:shd w:val="clear" w:color="auto" w:fill="auto"/>
            <w:hideMark/>
          </w:tcPr>
          <w:p w14:paraId="441998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50888D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37707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5343389D" w14:textId="77777777" w:rsidTr="008E59F0">
        <w:trPr>
          <w:trHeight w:val="360"/>
        </w:trPr>
        <w:tc>
          <w:tcPr>
            <w:tcW w:w="1092" w:type="dxa"/>
            <w:shd w:val="clear" w:color="auto" w:fill="auto"/>
            <w:hideMark/>
          </w:tcPr>
          <w:p w14:paraId="686362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047483</w:t>
            </w:r>
          </w:p>
        </w:tc>
        <w:tc>
          <w:tcPr>
            <w:tcW w:w="6458" w:type="dxa"/>
            <w:shd w:val="clear" w:color="auto" w:fill="auto"/>
            <w:hideMark/>
          </w:tcPr>
          <w:p w14:paraId="47D20D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Բելոռուսի դրոշ 100սմ*200սմ</w:t>
            </w:r>
          </w:p>
        </w:tc>
        <w:tc>
          <w:tcPr>
            <w:tcW w:w="951" w:type="dxa"/>
            <w:shd w:val="clear" w:color="auto" w:fill="auto"/>
            <w:hideMark/>
          </w:tcPr>
          <w:p w14:paraId="6057A0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CA792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3B9356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13968FDB" w14:textId="77777777" w:rsidTr="008E59F0">
        <w:trPr>
          <w:trHeight w:val="360"/>
        </w:trPr>
        <w:tc>
          <w:tcPr>
            <w:tcW w:w="1092" w:type="dxa"/>
            <w:shd w:val="clear" w:color="auto" w:fill="auto"/>
            <w:hideMark/>
          </w:tcPr>
          <w:p w14:paraId="54DFCA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047484</w:t>
            </w:r>
          </w:p>
        </w:tc>
        <w:tc>
          <w:tcPr>
            <w:tcW w:w="6458" w:type="dxa"/>
            <w:shd w:val="clear" w:color="auto" w:fill="auto"/>
            <w:hideMark/>
          </w:tcPr>
          <w:p w14:paraId="28705C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Վրաստանի դրոշ 100սմ*200սմ</w:t>
            </w:r>
          </w:p>
        </w:tc>
        <w:tc>
          <w:tcPr>
            <w:tcW w:w="951" w:type="dxa"/>
            <w:shd w:val="clear" w:color="auto" w:fill="auto"/>
            <w:hideMark/>
          </w:tcPr>
          <w:p w14:paraId="799086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88D68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3E497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91E08FA" w14:textId="77777777" w:rsidTr="008E59F0">
        <w:trPr>
          <w:trHeight w:val="360"/>
        </w:trPr>
        <w:tc>
          <w:tcPr>
            <w:tcW w:w="1092" w:type="dxa"/>
            <w:shd w:val="clear" w:color="auto" w:fill="auto"/>
            <w:hideMark/>
          </w:tcPr>
          <w:p w14:paraId="12198E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047485</w:t>
            </w:r>
          </w:p>
        </w:tc>
        <w:tc>
          <w:tcPr>
            <w:tcW w:w="6458" w:type="dxa"/>
            <w:shd w:val="clear" w:color="auto" w:fill="auto"/>
            <w:hideMark/>
          </w:tcPr>
          <w:p w14:paraId="7982DB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ՀՀ ոստիկանության կրթահամալիրի դրոշ  100սմ*200սմ</w:t>
            </w:r>
          </w:p>
        </w:tc>
        <w:tc>
          <w:tcPr>
            <w:tcW w:w="951" w:type="dxa"/>
            <w:shd w:val="clear" w:color="auto" w:fill="auto"/>
            <w:hideMark/>
          </w:tcPr>
          <w:p w14:paraId="2C3A5B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5E539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5CBDE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1B919B44" w14:textId="77777777" w:rsidTr="008E59F0">
        <w:trPr>
          <w:trHeight w:val="360"/>
        </w:trPr>
        <w:tc>
          <w:tcPr>
            <w:tcW w:w="1092" w:type="dxa"/>
            <w:shd w:val="clear" w:color="auto" w:fill="auto"/>
            <w:hideMark/>
          </w:tcPr>
          <w:p w14:paraId="604B0F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047486</w:t>
            </w:r>
          </w:p>
        </w:tc>
        <w:tc>
          <w:tcPr>
            <w:tcW w:w="6458" w:type="dxa"/>
            <w:shd w:val="clear" w:color="auto" w:fill="auto"/>
            <w:hideMark/>
          </w:tcPr>
          <w:p w14:paraId="3AB0A3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ԱՄՆ դրոշ 100սմ*200սմ</w:t>
            </w:r>
          </w:p>
        </w:tc>
        <w:tc>
          <w:tcPr>
            <w:tcW w:w="951" w:type="dxa"/>
            <w:shd w:val="clear" w:color="auto" w:fill="auto"/>
            <w:hideMark/>
          </w:tcPr>
          <w:p w14:paraId="257533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C5640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400BE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D91A360" w14:textId="77777777" w:rsidTr="008E59F0">
        <w:trPr>
          <w:trHeight w:val="360"/>
        </w:trPr>
        <w:tc>
          <w:tcPr>
            <w:tcW w:w="1092" w:type="dxa"/>
            <w:shd w:val="clear" w:color="auto" w:fill="auto"/>
            <w:hideMark/>
          </w:tcPr>
          <w:p w14:paraId="3BFE4C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047487</w:t>
            </w:r>
          </w:p>
        </w:tc>
        <w:tc>
          <w:tcPr>
            <w:tcW w:w="6458" w:type="dxa"/>
            <w:shd w:val="clear" w:color="auto" w:fill="auto"/>
            <w:hideMark/>
          </w:tcPr>
          <w:p w14:paraId="25D831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Ավստրիայի դրոշ 100սմ*200սմ</w:t>
            </w:r>
          </w:p>
        </w:tc>
        <w:tc>
          <w:tcPr>
            <w:tcW w:w="951" w:type="dxa"/>
            <w:shd w:val="clear" w:color="auto" w:fill="auto"/>
            <w:hideMark/>
          </w:tcPr>
          <w:p w14:paraId="71DD92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C49A1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FB428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47BB23BF" w14:textId="77777777" w:rsidTr="008E59F0">
        <w:trPr>
          <w:trHeight w:val="360"/>
        </w:trPr>
        <w:tc>
          <w:tcPr>
            <w:tcW w:w="1092" w:type="dxa"/>
            <w:shd w:val="clear" w:color="auto" w:fill="auto"/>
            <w:hideMark/>
          </w:tcPr>
          <w:p w14:paraId="273546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047488</w:t>
            </w:r>
          </w:p>
        </w:tc>
        <w:tc>
          <w:tcPr>
            <w:tcW w:w="6458" w:type="dxa"/>
            <w:shd w:val="clear" w:color="auto" w:fill="auto"/>
            <w:hideMark/>
          </w:tcPr>
          <w:p w14:paraId="41E293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Ֆրանսիայի դրոշ 100սմ*200սմ</w:t>
            </w:r>
          </w:p>
        </w:tc>
        <w:tc>
          <w:tcPr>
            <w:tcW w:w="951" w:type="dxa"/>
            <w:shd w:val="clear" w:color="auto" w:fill="auto"/>
            <w:hideMark/>
          </w:tcPr>
          <w:p w14:paraId="2C2E80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EFFDC1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8ABF3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4F5E9936" w14:textId="77777777" w:rsidTr="008E59F0">
        <w:trPr>
          <w:trHeight w:val="360"/>
        </w:trPr>
        <w:tc>
          <w:tcPr>
            <w:tcW w:w="1092" w:type="dxa"/>
            <w:shd w:val="clear" w:color="auto" w:fill="auto"/>
            <w:hideMark/>
          </w:tcPr>
          <w:p w14:paraId="715728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047489</w:t>
            </w:r>
          </w:p>
        </w:tc>
        <w:tc>
          <w:tcPr>
            <w:tcW w:w="6458" w:type="dxa"/>
            <w:shd w:val="clear" w:color="auto" w:fill="auto"/>
            <w:hideMark/>
          </w:tcPr>
          <w:p w14:paraId="37AB80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Եվրոմիության դրոշ 100սմ*200սմ</w:t>
            </w:r>
          </w:p>
        </w:tc>
        <w:tc>
          <w:tcPr>
            <w:tcW w:w="951" w:type="dxa"/>
            <w:shd w:val="clear" w:color="auto" w:fill="auto"/>
            <w:hideMark/>
          </w:tcPr>
          <w:p w14:paraId="497590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E3066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1DBFBF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2BD064D4" w14:textId="77777777" w:rsidTr="008E59F0">
        <w:trPr>
          <w:trHeight w:val="360"/>
        </w:trPr>
        <w:tc>
          <w:tcPr>
            <w:tcW w:w="1092" w:type="dxa"/>
            <w:shd w:val="clear" w:color="auto" w:fill="auto"/>
            <w:hideMark/>
          </w:tcPr>
          <w:p w14:paraId="7B287B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047490</w:t>
            </w:r>
          </w:p>
        </w:tc>
        <w:tc>
          <w:tcPr>
            <w:tcW w:w="6458" w:type="dxa"/>
            <w:shd w:val="clear" w:color="auto" w:fill="auto"/>
            <w:hideMark/>
          </w:tcPr>
          <w:p w14:paraId="5B289A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Վ/բ ցանց</w:t>
            </w:r>
          </w:p>
        </w:tc>
        <w:tc>
          <w:tcPr>
            <w:tcW w:w="951" w:type="dxa"/>
            <w:shd w:val="clear" w:color="auto" w:fill="auto"/>
            <w:hideMark/>
          </w:tcPr>
          <w:p w14:paraId="3FB397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7BC27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83A33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54AECC17" w14:textId="77777777" w:rsidTr="008E59F0">
        <w:trPr>
          <w:trHeight w:val="360"/>
        </w:trPr>
        <w:tc>
          <w:tcPr>
            <w:tcW w:w="1092" w:type="dxa"/>
            <w:shd w:val="clear" w:color="auto" w:fill="auto"/>
            <w:hideMark/>
          </w:tcPr>
          <w:p w14:paraId="74B8D2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047491</w:t>
            </w:r>
          </w:p>
        </w:tc>
        <w:tc>
          <w:tcPr>
            <w:tcW w:w="6458" w:type="dxa"/>
            <w:shd w:val="clear" w:color="auto" w:fill="auto"/>
            <w:hideMark/>
          </w:tcPr>
          <w:p w14:paraId="717B44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Վ/բ ցանց</w:t>
            </w:r>
          </w:p>
        </w:tc>
        <w:tc>
          <w:tcPr>
            <w:tcW w:w="951" w:type="dxa"/>
            <w:shd w:val="clear" w:color="auto" w:fill="auto"/>
            <w:hideMark/>
          </w:tcPr>
          <w:p w14:paraId="2102E0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675BAE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D9052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D604BF2" w14:textId="77777777" w:rsidTr="008E59F0">
        <w:trPr>
          <w:trHeight w:val="360"/>
        </w:trPr>
        <w:tc>
          <w:tcPr>
            <w:tcW w:w="1092" w:type="dxa"/>
            <w:shd w:val="clear" w:color="auto" w:fill="auto"/>
            <w:hideMark/>
          </w:tcPr>
          <w:p w14:paraId="50D86C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047492</w:t>
            </w:r>
          </w:p>
        </w:tc>
        <w:tc>
          <w:tcPr>
            <w:tcW w:w="6458" w:type="dxa"/>
            <w:shd w:val="clear" w:color="auto" w:fill="auto"/>
            <w:hideMark/>
          </w:tcPr>
          <w:p w14:paraId="19C8D05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Ֆ/բ ցանց</w:t>
            </w:r>
          </w:p>
        </w:tc>
        <w:tc>
          <w:tcPr>
            <w:tcW w:w="951" w:type="dxa"/>
            <w:shd w:val="clear" w:color="auto" w:fill="auto"/>
            <w:hideMark/>
          </w:tcPr>
          <w:p w14:paraId="47ED43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44E805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29E48E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EE86B6B" w14:textId="77777777" w:rsidTr="008E59F0">
        <w:trPr>
          <w:trHeight w:val="360"/>
        </w:trPr>
        <w:tc>
          <w:tcPr>
            <w:tcW w:w="1092" w:type="dxa"/>
            <w:shd w:val="clear" w:color="auto" w:fill="auto"/>
            <w:hideMark/>
          </w:tcPr>
          <w:p w14:paraId="424E3D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047493</w:t>
            </w:r>
          </w:p>
        </w:tc>
        <w:tc>
          <w:tcPr>
            <w:tcW w:w="6458" w:type="dxa"/>
            <w:shd w:val="clear" w:color="auto" w:fill="auto"/>
            <w:hideMark/>
          </w:tcPr>
          <w:p w14:paraId="4EABD5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Ֆ/բ ցանց</w:t>
            </w:r>
          </w:p>
        </w:tc>
        <w:tc>
          <w:tcPr>
            <w:tcW w:w="951" w:type="dxa"/>
            <w:shd w:val="clear" w:color="auto" w:fill="auto"/>
            <w:hideMark/>
          </w:tcPr>
          <w:p w14:paraId="313B54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C2B0C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A8A18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4EF1EDBC" w14:textId="77777777" w:rsidTr="008E59F0">
        <w:trPr>
          <w:trHeight w:val="360"/>
        </w:trPr>
        <w:tc>
          <w:tcPr>
            <w:tcW w:w="1092" w:type="dxa"/>
            <w:shd w:val="clear" w:color="auto" w:fill="auto"/>
            <w:hideMark/>
          </w:tcPr>
          <w:p w14:paraId="056DA3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047494</w:t>
            </w:r>
          </w:p>
        </w:tc>
        <w:tc>
          <w:tcPr>
            <w:tcW w:w="6458" w:type="dxa"/>
            <w:shd w:val="clear" w:color="auto" w:fill="auto"/>
            <w:hideMark/>
          </w:tcPr>
          <w:p w14:paraId="5A352842"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Carrierco TAC-18CHSA-TAC-18CHSA/BY (18000 BTU/h)</w:t>
            </w:r>
          </w:p>
        </w:tc>
        <w:tc>
          <w:tcPr>
            <w:tcW w:w="951" w:type="dxa"/>
            <w:shd w:val="clear" w:color="auto" w:fill="auto"/>
            <w:hideMark/>
          </w:tcPr>
          <w:p w14:paraId="445662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10583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B90D9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53FA5225" w14:textId="77777777" w:rsidTr="008E59F0">
        <w:trPr>
          <w:trHeight w:val="360"/>
        </w:trPr>
        <w:tc>
          <w:tcPr>
            <w:tcW w:w="1092" w:type="dxa"/>
            <w:shd w:val="clear" w:color="auto" w:fill="auto"/>
            <w:hideMark/>
          </w:tcPr>
          <w:p w14:paraId="323A15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047495</w:t>
            </w:r>
          </w:p>
        </w:tc>
        <w:tc>
          <w:tcPr>
            <w:tcW w:w="6458" w:type="dxa"/>
            <w:shd w:val="clear" w:color="auto" w:fill="auto"/>
            <w:hideMark/>
          </w:tcPr>
          <w:p w14:paraId="795963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Սառնարան &lt;BLANKA&gt; 166</w:t>
            </w:r>
          </w:p>
        </w:tc>
        <w:tc>
          <w:tcPr>
            <w:tcW w:w="951" w:type="dxa"/>
            <w:shd w:val="clear" w:color="auto" w:fill="auto"/>
            <w:hideMark/>
          </w:tcPr>
          <w:p w14:paraId="755BE4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15415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1C5FF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7D38A684" w14:textId="77777777" w:rsidTr="008E59F0">
        <w:trPr>
          <w:trHeight w:val="360"/>
        </w:trPr>
        <w:tc>
          <w:tcPr>
            <w:tcW w:w="1092" w:type="dxa"/>
            <w:shd w:val="clear" w:color="auto" w:fill="auto"/>
            <w:hideMark/>
          </w:tcPr>
          <w:p w14:paraId="452E28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047496</w:t>
            </w:r>
          </w:p>
        </w:tc>
        <w:tc>
          <w:tcPr>
            <w:tcW w:w="6458" w:type="dxa"/>
            <w:shd w:val="clear" w:color="auto" w:fill="auto"/>
            <w:hideMark/>
          </w:tcPr>
          <w:p w14:paraId="16E739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Սառնարան &lt;BLANKA&gt; 166</w:t>
            </w:r>
          </w:p>
        </w:tc>
        <w:tc>
          <w:tcPr>
            <w:tcW w:w="951" w:type="dxa"/>
            <w:shd w:val="clear" w:color="auto" w:fill="auto"/>
            <w:hideMark/>
          </w:tcPr>
          <w:p w14:paraId="3F9D159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85216F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04835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0FC7F2C0" w14:textId="77777777" w:rsidTr="008E59F0">
        <w:trPr>
          <w:trHeight w:val="360"/>
        </w:trPr>
        <w:tc>
          <w:tcPr>
            <w:tcW w:w="1092" w:type="dxa"/>
            <w:shd w:val="clear" w:color="auto" w:fill="auto"/>
            <w:hideMark/>
          </w:tcPr>
          <w:p w14:paraId="015919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047497</w:t>
            </w:r>
          </w:p>
        </w:tc>
        <w:tc>
          <w:tcPr>
            <w:tcW w:w="6458" w:type="dxa"/>
            <w:shd w:val="clear" w:color="auto" w:fill="auto"/>
            <w:hideMark/>
          </w:tcPr>
          <w:p w14:paraId="522C88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Փոքրացված չափերով մոդել մակետ</w:t>
            </w:r>
          </w:p>
        </w:tc>
        <w:tc>
          <w:tcPr>
            <w:tcW w:w="951" w:type="dxa"/>
            <w:shd w:val="clear" w:color="auto" w:fill="auto"/>
            <w:hideMark/>
          </w:tcPr>
          <w:p w14:paraId="118AB9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1FD88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660EF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7800689" w14:textId="77777777" w:rsidTr="008E59F0">
        <w:trPr>
          <w:trHeight w:val="360"/>
        </w:trPr>
        <w:tc>
          <w:tcPr>
            <w:tcW w:w="1092" w:type="dxa"/>
            <w:shd w:val="clear" w:color="auto" w:fill="auto"/>
            <w:hideMark/>
          </w:tcPr>
          <w:p w14:paraId="04B86A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047498</w:t>
            </w:r>
          </w:p>
        </w:tc>
        <w:tc>
          <w:tcPr>
            <w:tcW w:w="6458" w:type="dxa"/>
            <w:shd w:val="clear" w:color="auto" w:fill="auto"/>
            <w:hideMark/>
          </w:tcPr>
          <w:p w14:paraId="31DD2D1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Էլեկտրական պտուտակահան</w:t>
            </w:r>
          </w:p>
        </w:tc>
        <w:tc>
          <w:tcPr>
            <w:tcW w:w="951" w:type="dxa"/>
            <w:shd w:val="clear" w:color="auto" w:fill="auto"/>
            <w:hideMark/>
          </w:tcPr>
          <w:p w14:paraId="0D16D0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F512F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89C19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7E7079D3" w14:textId="77777777" w:rsidTr="008E59F0">
        <w:trPr>
          <w:trHeight w:val="360"/>
        </w:trPr>
        <w:tc>
          <w:tcPr>
            <w:tcW w:w="1092" w:type="dxa"/>
            <w:shd w:val="clear" w:color="auto" w:fill="auto"/>
            <w:hideMark/>
          </w:tcPr>
          <w:p w14:paraId="558768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047499</w:t>
            </w:r>
          </w:p>
        </w:tc>
        <w:tc>
          <w:tcPr>
            <w:tcW w:w="6458" w:type="dxa"/>
            <w:shd w:val="clear" w:color="auto" w:fill="auto"/>
            <w:hideMark/>
          </w:tcPr>
          <w:p w14:paraId="46AF69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Էլեկտրական հղկող սարք մեծ /բալգարկա/</w:t>
            </w:r>
          </w:p>
        </w:tc>
        <w:tc>
          <w:tcPr>
            <w:tcW w:w="951" w:type="dxa"/>
            <w:shd w:val="clear" w:color="auto" w:fill="auto"/>
            <w:hideMark/>
          </w:tcPr>
          <w:p w14:paraId="527414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A337E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48C1E3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72DE88BF" w14:textId="77777777" w:rsidTr="008E59F0">
        <w:trPr>
          <w:trHeight w:val="360"/>
        </w:trPr>
        <w:tc>
          <w:tcPr>
            <w:tcW w:w="1092" w:type="dxa"/>
            <w:shd w:val="clear" w:color="auto" w:fill="auto"/>
            <w:hideMark/>
          </w:tcPr>
          <w:p w14:paraId="3BFE7CE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047500</w:t>
            </w:r>
          </w:p>
        </w:tc>
        <w:tc>
          <w:tcPr>
            <w:tcW w:w="6458" w:type="dxa"/>
            <w:shd w:val="clear" w:color="auto" w:fill="auto"/>
            <w:hideMark/>
          </w:tcPr>
          <w:p w14:paraId="2D0B71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Էլեկտրական հղկող սարք փոքր /բալգարկա/</w:t>
            </w:r>
          </w:p>
        </w:tc>
        <w:tc>
          <w:tcPr>
            <w:tcW w:w="951" w:type="dxa"/>
            <w:shd w:val="clear" w:color="auto" w:fill="auto"/>
            <w:hideMark/>
          </w:tcPr>
          <w:p w14:paraId="2B1CA0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438C2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09302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5DA368EC" w14:textId="77777777" w:rsidTr="008E59F0">
        <w:trPr>
          <w:trHeight w:val="360"/>
        </w:trPr>
        <w:tc>
          <w:tcPr>
            <w:tcW w:w="1092" w:type="dxa"/>
            <w:shd w:val="clear" w:color="auto" w:fill="auto"/>
            <w:hideMark/>
          </w:tcPr>
          <w:p w14:paraId="5E30FC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047501</w:t>
            </w:r>
          </w:p>
        </w:tc>
        <w:tc>
          <w:tcPr>
            <w:tcW w:w="6458" w:type="dxa"/>
            <w:shd w:val="clear" w:color="auto" w:fill="auto"/>
            <w:hideMark/>
          </w:tcPr>
          <w:p w14:paraId="184AF1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Էլեկտրական ակոսիչ /դռել/</w:t>
            </w:r>
          </w:p>
        </w:tc>
        <w:tc>
          <w:tcPr>
            <w:tcW w:w="951" w:type="dxa"/>
            <w:shd w:val="clear" w:color="auto" w:fill="auto"/>
            <w:hideMark/>
          </w:tcPr>
          <w:p w14:paraId="0E0E87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E820A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DEA39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59F4FA44" w14:textId="77777777" w:rsidTr="008E59F0">
        <w:trPr>
          <w:trHeight w:val="360"/>
        </w:trPr>
        <w:tc>
          <w:tcPr>
            <w:tcW w:w="1092" w:type="dxa"/>
            <w:shd w:val="clear" w:color="auto" w:fill="auto"/>
            <w:hideMark/>
          </w:tcPr>
          <w:p w14:paraId="60FD1E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047502</w:t>
            </w:r>
          </w:p>
        </w:tc>
        <w:tc>
          <w:tcPr>
            <w:tcW w:w="6458" w:type="dxa"/>
            <w:shd w:val="clear" w:color="auto" w:fill="auto"/>
            <w:hideMark/>
          </w:tcPr>
          <w:p w14:paraId="698E66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Եռակցման էլեկտրական սարք</w:t>
            </w:r>
          </w:p>
        </w:tc>
        <w:tc>
          <w:tcPr>
            <w:tcW w:w="951" w:type="dxa"/>
            <w:shd w:val="clear" w:color="auto" w:fill="auto"/>
            <w:hideMark/>
          </w:tcPr>
          <w:p w14:paraId="16FB66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5A815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C523C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4C6F0F43" w14:textId="77777777" w:rsidTr="008E59F0">
        <w:trPr>
          <w:trHeight w:val="360"/>
        </w:trPr>
        <w:tc>
          <w:tcPr>
            <w:tcW w:w="1092" w:type="dxa"/>
            <w:shd w:val="clear" w:color="auto" w:fill="auto"/>
            <w:hideMark/>
          </w:tcPr>
          <w:p w14:paraId="2631ED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047503</w:t>
            </w:r>
          </w:p>
        </w:tc>
        <w:tc>
          <w:tcPr>
            <w:tcW w:w="6458" w:type="dxa"/>
            <w:shd w:val="clear" w:color="auto" w:fill="auto"/>
            <w:hideMark/>
          </w:tcPr>
          <w:p w14:paraId="6478D4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Ձեռքի մկանների ուժեղացման սարք</w:t>
            </w:r>
          </w:p>
        </w:tc>
        <w:tc>
          <w:tcPr>
            <w:tcW w:w="951" w:type="dxa"/>
            <w:shd w:val="clear" w:color="auto" w:fill="auto"/>
            <w:hideMark/>
          </w:tcPr>
          <w:p w14:paraId="0A7F0DF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747E0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B85F0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671E5218" w14:textId="77777777" w:rsidTr="008E59F0">
        <w:trPr>
          <w:trHeight w:val="360"/>
        </w:trPr>
        <w:tc>
          <w:tcPr>
            <w:tcW w:w="1092" w:type="dxa"/>
            <w:shd w:val="clear" w:color="auto" w:fill="auto"/>
            <w:hideMark/>
          </w:tcPr>
          <w:p w14:paraId="5BA9653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047504</w:t>
            </w:r>
          </w:p>
        </w:tc>
        <w:tc>
          <w:tcPr>
            <w:tcW w:w="6458" w:type="dxa"/>
            <w:shd w:val="clear" w:color="auto" w:fill="auto"/>
            <w:hideMark/>
          </w:tcPr>
          <w:p w14:paraId="0C9BD9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Ֆուտբոլային մարզումների օժանդակ սարքեր /դարպասի ցանց/</w:t>
            </w:r>
          </w:p>
        </w:tc>
        <w:tc>
          <w:tcPr>
            <w:tcW w:w="951" w:type="dxa"/>
            <w:shd w:val="clear" w:color="auto" w:fill="auto"/>
            <w:hideMark/>
          </w:tcPr>
          <w:p w14:paraId="51E84F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84075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BE54F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02CF1D55" w14:textId="77777777" w:rsidTr="008E59F0">
        <w:trPr>
          <w:trHeight w:val="360"/>
        </w:trPr>
        <w:tc>
          <w:tcPr>
            <w:tcW w:w="1092" w:type="dxa"/>
            <w:shd w:val="clear" w:color="auto" w:fill="auto"/>
            <w:hideMark/>
          </w:tcPr>
          <w:p w14:paraId="114048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047505</w:t>
            </w:r>
          </w:p>
        </w:tc>
        <w:tc>
          <w:tcPr>
            <w:tcW w:w="6458" w:type="dxa"/>
            <w:shd w:val="clear" w:color="auto" w:fill="auto"/>
            <w:hideMark/>
          </w:tcPr>
          <w:p w14:paraId="6A2ED6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Ֆուտբոլային մարզումների օժանդակ սարքեր /դարպասի ցանց/</w:t>
            </w:r>
          </w:p>
        </w:tc>
        <w:tc>
          <w:tcPr>
            <w:tcW w:w="951" w:type="dxa"/>
            <w:shd w:val="clear" w:color="auto" w:fill="auto"/>
            <w:hideMark/>
          </w:tcPr>
          <w:p w14:paraId="21F344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C9993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AAABA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782A1640" w14:textId="77777777" w:rsidTr="008E59F0">
        <w:trPr>
          <w:trHeight w:val="360"/>
        </w:trPr>
        <w:tc>
          <w:tcPr>
            <w:tcW w:w="1092" w:type="dxa"/>
            <w:shd w:val="clear" w:color="auto" w:fill="auto"/>
            <w:hideMark/>
          </w:tcPr>
          <w:p w14:paraId="5EA4FB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047506</w:t>
            </w:r>
          </w:p>
        </w:tc>
        <w:tc>
          <w:tcPr>
            <w:tcW w:w="6458" w:type="dxa"/>
            <w:shd w:val="clear" w:color="auto" w:fill="auto"/>
            <w:hideMark/>
          </w:tcPr>
          <w:p w14:paraId="7A43E6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Բասկետբոլի ցանց</w:t>
            </w:r>
          </w:p>
        </w:tc>
        <w:tc>
          <w:tcPr>
            <w:tcW w:w="951" w:type="dxa"/>
            <w:shd w:val="clear" w:color="auto" w:fill="auto"/>
            <w:hideMark/>
          </w:tcPr>
          <w:p w14:paraId="19F388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ED02F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3BCAC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141AB239" w14:textId="77777777" w:rsidTr="008E59F0">
        <w:trPr>
          <w:trHeight w:val="360"/>
        </w:trPr>
        <w:tc>
          <w:tcPr>
            <w:tcW w:w="1092" w:type="dxa"/>
            <w:shd w:val="clear" w:color="auto" w:fill="auto"/>
            <w:hideMark/>
          </w:tcPr>
          <w:p w14:paraId="01A49C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047507</w:t>
            </w:r>
          </w:p>
        </w:tc>
        <w:tc>
          <w:tcPr>
            <w:tcW w:w="6458" w:type="dxa"/>
            <w:shd w:val="clear" w:color="auto" w:fill="auto"/>
            <w:hideMark/>
          </w:tcPr>
          <w:p w14:paraId="230629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Բասկետբոլի ցանց</w:t>
            </w:r>
          </w:p>
        </w:tc>
        <w:tc>
          <w:tcPr>
            <w:tcW w:w="951" w:type="dxa"/>
            <w:shd w:val="clear" w:color="auto" w:fill="auto"/>
            <w:hideMark/>
          </w:tcPr>
          <w:p w14:paraId="3E6B593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74AB4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7F81A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16EFEEEF" w14:textId="77777777" w:rsidTr="008E59F0">
        <w:trPr>
          <w:trHeight w:val="360"/>
        </w:trPr>
        <w:tc>
          <w:tcPr>
            <w:tcW w:w="1092" w:type="dxa"/>
            <w:shd w:val="clear" w:color="auto" w:fill="auto"/>
            <w:hideMark/>
          </w:tcPr>
          <w:p w14:paraId="5F33FA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047508</w:t>
            </w:r>
          </w:p>
        </w:tc>
        <w:tc>
          <w:tcPr>
            <w:tcW w:w="6458" w:type="dxa"/>
            <w:shd w:val="clear" w:color="auto" w:fill="auto"/>
            <w:hideMark/>
          </w:tcPr>
          <w:p w14:paraId="6819A5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Սեղանի թենիսի ցանց</w:t>
            </w:r>
          </w:p>
        </w:tc>
        <w:tc>
          <w:tcPr>
            <w:tcW w:w="951" w:type="dxa"/>
            <w:shd w:val="clear" w:color="auto" w:fill="auto"/>
            <w:hideMark/>
          </w:tcPr>
          <w:p w14:paraId="3AE810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3C29D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C2C34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24DC5F8D" w14:textId="77777777" w:rsidTr="008E59F0">
        <w:trPr>
          <w:trHeight w:val="360"/>
        </w:trPr>
        <w:tc>
          <w:tcPr>
            <w:tcW w:w="1092" w:type="dxa"/>
            <w:shd w:val="clear" w:color="auto" w:fill="auto"/>
            <w:hideMark/>
          </w:tcPr>
          <w:p w14:paraId="0DAE0A1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047509</w:t>
            </w:r>
          </w:p>
        </w:tc>
        <w:tc>
          <w:tcPr>
            <w:tcW w:w="6458" w:type="dxa"/>
            <w:shd w:val="clear" w:color="auto" w:fill="auto"/>
            <w:hideMark/>
          </w:tcPr>
          <w:p w14:paraId="68C6B2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Սեղանի թենիսի ցանց</w:t>
            </w:r>
          </w:p>
        </w:tc>
        <w:tc>
          <w:tcPr>
            <w:tcW w:w="951" w:type="dxa"/>
            <w:shd w:val="clear" w:color="auto" w:fill="auto"/>
            <w:hideMark/>
          </w:tcPr>
          <w:p w14:paraId="29B533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77C61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9C4256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492A25B8" w14:textId="77777777" w:rsidTr="008E59F0">
        <w:trPr>
          <w:trHeight w:val="360"/>
        </w:trPr>
        <w:tc>
          <w:tcPr>
            <w:tcW w:w="1092" w:type="dxa"/>
            <w:shd w:val="clear" w:color="auto" w:fill="auto"/>
            <w:hideMark/>
          </w:tcPr>
          <w:p w14:paraId="354A6A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047510</w:t>
            </w:r>
          </w:p>
        </w:tc>
        <w:tc>
          <w:tcPr>
            <w:tcW w:w="6458" w:type="dxa"/>
            <w:shd w:val="clear" w:color="auto" w:fill="auto"/>
            <w:hideMark/>
          </w:tcPr>
          <w:p w14:paraId="02DEFF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Սեղանի թենիսի ցանց</w:t>
            </w:r>
          </w:p>
        </w:tc>
        <w:tc>
          <w:tcPr>
            <w:tcW w:w="951" w:type="dxa"/>
            <w:shd w:val="clear" w:color="auto" w:fill="auto"/>
            <w:hideMark/>
          </w:tcPr>
          <w:p w14:paraId="3FFC8E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6E7CC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5A07E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360B106E" w14:textId="77777777" w:rsidTr="008E59F0">
        <w:trPr>
          <w:trHeight w:val="360"/>
        </w:trPr>
        <w:tc>
          <w:tcPr>
            <w:tcW w:w="1092" w:type="dxa"/>
            <w:shd w:val="clear" w:color="auto" w:fill="auto"/>
            <w:hideMark/>
          </w:tcPr>
          <w:p w14:paraId="70F5EB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047511</w:t>
            </w:r>
          </w:p>
        </w:tc>
        <w:tc>
          <w:tcPr>
            <w:tcW w:w="6458" w:type="dxa"/>
            <w:shd w:val="clear" w:color="auto" w:fill="auto"/>
            <w:hideMark/>
          </w:tcPr>
          <w:p w14:paraId="255CFC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Սեղանի թենիսի ձեռնաթիակներ</w:t>
            </w:r>
          </w:p>
        </w:tc>
        <w:tc>
          <w:tcPr>
            <w:tcW w:w="951" w:type="dxa"/>
            <w:shd w:val="clear" w:color="auto" w:fill="auto"/>
            <w:hideMark/>
          </w:tcPr>
          <w:p w14:paraId="7B43BD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0DA8DB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B7C2E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1C7D7988" w14:textId="77777777" w:rsidTr="008E59F0">
        <w:trPr>
          <w:trHeight w:val="360"/>
        </w:trPr>
        <w:tc>
          <w:tcPr>
            <w:tcW w:w="1092" w:type="dxa"/>
            <w:shd w:val="clear" w:color="auto" w:fill="auto"/>
            <w:hideMark/>
          </w:tcPr>
          <w:p w14:paraId="61822E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047512</w:t>
            </w:r>
          </w:p>
        </w:tc>
        <w:tc>
          <w:tcPr>
            <w:tcW w:w="6458" w:type="dxa"/>
            <w:shd w:val="clear" w:color="auto" w:fill="auto"/>
            <w:hideMark/>
          </w:tcPr>
          <w:p w14:paraId="5A470B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Սեղանի թենիսի ձեռնաթիակներ</w:t>
            </w:r>
          </w:p>
        </w:tc>
        <w:tc>
          <w:tcPr>
            <w:tcW w:w="951" w:type="dxa"/>
            <w:shd w:val="clear" w:color="auto" w:fill="auto"/>
            <w:hideMark/>
          </w:tcPr>
          <w:p w14:paraId="729ACC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7B068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5AEC3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0A53EAA9" w14:textId="77777777" w:rsidTr="008E59F0">
        <w:trPr>
          <w:trHeight w:val="360"/>
        </w:trPr>
        <w:tc>
          <w:tcPr>
            <w:tcW w:w="1092" w:type="dxa"/>
            <w:shd w:val="clear" w:color="auto" w:fill="auto"/>
            <w:hideMark/>
          </w:tcPr>
          <w:p w14:paraId="14AC05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047513</w:t>
            </w:r>
          </w:p>
        </w:tc>
        <w:tc>
          <w:tcPr>
            <w:tcW w:w="6458" w:type="dxa"/>
            <w:shd w:val="clear" w:color="auto" w:fill="auto"/>
            <w:hideMark/>
          </w:tcPr>
          <w:p w14:paraId="265D3C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Սեղանի թենիսի ձեռնաթիակներ</w:t>
            </w:r>
          </w:p>
        </w:tc>
        <w:tc>
          <w:tcPr>
            <w:tcW w:w="951" w:type="dxa"/>
            <w:shd w:val="clear" w:color="auto" w:fill="auto"/>
            <w:hideMark/>
          </w:tcPr>
          <w:p w14:paraId="61DE2B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33DD1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59182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6166FAB0" w14:textId="77777777" w:rsidTr="008E59F0">
        <w:trPr>
          <w:trHeight w:val="360"/>
        </w:trPr>
        <w:tc>
          <w:tcPr>
            <w:tcW w:w="1092" w:type="dxa"/>
            <w:shd w:val="clear" w:color="auto" w:fill="auto"/>
            <w:hideMark/>
          </w:tcPr>
          <w:p w14:paraId="505E16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047514</w:t>
            </w:r>
          </w:p>
        </w:tc>
        <w:tc>
          <w:tcPr>
            <w:tcW w:w="6458" w:type="dxa"/>
            <w:shd w:val="clear" w:color="auto" w:fill="auto"/>
            <w:hideMark/>
          </w:tcPr>
          <w:p w14:paraId="448C8D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Սեղանի թենիսի ձեռնաթիակներ</w:t>
            </w:r>
          </w:p>
        </w:tc>
        <w:tc>
          <w:tcPr>
            <w:tcW w:w="951" w:type="dxa"/>
            <w:shd w:val="clear" w:color="auto" w:fill="auto"/>
            <w:hideMark/>
          </w:tcPr>
          <w:p w14:paraId="5F199B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46704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F22B42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0319A5D9" w14:textId="77777777" w:rsidTr="008E59F0">
        <w:trPr>
          <w:trHeight w:val="360"/>
        </w:trPr>
        <w:tc>
          <w:tcPr>
            <w:tcW w:w="1092" w:type="dxa"/>
            <w:shd w:val="clear" w:color="auto" w:fill="auto"/>
            <w:hideMark/>
          </w:tcPr>
          <w:p w14:paraId="46AC11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047515</w:t>
            </w:r>
          </w:p>
        </w:tc>
        <w:tc>
          <w:tcPr>
            <w:tcW w:w="6458" w:type="dxa"/>
            <w:shd w:val="clear" w:color="auto" w:fill="auto"/>
            <w:hideMark/>
          </w:tcPr>
          <w:p w14:paraId="522FB8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Սեղանի թենիսի ձեռնաթիակներ</w:t>
            </w:r>
          </w:p>
        </w:tc>
        <w:tc>
          <w:tcPr>
            <w:tcW w:w="951" w:type="dxa"/>
            <w:shd w:val="clear" w:color="auto" w:fill="auto"/>
            <w:hideMark/>
          </w:tcPr>
          <w:p w14:paraId="0BCF64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E4EAE8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B8973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0F1E9593" w14:textId="77777777" w:rsidTr="008E59F0">
        <w:trPr>
          <w:trHeight w:val="360"/>
        </w:trPr>
        <w:tc>
          <w:tcPr>
            <w:tcW w:w="1092" w:type="dxa"/>
            <w:shd w:val="clear" w:color="auto" w:fill="auto"/>
            <w:hideMark/>
          </w:tcPr>
          <w:p w14:paraId="09FC2A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047516</w:t>
            </w:r>
          </w:p>
        </w:tc>
        <w:tc>
          <w:tcPr>
            <w:tcW w:w="6458" w:type="dxa"/>
            <w:shd w:val="clear" w:color="auto" w:fill="auto"/>
            <w:hideMark/>
          </w:tcPr>
          <w:p w14:paraId="2A05EA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Սեղանի թենիսի ձեռնաթիակներ</w:t>
            </w:r>
          </w:p>
        </w:tc>
        <w:tc>
          <w:tcPr>
            <w:tcW w:w="951" w:type="dxa"/>
            <w:shd w:val="clear" w:color="auto" w:fill="auto"/>
            <w:hideMark/>
          </w:tcPr>
          <w:p w14:paraId="4008159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13172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10B07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4B31D402" w14:textId="77777777" w:rsidTr="008E59F0">
        <w:trPr>
          <w:trHeight w:val="360"/>
        </w:trPr>
        <w:tc>
          <w:tcPr>
            <w:tcW w:w="1092" w:type="dxa"/>
            <w:shd w:val="clear" w:color="auto" w:fill="auto"/>
            <w:hideMark/>
          </w:tcPr>
          <w:p w14:paraId="235CEE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047517</w:t>
            </w:r>
          </w:p>
        </w:tc>
        <w:tc>
          <w:tcPr>
            <w:tcW w:w="6458" w:type="dxa"/>
            <w:shd w:val="clear" w:color="auto" w:fill="auto"/>
            <w:hideMark/>
          </w:tcPr>
          <w:p w14:paraId="3F37D8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Սեղանի թենիսի ձեռնաթիակներ</w:t>
            </w:r>
          </w:p>
        </w:tc>
        <w:tc>
          <w:tcPr>
            <w:tcW w:w="951" w:type="dxa"/>
            <w:shd w:val="clear" w:color="auto" w:fill="auto"/>
            <w:hideMark/>
          </w:tcPr>
          <w:p w14:paraId="5C6E4C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E7251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2ACD3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0E6E95E0" w14:textId="77777777" w:rsidTr="008E59F0">
        <w:trPr>
          <w:trHeight w:val="360"/>
        </w:trPr>
        <w:tc>
          <w:tcPr>
            <w:tcW w:w="1092" w:type="dxa"/>
            <w:shd w:val="clear" w:color="auto" w:fill="auto"/>
            <w:hideMark/>
          </w:tcPr>
          <w:p w14:paraId="519F37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047518</w:t>
            </w:r>
          </w:p>
        </w:tc>
        <w:tc>
          <w:tcPr>
            <w:tcW w:w="6458" w:type="dxa"/>
            <w:shd w:val="clear" w:color="auto" w:fill="auto"/>
            <w:hideMark/>
          </w:tcPr>
          <w:p w14:paraId="6427D7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Սեղանի թենիսի ձեռնաթիակներ</w:t>
            </w:r>
          </w:p>
        </w:tc>
        <w:tc>
          <w:tcPr>
            <w:tcW w:w="951" w:type="dxa"/>
            <w:shd w:val="clear" w:color="auto" w:fill="auto"/>
            <w:hideMark/>
          </w:tcPr>
          <w:p w14:paraId="678B68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A382BE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7F99FA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5FD0D79C" w14:textId="77777777" w:rsidTr="008E59F0">
        <w:trPr>
          <w:trHeight w:val="360"/>
        </w:trPr>
        <w:tc>
          <w:tcPr>
            <w:tcW w:w="1092" w:type="dxa"/>
            <w:shd w:val="clear" w:color="auto" w:fill="auto"/>
            <w:hideMark/>
          </w:tcPr>
          <w:p w14:paraId="43785B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047519</w:t>
            </w:r>
          </w:p>
        </w:tc>
        <w:tc>
          <w:tcPr>
            <w:tcW w:w="6458" w:type="dxa"/>
            <w:shd w:val="clear" w:color="auto" w:fill="auto"/>
            <w:hideMark/>
          </w:tcPr>
          <w:p w14:paraId="7B589F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Սեղանի թենիսի ձեռնաթիակներ</w:t>
            </w:r>
          </w:p>
        </w:tc>
        <w:tc>
          <w:tcPr>
            <w:tcW w:w="951" w:type="dxa"/>
            <w:shd w:val="clear" w:color="auto" w:fill="auto"/>
            <w:hideMark/>
          </w:tcPr>
          <w:p w14:paraId="11F8F8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757FC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58AFB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1B12FE5B" w14:textId="77777777" w:rsidTr="008E59F0">
        <w:trPr>
          <w:trHeight w:val="360"/>
        </w:trPr>
        <w:tc>
          <w:tcPr>
            <w:tcW w:w="1092" w:type="dxa"/>
            <w:shd w:val="clear" w:color="auto" w:fill="auto"/>
            <w:hideMark/>
          </w:tcPr>
          <w:p w14:paraId="69EC657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047520</w:t>
            </w:r>
          </w:p>
        </w:tc>
        <w:tc>
          <w:tcPr>
            <w:tcW w:w="6458" w:type="dxa"/>
            <w:shd w:val="clear" w:color="auto" w:fill="auto"/>
            <w:hideMark/>
          </w:tcPr>
          <w:p w14:paraId="2CFD98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Սեղանի թենիսի ձեռնաթիակներ</w:t>
            </w:r>
          </w:p>
        </w:tc>
        <w:tc>
          <w:tcPr>
            <w:tcW w:w="951" w:type="dxa"/>
            <w:shd w:val="clear" w:color="auto" w:fill="auto"/>
            <w:hideMark/>
          </w:tcPr>
          <w:p w14:paraId="17D882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810FA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E6105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4779E3C5" w14:textId="77777777" w:rsidTr="008E59F0">
        <w:trPr>
          <w:trHeight w:val="360"/>
        </w:trPr>
        <w:tc>
          <w:tcPr>
            <w:tcW w:w="1092" w:type="dxa"/>
            <w:shd w:val="clear" w:color="auto" w:fill="auto"/>
            <w:hideMark/>
          </w:tcPr>
          <w:p w14:paraId="42B4B3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047521</w:t>
            </w:r>
          </w:p>
        </w:tc>
        <w:tc>
          <w:tcPr>
            <w:tcW w:w="6458" w:type="dxa"/>
            <w:shd w:val="clear" w:color="auto" w:fill="auto"/>
            <w:hideMark/>
          </w:tcPr>
          <w:p w14:paraId="29445E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Կենցաղային սառնարան MIDEA HS-120</w:t>
            </w:r>
          </w:p>
        </w:tc>
        <w:tc>
          <w:tcPr>
            <w:tcW w:w="951" w:type="dxa"/>
            <w:shd w:val="clear" w:color="auto" w:fill="auto"/>
            <w:hideMark/>
          </w:tcPr>
          <w:p w14:paraId="3EEFB0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C584F1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2DF9C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02535956" w14:textId="77777777" w:rsidTr="008E59F0">
        <w:trPr>
          <w:trHeight w:val="360"/>
        </w:trPr>
        <w:tc>
          <w:tcPr>
            <w:tcW w:w="1092" w:type="dxa"/>
            <w:shd w:val="clear" w:color="auto" w:fill="auto"/>
            <w:hideMark/>
          </w:tcPr>
          <w:p w14:paraId="2A23CF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047522</w:t>
            </w:r>
          </w:p>
        </w:tc>
        <w:tc>
          <w:tcPr>
            <w:tcW w:w="6458" w:type="dxa"/>
            <w:shd w:val="clear" w:color="auto" w:fill="auto"/>
            <w:hideMark/>
          </w:tcPr>
          <w:p w14:paraId="3AEDF0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Կենցաղային սառնարան MIDEA HS-120</w:t>
            </w:r>
          </w:p>
        </w:tc>
        <w:tc>
          <w:tcPr>
            <w:tcW w:w="951" w:type="dxa"/>
            <w:shd w:val="clear" w:color="auto" w:fill="auto"/>
            <w:hideMark/>
          </w:tcPr>
          <w:p w14:paraId="553319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476BA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9D1D7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4C03DDA5" w14:textId="77777777" w:rsidTr="008E59F0">
        <w:trPr>
          <w:trHeight w:val="360"/>
        </w:trPr>
        <w:tc>
          <w:tcPr>
            <w:tcW w:w="1092" w:type="dxa"/>
            <w:shd w:val="clear" w:color="auto" w:fill="auto"/>
            <w:hideMark/>
          </w:tcPr>
          <w:p w14:paraId="5296EB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047523</w:t>
            </w:r>
          </w:p>
        </w:tc>
        <w:tc>
          <w:tcPr>
            <w:tcW w:w="6458" w:type="dxa"/>
            <w:shd w:val="clear" w:color="auto" w:fill="auto"/>
            <w:hideMark/>
          </w:tcPr>
          <w:p w14:paraId="02C6C4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Տոնածառ</w:t>
            </w:r>
          </w:p>
        </w:tc>
        <w:tc>
          <w:tcPr>
            <w:tcW w:w="951" w:type="dxa"/>
            <w:shd w:val="clear" w:color="auto" w:fill="auto"/>
            <w:hideMark/>
          </w:tcPr>
          <w:p w14:paraId="1E6F403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CFF8CD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2CC20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01.01.2017</w:t>
            </w:r>
          </w:p>
        </w:tc>
      </w:tr>
      <w:tr w:rsidR="008E59F0" w:rsidRPr="008E59F0" w14:paraId="75BA81A3" w14:textId="77777777" w:rsidTr="008E59F0">
        <w:trPr>
          <w:trHeight w:val="360"/>
        </w:trPr>
        <w:tc>
          <w:tcPr>
            <w:tcW w:w="1092" w:type="dxa"/>
            <w:shd w:val="clear" w:color="auto" w:fill="auto"/>
            <w:hideMark/>
          </w:tcPr>
          <w:p w14:paraId="4B5ACE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047546</w:t>
            </w:r>
          </w:p>
        </w:tc>
        <w:tc>
          <w:tcPr>
            <w:tcW w:w="6458" w:type="dxa"/>
            <w:shd w:val="clear" w:color="auto" w:fill="auto"/>
            <w:hideMark/>
          </w:tcPr>
          <w:p w14:paraId="75B84E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լամինատից 2.85*0.8*0.52*0.22 մ</w:t>
            </w:r>
          </w:p>
        </w:tc>
        <w:tc>
          <w:tcPr>
            <w:tcW w:w="951" w:type="dxa"/>
            <w:shd w:val="clear" w:color="auto" w:fill="auto"/>
            <w:hideMark/>
          </w:tcPr>
          <w:p w14:paraId="3AADCA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83CE5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33BBC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1A2AF126" w14:textId="77777777" w:rsidTr="008E59F0">
        <w:trPr>
          <w:trHeight w:val="495"/>
        </w:trPr>
        <w:tc>
          <w:tcPr>
            <w:tcW w:w="1092" w:type="dxa"/>
            <w:shd w:val="clear" w:color="auto" w:fill="auto"/>
            <w:hideMark/>
          </w:tcPr>
          <w:p w14:paraId="0F0C4A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047547</w:t>
            </w:r>
          </w:p>
        </w:tc>
        <w:tc>
          <w:tcPr>
            <w:tcW w:w="6458" w:type="dxa"/>
            <w:shd w:val="clear" w:color="auto" w:fill="auto"/>
            <w:hideMark/>
          </w:tcPr>
          <w:p w14:paraId="65A3DB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լամինատից դարակներով,  ապակե և լամինատե  դռներով,ներսը պատված կտորով 1.95*0.95*0.17 մ</w:t>
            </w:r>
          </w:p>
        </w:tc>
        <w:tc>
          <w:tcPr>
            <w:tcW w:w="951" w:type="dxa"/>
            <w:shd w:val="clear" w:color="auto" w:fill="auto"/>
            <w:hideMark/>
          </w:tcPr>
          <w:p w14:paraId="5A339E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9624C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B2CA1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0D48D141" w14:textId="77777777" w:rsidTr="008E59F0">
        <w:trPr>
          <w:trHeight w:val="360"/>
        </w:trPr>
        <w:tc>
          <w:tcPr>
            <w:tcW w:w="1092" w:type="dxa"/>
            <w:shd w:val="clear" w:color="auto" w:fill="auto"/>
            <w:hideMark/>
          </w:tcPr>
          <w:p w14:paraId="7C7203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047548</w:t>
            </w:r>
          </w:p>
        </w:tc>
        <w:tc>
          <w:tcPr>
            <w:tcW w:w="6458" w:type="dxa"/>
            <w:shd w:val="clear" w:color="auto" w:fill="auto"/>
            <w:hideMark/>
          </w:tcPr>
          <w:p w14:paraId="3D0087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Ցուցապահարան փայլուն լամինատով ապակիներով 0.8*0.5*2.1</w:t>
            </w:r>
          </w:p>
        </w:tc>
        <w:tc>
          <w:tcPr>
            <w:tcW w:w="951" w:type="dxa"/>
            <w:shd w:val="clear" w:color="auto" w:fill="auto"/>
            <w:hideMark/>
          </w:tcPr>
          <w:p w14:paraId="586C7C3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4E675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83ED3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67A39C85" w14:textId="77777777" w:rsidTr="008E59F0">
        <w:trPr>
          <w:trHeight w:val="360"/>
        </w:trPr>
        <w:tc>
          <w:tcPr>
            <w:tcW w:w="1092" w:type="dxa"/>
            <w:shd w:val="clear" w:color="auto" w:fill="auto"/>
            <w:hideMark/>
          </w:tcPr>
          <w:p w14:paraId="3D906C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047549</w:t>
            </w:r>
          </w:p>
        </w:tc>
        <w:tc>
          <w:tcPr>
            <w:tcW w:w="6458" w:type="dxa"/>
            <w:shd w:val="clear" w:color="auto" w:fill="auto"/>
            <w:hideMark/>
          </w:tcPr>
          <w:p w14:paraId="689891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Ցուցապահարան փայլուն լամինատով ապակիներով 0.8*0.5*2.1</w:t>
            </w:r>
          </w:p>
        </w:tc>
        <w:tc>
          <w:tcPr>
            <w:tcW w:w="951" w:type="dxa"/>
            <w:shd w:val="clear" w:color="auto" w:fill="auto"/>
            <w:hideMark/>
          </w:tcPr>
          <w:p w14:paraId="4010FF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71990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ACC38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18E28BF5" w14:textId="77777777" w:rsidTr="008E59F0">
        <w:trPr>
          <w:trHeight w:val="360"/>
        </w:trPr>
        <w:tc>
          <w:tcPr>
            <w:tcW w:w="1092" w:type="dxa"/>
            <w:shd w:val="clear" w:color="auto" w:fill="auto"/>
            <w:hideMark/>
          </w:tcPr>
          <w:p w14:paraId="0AB885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047550</w:t>
            </w:r>
          </w:p>
        </w:tc>
        <w:tc>
          <w:tcPr>
            <w:tcW w:w="6458" w:type="dxa"/>
            <w:shd w:val="clear" w:color="auto" w:fill="auto"/>
            <w:hideMark/>
          </w:tcPr>
          <w:p w14:paraId="63F355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Ցուցապահարան փայլուն լամինատով ապակիներով 0.8*0.5*2.1</w:t>
            </w:r>
          </w:p>
        </w:tc>
        <w:tc>
          <w:tcPr>
            <w:tcW w:w="951" w:type="dxa"/>
            <w:shd w:val="clear" w:color="auto" w:fill="auto"/>
            <w:hideMark/>
          </w:tcPr>
          <w:p w14:paraId="092AE6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DD8B0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CEDC6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0597CBC1" w14:textId="77777777" w:rsidTr="008E59F0">
        <w:trPr>
          <w:trHeight w:val="360"/>
        </w:trPr>
        <w:tc>
          <w:tcPr>
            <w:tcW w:w="1092" w:type="dxa"/>
            <w:shd w:val="clear" w:color="auto" w:fill="auto"/>
            <w:hideMark/>
          </w:tcPr>
          <w:p w14:paraId="462004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047551</w:t>
            </w:r>
          </w:p>
        </w:tc>
        <w:tc>
          <w:tcPr>
            <w:tcW w:w="6458" w:type="dxa"/>
            <w:shd w:val="clear" w:color="auto" w:fill="auto"/>
            <w:hideMark/>
          </w:tcPr>
          <w:p w14:paraId="555D76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Ցուցապահարան փայլուն լամինատով ապակիներով 0.8*0.5*2.1</w:t>
            </w:r>
          </w:p>
        </w:tc>
        <w:tc>
          <w:tcPr>
            <w:tcW w:w="951" w:type="dxa"/>
            <w:shd w:val="clear" w:color="auto" w:fill="auto"/>
            <w:hideMark/>
          </w:tcPr>
          <w:p w14:paraId="7D9969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17F4C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BA2F4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2C19F801" w14:textId="77777777" w:rsidTr="008E59F0">
        <w:trPr>
          <w:trHeight w:val="360"/>
        </w:trPr>
        <w:tc>
          <w:tcPr>
            <w:tcW w:w="1092" w:type="dxa"/>
            <w:shd w:val="clear" w:color="auto" w:fill="auto"/>
            <w:hideMark/>
          </w:tcPr>
          <w:p w14:paraId="2B705C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047552</w:t>
            </w:r>
          </w:p>
        </w:tc>
        <w:tc>
          <w:tcPr>
            <w:tcW w:w="6458" w:type="dxa"/>
            <w:shd w:val="clear" w:color="auto" w:fill="auto"/>
            <w:hideMark/>
          </w:tcPr>
          <w:p w14:paraId="1097AC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Ցուցապահարան փայլուն լամինատով ապակիներով 0.8*1.2*1.10</w:t>
            </w:r>
          </w:p>
        </w:tc>
        <w:tc>
          <w:tcPr>
            <w:tcW w:w="951" w:type="dxa"/>
            <w:shd w:val="clear" w:color="auto" w:fill="auto"/>
            <w:hideMark/>
          </w:tcPr>
          <w:p w14:paraId="25B682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5BB1E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6984E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344A971E" w14:textId="77777777" w:rsidTr="008E59F0">
        <w:trPr>
          <w:trHeight w:val="360"/>
        </w:trPr>
        <w:tc>
          <w:tcPr>
            <w:tcW w:w="1092" w:type="dxa"/>
            <w:shd w:val="clear" w:color="auto" w:fill="auto"/>
            <w:hideMark/>
          </w:tcPr>
          <w:p w14:paraId="7B4C00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047553</w:t>
            </w:r>
          </w:p>
        </w:tc>
        <w:tc>
          <w:tcPr>
            <w:tcW w:w="6458" w:type="dxa"/>
            <w:shd w:val="clear" w:color="auto" w:fill="auto"/>
            <w:hideMark/>
          </w:tcPr>
          <w:p w14:paraId="2DBCFD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Ցուցապահարան փայլուն լամինատով ապակիներով 0.8*1.2*1.10</w:t>
            </w:r>
          </w:p>
        </w:tc>
        <w:tc>
          <w:tcPr>
            <w:tcW w:w="951" w:type="dxa"/>
            <w:shd w:val="clear" w:color="auto" w:fill="auto"/>
            <w:hideMark/>
          </w:tcPr>
          <w:p w14:paraId="46533C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24114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5B3F8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3AC563D7" w14:textId="77777777" w:rsidTr="008E59F0">
        <w:trPr>
          <w:trHeight w:val="360"/>
        </w:trPr>
        <w:tc>
          <w:tcPr>
            <w:tcW w:w="1092" w:type="dxa"/>
            <w:shd w:val="clear" w:color="auto" w:fill="auto"/>
            <w:hideMark/>
          </w:tcPr>
          <w:p w14:paraId="2C943A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047554</w:t>
            </w:r>
          </w:p>
        </w:tc>
        <w:tc>
          <w:tcPr>
            <w:tcW w:w="6458" w:type="dxa"/>
            <w:shd w:val="clear" w:color="auto" w:fill="auto"/>
            <w:hideMark/>
          </w:tcPr>
          <w:p w14:paraId="4D8BC0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Ցուցապահարան փայլուն լամինատով ապակիներով 0.8*1.2*1.10</w:t>
            </w:r>
          </w:p>
        </w:tc>
        <w:tc>
          <w:tcPr>
            <w:tcW w:w="951" w:type="dxa"/>
            <w:shd w:val="clear" w:color="auto" w:fill="auto"/>
            <w:hideMark/>
          </w:tcPr>
          <w:p w14:paraId="0554B1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D3427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4ECC81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4C9E2A2D" w14:textId="77777777" w:rsidTr="008E59F0">
        <w:trPr>
          <w:trHeight w:val="360"/>
        </w:trPr>
        <w:tc>
          <w:tcPr>
            <w:tcW w:w="1092" w:type="dxa"/>
            <w:shd w:val="clear" w:color="auto" w:fill="auto"/>
            <w:hideMark/>
          </w:tcPr>
          <w:p w14:paraId="4193F3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047555</w:t>
            </w:r>
          </w:p>
        </w:tc>
        <w:tc>
          <w:tcPr>
            <w:tcW w:w="6458" w:type="dxa"/>
            <w:shd w:val="clear" w:color="auto" w:fill="auto"/>
            <w:hideMark/>
          </w:tcPr>
          <w:p w14:paraId="63E6631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Ցուցապահարան փայլուն լամինատով ապակիներով 0.8*1.2*1.10</w:t>
            </w:r>
          </w:p>
        </w:tc>
        <w:tc>
          <w:tcPr>
            <w:tcW w:w="951" w:type="dxa"/>
            <w:shd w:val="clear" w:color="auto" w:fill="auto"/>
            <w:hideMark/>
          </w:tcPr>
          <w:p w14:paraId="1874489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0119D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ED501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2DD8F6CD" w14:textId="77777777" w:rsidTr="008E59F0">
        <w:trPr>
          <w:trHeight w:val="495"/>
        </w:trPr>
        <w:tc>
          <w:tcPr>
            <w:tcW w:w="1092" w:type="dxa"/>
            <w:shd w:val="clear" w:color="auto" w:fill="auto"/>
            <w:hideMark/>
          </w:tcPr>
          <w:p w14:paraId="6AC4DB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047556</w:t>
            </w:r>
          </w:p>
        </w:tc>
        <w:tc>
          <w:tcPr>
            <w:tcW w:w="6458" w:type="dxa"/>
            <w:shd w:val="clear" w:color="auto" w:fill="auto"/>
            <w:hideMark/>
          </w:tcPr>
          <w:p w14:paraId="1D15B3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Ցուցապահարան լամինատից ներսը պատված կտորով ապակեպատ 1.62*1.68*0.26 մ</w:t>
            </w:r>
          </w:p>
        </w:tc>
        <w:tc>
          <w:tcPr>
            <w:tcW w:w="951" w:type="dxa"/>
            <w:shd w:val="clear" w:color="auto" w:fill="auto"/>
            <w:hideMark/>
          </w:tcPr>
          <w:p w14:paraId="649643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3A480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8EAAC1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325E2525" w14:textId="77777777" w:rsidTr="008E59F0">
        <w:trPr>
          <w:trHeight w:val="495"/>
        </w:trPr>
        <w:tc>
          <w:tcPr>
            <w:tcW w:w="1092" w:type="dxa"/>
            <w:shd w:val="clear" w:color="auto" w:fill="auto"/>
            <w:hideMark/>
          </w:tcPr>
          <w:p w14:paraId="7780E7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047557</w:t>
            </w:r>
          </w:p>
        </w:tc>
        <w:tc>
          <w:tcPr>
            <w:tcW w:w="6458" w:type="dxa"/>
            <w:shd w:val="clear" w:color="auto" w:fill="auto"/>
            <w:hideMark/>
          </w:tcPr>
          <w:p w14:paraId="2739EE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Ցուցապահարան լամինատից ներսը պատված կտորով ապակեպատ 1.62*1.33*0.26 մ</w:t>
            </w:r>
          </w:p>
        </w:tc>
        <w:tc>
          <w:tcPr>
            <w:tcW w:w="951" w:type="dxa"/>
            <w:shd w:val="clear" w:color="auto" w:fill="auto"/>
            <w:hideMark/>
          </w:tcPr>
          <w:p w14:paraId="747112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0EA04E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CCAFD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4E8B187B" w14:textId="77777777" w:rsidTr="008E59F0">
        <w:trPr>
          <w:trHeight w:val="495"/>
        </w:trPr>
        <w:tc>
          <w:tcPr>
            <w:tcW w:w="1092" w:type="dxa"/>
            <w:shd w:val="clear" w:color="auto" w:fill="auto"/>
            <w:hideMark/>
          </w:tcPr>
          <w:p w14:paraId="60C3D8D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047558</w:t>
            </w:r>
          </w:p>
        </w:tc>
        <w:tc>
          <w:tcPr>
            <w:tcW w:w="6458" w:type="dxa"/>
            <w:shd w:val="clear" w:color="auto" w:fill="auto"/>
            <w:hideMark/>
          </w:tcPr>
          <w:p w14:paraId="546215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Ցուցապահարան լամինատից ներսը պատված կտորով ապակեպատ 1.62*1.68*0.07 մ</w:t>
            </w:r>
          </w:p>
        </w:tc>
        <w:tc>
          <w:tcPr>
            <w:tcW w:w="951" w:type="dxa"/>
            <w:shd w:val="clear" w:color="auto" w:fill="auto"/>
            <w:hideMark/>
          </w:tcPr>
          <w:p w14:paraId="51DD03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6E351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9C9D20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4AC8F09E" w14:textId="77777777" w:rsidTr="008E59F0">
        <w:trPr>
          <w:trHeight w:val="495"/>
        </w:trPr>
        <w:tc>
          <w:tcPr>
            <w:tcW w:w="1092" w:type="dxa"/>
            <w:shd w:val="clear" w:color="auto" w:fill="auto"/>
            <w:hideMark/>
          </w:tcPr>
          <w:p w14:paraId="4936FA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047559</w:t>
            </w:r>
          </w:p>
        </w:tc>
        <w:tc>
          <w:tcPr>
            <w:tcW w:w="6458" w:type="dxa"/>
            <w:shd w:val="clear" w:color="auto" w:fill="auto"/>
            <w:hideMark/>
          </w:tcPr>
          <w:p w14:paraId="5D35F0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Ցուցապահարան լամինատից ներսը պատված կտորով ապակեպատ 1.62*1.68*0.07 մ</w:t>
            </w:r>
          </w:p>
        </w:tc>
        <w:tc>
          <w:tcPr>
            <w:tcW w:w="951" w:type="dxa"/>
            <w:shd w:val="clear" w:color="auto" w:fill="auto"/>
            <w:hideMark/>
          </w:tcPr>
          <w:p w14:paraId="795FCCD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B41DD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8EE58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7072CF7D" w14:textId="77777777" w:rsidTr="008E59F0">
        <w:trPr>
          <w:trHeight w:val="360"/>
        </w:trPr>
        <w:tc>
          <w:tcPr>
            <w:tcW w:w="1092" w:type="dxa"/>
            <w:shd w:val="clear" w:color="auto" w:fill="auto"/>
            <w:hideMark/>
          </w:tcPr>
          <w:p w14:paraId="19C3C8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047560</w:t>
            </w:r>
          </w:p>
        </w:tc>
        <w:tc>
          <w:tcPr>
            <w:tcW w:w="6458" w:type="dxa"/>
            <w:shd w:val="clear" w:color="auto" w:fill="auto"/>
            <w:hideMark/>
          </w:tcPr>
          <w:p w14:paraId="06FCF2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w:t>
            </w:r>
          </w:p>
        </w:tc>
        <w:tc>
          <w:tcPr>
            <w:tcW w:w="951" w:type="dxa"/>
            <w:shd w:val="clear" w:color="auto" w:fill="auto"/>
            <w:hideMark/>
          </w:tcPr>
          <w:p w14:paraId="30EDA9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87C17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B9C26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7D04BBED" w14:textId="77777777" w:rsidTr="008E59F0">
        <w:trPr>
          <w:trHeight w:val="360"/>
        </w:trPr>
        <w:tc>
          <w:tcPr>
            <w:tcW w:w="1092" w:type="dxa"/>
            <w:shd w:val="clear" w:color="auto" w:fill="auto"/>
            <w:hideMark/>
          </w:tcPr>
          <w:p w14:paraId="7F8EE1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047561</w:t>
            </w:r>
          </w:p>
        </w:tc>
        <w:tc>
          <w:tcPr>
            <w:tcW w:w="6458" w:type="dxa"/>
            <w:shd w:val="clear" w:color="auto" w:fill="auto"/>
            <w:hideMark/>
          </w:tcPr>
          <w:p w14:paraId="276DC5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w:t>
            </w:r>
          </w:p>
        </w:tc>
        <w:tc>
          <w:tcPr>
            <w:tcW w:w="951" w:type="dxa"/>
            <w:shd w:val="clear" w:color="auto" w:fill="auto"/>
            <w:hideMark/>
          </w:tcPr>
          <w:p w14:paraId="39386C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4A199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67978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421F745D" w14:textId="77777777" w:rsidTr="008E59F0">
        <w:trPr>
          <w:trHeight w:val="360"/>
        </w:trPr>
        <w:tc>
          <w:tcPr>
            <w:tcW w:w="1092" w:type="dxa"/>
            <w:shd w:val="clear" w:color="auto" w:fill="auto"/>
            <w:hideMark/>
          </w:tcPr>
          <w:p w14:paraId="39AA61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047562</w:t>
            </w:r>
          </w:p>
        </w:tc>
        <w:tc>
          <w:tcPr>
            <w:tcW w:w="6458" w:type="dxa"/>
            <w:shd w:val="clear" w:color="auto" w:fill="auto"/>
            <w:hideMark/>
          </w:tcPr>
          <w:p w14:paraId="587B40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w:t>
            </w:r>
          </w:p>
        </w:tc>
        <w:tc>
          <w:tcPr>
            <w:tcW w:w="951" w:type="dxa"/>
            <w:shd w:val="clear" w:color="auto" w:fill="auto"/>
            <w:hideMark/>
          </w:tcPr>
          <w:p w14:paraId="0B6ED6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62A5E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2898E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2C690BE2" w14:textId="77777777" w:rsidTr="008E59F0">
        <w:trPr>
          <w:trHeight w:val="360"/>
        </w:trPr>
        <w:tc>
          <w:tcPr>
            <w:tcW w:w="1092" w:type="dxa"/>
            <w:shd w:val="clear" w:color="auto" w:fill="auto"/>
            <w:hideMark/>
          </w:tcPr>
          <w:p w14:paraId="4BBFF9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047563</w:t>
            </w:r>
          </w:p>
        </w:tc>
        <w:tc>
          <w:tcPr>
            <w:tcW w:w="6458" w:type="dxa"/>
            <w:shd w:val="clear" w:color="auto" w:fill="auto"/>
            <w:hideMark/>
          </w:tcPr>
          <w:p w14:paraId="1EE06F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w:t>
            </w:r>
          </w:p>
        </w:tc>
        <w:tc>
          <w:tcPr>
            <w:tcW w:w="951" w:type="dxa"/>
            <w:shd w:val="clear" w:color="auto" w:fill="auto"/>
            <w:hideMark/>
          </w:tcPr>
          <w:p w14:paraId="232AAB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708F0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D09CF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14C094D7" w14:textId="77777777" w:rsidTr="008E59F0">
        <w:trPr>
          <w:trHeight w:val="360"/>
        </w:trPr>
        <w:tc>
          <w:tcPr>
            <w:tcW w:w="1092" w:type="dxa"/>
            <w:shd w:val="clear" w:color="auto" w:fill="auto"/>
            <w:hideMark/>
          </w:tcPr>
          <w:p w14:paraId="54F996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047564</w:t>
            </w:r>
          </w:p>
        </w:tc>
        <w:tc>
          <w:tcPr>
            <w:tcW w:w="6458" w:type="dxa"/>
            <w:shd w:val="clear" w:color="auto" w:fill="auto"/>
            <w:hideMark/>
          </w:tcPr>
          <w:p w14:paraId="060105D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/երկ դռնանի/</w:t>
            </w:r>
          </w:p>
        </w:tc>
        <w:tc>
          <w:tcPr>
            <w:tcW w:w="951" w:type="dxa"/>
            <w:shd w:val="clear" w:color="auto" w:fill="auto"/>
            <w:hideMark/>
          </w:tcPr>
          <w:p w14:paraId="704AF0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60BDD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03D24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2151D011" w14:textId="77777777" w:rsidTr="008E59F0">
        <w:trPr>
          <w:trHeight w:val="360"/>
        </w:trPr>
        <w:tc>
          <w:tcPr>
            <w:tcW w:w="1092" w:type="dxa"/>
            <w:shd w:val="clear" w:color="auto" w:fill="auto"/>
            <w:hideMark/>
          </w:tcPr>
          <w:p w14:paraId="3B1AC5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047565</w:t>
            </w:r>
          </w:p>
        </w:tc>
        <w:tc>
          <w:tcPr>
            <w:tcW w:w="6458" w:type="dxa"/>
            <w:shd w:val="clear" w:color="auto" w:fill="auto"/>
            <w:hideMark/>
          </w:tcPr>
          <w:p w14:paraId="0D2752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/երկ դռնանի/</w:t>
            </w:r>
          </w:p>
        </w:tc>
        <w:tc>
          <w:tcPr>
            <w:tcW w:w="951" w:type="dxa"/>
            <w:shd w:val="clear" w:color="auto" w:fill="auto"/>
            <w:hideMark/>
          </w:tcPr>
          <w:p w14:paraId="388BAD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1836D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A1D4E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56308552" w14:textId="77777777" w:rsidTr="008E59F0">
        <w:trPr>
          <w:trHeight w:val="360"/>
        </w:trPr>
        <w:tc>
          <w:tcPr>
            <w:tcW w:w="1092" w:type="dxa"/>
            <w:shd w:val="clear" w:color="auto" w:fill="auto"/>
            <w:hideMark/>
          </w:tcPr>
          <w:p w14:paraId="5AA7EB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047566</w:t>
            </w:r>
          </w:p>
        </w:tc>
        <w:tc>
          <w:tcPr>
            <w:tcW w:w="6458" w:type="dxa"/>
            <w:shd w:val="clear" w:color="auto" w:fill="auto"/>
            <w:hideMark/>
          </w:tcPr>
          <w:p w14:paraId="770EDA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/երկ դռնանի/</w:t>
            </w:r>
          </w:p>
        </w:tc>
        <w:tc>
          <w:tcPr>
            <w:tcW w:w="951" w:type="dxa"/>
            <w:shd w:val="clear" w:color="auto" w:fill="auto"/>
            <w:hideMark/>
          </w:tcPr>
          <w:p w14:paraId="0FE968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8698E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48039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7B132093" w14:textId="77777777" w:rsidTr="008E59F0">
        <w:trPr>
          <w:trHeight w:val="360"/>
        </w:trPr>
        <w:tc>
          <w:tcPr>
            <w:tcW w:w="1092" w:type="dxa"/>
            <w:shd w:val="clear" w:color="auto" w:fill="auto"/>
            <w:hideMark/>
          </w:tcPr>
          <w:p w14:paraId="1E7789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047567</w:t>
            </w:r>
          </w:p>
        </w:tc>
        <w:tc>
          <w:tcPr>
            <w:tcW w:w="6458" w:type="dxa"/>
            <w:shd w:val="clear" w:color="auto" w:fill="auto"/>
            <w:hideMark/>
          </w:tcPr>
          <w:p w14:paraId="6AEF91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/երկ դռնանի/</w:t>
            </w:r>
          </w:p>
        </w:tc>
        <w:tc>
          <w:tcPr>
            <w:tcW w:w="951" w:type="dxa"/>
            <w:shd w:val="clear" w:color="auto" w:fill="auto"/>
            <w:hideMark/>
          </w:tcPr>
          <w:p w14:paraId="03B00B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3AFF4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03562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33FE3669" w14:textId="77777777" w:rsidTr="008E59F0">
        <w:trPr>
          <w:trHeight w:val="360"/>
        </w:trPr>
        <w:tc>
          <w:tcPr>
            <w:tcW w:w="1092" w:type="dxa"/>
            <w:shd w:val="clear" w:color="auto" w:fill="auto"/>
            <w:hideMark/>
          </w:tcPr>
          <w:p w14:paraId="27D5A7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047568</w:t>
            </w:r>
          </w:p>
        </w:tc>
        <w:tc>
          <w:tcPr>
            <w:tcW w:w="6458" w:type="dxa"/>
            <w:shd w:val="clear" w:color="auto" w:fill="auto"/>
            <w:hideMark/>
          </w:tcPr>
          <w:p w14:paraId="4A8E96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/երկ դռնանի/</w:t>
            </w:r>
          </w:p>
        </w:tc>
        <w:tc>
          <w:tcPr>
            <w:tcW w:w="951" w:type="dxa"/>
            <w:shd w:val="clear" w:color="auto" w:fill="auto"/>
            <w:hideMark/>
          </w:tcPr>
          <w:p w14:paraId="5B3DFE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457E9D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BB258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21A31BDF" w14:textId="77777777" w:rsidTr="008E59F0">
        <w:trPr>
          <w:trHeight w:val="360"/>
        </w:trPr>
        <w:tc>
          <w:tcPr>
            <w:tcW w:w="1092" w:type="dxa"/>
            <w:shd w:val="clear" w:color="auto" w:fill="auto"/>
            <w:hideMark/>
          </w:tcPr>
          <w:p w14:paraId="3A7A16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047569</w:t>
            </w:r>
          </w:p>
        </w:tc>
        <w:tc>
          <w:tcPr>
            <w:tcW w:w="6458" w:type="dxa"/>
            <w:shd w:val="clear" w:color="auto" w:fill="auto"/>
            <w:hideMark/>
          </w:tcPr>
          <w:p w14:paraId="78C24E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/երկ դռնանի/</w:t>
            </w:r>
          </w:p>
        </w:tc>
        <w:tc>
          <w:tcPr>
            <w:tcW w:w="951" w:type="dxa"/>
            <w:shd w:val="clear" w:color="auto" w:fill="auto"/>
            <w:hideMark/>
          </w:tcPr>
          <w:p w14:paraId="515A449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F0650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03C3A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4CB0330C" w14:textId="77777777" w:rsidTr="008E59F0">
        <w:trPr>
          <w:trHeight w:val="360"/>
        </w:trPr>
        <w:tc>
          <w:tcPr>
            <w:tcW w:w="1092" w:type="dxa"/>
            <w:shd w:val="clear" w:color="auto" w:fill="auto"/>
            <w:hideMark/>
          </w:tcPr>
          <w:p w14:paraId="0970EF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047570</w:t>
            </w:r>
          </w:p>
        </w:tc>
        <w:tc>
          <w:tcPr>
            <w:tcW w:w="6458" w:type="dxa"/>
            <w:shd w:val="clear" w:color="auto" w:fill="auto"/>
            <w:hideMark/>
          </w:tcPr>
          <w:p w14:paraId="4CA150F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/երկ դռնանի/</w:t>
            </w:r>
          </w:p>
        </w:tc>
        <w:tc>
          <w:tcPr>
            <w:tcW w:w="951" w:type="dxa"/>
            <w:shd w:val="clear" w:color="auto" w:fill="auto"/>
            <w:hideMark/>
          </w:tcPr>
          <w:p w14:paraId="63AC5F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6CE67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7665A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2CED85F2" w14:textId="77777777" w:rsidTr="008E59F0">
        <w:trPr>
          <w:trHeight w:val="360"/>
        </w:trPr>
        <w:tc>
          <w:tcPr>
            <w:tcW w:w="1092" w:type="dxa"/>
            <w:shd w:val="clear" w:color="auto" w:fill="auto"/>
            <w:hideMark/>
          </w:tcPr>
          <w:p w14:paraId="1EA33B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047571</w:t>
            </w:r>
          </w:p>
        </w:tc>
        <w:tc>
          <w:tcPr>
            <w:tcW w:w="6458" w:type="dxa"/>
            <w:shd w:val="clear" w:color="auto" w:fill="auto"/>
            <w:hideMark/>
          </w:tcPr>
          <w:p w14:paraId="773496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/երկ դռնանի/</w:t>
            </w:r>
          </w:p>
        </w:tc>
        <w:tc>
          <w:tcPr>
            <w:tcW w:w="951" w:type="dxa"/>
            <w:shd w:val="clear" w:color="auto" w:fill="auto"/>
            <w:hideMark/>
          </w:tcPr>
          <w:p w14:paraId="377485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C3E6C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1E3D8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49D24E8D" w14:textId="77777777" w:rsidTr="008E59F0">
        <w:trPr>
          <w:trHeight w:val="360"/>
        </w:trPr>
        <w:tc>
          <w:tcPr>
            <w:tcW w:w="1092" w:type="dxa"/>
            <w:shd w:val="clear" w:color="auto" w:fill="auto"/>
            <w:hideMark/>
          </w:tcPr>
          <w:p w14:paraId="2F3860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047572</w:t>
            </w:r>
          </w:p>
        </w:tc>
        <w:tc>
          <w:tcPr>
            <w:tcW w:w="6458" w:type="dxa"/>
            <w:shd w:val="clear" w:color="auto" w:fill="auto"/>
            <w:hideMark/>
          </w:tcPr>
          <w:p w14:paraId="20D8AC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/երկ դռնանի/</w:t>
            </w:r>
          </w:p>
        </w:tc>
        <w:tc>
          <w:tcPr>
            <w:tcW w:w="951" w:type="dxa"/>
            <w:shd w:val="clear" w:color="auto" w:fill="auto"/>
            <w:hideMark/>
          </w:tcPr>
          <w:p w14:paraId="335DFE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7F156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095B1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1AD48C85" w14:textId="77777777" w:rsidTr="008E59F0">
        <w:trPr>
          <w:trHeight w:val="360"/>
        </w:trPr>
        <w:tc>
          <w:tcPr>
            <w:tcW w:w="1092" w:type="dxa"/>
            <w:shd w:val="clear" w:color="auto" w:fill="auto"/>
            <w:hideMark/>
          </w:tcPr>
          <w:p w14:paraId="241C4B9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047573</w:t>
            </w:r>
          </w:p>
        </w:tc>
        <w:tc>
          <w:tcPr>
            <w:tcW w:w="6458" w:type="dxa"/>
            <w:shd w:val="clear" w:color="auto" w:fill="auto"/>
            <w:hideMark/>
          </w:tcPr>
          <w:p w14:paraId="6C8CCD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/երկ դռնանի/</w:t>
            </w:r>
          </w:p>
        </w:tc>
        <w:tc>
          <w:tcPr>
            <w:tcW w:w="951" w:type="dxa"/>
            <w:shd w:val="clear" w:color="auto" w:fill="auto"/>
            <w:hideMark/>
          </w:tcPr>
          <w:p w14:paraId="70C4D0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97C721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63282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1986F76E" w14:textId="77777777" w:rsidTr="008E59F0">
        <w:trPr>
          <w:trHeight w:val="360"/>
        </w:trPr>
        <w:tc>
          <w:tcPr>
            <w:tcW w:w="1092" w:type="dxa"/>
            <w:shd w:val="clear" w:color="auto" w:fill="auto"/>
            <w:hideMark/>
          </w:tcPr>
          <w:p w14:paraId="671F91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047574</w:t>
            </w:r>
          </w:p>
        </w:tc>
        <w:tc>
          <w:tcPr>
            <w:tcW w:w="6458" w:type="dxa"/>
            <w:shd w:val="clear" w:color="auto" w:fill="auto"/>
            <w:hideMark/>
          </w:tcPr>
          <w:p w14:paraId="411AC4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երկդռնանի</w:t>
            </w:r>
          </w:p>
        </w:tc>
        <w:tc>
          <w:tcPr>
            <w:tcW w:w="951" w:type="dxa"/>
            <w:shd w:val="clear" w:color="auto" w:fill="auto"/>
            <w:hideMark/>
          </w:tcPr>
          <w:p w14:paraId="3AF28F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67C5D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C2319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296A1BD1" w14:textId="77777777" w:rsidTr="008E59F0">
        <w:trPr>
          <w:trHeight w:val="360"/>
        </w:trPr>
        <w:tc>
          <w:tcPr>
            <w:tcW w:w="1092" w:type="dxa"/>
            <w:shd w:val="clear" w:color="auto" w:fill="auto"/>
            <w:hideMark/>
          </w:tcPr>
          <w:p w14:paraId="69CEE9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047575</w:t>
            </w:r>
          </w:p>
        </w:tc>
        <w:tc>
          <w:tcPr>
            <w:tcW w:w="6458" w:type="dxa"/>
            <w:shd w:val="clear" w:color="auto" w:fill="auto"/>
            <w:hideMark/>
          </w:tcPr>
          <w:p w14:paraId="41E21D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երկդռնանի</w:t>
            </w:r>
          </w:p>
        </w:tc>
        <w:tc>
          <w:tcPr>
            <w:tcW w:w="951" w:type="dxa"/>
            <w:shd w:val="clear" w:color="auto" w:fill="auto"/>
            <w:hideMark/>
          </w:tcPr>
          <w:p w14:paraId="1AA258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11B8D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90AAB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0F6BBB8C" w14:textId="77777777" w:rsidTr="008E59F0">
        <w:trPr>
          <w:trHeight w:val="360"/>
        </w:trPr>
        <w:tc>
          <w:tcPr>
            <w:tcW w:w="1092" w:type="dxa"/>
            <w:shd w:val="clear" w:color="auto" w:fill="auto"/>
            <w:hideMark/>
          </w:tcPr>
          <w:p w14:paraId="66B9EB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047576</w:t>
            </w:r>
          </w:p>
        </w:tc>
        <w:tc>
          <w:tcPr>
            <w:tcW w:w="6458" w:type="dxa"/>
            <w:shd w:val="clear" w:color="auto" w:fill="auto"/>
            <w:hideMark/>
          </w:tcPr>
          <w:p w14:paraId="058B9D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երկդռնանի</w:t>
            </w:r>
          </w:p>
        </w:tc>
        <w:tc>
          <w:tcPr>
            <w:tcW w:w="951" w:type="dxa"/>
            <w:shd w:val="clear" w:color="auto" w:fill="auto"/>
            <w:hideMark/>
          </w:tcPr>
          <w:p w14:paraId="581CC3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27458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46345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7A0A50B2" w14:textId="77777777" w:rsidTr="008E59F0">
        <w:trPr>
          <w:trHeight w:val="360"/>
        </w:trPr>
        <w:tc>
          <w:tcPr>
            <w:tcW w:w="1092" w:type="dxa"/>
            <w:shd w:val="clear" w:color="auto" w:fill="auto"/>
            <w:hideMark/>
          </w:tcPr>
          <w:p w14:paraId="3306A5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047577</w:t>
            </w:r>
          </w:p>
        </w:tc>
        <w:tc>
          <w:tcPr>
            <w:tcW w:w="6458" w:type="dxa"/>
            <w:shd w:val="clear" w:color="auto" w:fill="auto"/>
            <w:hideMark/>
          </w:tcPr>
          <w:p w14:paraId="21166F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երկդռնանի</w:t>
            </w:r>
          </w:p>
        </w:tc>
        <w:tc>
          <w:tcPr>
            <w:tcW w:w="951" w:type="dxa"/>
            <w:shd w:val="clear" w:color="auto" w:fill="auto"/>
            <w:hideMark/>
          </w:tcPr>
          <w:p w14:paraId="74B3BA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E1735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B6844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06113443" w14:textId="77777777" w:rsidTr="008E59F0">
        <w:trPr>
          <w:trHeight w:val="360"/>
        </w:trPr>
        <w:tc>
          <w:tcPr>
            <w:tcW w:w="1092" w:type="dxa"/>
            <w:shd w:val="clear" w:color="auto" w:fill="auto"/>
            <w:hideMark/>
          </w:tcPr>
          <w:p w14:paraId="78C6AB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047578</w:t>
            </w:r>
          </w:p>
        </w:tc>
        <w:tc>
          <w:tcPr>
            <w:tcW w:w="6458" w:type="dxa"/>
            <w:shd w:val="clear" w:color="auto" w:fill="auto"/>
            <w:hideMark/>
          </w:tcPr>
          <w:p w14:paraId="789C41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երկդռնանի</w:t>
            </w:r>
          </w:p>
        </w:tc>
        <w:tc>
          <w:tcPr>
            <w:tcW w:w="951" w:type="dxa"/>
            <w:shd w:val="clear" w:color="auto" w:fill="auto"/>
            <w:hideMark/>
          </w:tcPr>
          <w:p w14:paraId="1D7D2B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5ED15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35F32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1C35AB35" w14:textId="77777777" w:rsidTr="008E59F0">
        <w:trPr>
          <w:trHeight w:val="360"/>
        </w:trPr>
        <w:tc>
          <w:tcPr>
            <w:tcW w:w="1092" w:type="dxa"/>
            <w:shd w:val="clear" w:color="auto" w:fill="auto"/>
            <w:hideMark/>
          </w:tcPr>
          <w:p w14:paraId="5D0E9F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047579</w:t>
            </w:r>
          </w:p>
        </w:tc>
        <w:tc>
          <w:tcPr>
            <w:tcW w:w="6458" w:type="dxa"/>
            <w:shd w:val="clear" w:color="auto" w:fill="auto"/>
            <w:hideMark/>
          </w:tcPr>
          <w:p w14:paraId="150F44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երկդռնանի</w:t>
            </w:r>
          </w:p>
        </w:tc>
        <w:tc>
          <w:tcPr>
            <w:tcW w:w="951" w:type="dxa"/>
            <w:shd w:val="clear" w:color="auto" w:fill="auto"/>
            <w:hideMark/>
          </w:tcPr>
          <w:p w14:paraId="05BDE8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17F96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6C91B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2B1C7644" w14:textId="77777777" w:rsidTr="008E59F0">
        <w:trPr>
          <w:trHeight w:val="360"/>
        </w:trPr>
        <w:tc>
          <w:tcPr>
            <w:tcW w:w="1092" w:type="dxa"/>
            <w:shd w:val="clear" w:color="auto" w:fill="auto"/>
            <w:hideMark/>
          </w:tcPr>
          <w:p w14:paraId="51F5E1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047580</w:t>
            </w:r>
          </w:p>
        </w:tc>
        <w:tc>
          <w:tcPr>
            <w:tcW w:w="6458" w:type="dxa"/>
            <w:shd w:val="clear" w:color="auto" w:fill="auto"/>
            <w:hideMark/>
          </w:tcPr>
          <w:p w14:paraId="60CF3B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երկդռնանի</w:t>
            </w:r>
          </w:p>
        </w:tc>
        <w:tc>
          <w:tcPr>
            <w:tcW w:w="951" w:type="dxa"/>
            <w:shd w:val="clear" w:color="auto" w:fill="auto"/>
            <w:hideMark/>
          </w:tcPr>
          <w:p w14:paraId="093042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B7896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C24CE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46EB95CA" w14:textId="77777777" w:rsidTr="008E59F0">
        <w:trPr>
          <w:trHeight w:val="360"/>
        </w:trPr>
        <w:tc>
          <w:tcPr>
            <w:tcW w:w="1092" w:type="dxa"/>
            <w:shd w:val="clear" w:color="auto" w:fill="auto"/>
            <w:hideMark/>
          </w:tcPr>
          <w:p w14:paraId="7DF1D2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047581</w:t>
            </w:r>
          </w:p>
        </w:tc>
        <w:tc>
          <w:tcPr>
            <w:tcW w:w="6458" w:type="dxa"/>
            <w:shd w:val="clear" w:color="auto" w:fill="auto"/>
            <w:hideMark/>
          </w:tcPr>
          <w:p w14:paraId="412014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մեկ դռնանի</w:t>
            </w:r>
          </w:p>
        </w:tc>
        <w:tc>
          <w:tcPr>
            <w:tcW w:w="951" w:type="dxa"/>
            <w:shd w:val="clear" w:color="auto" w:fill="auto"/>
            <w:hideMark/>
          </w:tcPr>
          <w:p w14:paraId="06BD51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7ED62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8D6E3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0358A37C" w14:textId="77777777" w:rsidTr="008E59F0">
        <w:trPr>
          <w:trHeight w:val="360"/>
        </w:trPr>
        <w:tc>
          <w:tcPr>
            <w:tcW w:w="1092" w:type="dxa"/>
            <w:shd w:val="clear" w:color="auto" w:fill="auto"/>
            <w:hideMark/>
          </w:tcPr>
          <w:p w14:paraId="56DE2E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047582</w:t>
            </w:r>
          </w:p>
        </w:tc>
        <w:tc>
          <w:tcPr>
            <w:tcW w:w="6458" w:type="dxa"/>
            <w:shd w:val="clear" w:color="auto" w:fill="auto"/>
            <w:hideMark/>
          </w:tcPr>
          <w:p w14:paraId="24B7BA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մեկ դռնանի</w:t>
            </w:r>
          </w:p>
        </w:tc>
        <w:tc>
          <w:tcPr>
            <w:tcW w:w="951" w:type="dxa"/>
            <w:shd w:val="clear" w:color="auto" w:fill="auto"/>
            <w:hideMark/>
          </w:tcPr>
          <w:p w14:paraId="377617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88355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17A7E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74963B33" w14:textId="77777777" w:rsidTr="008E59F0">
        <w:trPr>
          <w:trHeight w:val="360"/>
        </w:trPr>
        <w:tc>
          <w:tcPr>
            <w:tcW w:w="1092" w:type="dxa"/>
            <w:shd w:val="clear" w:color="auto" w:fill="auto"/>
            <w:hideMark/>
          </w:tcPr>
          <w:p w14:paraId="7A847A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047583</w:t>
            </w:r>
          </w:p>
        </w:tc>
        <w:tc>
          <w:tcPr>
            <w:tcW w:w="6458" w:type="dxa"/>
            <w:shd w:val="clear" w:color="auto" w:fill="auto"/>
            <w:hideMark/>
          </w:tcPr>
          <w:p w14:paraId="474E12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մեկ դռնանի</w:t>
            </w:r>
          </w:p>
        </w:tc>
        <w:tc>
          <w:tcPr>
            <w:tcW w:w="951" w:type="dxa"/>
            <w:shd w:val="clear" w:color="auto" w:fill="auto"/>
            <w:hideMark/>
          </w:tcPr>
          <w:p w14:paraId="192ED31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4659A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8DF96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5DE318D8" w14:textId="77777777" w:rsidTr="008E59F0">
        <w:trPr>
          <w:trHeight w:val="360"/>
        </w:trPr>
        <w:tc>
          <w:tcPr>
            <w:tcW w:w="1092" w:type="dxa"/>
            <w:shd w:val="clear" w:color="auto" w:fill="auto"/>
            <w:hideMark/>
          </w:tcPr>
          <w:p w14:paraId="4269FF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047584</w:t>
            </w:r>
          </w:p>
        </w:tc>
        <w:tc>
          <w:tcPr>
            <w:tcW w:w="6458" w:type="dxa"/>
            <w:shd w:val="clear" w:color="auto" w:fill="auto"/>
            <w:hideMark/>
          </w:tcPr>
          <w:p w14:paraId="778CE0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մեկ դռնանի</w:t>
            </w:r>
          </w:p>
        </w:tc>
        <w:tc>
          <w:tcPr>
            <w:tcW w:w="951" w:type="dxa"/>
            <w:shd w:val="clear" w:color="auto" w:fill="auto"/>
            <w:hideMark/>
          </w:tcPr>
          <w:p w14:paraId="7299C6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05E6A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1329D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5DD91DE7" w14:textId="77777777" w:rsidTr="008E59F0">
        <w:trPr>
          <w:trHeight w:val="360"/>
        </w:trPr>
        <w:tc>
          <w:tcPr>
            <w:tcW w:w="1092" w:type="dxa"/>
            <w:shd w:val="clear" w:color="auto" w:fill="auto"/>
            <w:hideMark/>
          </w:tcPr>
          <w:p w14:paraId="6C3D09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047585</w:t>
            </w:r>
          </w:p>
        </w:tc>
        <w:tc>
          <w:tcPr>
            <w:tcW w:w="6458" w:type="dxa"/>
            <w:shd w:val="clear" w:color="auto" w:fill="auto"/>
            <w:hideMark/>
          </w:tcPr>
          <w:p w14:paraId="7CB2EC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մեկ դռնանի</w:t>
            </w:r>
          </w:p>
        </w:tc>
        <w:tc>
          <w:tcPr>
            <w:tcW w:w="951" w:type="dxa"/>
            <w:shd w:val="clear" w:color="auto" w:fill="auto"/>
            <w:hideMark/>
          </w:tcPr>
          <w:p w14:paraId="771A048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C2BCA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706E0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76DA5736" w14:textId="77777777" w:rsidTr="008E59F0">
        <w:trPr>
          <w:trHeight w:val="360"/>
        </w:trPr>
        <w:tc>
          <w:tcPr>
            <w:tcW w:w="1092" w:type="dxa"/>
            <w:shd w:val="clear" w:color="auto" w:fill="auto"/>
            <w:hideMark/>
          </w:tcPr>
          <w:p w14:paraId="6D5D1F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047586</w:t>
            </w:r>
          </w:p>
        </w:tc>
        <w:tc>
          <w:tcPr>
            <w:tcW w:w="6458" w:type="dxa"/>
            <w:shd w:val="clear" w:color="auto" w:fill="auto"/>
            <w:hideMark/>
          </w:tcPr>
          <w:p w14:paraId="287C2F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մեկ դռնանի</w:t>
            </w:r>
          </w:p>
        </w:tc>
        <w:tc>
          <w:tcPr>
            <w:tcW w:w="951" w:type="dxa"/>
            <w:shd w:val="clear" w:color="auto" w:fill="auto"/>
            <w:hideMark/>
          </w:tcPr>
          <w:p w14:paraId="3F467B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DF021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030AF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7060CDAA" w14:textId="77777777" w:rsidTr="008E59F0">
        <w:trPr>
          <w:trHeight w:val="360"/>
        </w:trPr>
        <w:tc>
          <w:tcPr>
            <w:tcW w:w="1092" w:type="dxa"/>
            <w:shd w:val="clear" w:color="auto" w:fill="auto"/>
            <w:hideMark/>
          </w:tcPr>
          <w:p w14:paraId="3150A8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047587</w:t>
            </w:r>
          </w:p>
        </w:tc>
        <w:tc>
          <w:tcPr>
            <w:tcW w:w="6458" w:type="dxa"/>
            <w:shd w:val="clear" w:color="auto" w:fill="auto"/>
            <w:hideMark/>
          </w:tcPr>
          <w:p w14:paraId="7E5686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մեկ դռնանի</w:t>
            </w:r>
          </w:p>
        </w:tc>
        <w:tc>
          <w:tcPr>
            <w:tcW w:w="951" w:type="dxa"/>
            <w:shd w:val="clear" w:color="auto" w:fill="auto"/>
            <w:hideMark/>
          </w:tcPr>
          <w:p w14:paraId="5864F4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41557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1C512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2302CDE3" w14:textId="77777777" w:rsidTr="008E59F0">
        <w:trPr>
          <w:trHeight w:val="360"/>
        </w:trPr>
        <w:tc>
          <w:tcPr>
            <w:tcW w:w="1092" w:type="dxa"/>
            <w:shd w:val="clear" w:color="auto" w:fill="auto"/>
            <w:hideMark/>
          </w:tcPr>
          <w:p w14:paraId="4CBEEC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047588</w:t>
            </w:r>
          </w:p>
        </w:tc>
        <w:tc>
          <w:tcPr>
            <w:tcW w:w="6458" w:type="dxa"/>
            <w:shd w:val="clear" w:color="auto" w:fill="auto"/>
            <w:hideMark/>
          </w:tcPr>
          <w:p w14:paraId="538184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մեկ դռնանի</w:t>
            </w:r>
          </w:p>
        </w:tc>
        <w:tc>
          <w:tcPr>
            <w:tcW w:w="951" w:type="dxa"/>
            <w:shd w:val="clear" w:color="auto" w:fill="auto"/>
            <w:hideMark/>
          </w:tcPr>
          <w:p w14:paraId="2ABCF1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D8AE8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51072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37AC704E" w14:textId="77777777" w:rsidTr="008E59F0">
        <w:trPr>
          <w:trHeight w:val="360"/>
        </w:trPr>
        <w:tc>
          <w:tcPr>
            <w:tcW w:w="1092" w:type="dxa"/>
            <w:shd w:val="clear" w:color="auto" w:fill="auto"/>
            <w:hideMark/>
          </w:tcPr>
          <w:p w14:paraId="3DA154D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047589</w:t>
            </w:r>
          </w:p>
        </w:tc>
        <w:tc>
          <w:tcPr>
            <w:tcW w:w="6458" w:type="dxa"/>
            <w:shd w:val="clear" w:color="auto" w:fill="auto"/>
            <w:hideMark/>
          </w:tcPr>
          <w:p w14:paraId="714041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մեկ դռնանի</w:t>
            </w:r>
          </w:p>
        </w:tc>
        <w:tc>
          <w:tcPr>
            <w:tcW w:w="951" w:type="dxa"/>
            <w:shd w:val="clear" w:color="auto" w:fill="auto"/>
            <w:hideMark/>
          </w:tcPr>
          <w:p w14:paraId="491508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6FC89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13134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1ED0B01A" w14:textId="77777777" w:rsidTr="008E59F0">
        <w:trPr>
          <w:trHeight w:val="360"/>
        </w:trPr>
        <w:tc>
          <w:tcPr>
            <w:tcW w:w="1092" w:type="dxa"/>
            <w:shd w:val="clear" w:color="auto" w:fill="auto"/>
            <w:hideMark/>
          </w:tcPr>
          <w:p w14:paraId="6D5D29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047590</w:t>
            </w:r>
          </w:p>
        </w:tc>
        <w:tc>
          <w:tcPr>
            <w:tcW w:w="6458" w:type="dxa"/>
            <w:shd w:val="clear" w:color="auto" w:fill="auto"/>
            <w:hideMark/>
          </w:tcPr>
          <w:p w14:paraId="2A181E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մեկ դռնանի</w:t>
            </w:r>
          </w:p>
        </w:tc>
        <w:tc>
          <w:tcPr>
            <w:tcW w:w="951" w:type="dxa"/>
            <w:shd w:val="clear" w:color="auto" w:fill="auto"/>
            <w:hideMark/>
          </w:tcPr>
          <w:p w14:paraId="7A50DD3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B43C9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2A714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7DA30295" w14:textId="77777777" w:rsidTr="008E59F0">
        <w:trPr>
          <w:trHeight w:val="360"/>
        </w:trPr>
        <w:tc>
          <w:tcPr>
            <w:tcW w:w="1092" w:type="dxa"/>
            <w:shd w:val="clear" w:color="auto" w:fill="auto"/>
            <w:hideMark/>
          </w:tcPr>
          <w:p w14:paraId="47008F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047591</w:t>
            </w:r>
          </w:p>
        </w:tc>
        <w:tc>
          <w:tcPr>
            <w:tcW w:w="6458" w:type="dxa"/>
            <w:shd w:val="clear" w:color="auto" w:fill="auto"/>
            <w:hideMark/>
          </w:tcPr>
          <w:p w14:paraId="7B9FCB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3C452B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4B1BB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16CFF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044D0D90" w14:textId="77777777" w:rsidTr="008E59F0">
        <w:trPr>
          <w:trHeight w:val="360"/>
        </w:trPr>
        <w:tc>
          <w:tcPr>
            <w:tcW w:w="1092" w:type="dxa"/>
            <w:shd w:val="clear" w:color="auto" w:fill="auto"/>
            <w:hideMark/>
          </w:tcPr>
          <w:p w14:paraId="71A706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047592</w:t>
            </w:r>
          </w:p>
        </w:tc>
        <w:tc>
          <w:tcPr>
            <w:tcW w:w="6458" w:type="dxa"/>
            <w:shd w:val="clear" w:color="auto" w:fill="auto"/>
            <w:hideMark/>
          </w:tcPr>
          <w:p w14:paraId="2FA172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5FBFEE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130BE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611649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1AC558F6" w14:textId="77777777" w:rsidTr="008E59F0">
        <w:trPr>
          <w:trHeight w:val="360"/>
        </w:trPr>
        <w:tc>
          <w:tcPr>
            <w:tcW w:w="1092" w:type="dxa"/>
            <w:shd w:val="clear" w:color="auto" w:fill="auto"/>
            <w:hideMark/>
          </w:tcPr>
          <w:p w14:paraId="1B0E07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047593</w:t>
            </w:r>
          </w:p>
        </w:tc>
        <w:tc>
          <w:tcPr>
            <w:tcW w:w="6458" w:type="dxa"/>
            <w:shd w:val="clear" w:color="auto" w:fill="auto"/>
            <w:hideMark/>
          </w:tcPr>
          <w:p w14:paraId="044F4A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70F92F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29482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6634E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4A77C3F5" w14:textId="77777777" w:rsidTr="008E59F0">
        <w:trPr>
          <w:trHeight w:val="360"/>
        </w:trPr>
        <w:tc>
          <w:tcPr>
            <w:tcW w:w="1092" w:type="dxa"/>
            <w:shd w:val="clear" w:color="auto" w:fill="auto"/>
            <w:hideMark/>
          </w:tcPr>
          <w:p w14:paraId="1FF29E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047594</w:t>
            </w:r>
          </w:p>
        </w:tc>
        <w:tc>
          <w:tcPr>
            <w:tcW w:w="6458" w:type="dxa"/>
            <w:shd w:val="clear" w:color="auto" w:fill="auto"/>
            <w:hideMark/>
          </w:tcPr>
          <w:p w14:paraId="39AEB3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7E1BC3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A1C41D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9158A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185FFB60" w14:textId="77777777" w:rsidTr="008E59F0">
        <w:trPr>
          <w:trHeight w:val="360"/>
        </w:trPr>
        <w:tc>
          <w:tcPr>
            <w:tcW w:w="1092" w:type="dxa"/>
            <w:shd w:val="clear" w:color="auto" w:fill="auto"/>
            <w:hideMark/>
          </w:tcPr>
          <w:p w14:paraId="6FA565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047595</w:t>
            </w:r>
          </w:p>
        </w:tc>
        <w:tc>
          <w:tcPr>
            <w:tcW w:w="6458" w:type="dxa"/>
            <w:shd w:val="clear" w:color="auto" w:fill="auto"/>
            <w:hideMark/>
          </w:tcPr>
          <w:p w14:paraId="37319F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05B851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B0CBC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297E60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75B212A5" w14:textId="77777777" w:rsidTr="008E59F0">
        <w:trPr>
          <w:trHeight w:val="360"/>
        </w:trPr>
        <w:tc>
          <w:tcPr>
            <w:tcW w:w="1092" w:type="dxa"/>
            <w:shd w:val="clear" w:color="auto" w:fill="auto"/>
            <w:hideMark/>
          </w:tcPr>
          <w:p w14:paraId="353B56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047596</w:t>
            </w:r>
          </w:p>
        </w:tc>
        <w:tc>
          <w:tcPr>
            <w:tcW w:w="6458" w:type="dxa"/>
            <w:shd w:val="clear" w:color="auto" w:fill="auto"/>
            <w:hideMark/>
          </w:tcPr>
          <w:p w14:paraId="406459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64C692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0E910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81FC4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0AE9E5BE" w14:textId="77777777" w:rsidTr="008E59F0">
        <w:trPr>
          <w:trHeight w:val="360"/>
        </w:trPr>
        <w:tc>
          <w:tcPr>
            <w:tcW w:w="1092" w:type="dxa"/>
            <w:shd w:val="clear" w:color="auto" w:fill="auto"/>
            <w:hideMark/>
          </w:tcPr>
          <w:p w14:paraId="4B824C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047597</w:t>
            </w:r>
          </w:p>
        </w:tc>
        <w:tc>
          <w:tcPr>
            <w:tcW w:w="6458" w:type="dxa"/>
            <w:shd w:val="clear" w:color="auto" w:fill="auto"/>
            <w:hideMark/>
          </w:tcPr>
          <w:p w14:paraId="60D041E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307E0D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EE7DA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FA869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7B52F073" w14:textId="77777777" w:rsidTr="008E59F0">
        <w:trPr>
          <w:trHeight w:val="360"/>
        </w:trPr>
        <w:tc>
          <w:tcPr>
            <w:tcW w:w="1092" w:type="dxa"/>
            <w:shd w:val="clear" w:color="auto" w:fill="auto"/>
            <w:hideMark/>
          </w:tcPr>
          <w:p w14:paraId="4A1F54B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047598</w:t>
            </w:r>
          </w:p>
        </w:tc>
        <w:tc>
          <w:tcPr>
            <w:tcW w:w="6458" w:type="dxa"/>
            <w:shd w:val="clear" w:color="auto" w:fill="auto"/>
            <w:hideMark/>
          </w:tcPr>
          <w:p w14:paraId="2F0278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0CCE11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87567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B0BB6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25D86CBB" w14:textId="77777777" w:rsidTr="008E59F0">
        <w:trPr>
          <w:trHeight w:val="360"/>
        </w:trPr>
        <w:tc>
          <w:tcPr>
            <w:tcW w:w="1092" w:type="dxa"/>
            <w:shd w:val="clear" w:color="auto" w:fill="auto"/>
            <w:hideMark/>
          </w:tcPr>
          <w:p w14:paraId="37DF57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047599</w:t>
            </w:r>
          </w:p>
        </w:tc>
        <w:tc>
          <w:tcPr>
            <w:tcW w:w="6458" w:type="dxa"/>
            <w:shd w:val="clear" w:color="auto" w:fill="auto"/>
            <w:hideMark/>
          </w:tcPr>
          <w:p w14:paraId="0E3350E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61B38B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FFE88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2C976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7C4EDAD9" w14:textId="77777777" w:rsidTr="008E59F0">
        <w:trPr>
          <w:trHeight w:val="360"/>
        </w:trPr>
        <w:tc>
          <w:tcPr>
            <w:tcW w:w="1092" w:type="dxa"/>
            <w:shd w:val="clear" w:color="auto" w:fill="auto"/>
            <w:hideMark/>
          </w:tcPr>
          <w:p w14:paraId="7AD019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047600</w:t>
            </w:r>
          </w:p>
        </w:tc>
        <w:tc>
          <w:tcPr>
            <w:tcW w:w="6458" w:type="dxa"/>
            <w:shd w:val="clear" w:color="auto" w:fill="auto"/>
            <w:hideMark/>
          </w:tcPr>
          <w:p w14:paraId="1C7E6F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399532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BB181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3B907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7FB3EC14" w14:textId="77777777" w:rsidTr="008E59F0">
        <w:trPr>
          <w:trHeight w:val="360"/>
        </w:trPr>
        <w:tc>
          <w:tcPr>
            <w:tcW w:w="1092" w:type="dxa"/>
            <w:shd w:val="clear" w:color="auto" w:fill="auto"/>
            <w:hideMark/>
          </w:tcPr>
          <w:p w14:paraId="782EB2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047601</w:t>
            </w:r>
          </w:p>
        </w:tc>
        <w:tc>
          <w:tcPr>
            <w:tcW w:w="6458" w:type="dxa"/>
            <w:shd w:val="clear" w:color="auto" w:fill="auto"/>
            <w:hideMark/>
          </w:tcPr>
          <w:p w14:paraId="3272EE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7E367B1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B1D73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3D78F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2532E890" w14:textId="77777777" w:rsidTr="008E59F0">
        <w:trPr>
          <w:trHeight w:val="360"/>
        </w:trPr>
        <w:tc>
          <w:tcPr>
            <w:tcW w:w="1092" w:type="dxa"/>
            <w:shd w:val="clear" w:color="auto" w:fill="auto"/>
            <w:hideMark/>
          </w:tcPr>
          <w:p w14:paraId="3474C8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047602</w:t>
            </w:r>
          </w:p>
        </w:tc>
        <w:tc>
          <w:tcPr>
            <w:tcW w:w="6458" w:type="dxa"/>
            <w:shd w:val="clear" w:color="auto" w:fill="auto"/>
            <w:hideMark/>
          </w:tcPr>
          <w:p w14:paraId="7F3166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253087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1C651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029F89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4ADF006B" w14:textId="77777777" w:rsidTr="008E59F0">
        <w:trPr>
          <w:trHeight w:val="360"/>
        </w:trPr>
        <w:tc>
          <w:tcPr>
            <w:tcW w:w="1092" w:type="dxa"/>
            <w:shd w:val="clear" w:color="auto" w:fill="auto"/>
            <w:hideMark/>
          </w:tcPr>
          <w:p w14:paraId="2D10B4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047603</w:t>
            </w:r>
          </w:p>
        </w:tc>
        <w:tc>
          <w:tcPr>
            <w:tcW w:w="6458" w:type="dxa"/>
            <w:shd w:val="clear" w:color="auto" w:fill="auto"/>
            <w:hideMark/>
          </w:tcPr>
          <w:p w14:paraId="74DB2B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171A31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2E7CD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1B1BE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13E75700" w14:textId="77777777" w:rsidTr="008E59F0">
        <w:trPr>
          <w:trHeight w:val="360"/>
        </w:trPr>
        <w:tc>
          <w:tcPr>
            <w:tcW w:w="1092" w:type="dxa"/>
            <w:shd w:val="clear" w:color="auto" w:fill="auto"/>
            <w:hideMark/>
          </w:tcPr>
          <w:p w14:paraId="681FDE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047604</w:t>
            </w:r>
          </w:p>
        </w:tc>
        <w:tc>
          <w:tcPr>
            <w:tcW w:w="6458" w:type="dxa"/>
            <w:shd w:val="clear" w:color="auto" w:fill="auto"/>
            <w:hideMark/>
          </w:tcPr>
          <w:p w14:paraId="29A279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5913EE1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CA2AD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7E2D3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032C8D6A" w14:textId="77777777" w:rsidTr="008E59F0">
        <w:trPr>
          <w:trHeight w:val="360"/>
        </w:trPr>
        <w:tc>
          <w:tcPr>
            <w:tcW w:w="1092" w:type="dxa"/>
            <w:shd w:val="clear" w:color="auto" w:fill="auto"/>
            <w:hideMark/>
          </w:tcPr>
          <w:p w14:paraId="2D0162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047605</w:t>
            </w:r>
          </w:p>
        </w:tc>
        <w:tc>
          <w:tcPr>
            <w:tcW w:w="6458" w:type="dxa"/>
            <w:shd w:val="clear" w:color="auto" w:fill="auto"/>
            <w:hideMark/>
          </w:tcPr>
          <w:p w14:paraId="293D2C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2AE828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7729B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2BE22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769D01C0" w14:textId="77777777" w:rsidTr="008E59F0">
        <w:trPr>
          <w:trHeight w:val="360"/>
        </w:trPr>
        <w:tc>
          <w:tcPr>
            <w:tcW w:w="1092" w:type="dxa"/>
            <w:shd w:val="clear" w:color="auto" w:fill="auto"/>
            <w:hideMark/>
          </w:tcPr>
          <w:p w14:paraId="5F39BC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047606</w:t>
            </w:r>
          </w:p>
        </w:tc>
        <w:tc>
          <w:tcPr>
            <w:tcW w:w="6458" w:type="dxa"/>
            <w:shd w:val="clear" w:color="auto" w:fill="auto"/>
            <w:hideMark/>
          </w:tcPr>
          <w:p w14:paraId="44FD8B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4DD59E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73BEC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0EE07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51458645" w14:textId="77777777" w:rsidTr="008E59F0">
        <w:trPr>
          <w:trHeight w:val="360"/>
        </w:trPr>
        <w:tc>
          <w:tcPr>
            <w:tcW w:w="1092" w:type="dxa"/>
            <w:shd w:val="clear" w:color="auto" w:fill="auto"/>
            <w:hideMark/>
          </w:tcPr>
          <w:p w14:paraId="00591E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047607</w:t>
            </w:r>
          </w:p>
        </w:tc>
        <w:tc>
          <w:tcPr>
            <w:tcW w:w="6458" w:type="dxa"/>
            <w:shd w:val="clear" w:color="auto" w:fill="auto"/>
            <w:hideMark/>
          </w:tcPr>
          <w:p w14:paraId="760383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7FD3AC3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68317B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E30CD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3EBAC137" w14:textId="77777777" w:rsidTr="008E59F0">
        <w:trPr>
          <w:trHeight w:val="360"/>
        </w:trPr>
        <w:tc>
          <w:tcPr>
            <w:tcW w:w="1092" w:type="dxa"/>
            <w:shd w:val="clear" w:color="auto" w:fill="auto"/>
            <w:hideMark/>
          </w:tcPr>
          <w:p w14:paraId="733CDD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047608</w:t>
            </w:r>
          </w:p>
        </w:tc>
        <w:tc>
          <w:tcPr>
            <w:tcW w:w="6458" w:type="dxa"/>
            <w:shd w:val="clear" w:color="auto" w:fill="auto"/>
            <w:hideMark/>
          </w:tcPr>
          <w:p w14:paraId="0103DE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0C8229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87B21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6CA6C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4B67F39F" w14:textId="77777777" w:rsidTr="008E59F0">
        <w:trPr>
          <w:trHeight w:val="360"/>
        </w:trPr>
        <w:tc>
          <w:tcPr>
            <w:tcW w:w="1092" w:type="dxa"/>
            <w:shd w:val="clear" w:color="auto" w:fill="auto"/>
            <w:hideMark/>
          </w:tcPr>
          <w:p w14:paraId="1D932F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047609</w:t>
            </w:r>
          </w:p>
        </w:tc>
        <w:tc>
          <w:tcPr>
            <w:tcW w:w="6458" w:type="dxa"/>
            <w:shd w:val="clear" w:color="auto" w:fill="auto"/>
            <w:hideMark/>
          </w:tcPr>
          <w:p w14:paraId="3280D7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13E836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E73341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4A224B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7A0B8679" w14:textId="77777777" w:rsidTr="008E59F0">
        <w:trPr>
          <w:trHeight w:val="360"/>
        </w:trPr>
        <w:tc>
          <w:tcPr>
            <w:tcW w:w="1092" w:type="dxa"/>
            <w:shd w:val="clear" w:color="auto" w:fill="auto"/>
            <w:hideMark/>
          </w:tcPr>
          <w:p w14:paraId="6DFA04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047610</w:t>
            </w:r>
          </w:p>
        </w:tc>
        <w:tc>
          <w:tcPr>
            <w:tcW w:w="6458" w:type="dxa"/>
            <w:shd w:val="clear" w:color="auto" w:fill="auto"/>
            <w:hideMark/>
          </w:tcPr>
          <w:p w14:paraId="2B994D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33410E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1C82E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7ABEF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23D9CD4D" w14:textId="77777777" w:rsidTr="008E59F0">
        <w:trPr>
          <w:trHeight w:val="360"/>
        </w:trPr>
        <w:tc>
          <w:tcPr>
            <w:tcW w:w="1092" w:type="dxa"/>
            <w:shd w:val="clear" w:color="auto" w:fill="auto"/>
            <w:hideMark/>
          </w:tcPr>
          <w:p w14:paraId="2732C4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047611</w:t>
            </w:r>
          </w:p>
        </w:tc>
        <w:tc>
          <w:tcPr>
            <w:tcW w:w="6458" w:type="dxa"/>
            <w:shd w:val="clear" w:color="auto" w:fill="auto"/>
            <w:hideMark/>
          </w:tcPr>
          <w:p w14:paraId="619C9B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4FFFF3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92A9D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2F674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6310A49C" w14:textId="77777777" w:rsidTr="008E59F0">
        <w:trPr>
          <w:trHeight w:val="360"/>
        </w:trPr>
        <w:tc>
          <w:tcPr>
            <w:tcW w:w="1092" w:type="dxa"/>
            <w:shd w:val="clear" w:color="auto" w:fill="auto"/>
            <w:hideMark/>
          </w:tcPr>
          <w:p w14:paraId="75A5D6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047612</w:t>
            </w:r>
          </w:p>
        </w:tc>
        <w:tc>
          <w:tcPr>
            <w:tcW w:w="6458" w:type="dxa"/>
            <w:shd w:val="clear" w:color="auto" w:fill="auto"/>
            <w:hideMark/>
          </w:tcPr>
          <w:p w14:paraId="7620943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5AE353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E094A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5770B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41547F97" w14:textId="77777777" w:rsidTr="008E59F0">
        <w:trPr>
          <w:trHeight w:val="360"/>
        </w:trPr>
        <w:tc>
          <w:tcPr>
            <w:tcW w:w="1092" w:type="dxa"/>
            <w:shd w:val="clear" w:color="auto" w:fill="auto"/>
            <w:hideMark/>
          </w:tcPr>
          <w:p w14:paraId="1087F3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047613</w:t>
            </w:r>
          </w:p>
        </w:tc>
        <w:tc>
          <w:tcPr>
            <w:tcW w:w="6458" w:type="dxa"/>
            <w:shd w:val="clear" w:color="auto" w:fill="auto"/>
            <w:hideMark/>
          </w:tcPr>
          <w:p w14:paraId="4A822A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7E9CD9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2502E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92451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38321376" w14:textId="77777777" w:rsidTr="008E59F0">
        <w:trPr>
          <w:trHeight w:val="360"/>
        </w:trPr>
        <w:tc>
          <w:tcPr>
            <w:tcW w:w="1092" w:type="dxa"/>
            <w:shd w:val="clear" w:color="auto" w:fill="auto"/>
            <w:hideMark/>
          </w:tcPr>
          <w:p w14:paraId="61AF98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047614</w:t>
            </w:r>
          </w:p>
        </w:tc>
        <w:tc>
          <w:tcPr>
            <w:tcW w:w="6458" w:type="dxa"/>
            <w:shd w:val="clear" w:color="auto" w:fill="auto"/>
            <w:hideMark/>
          </w:tcPr>
          <w:p w14:paraId="286CD0E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71972B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F75311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DE869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7C92CC2F" w14:textId="77777777" w:rsidTr="008E59F0">
        <w:trPr>
          <w:trHeight w:val="360"/>
        </w:trPr>
        <w:tc>
          <w:tcPr>
            <w:tcW w:w="1092" w:type="dxa"/>
            <w:shd w:val="clear" w:color="auto" w:fill="auto"/>
            <w:hideMark/>
          </w:tcPr>
          <w:p w14:paraId="742156F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047615</w:t>
            </w:r>
          </w:p>
        </w:tc>
        <w:tc>
          <w:tcPr>
            <w:tcW w:w="6458" w:type="dxa"/>
            <w:shd w:val="clear" w:color="auto" w:fill="auto"/>
            <w:hideMark/>
          </w:tcPr>
          <w:p w14:paraId="3E12AF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6DD463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7E96F3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15CB4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5D9BF607" w14:textId="77777777" w:rsidTr="008E59F0">
        <w:trPr>
          <w:trHeight w:val="360"/>
        </w:trPr>
        <w:tc>
          <w:tcPr>
            <w:tcW w:w="1092" w:type="dxa"/>
            <w:shd w:val="clear" w:color="auto" w:fill="auto"/>
            <w:hideMark/>
          </w:tcPr>
          <w:p w14:paraId="26B021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047616</w:t>
            </w:r>
          </w:p>
        </w:tc>
        <w:tc>
          <w:tcPr>
            <w:tcW w:w="6458" w:type="dxa"/>
            <w:shd w:val="clear" w:color="auto" w:fill="auto"/>
            <w:hideMark/>
          </w:tcPr>
          <w:p w14:paraId="4E0AEA1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13C412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409B2D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31FFF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0FEBAD25" w14:textId="77777777" w:rsidTr="008E59F0">
        <w:trPr>
          <w:trHeight w:val="360"/>
        </w:trPr>
        <w:tc>
          <w:tcPr>
            <w:tcW w:w="1092" w:type="dxa"/>
            <w:shd w:val="clear" w:color="auto" w:fill="auto"/>
            <w:hideMark/>
          </w:tcPr>
          <w:p w14:paraId="433A45A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047617</w:t>
            </w:r>
          </w:p>
        </w:tc>
        <w:tc>
          <w:tcPr>
            <w:tcW w:w="6458" w:type="dxa"/>
            <w:shd w:val="clear" w:color="auto" w:fill="auto"/>
            <w:hideMark/>
          </w:tcPr>
          <w:p w14:paraId="2D8F13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64DB9F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89474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257DDF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288E81E9" w14:textId="77777777" w:rsidTr="008E59F0">
        <w:trPr>
          <w:trHeight w:val="360"/>
        </w:trPr>
        <w:tc>
          <w:tcPr>
            <w:tcW w:w="1092" w:type="dxa"/>
            <w:shd w:val="clear" w:color="auto" w:fill="auto"/>
            <w:hideMark/>
          </w:tcPr>
          <w:p w14:paraId="5F5E18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047618</w:t>
            </w:r>
          </w:p>
        </w:tc>
        <w:tc>
          <w:tcPr>
            <w:tcW w:w="6458" w:type="dxa"/>
            <w:shd w:val="clear" w:color="auto" w:fill="auto"/>
            <w:hideMark/>
          </w:tcPr>
          <w:p w14:paraId="37DC83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219FB8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77A7C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10B46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6E349DFB" w14:textId="77777777" w:rsidTr="008E59F0">
        <w:trPr>
          <w:trHeight w:val="360"/>
        </w:trPr>
        <w:tc>
          <w:tcPr>
            <w:tcW w:w="1092" w:type="dxa"/>
            <w:shd w:val="clear" w:color="auto" w:fill="auto"/>
            <w:hideMark/>
          </w:tcPr>
          <w:p w14:paraId="7E1A8F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047619</w:t>
            </w:r>
          </w:p>
        </w:tc>
        <w:tc>
          <w:tcPr>
            <w:tcW w:w="6458" w:type="dxa"/>
            <w:shd w:val="clear" w:color="auto" w:fill="auto"/>
            <w:hideMark/>
          </w:tcPr>
          <w:p w14:paraId="5BF76E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3E5C9C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1DBEF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D8A503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30E0B24D" w14:textId="77777777" w:rsidTr="008E59F0">
        <w:trPr>
          <w:trHeight w:val="360"/>
        </w:trPr>
        <w:tc>
          <w:tcPr>
            <w:tcW w:w="1092" w:type="dxa"/>
            <w:shd w:val="clear" w:color="auto" w:fill="auto"/>
            <w:hideMark/>
          </w:tcPr>
          <w:p w14:paraId="739DA01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047620</w:t>
            </w:r>
          </w:p>
        </w:tc>
        <w:tc>
          <w:tcPr>
            <w:tcW w:w="6458" w:type="dxa"/>
            <w:shd w:val="clear" w:color="auto" w:fill="auto"/>
            <w:hideMark/>
          </w:tcPr>
          <w:p w14:paraId="011380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643868B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316CC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CA715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282D1BA2" w14:textId="77777777" w:rsidTr="008E59F0">
        <w:trPr>
          <w:trHeight w:val="360"/>
        </w:trPr>
        <w:tc>
          <w:tcPr>
            <w:tcW w:w="1092" w:type="dxa"/>
            <w:shd w:val="clear" w:color="auto" w:fill="auto"/>
            <w:hideMark/>
          </w:tcPr>
          <w:p w14:paraId="37250E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047621</w:t>
            </w:r>
          </w:p>
        </w:tc>
        <w:tc>
          <w:tcPr>
            <w:tcW w:w="6458" w:type="dxa"/>
            <w:shd w:val="clear" w:color="auto" w:fill="auto"/>
            <w:hideMark/>
          </w:tcPr>
          <w:p w14:paraId="23AC74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2A0F18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01C22B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26BAF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708D5979" w14:textId="77777777" w:rsidTr="008E59F0">
        <w:trPr>
          <w:trHeight w:val="360"/>
        </w:trPr>
        <w:tc>
          <w:tcPr>
            <w:tcW w:w="1092" w:type="dxa"/>
            <w:shd w:val="clear" w:color="auto" w:fill="auto"/>
            <w:hideMark/>
          </w:tcPr>
          <w:p w14:paraId="6589E3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047622</w:t>
            </w:r>
          </w:p>
        </w:tc>
        <w:tc>
          <w:tcPr>
            <w:tcW w:w="6458" w:type="dxa"/>
            <w:shd w:val="clear" w:color="auto" w:fill="auto"/>
            <w:hideMark/>
          </w:tcPr>
          <w:p w14:paraId="75DA40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50F0EE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5EF90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276BF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30CF1272" w14:textId="77777777" w:rsidTr="008E59F0">
        <w:trPr>
          <w:trHeight w:val="360"/>
        </w:trPr>
        <w:tc>
          <w:tcPr>
            <w:tcW w:w="1092" w:type="dxa"/>
            <w:shd w:val="clear" w:color="auto" w:fill="auto"/>
            <w:hideMark/>
          </w:tcPr>
          <w:p w14:paraId="79AE76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047623</w:t>
            </w:r>
          </w:p>
        </w:tc>
        <w:tc>
          <w:tcPr>
            <w:tcW w:w="6458" w:type="dxa"/>
            <w:shd w:val="clear" w:color="auto" w:fill="auto"/>
            <w:hideMark/>
          </w:tcPr>
          <w:p w14:paraId="350FD2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3B060F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28ABA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F0FEB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6E9CEF54" w14:textId="77777777" w:rsidTr="008E59F0">
        <w:trPr>
          <w:trHeight w:val="360"/>
        </w:trPr>
        <w:tc>
          <w:tcPr>
            <w:tcW w:w="1092" w:type="dxa"/>
            <w:shd w:val="clear" w:color="auto" w:fill="auto"/>
            <w:hideMark/>
          </w:tcPr>
          <w:p w14:paraId="130377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047624</w:t>
            </w:r>
          </w:p>
        </w:tc>
        <w:tc>
          <w:tcPr>
            <w:tcW w:w="6458" w:type="dxa"/>
            <w:shd w:val="clear" w:color="auto" w:fill="auto"/>
            <w:hideMark/>
          </w:tcPr>
          <w:p w14:paraId="070D67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283F3A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CB12D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4201A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33F2BD30" w14:textId="77777777" w:rsidTr="008E59F0">
        <w:trPr>
          <w:trHeight w:val="360"/>
        </w:trPr>
        <w:tc>
          <w:tcPr>
            <w:tcW w:w="1092" w:type="dxa"/>
            <w:shd w:val="clear" w:color="auto" w:fill="auto"/>
            <w:hideMark/>
          </w:tcPr>
          <w:p w14:paraId="15966C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047625</w:t>
            </w:r>
          </w:p>
        </w:tc>
        <w:tc>
          <w:tcPr>
            <w:tcW w:w="6458" w:type="dxa"/>
            <w:shd w:val="clear" w:color="auto" w:fill="auto"/>
            <w:hideMark/>
          </w:tcPr>
          <w:p w14:paraId="46BBA5A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27CEF8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A2796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BBC5A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477AAD01" w14:textId="77777777" w:rsidTr="008E59F0">
        <w:trPr>
          <w:trHeight w:val="360"/>
        </w:trPr>
        <w:tc>
          <w:tcPr>
            <w:tcW w:w="1092" w:type="dxa"/>
            <w:shd w:val="clear" w:color="auto" w:fill="auto"/>
            <w:hideMark/>
          </w:tcPr>
          <w:p w14:paraId="0250A5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047626</w:t>
            </w:r>
          </w:p>
        </w:tc>
        <w:tc>
          <w:tcPr>
            <w:tcW w:w="6458" w:type="dxa"/>
            <w:shd w:val="clear" w:color="auto" w:fill="auto"/>
            <w:hideMark/>
          </w:tcPr>
          <w:p w14:paraId="6AF8F2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6B7418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FE129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BF0FF3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46E9FAA1" w14:textId="77777777" w:rsidTr="008E59F0">
        <w:trPr>
          <w:trHeight w:val="360"/>
        </w:trPr>
        <w:tc>
          <w:tcPr>
            <w:tcW w:w="1092" w:type="dxa"/>
            <w:shd w:val="clear" w:color="auto" w:fill="auto"/>
            <w:hideMark/>
          </w:tcPr>
          <w:p w14:paraId="484BCD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047627</w:t>
            </w:r>
          </w:p>
        </w:tc>
        <w:tc>
          <w:tcPr>
            <w:tcW w:w="6458" w:type="dxa"/>
            <w:shd w:val="clear" w:color="auto" w:fill="auto"/>
            <w:hideMark/>
          </w:tcPr>
          <w:p w14:paraId="1F1DC5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542DC7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B4CDA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E62FF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31F0292A" w14:textId="77777777" w:rsidTr="008E59F0">
        <w:trPr>
          <w:trHeight w:val="360"/>
        </w:trPr>
        <w:tc>
          <w:tcPr>
            <w:tcW w:w="1092" w:type="dxa"/>
            <w:shd w:val="clear" w:color="auto" w:fill="auto"/>
            <w:hideMark/>
          </w:tcPr>
          <w:p w14:paraId="1940C6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047628</w:t>
            </w:r>
          </w:p>
        </w:tc>
        <w:tc>
          <w:tcPr>
            <w:tcW w:w="6458" w:type="dxa"/>
            <w:shd w:val="clear" w:color="auto" w:fill="auto"/>
            <w:hideMark/>
          </w:tcPr>
          <w:p w14:paraId="65086E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0F80517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8C2193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94E75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4A457F6D" w14:textId="77777777" w:rsidTr="008E59F0">
        <w:trPr>
          <w:trHeight w:val="360"/>
        </w:trPr>
        <w:tc>
          <w:tcPr>
            <w:tcW w:w="1092" w:type="dxa"/>
            <w:shd w:val="clear" w:color="auto" w:fill="auto"/>
            <w:hideMark/>
          </w:tcPr>
          <w:p w14:paraId="6567F0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047629</w:t>
            </w:r>
          </w:p>
        </w:tc>
        <w:tc>
          <w:tcPr>
            <w:tcW w:w="6458" w:type="dxa"/>
            <w:shd w:val="clear" w:color="auto" w:fill="auto"/>
            <w:hideMark/>
          </w:tcPr>
          <w:p w14:paraId="5F787F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2CBB3B3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5DBE0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F325D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7CD20069" w14:textId="77777777" w:rsidTr="008E59F0">
        <w:trPr>
          <w:trHeight w:val="360"/>
        </w:trPr>
        <w:tc>
          <w:tcPr>
            <w:tcW w:w="1092" w:type="dxa"/>
            <w:shd w:val="clear" w:color="auto" w:fill="auto"/>
            <w:hideMark/>
          </w:tcPr>
          <w:p w14:paraId="67365F7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047630</w:t>
            </w:r>
          </w:p>
        </w:tc>
        <w:tc>
          <w:tcPr>
            <w:tcW w:w="6458" w:type="dxa"/>
            <w:shd w:val="clear" w:color="auto" w:fill="auto"/>
            <w:hideMark/>
          </w:tcPr>
          <w:p w14:paraId="2BF98D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1FC3EF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AD2DB1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62B0E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24688A0F" w14:textId="77777777" w:rsidTr="008E59F0">
        <w:trPr>
          <w:trHeight w:val="360"/>
        </w:trPr>
        <w:tc>
          <w:tcPr>
            <w:tcW w:w="1092" w:type="dxa"/>
            <w:shd w:val="clear" w:color="auto" w:fill="auto"/>
            <w:hideMark/>
          </w:tcPr>
          <w:p w14:paraId="1F66B0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047631</w:t>
            </w:r>
          </w:p>
        </w:tc>
        <w:tc>
          <w:tcPr>
            <w:tcW w:w="6458" w:type="dxa"/>
            <w:shd w:val="clear" w:color="auto" w:fill="auto"/>
            <w:hideMark/>
          </w:tcPr>
          <w:p w14:paraId="417D09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74DA2D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11279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CDE3A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6138082C" w14:textId="77777777" w:rsidTr="008E59F0">
        <w:trPr>
          <w:trHeight w:val="360"/>
        </w:trPr>
        <w:tc>
          <w:tcPr>
            <w:tcW w:w="1092" w:type="dxa"/>
            <w:shd w:val="clear" w:color="auto" w:fill="auto"/>
            <w:hideMark/>
          </w:tcPr>
          <w:p w14:paraId="598530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047632</w:t>
            </w:r>
          </w:p>
        </w:tc>
        <w:tc>
          <w:tcPr>
            <w:tcW w:w="6458" w:type="dxa"/>
            <w:shd w:val="clear" w:color="auto" w:fill="auto"/>
            <w:hideMark/>
          </w:tcPr>
          <w:p w14:paraId="659CAA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464357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09176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779A8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2CCBCC9E" w14:textId="77777777" w:rsidTr="008E59F0">
        <w:trPr>
          <w:trHeight w:val="360"/>
        </w:trPr>
        <w:tc>
          <w:tcPr>
            <w:tcW w:w="1092" w:type="dxa"/>
            <w:shd w:val="clear" w:color="auto" w:fill="auto"/>
            <w:hideMark/>
          </w:tcPr>
          <w:p w14:paraId="3D9E5B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047633</w:t>
            </w:r>
          </w:p>
        </w:tc>
        <w:tc>
          <w:tcPr>
            <w:tcW w:w="6458" w:type="dxa"/>
            <w:shd w:val="clear" w:color="auto" w:fill="auto"/>
            <w:hideMark/>
          </w:tcPr>
          <w:p w14:paraId="7F3941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529A6F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9B39A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A39F7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09BA1288" w14:textId="77777777" w:rsidTr="008E59F0">
        <w:trPr>
          <w:trHeight w:val="360"/>
        </w:trPr>
        <w:tc>
          <w:tcPr>
            <w:tcW w:w="1092" w:type="dxa"/>
            <w:shd w:val="clear" w:color="auto" w:fill="auto"/>
            <w:hideMark/>
          </w:tcPr>
          <w:p w14:paraId="217592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047634</w:t>
            </w:r>
          </w:p>
        </w:tc>
        <w:tc>
          <w:tcPr>
            <w:tcW w:w="6458" w:type="dxa"/>
            <w:shd w:val="clear" w:color="auto" w:fill="auto"/>
            <w:hideMark/>
          </w:tcPr>
          <w:p w14:paraId="367D69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0455AF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63596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0CED4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661549A6" w14:textId="77777777" w:rsidTr="008E59F0">
        <w:trPr>
          <w:trHeight w:val="360"/>
        </w:trPr>
        <w:tc>
          <w:tcPr>
            <w:tcW w:w="1092" w:type="dxa"/>
            <w:shd w:val="clear" w:color="auto" w:fill="auto"/>
            <w:hideMark/>
          </w:tcPr>
          <w:p w14:paraId="4265A6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047635</w:t>
            </w:r>
          </w:p>
        </w:tc>
        <w:tc>
          <w:tcPr>
            <w:tcW w:w="6458" w:type="dxa"/>
            <w:shd w:val="clear" w:color="auto" w:fill="auto"/>
            <w:hideMark/>
          </w:tcPr>
          <w:p w14:paraId="50AF68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7450ED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FAB8A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2ECEB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2AEBDBE0" w14:textId="77777777" w:rsidTr="008E59F0">
        <w:trPr>
          <w:trHeight w:val="360"/>
        </w:trPr>
        <w:tc>
          <w:tcPr>
            <w:tcW w:w="1092" w:type="dxa"/>
            <w:shd w:val="clear" w:color="auto" w:fill="auto"/>
            <w:hideMark/>
          </w:tcPr>
          <w:p w14:paraId="59B765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047636</w:t>
            </w:r>
          </w:p>
        </w:tc>
        <w:tc>
          <w:tcPr>
            <w:tcW w:w="6458" w:type="dxa"/>
            <w:shd w:val="clear" w:color="auto" w:fill="auto"/>
            <w:hideMark/>
          </w:tcPr>
          <w:p w14:paraId="6BC97D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2BDBE18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D6708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4ABB92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09643036" w14:textId="77777777" w:rsidTr="008E59F0">
        <w:trPr>
          <w:trHeight w:val="360"/>
        </w:trPr>
        <w:tc>
          <w:tcPr>
            <w:tcW w:w="1092" w:type="dxa"/>
            <w:shd w:val="clear" w:color="auto" w:fill="auto"/>
            <w:hideMark/>
          </w:tcPr>
          <w:p w14:paraId="355EE2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047637</w:t>
            </w:r>
          </w:p>
        </w:tc>
        <w:tc>
          <w:tcPr>
            <w:tcW w:w="6458" w:type="dxa"/>
            <w:shd w:val="clear" w:color="auto" w:fill="auto"/>
            <w:hideMark/>
          </w:tcPr>
          <w:p w14:paraId="142E2A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4A1325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B8A07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94364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2C7DD5F1" w14:textId="77777777" w:rsidTr="008E59F0">
        <w:trPr>
          <w:trHeight w:val="360"/>
        </w:trPr>
        <w:tc>
          <w:tcPr>
            <w:tcW w:w="1092" w:type="dxa"/>
            <w:shd w:val="clear" w:color="auto" w:fill="auto"/>
            <w:hideMark/>
          </w:tcPr>
          <w:p w14:paraId="639A37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047638</w:t>
            </w:r>
          </w:p>
        </w:tc>
        <w:tc>
          <w:tcPr>
            <w:tcW w:w="6458" w:type="dxa"/>
            <w:shd w:val="clear" w:color="auto" w:fill="auto"/>
            <w:hideMark/>
          </w:tcPr>
          <w:p w14:paraId="2E473F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7E6E92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2EF28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BFA4D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11B9D9D0" w14:textId="77777777" w:rsidTr="008E59F0">
        <w:trPr>
          <w:trHeight w:val="360"/>
        </w:trPr>
        <w:tc>
          <w:tcPr>
            <w:tcW w:w="1092" w:type="dxa"/>
            <w:shd w:val="clear" w:color="auto" w:fill="auto"/>
            <w:hideMark/>
          </w:tcPr>
          <w:p w14:paraId="72854F7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047639</w:t>
            </w:r>
          </w:p>
        </w:tc>
        <w:tc>
          <w:tcPr>
            <w:tcW w:w="6458" w:type="dxa"/>
            <w:shd w:val="clear" w:color="auto" w:fill="auto"/>
            <w:hideMark/>
          </w:tcPr>
          <w:p w14:paraId="7F46B5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56A98E7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1CBAD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DC6E1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7B8BEB52" w14:textId="77777777" w:rsidTr="008E59F0">
        <w:trPr>
          <w:trHeight w:val="360"/>
        </w:trPr>
        <w:tc>
          <w:tcPr>
            <w:tcW w:w="1092" w:type="dxa"/>
            <w:shd w:val="clear" w:color="auto" w:fill="auto"/>
            <w:hideMark/>
          </w:tcPr>
          <w:p w14:paraId="21E5BF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047640</w:t>
            </w:r>
          </w:p>
        </w:tc>
        <w:tc>
          <w:tcPr>
            <w:tcW w:w="6458" w:type="dxa"/>
            <w:shd w:val="clear" w:color="auto" w:fill="auto"/>
            <w:hideMark/>
          </w:tcPr>
          <w:p w14:paraId="05E502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Մետաղական զգեստապահարան</w:t>
            </w:r>
          </w:p>
        </w:tc>
        <w:tc>
          <w:tcPr>
            <w:tcW w:w="951" w:type="dxa"/>
            <w:shd w:val="clear" w:color="auto" w:fill="auto"/>
            <w:hideMark/>
          </w:tcPr>
          <w:p w14:paraId="3D8BEC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BFA3E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A29AA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5BF539CE" w14:textId="77777777" w:rsidTr="008E59F0">
        <w:trPr>
          <w:trHeight w:val="360"/>
        </w:trPr>
        <w:tc>
          <w:tcPr>
            <w:tcW w:w="1092" w:type="dxa"/>
            <w:shd w:val="clear" w:color="auto" w:fill="auto"/>
            <w:hideMark/>
          </w:tcPr>
          <w:p w14:paraId="41CF94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047641</w:t>
            </w:r>
          </w:p>
        </w:tc>
        <w:tc>
          <w:tcPr>
            <w:tcW w:w="6458" w:type="dxa"/>
            <w:shd w:val="clear" w:color="auto" w:fill="auto"/>
            <w:hideMark/>
          </w:tcPr>
          <w:p w14:paraId="5376AD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 անկյունաձև լամինատե</w:t>
            </w:r>
          </w:p>
        </w:tc>
        <w:tc>
          <w:tcPr>
            <w:tcW w:w="951" w:type="dxa"/>
            <w:shd w:val="clear" w:color="auto" w:fill="auto"/>
            <w:hideMark/>
          </w:tcPr>
          <w:p w14:paraId="0AFAEE5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796042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12B0F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78BDAF30" w14:textId="77777777" w:rsidTr="008E59F0">
        <w:trPr>
          <w:trHeight w:val="360"/>
        </w:trPr>
        <w:tc>
          <w:tcPr>
            <w:tcW w:w="1092" w:type="dxa"/>
            <w:shd w:val="clear" w:color="auto" w:fill="auto"/>
            <w:hideMark/>
          </w:tcPr>
          <w:p w14:paraId="69B784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047642</w:t>
            </w:r>
          </w:p>
        </w:tc>
        <w:tc>
          <w:tcPr>
            <w:tcW w:w="6458" w:type="dxa"/>
            <w:shd w:val="clear" w:color="auto" w:fill="auto"/>
            <w:hideMark/>
          </w:tcPr>
          <w:p w14:paraId="4052D0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 անկյունաձև լամինատե</w:t>
            </w:r>
          </w:p>
        </w:tc>
        <w:tc>
          <w:tcPr>
            <w:tcW w:w="951" w:type="dxa"/>
            <w:shd w:val="clear" w:color="auto" w:fill="auto"/>
            <w:hideMark/>
          </w:tcPr>
          <w:p w14:paraId="4423100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02A34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E30FF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14596E39" w14:textId="77777777" w:rsidTr="008E59F0">
        <w:trPr>
          <w:trHeight w:val="360"/>
        </w:trPr>
        <w:tc>
          <w:tcPr>
            <w:tcW w:w="1092" w:type="dxa"/>
            <w:shd w:val="clear" w:color="auto" w:fill="auto"/>
            <w:hideMark/>
          </w:tcPr>
          <w:p w14:paraId="1FF6BC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047643</w:t>
            </w:r>
          </w:p>
        </w:tc>
        <w:tc>
          <w:tcPr>
            <w:tcW w:w="6458" w:type="dxa"/>
            <w:shd w:val="clear" w:color="auto" w:fill="auto"/>
            <w:hideMark/>
          </w:tcPr>
          <w:p w14:paraId="57A387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w:t>
            </w:r>
          </w:p>
        </w:tc>
        <w:tc>
          <w:tcPr>
            <w:tcW w:w="951" w:type="dxa"/>
            <w:shd w:val="clear" w:color="auto" w:fill="auto"/>
            <w:hideMark/>
          </w:tcPr>
          <w:p w14:paraId="37961B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4B46C4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8AB72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506928D6" w14:textId="77777777" w:rsidTr="008E59F0">
        <w:trPr>
          <w:trHeight w:val="360"/>
        </w:trPr>
        <w:tc>
          <w:tcPr>
            <w:tcW w:w="1092" w:type="dxa"/>
            <w:shd w:val="clear" w:color="auto" w:fill="auto"/>
            <w:hideMark/>
          </w:tcPr>
          <w:p w14:paraId="45E62B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047644</w:t>
            </w:r>
          </w:p>
        </w:tc>
        <w:tc>
          <w:tcPr>
            <w:tcW w:w="6458" w:type="dxa"/>
            <w:shd w:val="clear" w:color="auto" w:fill="auto"/>
            <w:hideMark/>
          </w:tcPr>
          <w:p w14:paraId="2A10F0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w:t>
            </w:r>
          </w:p>
        </w:tc>
        <w:tc>
          <w:tcPr>
            <w:tcW w:w="951" w:type="dxa"/>
            <w:shd w:val="clear" w:color="auto" w:fill="auto"/>
            <w:hideMark/>
          </w:tcPr>
          <w:p w14:paraId="66E32C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41C0F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39E06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6DA34BB2" w14:textId="77777777" w:rsidTr="008E59F0">
        <w:trPr>
          <w:trHeight w:val="360"/>
        </w:trPr>
        <w:tc>
          <w:tcPr>
            <w:tcW w:w="1092" w:type="dxa"/>
            <w:shd w:val="clear" w:color="auto" w:fill="auto"/>
            <w:hideMark/>
          </w:tcPr>
          <w:p w14:paraId="6D507E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047645</w:t>
            </w:r>
          </w:p>
        </w:tc>
        <w:tc>
          <w:tcPr>
            <w:tcW w:w="6458" w:type="dxa"/>
            <w:shd w:val="clear" w:color="auto" w:fill="auto"/>
            <w:hideMark/>
          </w:tcPr>
          <w:p w14:paraId="44043A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w:t>
            </w:r>
          </w:p>
        </w:tc>
        <w:tc>
          <w:tcPr>
            <w:tcW w:w="951" w:type="dxa"/>
            <w:shd w:val="clear" w:color="auto" w:fill="auto"/>
            <w:hideMark/>
          </w:tcPr>
          <w:p w14:paraId="7147A0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3E5F1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780A7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5FB54E4F" w14:textId="77777777" w:rsidTr="008E59F0">
        <w:trPr>
          <w:trHeight w:val="360"/>
        </w:trPr>
        <w:tc>
          <w:tcPr>
            <w:tcW w:w="1092" w:type="dxa"/>
            <w:shd w:val="clear" w:color="auto" w:fill="auto"/>
            <w:hideMark/>
          </w:tcPr>
          <w:p w14:paraId="2C9BE2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047646</w:t>
            </w:r>
          </w:p>
        </w:tc>
        <w:tc>
          <w:tcPr>
            <w:tcW w:w="6458" w:type="dxa"/>
            <w:shd w:val="clear" w:color="auto" w:fill="auto"/>
            <w:hideMark/>
          </w:tcPr>
          <w:p w14:paraId="7355C5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w:t>
            </w:r>
          </w:p>
        </w:tc>
        <w:tc>
          <w:tcPr>
            <w:tcW w:w="951" w:type="dxa"/>
            <w:shd w:val="clear" w:color="auto" w:fill="auto"/>
            <w:hideMark/>
          </w:tcPr>
          <w:p w14:paraId="3C7A0D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160781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CEBDE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1FBF9CBE" w14:textId="77777777" w:rsidTr="008E59F0">
        <w:trPr>
          <w:trHeight w:val="360"/>
        </w:trPr>
        <w:tc>
          <w:tcPr>
            <w:tcW w:w="1092" w:type="dxa"/>
            <w:shd w:val="clear" w:color="auto" w:fill="auto"/>
            <w:hideMark/>
          </w:tcPr>
          <w:p w14:paraId="498A20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047647</w:t>
            </w:r>
          </w:p>
        </w:tc>
        <w:tc>
          <w:tcPr>
            <w:tcW w:w="6458" w:type="dxa"/>
            <w:shd w:val="clear" w:color="auto" w:fill="auto"/>
            <w:hideMark/>
          </w:tcPr>
          <w:p w14:paraId="532060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w:t>
            </w:r>
          </w:p>
        </w:tc>
        <w:tc>
          <w:tcPr>
            <w:tcW w:w="951" w:type="dxa"/>
            <w:shd w:val="clear" w:color="auto" w:fill="auto"/>
            <w:hideMark/>
          </w:tcPr>
          <w:p w14:paraId="1C1594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2F3C3E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CAE24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26A2C050" w14:textId="77777777" w:rsidTr="008E59F0">
        <w:trPr>
          <w:trHeight w:val="360"/>
        </w:trPr>
        <w:tc>
          <w:tcPr>
            <w:tcW w:w="1092" w:type="dxa"/>
            <w:shd w:val="clear" w:color="auto" w:fill="auto"/>
            <w:hideMark/>
          </w:tcPr>
          <w:p w14:paraId="14ECD9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047648</w:t>
            </w:r>
          </w:p>
        </w:tc>
        <w:tc>
          <w:tcPr>
            <w:tcW w:w="6458" w:type="dxa"/>
            <w:shd w:val="clear" w:color="auto" w:fill="auto"/>
            <w:hideMark/>
          </w:tcPr>
          <w:p w14:paraId="5D5736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w:t>
            </w:r>
          </w:p>
        </w:tc>
        <w:tc>
          <w:tcPr>
            <w:tcW w:w="951" w:type="dxa"/>
            <w:shd w:val="clear" w:color="auto" w:fill="auto"/>
            <w:hideMark/>
          </w:tcPr>
          <w:p w14:paraId="75E12C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A6C98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314F9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0C06A4E0" w14:textId="77777777" w:rsidTr="008E59F0">
        <w:trPr>
          <w:trHeight w:val="360"/>
        </w:trPr>
        <w:tc>
          <w:tcPr>
            <w:tcW w:w="1092" w:type="dxa"/>
            <w:shd w:val="clear" w:color="auto" w:fill="auto"/>
            <w:hideMark/>
          </w:tcPr>
          <w:p w14:paraId="4CB8821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047649</w:t>
            </w:r>
          </w:p>
        </w:tc>
        <w:tc>
          <w:tcPr>
            <w:tcW w:w="6458" w:type="dxa"/>
            <w:shd w:val="clear" w:color="auto" w:fill="auto"/>
            <w:hideMark/>
          </w:tcPr>
          <w:p w14:paraId="5D62D1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w:t>
            </w:r>
          </w:p>
        </w:tc>
        <w:tc>
          <w:tcPr>
            <w:tcW w:w="951" w:type="dxa"/>
            <w:shd w:val="clear" w:color="auto" w:fill="auto"/>
            <w:hideMark/>
          </w:tcPr>
          <w:p w14:paraId="330D95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B328D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D7491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648829F1" w14:textId="77777777" w:rsidTr="008E59F0">
        <w:trPr>
          <w:trHeight w:val="360"/>
        </w:trPr>
        <w:tc>
          <w:tcPr>
            <w:tcW w:w="1092" w:type="dxa"/>
            <w:shd w:val="clear" w:color="auto" w:fill="auto"/>
            <w:hideMark/>
          </w:tcPr>
          <w:p w14:paraId="75EFC9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047650</w:t>
            </w:r>
          </w:p>
        </w:tc>
        <w:tc>
          <w:tcPr>
            <w:tcW w:w="6458" w:type="dxa"/>
            <w:shd w:val="clear" w:color="auto" w:fill="auto"/>
            <w:hideMark/>
          </w:tcPr>
          <w:p w14:paraId="0B200E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w:t>
            </w:r>
          </w:p>
        </w:tc>
        <w:tc>
          <w:tcPr>
            <w:tcW w:w="951" w:type="dxa"/>
            <w:shd w:val="clear" w:color="auto" w:fill="auto"/>
            <w:hideMark/>
          </w:tcPr>
          <w:p w14:paraId="67E208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55BDF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088A0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38E1CA5B" w14:textId="77777777" w:rsidTr="008E59F0">
        <w:trPr>
          <w:trHeight w:val="360"/>
        </w:trPr>
        <w:tc>
          <w:tcPr>
            <w:tcW w:w="1092" w:type="dxa"/>
            <w:shd w:val="clear" w:color="auto" w:fill="auto"/>
            <w:hideMark/>
          </w:tcPr>
          <w:p w14:paraId="56BDE5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047651</w:t>
            </w:r>
          </w:p>
        </w:tc>
        <w:tc>
          <w:tcPr>
            <w:tcW w:w="6458" w:type="dxa"/>
            <w:shd w:val="clear" w:color="auto" w:fill="auto"/>
            <w:hideMark/>
          </w:tcPr>
          <w:p w14:paraId="4E15AA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 երկդռնանի</w:t>
            </w:r>
          </w:p>
        </w:tc>
        <w:tc>
          <w:tcPr>
            <w:tcW w:w="951" w:type="dxa"/>
            <w:shd w:val="clear" w:color="auto" w:fill="auto"/>
            <w:hideMark/>
          </w:tcPr>
          <w:p w14:paraId="303A0E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E4241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EE66C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4E2B61C4" w14:textId="77777777" w:rsidTr="008E59F0">
        <w:trPr>
          <w:trHeight w:val="360"/>
        </w:trPr>
        <w:tc>
          <w:tcPr>
            <w:tcW w:w="1092" w:type="dxa"/>
            <w:shd w:val="clear" w:color="auto" w:fill="auto"/>
            <w:hideMark/>
          </w:tcPr>
          <w:p w14:paraId="491CE0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047652</w:t>
            </w:r>
          </w:p>
        </w:tc>
        <w:tc>
          <w:tcPr>
            <w:tcW w:w="6458" w:type="dxa"/>
            <w:shd w:val="clear" w:color="auto" w:fill="auto"/>
            <w:hideMark/>
          </w:tcPr>
          <w:p w14:paraId="73DF2C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 երկդռնանի</w:t>
            </w:r>
          </w:p>
        </w:tc>
        <w:tc>
          <w:tcPr>
            <w:tcW w:w="951" w:type="dxa"/>
            <w:shd w:val="clear" w:color="auto" w:fill="auto"/>
            <w:hideMark/>
          </w:tcPr>
          <w:p w14:paraId="53B677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A022A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02A34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1DE92F51" w14:textId="77777777" w:rsidTr="008E59F0">
        <w:trPr>
          <w:trHeight w:val="360"/>
        </w:trPr>
        <w:tc>
          <w:tcPr>
            <w:tcW w:w="1092" w:type="dxa"/>
            <w:shd w:val="clear" w:color="auto" w:fill="auto"/>
            <w:hideMark/>
          </w:tcPr>
          <w:p w14:paraId="715280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047653</w:t>
            </w:r>
          </w:p>
        </w:tc>
        <w:tc>
          <w:tcPr>
            <w:tcW w:w="6458" w:type="dxa"/>
            <w:shd w:val="clear" w:color="auto" w:fill="auto"/>
            <w:hideMark/>
          </w:tcPr>
          <w:p w14:paraId="051123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 երկդռնանի</w:t>
            </w:r>
          </w:p>
        </w:tc>
        <w:tc>
          <w:tcPr>
            <w:tcW w:w="951" w:type="dxa"/>
            <w:shd w:val="clear" w:color="auto" w:fill="auto"/>
            <w:hideMark/>
          </w:tcPr>
          <w:p w14:paraId="7D9D059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BECED7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B5EC6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39FBEEBB" w14:textId="77777777" w:rsidTr="008E59F0">
        <w:trPr>
          <w:trHeight w:val="360"/>
        </w:trPr>
        <w:tc>
          <w:tcPr>
            <w:tcW w:w="1092" w:type="dxa"/>
            <w:shd w:val="clear" w:color="auto" w:fill="auto"/>
            <w:hideMark/>
          </w:tcPr>
          <w:p w14:paraId="15C8FF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047654</w:t>
            </w:r>
          </w:p>
        </w:tc>
        <w:tc>
          <w:tcPr>
            <w:tcW w:w="6458" w:type="dxa"/>
            <w:shd w:val="clear" w:color="auto" w:fill="auto"/>
            <w:hideMark/>
          </w:tcPr>
          <w:p w14:paraId="5B03AF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 երկդռնանի</w:t>
            </w:r>
          </w:p>
        </w:tc>
        <w:tc>
          <w:tcPr>
            <w:tcW w:w="951" w:type="dxa"/>
            <w:shd w:val="clear" w:color="auto" w:fill="auto"/>
            <w:hideMark/>
          </w:tcPr>
          <w:p w14:paraId="3760B2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3AE1F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A0B2E4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5FDEF4BE" w14:textId="77777777" w:rsidTr="008E59F0">
        <w:trPr>
          <w:trHeight w:val="360"/>
        </w:trPr>
        <w:tc>
          <w:tcPr>
            <w:tcW w:w="1092" w:type="dxa"/>
            <w:shd w:val="clear" w:color="auto" w:fill="auto"/>
            <w:hideMark/>
          </w:tcPr>
          <w:p w14:paraId="11023C9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047655</w:t>
            </w:r>
          </w:p>
        </w:tc>
        <w:tc>
          <w:tcPr>
            <w:tcW w:w="6458" w:type="dxa"/>
            <w:shd w:val="clear" w:color="auto" w:fill="auto"/>
            <w:hideMark/>
          </w:tcPr>
          <w:p w14:paraId="1DDB8A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 երկդռնանի</w:t>
            </w:r>
          </w:p>
        </w:tc>
        <w:tc>
          <w:tcPr>
            <w:tcW w:w="951" w:type="dxa"/>
            <w:shd w:val="clear" w:color="auto" w:fill="auto"/>
            <w:hideMark/>
          </w:tcPr>
          <w:p w14:paraId="0A4C18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44454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C6453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317C5641" w14:textId="77777777" w:rsidTr="008E59F0">
        <w:trPr>
          <w:trHeight w:val="360"/>
        </w:trPr>
        <w:tc>
          <w:tcPr>
            <w:tcW w:w="1092" w:type="dxa"/>
            <w:shd w:val="clear" w:color="auto" w:fill="auto"/>
            <w:hideMark/>
          </w:tcPr>
          <w:p w14:paraId="076014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047656</w:t>
            </w:r>
          </w:p>
        </w:tc>
        <w:tc>
          <w:tcPr>
            <w:tcW w:w="6458" w:type="dxa"/>
            <w:shd w:val="clear" w:color="auto" w:fill="auto"/>
            <w:hideMark/>
          </w:tcPr>
          <w:p w14:paraId="0C0C1A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 երկդռնանի</w:t>
            </w:r>
          </w:p>
        </w:tc>
        <w:tc>
          <w:tcPr>
            <w:tcW w:w="951" w:type="dxa"/>
            <w:shd w:val="clear" w:color="auto" w:fill="auto"/>
            <w:hideMark/>
          </w:tcPr>
          <w:p w14:paraId="4756FD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F4E070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F7047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792FE75A" w14:textId="77777777" w:rsidTr="008E59F0">
        <w:trPr>
          <w:trHeight w:val="360"/>
        </w:trPr>
        <w:tc>
          <w:tcPr>
            <w:tcW w:w="1092" w:type="dxa"/>
            <w:shd w:val="clear" w:color="auto" w:fill="auto"/>
            <w:hideMark/>
          </w:tcPr>
          <w:p w14:paraId="0A05D1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047657</w:t>
            </w:r>
          </w:p>
        </w:tc>
        <w:tc>
          <w:tcPr>
            <w:tcW w:w="6458" w:type="dxa"/>
            <w:shd w:val="clear" w:color="auto" w:fill="auto"/>
            <w:hideMark/>
          </w:tcPr>
          <w:p w14:paraId="1C423B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 երկդռնանի</w:t>
            </w:r>
          </w:p>
        </w:tc>
        <w:tc>
          <w:tcPr>
            <w:tcW w:w="951" w:type="dxa"/>
            <w:shd w:val="clear" w:color="auto" w:fill="auto"/>
            <w:hideMark/>
          </w:tcPr>
          <w:p w14:paraId="33F7DC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6DC6C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12CA7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C9BF34C" w14:textId="77777777" w:rsidTr="008E59F0">
        <w:trPr>
          <w:trHeight w:val="360"/>
        </w:trPr>
        <w:tc>
          <w:tcPr>
            <w:tcW w:w="1092" w:type="dxa"/>
            <w:shd w:val="clear" w:color="auto" w:fill="auto"/>
            <w:hideMark/>
          </w:tcPr>
          <w:p w14:paraId="3DCB58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047658</w:t>
            </w:r>
          </w:p>
        </w:tc>
        <w:tc>
          <w:tcPr>
            <w:tcW w:w="6458" w:type="dxa"/>
            <w:shd w:val="clear" w:color="auto" w:fill="auto"/>
            <w:hideMark/>
          </w:tcPr>
          <w:p w14:paraId="3D0AAE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 երկդռնանի</w:t>
            </w:r>
          </w:p>
        </w:tc>
        <w:tc>
          <w:tcPr>
            <w:tcW w:w="951" w:type="dxa"/>
            <w:shd w:val="clear" w:color="auto" w:fill="auto"/>
            <w:hideMark/>
          </w:tcPr>
          <w:p w14:paraId="5DE84F1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42F19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DE386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281DB7A8" w14:textId="77777777" w:rsidTr="008E59F0">
        <w:trPr>
          <w:trHeight w:val="360"/>
        </w:trPr>
        <w:tc>
          <w:tcPr>
            <w:tcW w:w="1092" w:type="dxa"/>
            <w:shd w:val="clear" w:color="auto" w:fill="auto"/>
            <w:hideMark/>
          </w:tcPr>
          <w:p w14:paraId="35D1AD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047659</w:t>
            </w:r>
          </w:p>
        </w:tc>
        <w:tc>
          <w:tcPr>
            <w:tcW w:w="6458" w:type="dxa"/>
            <w:shd w:val="clear" w:color="auto" w:fill="auto"/>
            <w:hideMark/>
          </w:tcPr>
          <w:p w14:paraId="4802DA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Գրապահարան երկդռնանի</w:t>
            </w:r>
          </w:p>
        </w:tc>
        <w:tc>
          <w:tcPr>
            <w:tcW w:w="951" w:type="dxa"/>
            <w:shd w:val="clear" w:color="auto" w:fill="auto"/>
            <w:hideMark/>
          </w:tcPr>
          <w:p w14:paraId="307F1B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7551D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753E2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5490C8CC" w14:textId="77777777" w:rsidTr="008E59F0">
        <w:trPr>
          <w:trHeight w:val="360"/>
        </w:trPr>
        <w:tc>
          <w:tcPr>
            <w:tcW w:w="1092" w:type="dxa"/>
            <w:shd w:val="clear" w:color="auto" w:fill="auto"/>
            <w:hideMark/>
          </w:tcPr>
          <w:p w14:paraId="171B82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047660</w:t>
            </w:r>
          </w:p>
        </w:tc>
        <w:tc>
          <w:tcPr>
            <w:tcW w:w="6458" w:type="dxa"/>
            <w:shd w:val="clear" w:color="auto" w:fill="auto"/>
            <w:hideMark/>
          </w:tcPr>
          <w:p w14:paraId="156638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Խոհանոցային պահարան</w:t>
            </w:r>
          </w:p>
        </w:tc>
        <w:tc>
          <w:tcPr>
            <w:tcW w:w="951" w:type="dxa"/>
            <w:shd w:val="clear" w:color="auto" w:fill="auto"/>
            <w:hideMark/>
          </w:tcPr>
          <w:p w14:paraId="0D9D0D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D102E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0CFF2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36A6E274" w14:textId="77777777" w:rsidTr="008E59F0">
        <w:trPr>
          <w:trHeight w:val="360"/>
        </w:trPr>
        <w:tc>
          <w:tcPr>
            <w:tcW w:w="1092" w:type="dxa"/>
            <w:shd w:val="clear" w:color="auto" w:fill="auto"/>
            <w:hideMark/>
          </w:tcPr>
          <w:p w14:paraId="517428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047661</w:t>
            </w:r>
          </w:p>
        </w:tc>
        <w:tc>
          <w:tcPr>
            <w:tcW w:w="6458" w:type="dxa"/>
            <w:shd w:val="clear" w:color="auto" w:fill="auto"/>
            <w:hideMark/>
          </w:tcPr>
          <w:p w14:paraId="703360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Ցուցափեղքեր /հայտարարությունների համար/</w:t>
            </w:r>
          </w:p>
        </w:tc>
        <w:tc>
          <w:tcPr>
            <w:tcW w:w="951" w:type="dxa"/>
            <w:shd w:val="clear" w:color="auto" w:fill="auto"/>
            <w:hideMark/>
          </w:tcPr>
          <w:p w14:paraId="7DFCE2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980BE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B076B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30EB955" w14:textId="77777777" w:rsidTr="008E59F0">
        <w:trPr>
          <w:trHeight w:val="360"/>
        </w:trPr>
        <w:tc>
          <w:tcPr>
            <w:tcW w:w="1092" w:type="dxa"/>
            <w:shd w:val="clear" w:color="auto" w:fill="auto"/>
            <w:hideMark/>
          </w:tcPr>
          <w:p w14:paraId="3B4A5E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047662</w:t>
            </w:r>
          </w:p>
        </w:tc>
        <w:tc>
          <w:tcPr>
            <w:tcW w:w="6458" w:type="dxa"/>
            <w:shd w:val="clear" w:color="auto" w:fill="auto"/>
            <w:hideMark/>
          </w:tcPr>
          <w:p w14:paraId="2F24809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Ցուցափեղքեր /հայտարարությունների համար/</w:t>
            </w:r>
          </w:p>
        </w:tc>
        <w:tc>
          <w:tcPr>
            <w:tcW w:w="951" w:type="dxa"/>
            <w:shd w:val="clear" w:color="auto" w:fill="auto"/>
            <w:hideMark/>
          </w:tcPr>
          <w:p w14:paraId="26662D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8DAF9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39FC3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772B76D3" w14:textId="77777777" w:rsidTr="008E59F0">
        <w:trPr>
          <w:trHeight w:val="360"/>
        </w:trPr>
        <w:tc>
          <w:tcPr>
            <w:tcW w:w="1092" w:type="dxa"/>
            <w:shd w:val="clear" w:color="auto" w:fill="auto"/>
            <w:hideMark/>
          </w:tcPr>
          <w:p w14:paraId="46E8EF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047663</w:t>
            </w:r>
          </w:p>
        </w:tc>
        <w:tc>
          <w:tcPr>
            <w:tcW w:w="6458" w:type="dxa"/>
            <w:shd w:val="clear" w:color="auto" w:fill="auto"/>
            <w:hideMark/>
          </w:tcPr>
          <w:p w14:paraId="714B64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Արխիվի մետ. Դարակաշար</w:t>
            </w:r>
          </w:p>
        </w:tc>
        <w:tc>
          <w:tcPr>
            <w:tcW w:w="951" w:type="dxa"/>
            <w:shd w:val="clear" w:color="auto" w:fill="auto"/>
            <w:hideMark/>
          </w:tcPr>
          <w:p w14:paraId="746B8B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CD098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973B6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C6A7476" w14:textId="77777777" w:rsidTr="008E59F0">
        <w:trPr>
          <w:trHeight w:val="360"/>
        </w:trPr>
        <w:tc>
          <w:tcPr>
            <w:tcW w:w="1092" w:type="dxa"/>
            <w:shd w:val="clear" w:color="auto" w:fill="auto"/>
            <w:hideMark/>
          </w:tcPr>
          <w:p w14:paraId="597A72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047664</w:t>
            </w:r>
          </w:p>
        </w:tc>
        <w:tc>
          <w:tcPr>
            <w:tcW w:w="6458" w:type="dxa"/>
            <w:shd w:val="clear" w:color="auto" w:fill="auto"/>
            <w:hideMark/>
          </w:tcPr>
          <w:p w14:paraId="4976C1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Արխիվի մետ. Դարակաշար</w:t>
            </w:r>
          </w:p>
        </w:tc>
        <w:tc>
          <w:tcPr>
            <w:tcW w:w="951" w:type="dxa"/>
            <w:shd w:val="clear" w:color="auto" w:fill="auto"/>
            <w:hideMark/>
          </w:tcPr>
          <w:p w14:paraId="6BFA93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6F710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F4385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2C2D8F9E" w14:textId="77777777" w:rsidTr="008E59F0">
        <w:trPr>
          <w:trHeight w:val="360"/>
        </w:trPr>
        <w:tc>
          <w:tcPr>
            <w:tcW w:w="1092" w:type="dxa"/>
            <w:shd w:val="clear" w:color="auto" w:fill="auto"/>
            <w:hideMark/>
          </w:tcPr>
          <w:p w14:paraId="4B02C03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047665</w:t>
            </w:r>
          </w:p>
        </w:tc>
        <w:tc>
          <w:tcPr>
            <w:tcW w:w="6458" w:type="dxa"/>
            <w:shd w:val="clear" w:color="auto" w:fill="auto"/>
            <w:hideMark/>
          </w:tcPr>
          <w:p w14:paraId="4393CBE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Արխիվի մետ. Դարակաշար</w:t>
            </w:r>
          </w:p>
        </w:tc>
        <w:tc>
          <w:tcPr>
            <w:tcW w:w="951" w:type="dxa"/>
            <w:shd w:val="clear" w:color="auto" w:fill="auto"/>
            <w:hideMark/>
          </w:tcPr>
          <w:p w14:paraId="180133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11EE1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8C72D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39422E31" w14:textId="77777777" w:rsidTr="008E59F0">
        <w:trPr>
          <w:trHeight w:val="360"/>
        </w:trPr>
        <w:tc>
          <w:tcPr>
            <w:tcW w:w="1092" w:type="dxa"/>
            <w:shd w:val="clear" w:color="auto" w:fill="auto"/>
            <w:hideMark/>
          </w:tcPr>
          <w:p w14:paraId="6AEB6C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047666</w:t>
            </w:r>
          </w:p>
        </w:tc>
        <w:tc>
          <w:tcPr>
            <w:tcW w:w="6458" w:type="dxa"/>
            <w:shd w:val="clear" w:color="auto" w:fill="auto"/>
            <w:hideMark/>
          </w:tcPr>
          <w:p w14:paraId="64ADCF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Արխիվի մետ. Դարակաշար</w:t>
            </w:r>
          </w:p>
        </w:tc>
        <w:tc>
          <w:tcPr>
            <w:tcW w:w="951" w:type="dxa"/>
            <w:shd w:val="clear" w:color="auto" w:fill="auto"/>
            <w:hideMark/>
          </w:tcPr>
          <w:p w14:paraId="7B00A8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35E19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C00E4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3D739802" w14:textId="77777777" w:rsidTr="008E59F0">
        <w:trPr>
          <w:trHeight w:val="360"/>
        </w:trPr>
        <w:tc>
          <w:tcPr>
            <w:tcW w:w="1092" w:type="dxa"/>
            <w:shd w:val="clear" w:color="auto" w:fill="auto"/>
            <w:hideMark/>
          </w:tcPr>
          <w:p w14:paraId="3AF2E2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047667</w:t>
            </w:r>
          </w:p>
        </w:tc>
        <w:tc>
          <w:tcPr>
            <w:tcW w:w="6458" w:type="dxa"/>
            <w:shd w:val="clear" w:color="auto" w:fill="auto"/>
            <w:hideMark/>
          </w:tcPr>
          <w:p w14:paraId="12EF98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ղեկավարի</w:t>
            </w:r>
          </w:p>
        </w:tc>
        <w:tc>
          <w:tcPr>
            <w:tcW w:w="951" w:type="dxa"/>
            <w:shd w:val="clear" w:color="auto" w:fill="auto"/>
            <w:hideMark/>
          </w:tcPr>
          <w:p w14:paraId="0CC533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46334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CDEE1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5435C31D" w14:textId="77777777" w:rsidTr="008E59F0">
        <w:trPr>
          <w:trHeight w:val="360"/>
        </w:trPr>
        <w:tc>
          <w:tcPr>
            <w:tcW w:w="1092" w:type="dxa"/>
            <w:shd w:val="clear" w:color="auto" w:fill="auto"/>
            <w:hideMark/>
          </w:tcPr>
          <w:p w14:paraId="169B5D1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047668</w:t>
            </w:r>
          </w:p>
        </w:tc>
        <w:tc>
          <w:tcPr>
            <w:tcW w:w="6458" w:type="dxa"/>
            <w:shd w:val="clear" w:color="auto" w:fill="auto"/>
            <w:hideMark/>
          </w:tcPr>
          <w:p w14:paraId="614E34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ղեկավարի</w:t>
            </w:r>
          </w:p>
        </w:tc>
        <w:tc>
          <w:tcPr>
            <w:tcW w:w="951" w:type="dxa"/>
            <w:shd w:val="clear" w:color="auto" w:fill="auto"/>
            <w:hideMark/>
          </w:tcPr>
          <w:p w14:paraId="105193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4A418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64806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5B8DD709" w14:textId="77777777" w:rsidTr="008E59F0">
        <w:trPr>
          <w:trHeight w:val="360"/>
        </w:trPr>
        <w:tc>
          <w:tcPr>
            <w:tcW w:w="1092" w:type="dxa"/>
            <w:shd w:val="clear" w:color="auto" w:fill="auto"/>
            <w:hideMark/>
          </w:tcPr>
          <w:p w14:paraId="2D8B11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047669</w:t>
            </w:r>
          </w:p>
        </w:tc>
        <w:tc>
          <w:tcPr>
            <w:tcW w:w="6458" w:type="dxa"/>
            <w:shd w:val="clear" w:color="auto" w:fill="auto"/>
            <w:hideMark/>
          </w:tcPr>
          <w:p w14:paraId="4B242B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ղեկավարի</w:t>
            </w:r>
          </w:p>
        </w:tc>
        <w:tc>
          <w:tcPr>
            <w:tcW w:w="951" w:type="dxa"/>
            <w:shd w:val="clear" w:color="auto" w:fill="auto"/>
            <w:hideMark/>
          </w:tcPr>
          <w:p w14:paraId="45B2A1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0F09F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A35C32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6C8E8A36" w14:textId="77777777" w:rsidTr="008E59F0">
        <w:trPr>
          <w:trHeight w:val="360"/>
        </w:trPr>
        <w:tc>
          <w:tcPr>
            <w:tcW w:w="1092" w:type="dxa"/>
            <w:shd w:val="clear" w:color="auto" w:fill="auto"/>
            <w:hideMark/>
          </w:tcPr>
          <w:p w14:paraId="6B7F62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047670</w:t>
            </w:r>
          </w:p>
        </w:tc>
        <w:tc>
          <w:tcPr>
            <w:tcW w:w="6458" w:type="dxa"/>
            <w:shd w:val="clear" w:color="auto" w:fill="auto"/>
            <w:hideMark/>
          </w:tcPr>
          <w:p w14:paraId="1100960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ղեկավարի</w:t>
            </w:r>
          </w:p>
        </w:tc>
        <w:tc>
          <w:tcPr>
            <w:tcW w:w="951" w:type="dxa"/>
            <w:shd w:val="clear" w:color="auto" w:fill="auto"/>
            <w:hideMark/>
          </w:tcPr>
          <w:p w14:paraId="5E8820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7594A3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77FCA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010B2610" w14:textId="77777777" w:rsidTr="008E59F0">
        <w:trPr>
          <w:trHeight w:val="360"/>
        </w:trPr>
        <w:tc>
          <w:tcPr>
            <w:tcW w:w="1092" w:type="dxa"/>
            <w:shd w:val="clear" w:color="auto" w:fill="auto"/>
            <w:hideMark/>
          </w:tcPr>
          <w:p w14:paraId="33592B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047671</w:t>
            </w:r>
          </w:p>
        </w:tc>
        <w:tc>
          <w:tcPr>
            <w:tcW w:w="6458" w:type="dxa"/>
            <w:shd w:val="clear" w:color="auto" w:fill="auto"/>
            <w:hideMark/>
          </w:tcPr>
          <w:p w14:paraId="7ED898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ղեկավարի</w:t>
            </w:r>
          </w:p>
        </w:tc>
        <w:tc>
          <w:tcPr>
            <w:tcW w:w="951" w:type="dxa"/>
            <w:shd w:val="clear" w:color="auto" w:fill="auto"/>
            <w:hideMark/>
          </w:tcPr>
          <w:p w14:paraId="565ACA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4066E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5DD2C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45C88E7D" w14:textId="77777777" w:rsidTr="008E59F0">
        <w:trPr>
          <w:trHeight w:val="360"/>
        </w:trPr>
        <w:tc>
          <w:tcPr>
            <w:tcW w:w="1092" w:type="dxa"/>
            <w:shd w:val="clear" w:color="auto" w:fill="auto"/>
            <w:hideMark/>
          </w:tcPr>
          <w:p w14:paraId="23BFD2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047672</w:t>
            </w:r>
          </w:p>
        </w:tc>
        <w:tc>
          <w:tcPr>
            <w:tcW w:w="6458" w:type="dxa"/>
            <w:shd w:val="clear" w:color="auto" w:fill="auto"/>
            <w:hideMark/>
          </w:tcPr>
          <w:p w14:paraId="10FC97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խորհրդատվական</w:t>
            </w:r>
          </w:p>
        </w:tc>
        <w:tc>
          <w:tcPr>
            <w:tcW w:w="951" w:type="dxa"/>
            <w:shd w:val="clear" w:color="auto" w:fill="auto"/>
            <w:hideMark/>
          </w:tcPr>
          <w:p w14:paraId="45483F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FC3040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77E5D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18228066" w14:textId="77777777" w:rsidTr="008E59F0">
        <w:trPr>
          <w:trHeight w:val="360"/>
        </w:trPr>
        <w:tc>
          <w:tcPr>
            <w:tcW w:w="1092" w:type="dxa"/>
            <w:shd w:val="clear" w:color="auto" w:fill="auto"/>
            <w:hideMark/>
          </w:tcPr>
          <w:p w14:paraId="3A0F2B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047673</w:t>
            </w:r>
          </w:p>
        </w:tc>
        <w:tc>
          <w:tcPr>
            <w:tcW w:w="6458" w:type="dxa"/>
            <w:shd w:val="clear" w:color="auto" w:fill="auto"/>
            <w:hideMark/>
          </w:tcPr>
          <w:p w14:paraId="731206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խորհրդատվական</w:t>
            </w:r>
          </w:p>
        </w:tc>
        <w:tc>
          <w:tcPr>
            <w:tcW w:w="951" w:type="dxa"/>
            <w:shd w:val="clear" w:color="auto" w:fill="auto"/>
            <w:hideMark/>
          </w:tcPr>
          <w:p w14:paraId="159F11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26595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E26F8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26439424" w14:textId="77777777" w:rsidTr="008E59F0">
        <w:trPr>
          <w:trHeight w:val="360"/>
        </w:trPr>
        <w:tc>
          <w:tcPr>
            <w:tcW w:w="1092" w:type="dxa"/>
            <w:shd w:val="clear" w:color="auto" w:fill="auto"/>
            <w:hideMark/>
          </w:tcPr>
          <w:p w14:paraId="7EA492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047674</w:t>
            </w:r>
          </w:p>
        </w:tc>
        <w:tc>
          <w:tcPr>
            <w:tcW w:w="6458" w:type="dxa"/>
            <w:shd w:val="clear" w:color="auto" w:fill="auto"/>
            <w:hideMark/>
          </w:tcPr>
          <w:p w14:paraId="0AA5B8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խորհրդատվական</w:t>
            </w:r>
          </w:p>
        </w:tc>
        <w:tc>
          <w:tcPr>
            <w:tcW w:w="951" w:type="dxa"/>
            <w:shd w:val="clear" w:color="auto" w:fill="auto"/>
            <w:hideMark/>
          </w:tcPr>
          <w:p w14:paraId="12A069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EEA76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3DAA6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1B00C0EC" w14:textId="77777777" w:rsidTr="008E59F0">
        <w:trPr>
          <w:trHeight w:val="360"/>
        </w:trPr>
        <w:tc>
          <w:tcPr>
            <w:tcW w:w="1092" w:type="dxa"/>
            <w:shd w:val="clear" w:color="auto" w:fill="auto"/>
            <w:hideMark/>
          </w:tcPr>
          <w:p w14:paraId="0996F7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047675</w:t>
            </w:r>
          </w:p>
        </w:tc>
        <w:tc>
          <w:tcPr>
            <w:tcW w:w="6458" w:type="dxa"/>
            <w:shd w:val="clear" w:color="auto" w:fill="auto"/>
            <w:hideMark/>
          </w:tcPr>
          <w:p w14:paraId="7F9757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4,7 x 0,74 x 0,65</w:t>
            </w:r>
          </w:p>
        </w:tc>
        <w:tc>
          <w:tcPr>
            <w:tcW w:w="951" w:type="dxa"/>
            <w:shd w:val="clear" w:color="auto" w:fill="auto"/>
            <w:hideMark/>
          </w:tcPr>
          <w:p w14:paraId="6BF9CF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99802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7A9DF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1D25058C" w14:textId="77777777" w:rsidTr="008E59F0">
        <w:trPr>
          <w:trHeight w:val="360"/>
        </w:trPr>
        <w:tc>
          <w:tcPr>
            <w:tcW w:w="1092" w:type="dxa"/>
            <w:shd w:val="clear" w:color="auto" w:fill="auto"/>
            <w:hideMark/>
          </w:tcPr>
          <w:p w14:paraId="06F5E3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047676</w:t>
            </w:r>
          </w:p>
        </w:tc>
        <w:tc>
          <w:tcPr>
            <w:tcW w:w="6458" w:type="dxa"/>
            <w:shd w:val="clear" w:color="auto" w:fill="auto"/>
            <w:hideMark/>
          </w:tcPr>
          <w:p w14:paraId="2219B7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w:t>
            </w:r>
          </w:p>
        </w:tc>
        <w:tc>
          <w:tcPr>
            <w:tcW w:w="951" w:type="dxa"/>
            <w:shd w:val="clear" w:color="auto" w:fill="auto"/>
            <w:hideMark/>
          </w:tcPr>
          <w:p w14:paraId="4F97F4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379B2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EBABE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6DB9EE4C" w14:textId="77777777" w:rsidTr="008E59F0">
        <w:trPr>
          <w:trHeight w:val="360"/>
        </w:trPr>
        <w:tc>
          <w:tcPr>
            <w:tcW w:w="1092" w:type="dxa"/>
            <w:shd w:val="clear" w:color="auto" w:fill="auto"/>
            <w:hideMark/>
          </w:tcPr>
          <w:p w14:paraId="30527B9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047677</w:t>
            </w:r>
          </w:p>
        </w:tc>
        <w:tc>
          <w:tcPr>
            <w:tcW w:w="6458" w:type="dxa"/>
            <w:shd w:val="clear" w:color="auto" w:fill="auto"/>
            <w:hideMark/>
          </w:tcPr>
          <w:p w14:paraId="675C1E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w:t>
            </w:r>
          </w:p>
        </w:tc>
        <w:tc>
          <w:tcPr>
            <w:tcW w:w="951" w:type="dxa"/>
            <w:shd w:val="clear" w:color="auto" w:fill="auto"/>
            <w:hideMark/>
          </w:tcPr>
          <w:p w14:paraId="540656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23F3E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F3FCD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240BB24A" w14:textId="77777777" w:rsidTr="008E59F0">
        <w:trPr>
          <w:trHeight w:val="360"/>
        </w:trPr>
        <w:tc>
          <w:tcPr>
            <w:tcW w:w="1092" w:type="dxa"/>
            <w:shd w:val="clear" w:color="auto" w:fill="auto"/>
            <w:hideMark/>
          </w:tcPr>
          <w:p w14:paraId="10F7CFE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047678</w:t>
            </w:r>
          </w:p>
        </w:tc>
        <w:tc>
          <w:tcPr>
            <w:tcW w:w="6458" w:type="dxa"/>
            <w:shd w:val="clear" w:color="auto" w:fill="auto"/>
            <w:hideMark/>
          </w:tcPr>
          <w:p w14:paraId="0DF063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w:t>
            </w:r>
          </w:p>
        </w:tc>
        <w:tc>
          <w:tcPr>
            <w:tcW w:w="951" w:type="dxa"/>
            <w:shd w:val="clear" w:color="auto" w:fill="auto"/>
            <w:hideMark/>
          </w:tcPr>
          <w:p w14:paraId="5A2167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E8C0B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DAD15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416E0CDA" w14:textId="77777777" w:rsidTr="008E59F0">
        <w:trPr>
          <w:trHeight w:val="360"/>
        </w:trPr>
        <w:tc>
          <w:tcPr>
            <w:tcW w:w="1092" w:type="dxa"/>
            <w:shd w:val="clear" w:color="auto" w:fill="auto"/>
            <w:hideMark/>
          </w:tcPr>
          <w:p w14:paraId="6FC37C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047679</w:t>
            </w:r>
          </w:p>
        </w:tc>
        <w:tc>
          <w:tcPr>
            <w:tcW w:w="6458" w:type="dxa"/>
            <w:shd w:val="clear" w:color="auto" w:fill="auto"/>
            <w:hideMark/>
          </w:tcPr>
          <w:p w14:paraId="397EB1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w:t>
            </w:r>
          </w:p>
        </w:tc>
        <w:tc>
          <w:tcPr>
            <w:tcW w:w="951" w:type="dxa"/>
            <w:shd w:val="clear" w:color="auto" w:fill="auto"/>
            <w:hideMark/>
          </w:tcPr>
          <w:p w14:paraId="4C71D9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6C0B63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A1BA3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02CA5A99" w14:textId="77777777" w:rsidTr="008E59F0">
        <w:trPr>
          <w:trHeight w:val="360"/>
        </w:trPr>
        <w:tc>
          <w:tcPr>
            <w:tcW w:w="1092" w:type="dxa"/>
            <w:shd w:val="clear" w:color="auto" w:fill="auto"/>
            <w:hideMark/>
          </w:tcPr>
          <w:p w14:paraId="35EFE4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047680</w:t>
            </w:r>
          </w:p>
        </w:tc>
        <w:tc>
          <w:tcPr>
            <w:tcW w:w="6458" w:type="dxa"/>
            <w:shd w:val="clear" w:color="auto" w:fill="auto"/>
            <w:hideMark/>
          </w:tcPr>
          <w:p w14:paraId="4F0BE2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w:t>
            </w:r>
          </w:p>
        </w:tc>
        <w:tc>
          <w:tcPr>
            <w:tcW w:w="951" w:type="dxa"/>
            <w:shd w:val="clear" w:color="auto" w:fill="auto"/>
            <w:hideMark/>
          </w:tcPr>
          <w:p w14:paraId="16076D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60330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3774C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7CBB2B5F" w14:textId="77777777" w:rsidTr="008E59F0">
        <w:trPr>
          <w:trHeight w:val="360"/>
        </w:trPr>
        <w:tc>
          <w:tcPr>
            <w:tcW w:w="1092" w:type="dxa"/>
            <w:shd w:val="clear" w:color="auto" w:fill="auto"/>
            <w:hideMark/>
          </w:tcPr>
          <w:p w14:paraId="280258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047681</w:t>
            </w:r>
          </w:p>
        </w:tc>
        <w:tc>
          <w:tcPr>
            <w:tcW w:w="6458" w:type="dxa"/>
            <w:shd w:val="clear" w:color="auto" w:fill="auto"/>
            <w:hideMark/>
          </w:tcPr>
          <w:p w14:paraId="7D026F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w:t>
            </w:r>
          </w:p>
        </w:tc>
        <w:tc>
          <w:tcPr>
            <w:tcW w:w="951" w:type="dxa"/>
            <w:shd w:val="clear" w:color="auto" w:fill="auto"/>
            <w:hideMark/>
          </w:tcPr>
          <w:p w14:paraId="616BE2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2C9F9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976C6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7860D2EB" w14:textId="77777777" w:rsidTr="008E59F0">
        <w:trPr>
          <w:trHeight w:val="360"/>
        </w:trPr>
        <w:tc>
          <w:tcPr>
            <w:tcW w:w="1092" w:type="dxa"/>
            <w:shd w:val="clear" w:color="auto" w:fill="auto"/>
            <w:hideMark/>
          </w:tcPr>
          <w:p w14:paraId="337BDD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047682</w:t>
            </w:r>
          </w:p>
        </w:tc>
        <w:tc>
          <w:tcPr>
            <w:tcW w:w="6458" w:type="dxa"/>
            <w:shd w:val="clear" w:color="auto" w:fill="auto"/>
            <w:hideMark/>
          </w:tcPr>
          <w:p w14:paraId="31E24A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w:t>
            </w:r>
          </w:p>
        </w:tc>
        <w:tc>
          <w:tcPr>
            <w:tcW w:w="951" w:type="dxa"/>
            <w:shd w:val="clear" w:color="auto" w:fill="auto"/>
            <w:hideMark/>
          </w:tcPr>
          <w:p w14:paraId="515650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7512C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01673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3F503932" w14:textId="77777777" w:rsidTr="008E59F0">
        <w:trPr>
          <w:trHeight w:val="360"/>
        </w:trPr>
        <w:tc>
          <w:tcPr>
            <w:tcW w:w="1092" w:type="dxa"/>
            <w:shd w:val="clear" w:color="auto" w:fill="auto"/>
            <w:hideMark/>
          </w:tcPr>
          <w:p w14:paraId="3588731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047683</w:t>
            </w:r>
          </w:p>
        </w:tc>
        <w:tc>
          <w:tcPr>
            <w:tcW w:w="6458" w:type="dxa"/>
            <w:shd w:val="clear" w:color="auto" w:fill="auto"/>
            <w:hideMark/>
          </w:tcPr>
          <w:p w14:paraId="4EB4FC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w:t>
            </w:r>
          </w:p>
        </w:tc>
        <w:tc>
          <w:tcPr>
            <w:tcW w:w="951" w:type="dxa"/>
            <w:shd w:val="clear" w:color="auto" w:fill="auto"/>
            <w:hideMark/>
          </w:tcPr>
          <w:p w14:paraId="1053E39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D4F40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45F83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1FF731CE" w14:textId="77777777" w:rsidTr="008E59F0">
        <w:trPr>
          <w:trHeight w:val="360"/>
        </w:trPr>
        <w:tc>
          <w:tcPr>
            <w:tcW w:w="1092" w:type="dxa"/>
            <w:shd w:val="clear" w:color="auto" w:fill="auto"/>
            <w:hideMark/>
          </w:tcPr>
          <w:p w14:paraId="03AF18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047684</w:t>
            </w:r>
          </w:p>
        </w:tc>
        <w:tc>
          <w:tcPr>
            <w:tcW w:w="6458" w:type="dxa"/>
            <w:shd w:val="clear" w:color="auto" w:fill="auto"/>
            <w:hideMark/>
          </w:tcPr>
          <w:p w14:paraId="6F44BD8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w:t>
            </w:r>
          </w:p>
        </w:tc>
        <w:tc>
          <w:tcPr>
            <w:tcW w:w="951" w:type="dxa"/>
            <w:shd w:val="clear" w:color="auto" w:fill="auto"/>
            <w:hideMark/>
          </w:tcPr>
          <w:p w14:paraId="3B26F5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09793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1F85C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4C544E46" w14:textId="77777777" w:rsidTr="008E59F0">
        <w:trPr>
          <w:trHeight w:val="360"/>
        </w:trPr>
        <w:tc>
          <w:tcPr>
            <w:tcW w:w="1092" w:type="dxa"/>
            <w:shd w:val="clear" w:color="auto" w:fill="auto"/>
            <w:hideMark/>
          </w:tcPr>
          <w:p w14:paraId="693E74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047685</w:t>
            </w:r>
          </w:p>
        </w:tc>
        <w:tc>
          <w:tcPr>
            <w:tcW w:w="6458" w:type="dxa"/>
            <w:shd w:val="clear" w:color="auto" w:fill="auto"/>
            <w:hideMark/>
          </w:tcPr>
          <w:p w14:paraId="1C0E8C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w:t>
            </w:r>
          </w:p>
        </w:tc>
        <w:tc>
          <w:tcPr>
            <w:tcW w:w="951" w:type="dxa"/>
            <w:shd w:val="clear" w:color="auto" w:fill="auto"/>
            <w:hideMark/>
          </w:tcPr>
          <w:p w14:paraId="753F55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9C0E1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7A913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43F6FE42" w14:textId="77777777" w:rsidTr="008E59F0">
        <w:trPr>
          <w:trHeight w:val="360"/>
        </w:trPr>
        <w:tc>
          <w:tcPr>
            <w:tcW w:w="1092" w:type="dxa"/>
            <w:shd w:val="clear" w:color="auto" w:fill="auto"/>
            <w:hideMark/>
          </w:tcPr>
          <w:p w14:paraId="594BAC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047686</w:t>
            </w:r>
          </w:p>
        </w:tc>
        <w:tc>
          <w:tcPr>
            <w:tcW w:w="6458" w:type="dxa"/>
            <w:shd w:val="clear" w:color="auto" w:fill="auto"/>
            <w:hideMark/>
          </w:tcPr>
          <w:p w14:paraId="473782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w:t>
            </w:r>
          </w:p>
        </w:tc>
        <w:tc>
          <w:tcPr>
            <w:tcW w:w="951" w:type="dxa"/>
            <w:shd w:val="clear" w:color="auto" w:fill="auto"/>
            <w:hideMark/>
          </w:tcPr>
          <w:p w14:paraId="378CE1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2B345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27029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4EF6680E" w14:textId="77777777" w:rsidTr="008E59F0">
        <w:trPr>
          <w:trHeight w:val="360"/>
        </w:trPr>
        <w:tc>
          <w:tcPr>
            <w:tcW w:w="1092" w:type="dxa"/>
            <w:shd w:val="clear" w:color="auto" w:fill="auto"/>
            <w:hideMark/>
          </w:tcPr>
          <w:p w14:paraId="758503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047687</w:t>
            </w:r>
          </w:p>
        </w:tc>
        <w:tc>
          <w:tcPr>
            <w:tcW w:w="6458" w:type="dxa"/>
            <w:shd w:val="clear" w:color="auto" w:fill="auto"/>
            <w:hideMark/>
          </w:tcPr>
          <w:p w14:paraId="0ADEFB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w:t>
            </w:r>
          </w:p>
        </w:tc>
        <w:tc>
          <w:tcPr>
            <w:tcW w:w="951" w:type="dxa"/>
            <w:shd w:val="clear" w:color="auto" w:fill="auto"/>
            <w:hideMark/>
          </w:tcPr>
          <w:p w14:paraId="275E5D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A3AB5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950771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4AE06BA7" w14:textId="77777777" w:rsidTr="008E59F0">
        <w:trPr>
          <w:trHeight w:val="360"/>
        </w:trPr>
        <w:tc>
          <w:tcPr>
            <w:tcW w:w="1092" w:type="dxa"/>
            <w:shd w:val="clear" w:color="auto" w:fill="auto"/>
            <w:hideMark/>
          </w:tcPr>
          <w:p w14:paraId="5E02B6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047688</w:t>
            </w:r>
          </w:p>
        </w:tc>
        <w:tc>
          <w:tcPr>
            <w:tcW w:w="6458" w:type="dxa"/>
            <w:shd w:val="clear" w:color="auto" w:fill="auto"/>
            <w:hideMark/>
          </w:tcPr>
          <w:p w14:paraId="2928EF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w:t>
            </w:r>
          </w:p>
        </w:tc>
        <w:tc>
          <w:tcPr>
            <w:tcW w:w="951" w:type="dxa"/>
            <w:shd w:val="clear" w:color="auto" w:fill="auto"/>
            <w:hideMark/>
          </w:tcPr>
          <w:p w14:paraId="226620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2E97EE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2B528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3462D4D7" w14:textId="77777777" w:rsidTr="008E59F0">
        <w:trPr>
          <w:trHeight w:val="360"/>
        </w:trPr>
        <w:tc>
          <w:tcPr>
            <w:tcW w:w="1092" w:type="dxa"/>
            <w:shd w:val="clear" w:color="auto" w:fill="auto"/>
            <w:hideMark/>
          </w:tcPr>
          <w:p w14:paraId="1E8ED0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047689</w:t>
            </w:r>
          </w:p>
        </w:tc>
        <w:tc>
          <w:tcPr>
            <w:tcW w:w="6458" w:type="dxa"/>
            <w:shd w:val="clear" w:color="auto" w:fill="auto"/>
            <w:hideMark/>
          </w:tcPr>
          <w:p w14:paraId="67EAD2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w:t>
            </w:r>
          </w:p>
        </w:tc>
        <w:tc>
          <w:tcPr>
            <w:tcW w:w="951" w:type="dxa"/>
            <w:shd w:val="clear" w:color="auto" w:fill="auto"/>
            <w:hideMark/>
          </w:tcPr>
          <w:p w14:paraId="368D06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B4A97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7AD74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68160000" w14:textId="77777777" w:rsidTr="008E59F0">
        <w:trPr>
          <w:trHeight w:val="360"/>
        </w:trPr>
        <w:tc>
          <w:tcPr>
            <w:tcW w:w="1092" w:type="dxa"/>
            <w:shd w:val="clear" w:color="auto" w:fill="auto"/>
            <w:hideMark/>
          </w:tcPr>
          <w:p w14:paraId="4E8BFF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047690</w:t>
            </w:r>
          </w:p>
        </w:tc>
        <w:tc>
          <w:tcPr>
            <w:tcW w:w="6458" w:type="dxa"/>
            <w:shd w:val="clear" w:color="auto" w:fill="auto"/>
            <w:hideMark/>
          </w:tcPr>
          <w:p w14:paraId="6BD45D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w:t>
            </w:r>
          </w:p>
        </w:tc>
        <w:tc>
          <w:tcPr>
            <w:tcW w:w="951" w:type="dxa"/>
            <w:shd w:val="clear" w:color="auto" w:fill="auto"/>
            <w:hideMark/>
          </w:tcPr>
          <w:p w14:paraId="4D0F5A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116BC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04D14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70F67017" w14:textId="77777777" w:rsidTr="008E59F0">
        <w:trPr>
          <w:trHeight w:val="360"/>
        </w:trPr>
        <w:tc>
          <w:tcPr>
            <w:tcW w:w="1092" w:type="dxa"/>
            <w:shd w:val="clear" w:color="auto" w:fill="auto"/>
            <w:hideMark/>
          </w:tcPr>
          <w:p w14:paraId="2F0AEE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047691</w:t>
            </w:r>
          </w:p>
        </w:tc>
        <w:tc>
          <w:tcPr>
            <w:tcW w:w="6458" w:type="dxa"/>
            <w:shd w:val="clear" w:color="auto" w:fill="auto"/>
            <w:hideMark/>
          </w:tcPr>
          <w:p w14:paraId="5175DA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w:t>
            </w:r>
          </w:p>
        </w:tc>
        <w:tc>
          <w:tcPr>
            <w:tcW w:w="951" w:type="dxa"/>
            <w:shd w:val="clear" w:color="auto" w:fill="auto"/>
            <w:hideMark/>
          </w:tcPr>
          <w:p w14:paraId="3153B9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3F3DD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D8060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08C4AE67" w14:textId="77777777" w:rsidTr="008E59F0">
        <w:trPr>
          <w:trHeight w:val="360"/>
        </w:trPr>
        <w:tc>
          <w:tcPr>
            <w:tcW w:w="1092" w:type="dxa"/>
            <w:shd w:val="clear" w:color="auto" w:fill="auto"/>
            <w:hideMark/>
          </w:tcPr>
          <w:p w14:paraId="393729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047692</w:t>
            </w:r>
          </w:p>
        </w:tc>
        <w:tc>
          <w:tcPr>
            <w:tcW w:w="6458" w:type="dxa"/>
            <w:shd w:val="clear" w:color="auto" w:fill="auto"/>
            <w:hideMark/>
          </w:tcPr>
          <w:p w14:paraId="14328E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w:t>
            </w:r>
          </w:p>
        </w:tc>
        <w:tc>
          <w:tcPr>
            <w:tcW w:w="951" w:type="dxa"/>
            <w:shd w:val="clear" w:color="auto" w:fill="auto"/>
            <w:hideMark/>
          </w:tcPr>
          <w:p w14:paraId="728A88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79F9C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13567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5053D904" w14:textId="77777777" w:rsidTr="008E59F0">
        <w:trPr>
          <w:trHeight w:val="360"/>
        </w:trPr>
        <w:tc>
          <w:tcPr>
            <w:tcW w:w="1092" w:type="dxa"/>
            <w:shd w:val="clear" w:color="auto" w:fill="auto"/>
            <w:hideMark/>
          </w:tcPr>
          <w:p w14:paraId="7C63529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047693</w:t>
            </w:r>
          </w:p>
        </w:tc>
        <w:tc>
          <w:tcPr>
            <w:tcW w:w="6458" w:type="dxa"/>
            <w:shd w:val="clear" w:color="auto" w:fill="auto"/>
            <w:hideMark/>
          </w:tcPr>
          <w:p w14:paraId="0964A5B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համակարգչային N 002</w:t>
            </w:r>
          </w:p>
        </w:tc>
        <w:tc>
          <w:tcPr>
            <w:tcW w:w="951" w:type="dxa"/>
            <w:shd w:val="clear" w:color="auto" w:fill="auto"/>
            <w:hideMark/>
          </w:tcPr>
          <w:p w14:paraId="7536AB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D4B4E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D1A2D9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163E9F99" w14:textId="77777777" w:rsidTr="008E59F0">
        <w:trPr>
          <w:trHeight w:val="360"/>
        </w:trPr>
        <w:tc>
          <w:tcPr>
            <w:tcW w:w="1092" w:type="dxa"/>
            <w:shd w:val="clear" w:color="auto" w:fill="auto"/>
            <w:hideMark/>
          </w:tcPr>
          <w:p w14:paraId="3BB93C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047694</w:t>
            </w:r>
          </w:p>
        </w:tc>
        <w:tc>
          <w:tcPr>
            <w:tcW w:w="6458" w:type="dxa"/>
            <w:shd w:val="clear" w:color="auto" w:fill="auto"/>
            <w:hideMark/>
          </w:tcPr>
          <w:p w14:paraId="4C458B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օվալաձև</w:t>
            </w:r>
          </w:p>
        </w:tc>
        <w:tc>
          <w:tcPr>
            <w:tcW w:w="951" w:type="dxa"/>
            <w:shd w:val="clear" w:color="auto" w:fill="auto"/>
            <w:hideMark/>
          </w:tcPr>
          <w:p w14:paraId="2313AC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4CC7C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3C637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35A3D233" w14:textId="77777777" w:rsidTr="008E59F0">
        <w:trPr>
          <w:trHeight w:val="360"/>
        </w:trPr>
        <w:tc>
          <w:tcPr>
            <w:tcW w:w="1092" w:type="dxa"/>
            <w:shd w:val="clear" w:color="auto" w:fill="auto"/>
            <w:hideMark/>
          </w:tcPr>
          <w:p w14:paraId="7B7D6E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047695</w:t>
            </w:r>
          </w:p>
        </w:tc>
        <w:tc>
          <w:tcPr>
            <w:tcW w:w="6458" w:type="dxa"/>
            <w:shd w:val="clear" w:color="auto" w:fill="auto"/>
            <w:hideMark/>
          </w:tcPr>
          <w:p w14:paraId="1606D30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w:t>
            </w:r>
          </w:p>
        </w:tc>
        <w:tc>
          <w:tcPr>
            <w:tcW w:w="951" w:type="dxa"/>
            <w:shd w:val="clear" w:color="auto" w:fill="auto"/>
            <w:hideMark/>
          </w:tcPr>
          <w:p w14:paraId="1EDA18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FEA840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2D7A3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6E1787E2" w14:textId="77777777" w:rsidTr="008E59F0">
        <w:trPr>
          <w:trHeight w:val="360"/>
        </w:trPr>
        <w:tc>
          <w:tcPr>
            <w:tcW w:w="1092" w:type="dxa"/>
            <w:shd w:val="clear" w:color="auto" w:fill="auto"/>
            <w:hideMark/>
          </w:tcPr>
          <w:p w14:paraId="68C3C21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047696</w:t>
            </w:r>
          </w:p>
        </w:tc>
        <w:tc>
          <w:tcPr>
            <w:tcW w:w="6458" w:type="dxa"/>
            <w:shd w:val="clear" w:color="auto" w:fill="auto"/>
            <w:hideMark/>
          </w:tcPr>
          <w:p w14:paraId="38F91A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ուսանողական</w:t>
            </w:r>
          </w:p>
        </w:tc>
        <w:tc>
          <w:tcPr>
            <w:tcW w:w="951" w:type="dxa"/>
            <w:shd w:val="clear" w:color="auto" w:fill="auto"/>
            <w:hideMark/>
          </w:tcPr>
          <w:p w14:paraId="478185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EF944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BC20A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42690BA8" w14:textId="77777777" w:rsidTr="008E59F0">
        <w:trPr>
          <w:trHeight w:val="360"/>
        </w:trPr>
        <w:tc>
          <w:tcPr>
            <w:tcW w:w="1092" w:type="dxa"/>
            <w:shd w:val="clear" w:color="auto" w:fill="auto"/>
            <w:hideMark/>
          </w:tcPr>
          <w:p w14:paraId="17C4EC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047697</w:t>
            </w:r>
          </w:p>
        </w:tc>
        <w:tc>
          <w:tcPr>
            <w:tcW w:w="6458" w:type="dxa"/>
            <w:shd w:val="clear" w:color="auto" w:fill="auto"/>
            <w:hideMark/>
          </w:tcPr>
          <w:p w14:paraId="78AFE1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ուսանողական</w:t>
            </w:r>
          </w:p>
        </w:tc>
        <w:tc>
          <w:tcPr>
            <w:tcW w:w="951" w:type="dxa"/>
            <w:shd w:val="clear" w:color="auto" w:fill="auto"/>
            <w:hideMark/>
          </w:tcPr>
          <w:p w14:paraId="0E7090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F604C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C64CF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394E6129" w14:textId="77777777" w:rsidTr="008E59F0">
        <w:trPr>
          <w:trHeight w:val="360"/>
        </w:trPr>
        <w:tc>
          <w:tcPr>
            <w:tcW w:w="1092" w:type="dxa"/>
            <w:shd w:val="clear" w:color="auto" w:fill="auto"/>
            <w:hideMark/>
          </w:tcPr>
          <w:p w14:paraId="52F0FA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047698</w:t>
            </w:r>
          </w:p>
        </w:tc>
        <w:tc>
          <w:tcPr>
            <w:tcW w:w="6458" w:type="dxa"/>
            <w:shd w:val="clear" w:color="auto" w:fill="auto"/>
            <w:hideMark/>
          </w:tcPr>
          <w:p w14:paraId="01C061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ուսանողական</w:t>
            </w:r>
          </w:p>
        </w:tc>
        <w:tc>
          <w:tcPr>
            <w:tcW w:w="951" w:type="dxa"/>
            <w:shd w:val="clear" w:color="auto" w:fill="auto"/>
            <w:hideMark/>
          </w:tcPr>
          <w:p w14:paraId="4C6D18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05D51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7155A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64F33E1D" w14:textId="77777777" w:rsidTr="008E59F0">
        <w:trPr>
          <w:trHeight w:val="360"/>
        </w:trPr>
        <w:tc>
          <w:tcPr>
            <w:tcW w:w="1092" w:type="dxa"/>
            <w:shd w:val="clear" w:color="auto" w:fill="auto"/>
            <w:hideMark/>
          </w:tcPr>
          <w:p w14:paraId="0EF22F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047699</w:t>
            </w:r>
          </w:p>
        </w:tc>
        <w:tc>
          <w:tcPr>
            <w:tcW w:w="6458" w:type="dxa"/>
            <w:shd w:val="clear" w:color="auto" w:fill="auto"/>
            <w:hideMark/>
          </w:tcPr>
          <w:p w14:paraId="7C1BA1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ուսանողական</w:t>
            </w:r>
          </w:p>
        </w:tc>
        <w:tc>
          <w:tcPr>
            <w:tcW w:w="951" w:type="dxa"/>
            <w:shd w:val="clear" w:color="auto" w:fill="auto"/>
            <w:hideMark/>
          </w:tcPr>
          <w:p w14:paraId="4B1AA7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888D5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47844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08932564" w14:textId="77777777" w:rsidTr="008E59F0">
        <w:trPr>
          <w:trHeight w:val="360"/>
        </w:trPr>
        <w:tc>
          <w:tcPr>
            <w:tcW w:w="1092" w:type="dxa"/>
            <w:shd w:val="clear" w:color="auto" w:fill="auto"/>
            <w:hideMark/>
          </w:tcPr>
          <w:p w14:paraId="62A2C4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047700</w:t>
            </w:r>
          </w:p>
        </w:tc>
        <w:tc>
          <w:tcPr>
            <w:tcW w:w="6458" w:type="dxa"/>
            <w:shd w:val="clear" w:color="auto" w:fill="auto"/>
            <w:hideMark/>
          </w:tcPr>
          <w:p w14:paraId="196257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ուսանողական</w:t>
            </w:r>
          </w:p>
        </w:tc>
        <w:tc>
          <w:tcPr>
            <w:tcW w:w="951" w:type="dxa"/>
            <w:shd w:val="clear" w:color="auto" w:fill="auto"/>
            <w:hideMark/>
          </w:tcPr>
          <w:p w14:paraId="6CB870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AB586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10645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3CDBAFA7" w14:textId="77777777" w:rsidTr="008E59F0">
        <w:trPr>
          <w:trHeight w:val="360"/>
        </w:trPr>
        <w:tc>
          <w:tcPr>
            <w:tcW w:w="1092" w:type="dxa"/>
            <w:shd w:val="clear" w:color="auto" w:fill="auto"/>
            <w:hideMark/>
          </w:tcPr>
          <w:p w14:paraId="100E2CD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047701</w:t>
            </w:r>
          </w:p>
        </w:tc>
        <w:tc>
          <w:tcPr>
            <w:tcW w:w="6458" w:type="dxa"/>
            <w:shd w:val="clear" w:color="auto" w:fill="auto"/>
            <w:hideMark/>
          </w:tcPr>
          <w:p w14:paraId="0ADC1BB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ուսանողական</w:t>
            </w:r>
          </w:p>
        </w:tc>
        <w:tc>
          <w:tcPr>
            <w:tcW w:w="951" w:type="dxa"/>
            <w:shd w:val="clear" w:color="auto" w:fill="auto"/>
            <w:hideMark/>
          </w:tcPr>
          <w:p w14:paraId="391EFD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4DD40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6F76B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467C5F34" w14:textId="77777777" w:rsidTr="008E59F0">
        <w:trPr>
          <w:trHeight w:val="360"/>
        </w:trPr>
        <w:tc>
          <w:tcPr>
            <w:tcW w:w="1092" w:type="dxa"/>
            <w:shd w:val="clear" w:color="auto" w:fill="auto"/>
            <w:hideMark/>
          </w:tcPr>
          <w:p w14:paraId="52EE75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047702</w:t>
            </w:r>
          </w:p>
        </w:tc>
        <w:tc>
          <w:tcPr>
            <w:tcW w:w="6458" w:type="dxa"/>
            <w:shd w:val="clear" w:color="auto" w:fill="auto"/>
            <w:hideMark/>
          </w:tcPr>
          <w:p w14:paraId="211430E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ուսանողական</w:t>
            </w:r>
          </w:p>
        </w:tc>
        <w:tc>
          <w:tcPr>
            <w:tcW w:w="951" w:type="dxa"/>
            <w:shd w:val="clear" w:color="auto" w:fill="auto"/>
            <w:hideMark/>
          </w:tcPr>
          <w:p w14:paraId="1EA5BB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71441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F2D43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3B981970" w14:textId="77777777" w:rsidTr="008E59F0">
        <w:trPr>
          <w:trHeight w:val="360"/>
        </w:trPr>
        <w:tc>
          <w:tcPr>
            <w:tcW w:w="1092" w:type="dxa"/>
            <w:shd w:val="clear" w:color="auto" w:fill="auto"/>
            <w:hideMark/>
          </w:tcPr>
          <w:p w14:paraId="2C5D33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047703</w:t>
            </w:r>
          </w:p>
        </w:tc>
        <w:tc>
          <w:tcPr>
            <w:tcW w:w="6458" w:type="dxa"/>
            <w:shd w:val="clear" w:color="auto" w:fill="auto"/>
            <w:hideMark/>
          </w:tcPr>
          <w:p w14:paraId="0E8D4E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ուսանողական</w:t>
            </w:r>
          </w:p>
        </w:tc>
        <w:tc>
          <w:tcPr>
            <w:tcW w:w="951" w:type="dxa"/>
            <w:shd w:val="clear" w:color="auto" w:fill="auto"/>
            <w:hideMark/>
          </w:tcPr>
          <w:p w14:paraId="5E01BE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3F74A1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0E2104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1650E131" w14:textId="77777777" w:rsidTr="008E59F0">
        <w:trPr>
          <w:trHeight w:val="360"/>
        </w:trPr>
        <w:tc>
          <w:tcPr>
            <w:tcW w:w="1092" w:type="dxa"/>
            <w:shd w:val="clear" w:color="auto" w:fill="auto"/>
            <w:hideMark/>
          </w:tcPr>
          <w:p w14:paraId="5514B1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047704</w:t>
            </w:r>
          </w:p>
        </w:tc>
        <w:tc>
          <w:tcPr>
            <w:tcW w:w="6458" w:type="dxa"/>
            <w:shd w:val="clear" w:color="auto" w:fill="auto"/>
            <w:hideMark/>
          </w:tcPr>
          <w:p w14:paraId="15F431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ուսանողական</w:t>
            </w:r>
          </w:p>
        </w:tc>
        <w:tc>
          <w:tcPr>
            <w:tcW w:w="951" w:type="dxa"/>
            <w:shd w:val="clear" w:color="auto" w:fill="auto"/>
            <w:hideMark/>
          </w:tcPr>
          <w:p w14:paraId="542277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94729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A14AD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00D93970" w14:textId="77777777" w:rsidTr="008E59F0">
        <w:trPr>
          <w:trHeight w:val="360"/>
        </w:trPr>
        <w:tc>
          <w:tcPr>
            <w:tcW w:w="1092" w:type="dxa"/>
            <w:shd w:val="clear" w:color="auto" w:fill="auto"/>
            <w:hideMark/>
          </w:tcPr>
          <w:p w14:paraId="37DBD8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047705</w:t>
            </w:r>
          </w:p>
        </w:tc>
        <w:tc>
          <w:tcPr>
            <w:tcW w:w="6458" w:type="dxa"/>
            <w:shd w:val="clear" w:color="auto" w:fill="auto"/>
            <w:hideMark/>
          </w:tcPr>
          <w:p w14:paraId="080EE1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ուսանողական</w:t>
            </w:r>
          </w:p>
        </w:tc>
        <w:tc>
          <w:tcPr>
            <w:tcW w:w="951" w:type="dxa"/>
            <w:shd w:val="clear" w:color="auto" w:fill="auto"/>
            <w:hideMark/>
          </w:tcPr>
          <w:p w14:paraId="3DE9F9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42498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B0DF0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6BE4AAB6" w14:textId="77777777" w:rsidTr="008E59F0">
        <w:trPr>
          <w:trHeight w:val="360"/>
        </w:trPr>
        <w:tc>
          <w:tcPr>
            <w:tcW w:w="1092" w:type="dxa"/>
            <w:shd w:val="clear" w:color="auto" w:fill="auto"/>
            <w:hideMark/>
          </w:tcPr>
          <w:p w14:paraId="287D28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047706</w:t>
            </w:r>
          </w:p>
        </w:tc>
        <w:tc>
          <w:tcPr>
            <w:tcW w:w="6458" w:type="dxa"/>
            <w:shd w:val="clear" w:color="auto" w:fill="auto"/>
            <w:hideMark/>
          </w:tcPr>
          <w:p w14:paraId="648F18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ուսանողական</w:t>
            </w:r>
          </w:p>
        </w:tc>
        <w:tc>
          <w:tcPr>
            <w:tcW w:w="951" w:type="dxa"/>
            <w:shd w:val="clear" w:color="auto" w:fill="auto"/>
            <w:hideMark/>
          </w:tcPr>
          <w:p w14:paraId="60AD76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9AFD6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9C955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6DBEAFCC" w14:textId="77777777" w:rsidTr="008E59F0">
        <w:trPr>
          <w:trHeight w:val="360"/>
        </w:trPr>
        <w:tc>
          <w:tcPr>
            <w:tcW w:w="1092" w:type="dxa"/>
            <w:shd w:val="clear" w:color="auto" w:fill="auto"/>
            <w:hideMark/>
          </w:tcPr>
          <w:p w14:paraId="3E75FE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047707</w:t>
            </w:r>
          </w:p>
        </w:tc>
        <w:tc>
          <w:tcPr>
            <w:tcW w:w="6458" w:type="dxa"/>
            <w:shd w:val="clear" w:color="auto" w:fill="auto"/>
            <w:hideMark/>
          </w:tcPr>
          <w:p w14:paraId="4FBCF3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ուսանողական</w:t>
            </w:r>
          </w:p>
        </w:tc>
        <w:tc>
          <w:tcPr>
            <w:tcW w:w="951" w:type="dxa"/>
            <w:shd w:val="clear" w:color="auto" w:fill="auto"/>
            <w:hideMark/>
          </w:tcPr>
          <w:p w14:paraId="1EE517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5B5AB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57F3F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358A686E" w14:textId="77777777" w:rsidTr="008E59F0">
        <w:trPr>
          <w:trHeight w:val="360"/>
        </w:trPr>
        <w:tc>
          <w:tcPr>
            <w:tcW w:w="1092" w:type="dxa"/>
            <w:shd w:val="clear" w:color="auto" w:fill="auto"/>
            <w:hideMark/>
          </w:tcPr>
          <w:p w14:paraId="476B24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047708</w:t>
            </w:r>
          </w:p>
        </w:tc>
        <w:tc>
          <w:tcPr>
            <w:tcW w:w="6458" w:type="dxa"/>
            <w:shd w:val="clear" w:color="auto" w:fill="auto"/>
            <w:hideMark/>
          </w:tcPr>
          <w:p w14:paraId="746961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ուսանողական</w:t>
            </w:r>
          </w:p>
        </w:tc>
        <w:tc>
          <w:tcPr>
            <w:tcW w:w="951" w:type="dxa"/>
            <w:shd w:val="clear" w:color="auto" w:fill="auto"/>
            <w:hideMark/>
          </w:tcPr>
          <w:p w14:paraId="09BCEF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03978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7C7C2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205D89AB" w14:textId="77777777" w:rsidTr="008E59F0">
        <w:trPr>
          <w:trHeight w:val="360"/>
        </w:trPr>
        <w:tc>
          <w:tcPr>
            <w:tcW w:w="1092" w:type="dxa"/>
            <w:shd w:val="clear" w:color="auto" w:fill="auto"/>
            <w:hideMark/>
          </w:tcPr>
          <w:p w14:paraId="19D511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047709</w:t>
            </w:r>
          </w:p>
        </w:tc>
        <w:tc>
          <w:tcPr>
            <w:tcW w:w="6458" w:type="dxa"/>
            <w:shd w:val="clear" w:color="auto" w:fill="auto"/>
            <w:hideMark/>
          </w:tcPr>
          <w:p w14:paraId="1E1C07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ուսանողական</w:t>
            </w:r>
          </w:p>
        </w:tc>
        <w:tc>
          <w:tcPr>
            <w:tcW w:w="951" w:type="dxa"/>
            <w:shd w:val="clear" w:color="auto" w:fill="auto"/>
            <w:hideMark/>
          </w:tcPr>
          <w:p w14:paraId="346087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63028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0895A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738E4788" w14:textId="77777777" w:rsidTr="008E59F0">
        <w:trPr>
          <w:trHeight w:val="360"/>
        </w:trPr>
        <w:tc>
          <w:tcPr>
            <w:tcW w:w="1092" w:type="dxa"/>
            <w:shd w:val="clear" w:color="auto" w:fill="auto"/>
            <w:hideMark/>
          </w:tcPr>
          <w:p w14:paraId="3F7728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047710</w:t>
            </w:r>
          </w:p>
        </w:tc>
        <w:tc>
          <w:tcPr>
            <w:tcW w:w="6458" w:type="dxa"/>
            <w:shd w:val="clear" w:color="auto" w:fill="auto"/>
            <w:hideMark/>
          </w:tcPr>
          <w:p w14:paraId="59617B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ուսանողական</w:t>
            </w:r>
          </w:p>
        </w:tc>
        <w:tc>
          <w:tcPr>
            <w:tcW w:w="951" w:type="dxa"/>
            <w:shd w:val="clear" w:color="auto" w:fill="auto"/>
            <w:hideMark/>
          </w:tcPr>
          <w:p w14:paraId="0BC9C0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5EA9A2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429D2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1F7237AE" w14:textId="77777777" w:rsidTr="008E59F0">
        <w:trPr>
          <w:trHeight w:val="360"/>
        </w:trPr>
        <w:tc>
          <w:tcPr>
            <w:tcW w:w="1092" w:type="dxa"/>
            <w:shd w:val="clear" w:color="auto" w:fill="auto"/>
            <w:hideMark/>
          </w:tcPr>
          <w:p w14:paraId="345B20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047711</w:t>
            </w:r>
          </w:p>
        </w:tc>
        <w:tc>
          <w:tcPr>
            <w:tcW w:w="6458" w:type="dxa"/>
            <w:shd w:val="clear" w:color="auto" w:fill="auto"/>
            <w:hideMark/>
          </w:tcPr>
          <w:p w14:paraId="26F6A3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ուսանողական</w:t>
            </w:r>
          </w:p>
        </w:tc>
        <w:tc>
          <w:tcPr>
            <w:tcW w:w="951" w:type="dxa"/>
            <w:shd w:val="clear" w:color="auto" w:fill="auto"/>
            <w:hideMark/>
          </w:tcPr>
          <w:p w14:paraId="5EE853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1CBE99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6CD5C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30DEE363" w14:textId="77777777" w:rsidTr="008E59F0">
        <w:trPr>
          <w:trHeight w:val="360"/>
        </w:trPr>
        <w:tc>
          <w:tcPr>
            <w:tcW w:w="1092" w:type="dxa"/>
            <w:shd w:val="clear" w:color="auto" w:fill="auto"/>
            <w:hideMark/>
          </w:tcPr>
          <w:p w14:paraId="7BCECA4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047712</w:t>
            </w:r>
          </w:p>
        </w:tc>
        <w:tc>
          <w:tcPr>
            <w:tcW w:w="6458" w:type="dxa"/>
            <w:shd w:val="clear" w:color="auto" w:fill="auto"/>
            <w:hideMark/>
          </w:tcPr>
          <w:p w14:paraId="4733DF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ուսանողական</w:t>
            </w:r>
          </w:p>
        </w:tc>
        <w:tc>
          <w:tcPr>
            <w:tcW w:w="951" w:type="dxa"/>
            <w:shd w:val="clear" w:color="auto" w:fill="auto"/>
            <w:hideMark/>
          </w:tcPr>
          <w:p w14:paraId="2C1B21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7E36B3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A9568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7865F5BF" w14:textId="77777777" w:rsidTr="008E59F0">
        <w:trPr>
          <w:trHeight w:val="360"/>
        </w:trPr>
        <w:tc>
          <w:tcPr>
            <w:tcW w:w="1092" w:type="dxa"/>
            <w:shd w:val="clear" w:color="auto" w:fill="auto"/>
            <w:hideMark/>
          </w:tcPr>
          <w:p w14:paraId="71C61B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047713</w:t>
            </w:r>
          </w:p>
        </w:tc>
        <w:tc>
          <w:tcPr>
            <w:tcW w:w="6458" w:type="dxa"/>
            <w:shd w:val="clear" w:color="auto" w:fill="auto"/>
            <w:hideMark/>
          </w:tcPr>
          <w:p w14:paraId="581C51E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ուսանողական</w:t>
            </w:r>
          </w:p>
        </w:tc>
        <w:tc>
          <w:tcPr>
            <w:tcW w:w="951" w:type="dxa"/>
            <w:shd w:val="clear" w:color="auto" w:fill="auto"/>
            <w:hideMark/>
          </w:tcPr>
          <w:p w14:paraId="517F0F0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26FEF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B38AD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72E8DB2E" w14:textId="77777777" w:rsidTr="008E59F0">
        <w:trPr>
          <w:trHeight w:val="360"/>
        </w:trPr>
        <w:tc>
          <w:tcPr>
            <w:tcW w:w="1092" w:type="dxa"/>
            <w:shd w:val="clear" w:color="auto" w:fill="auto"/>
            <w:hideMark/>
          </w:tcPr>
          <w:p w14:paraId="7A919B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047714</w:t>
            </w:r>
          </w:p>
        </w:tc>
        <w:tc>
          <w:tcPr>
            <w:tcW w:w="6458" w:type="dxa"/>
            <w:shd w:val="clear" w:color="auto" w:fill="auto"/>
            <w:hideMark/>
          </w:tcPr>
          <w:p w14:paraId="3EFB9BE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ուսանողական</w:t>
            </w:r>
          </w:p>
        </w:tc>
        <w:tc>
          <w:tcPr>
            <w:tcW w:w="951" w:type="dxa"/>
            <w:shd w:val="clear" w:color="auto" w:fill="auto"/>
            <w:hideMark/>
          </w:tcPr>
          <w:p w14:paraId="559936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1C311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38B52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663CB4D6" w14:textId="77777777" w:rsidTr="008E59F0">
        <w:trPr>
          <w:trHeight w:val="360"/>
        </w:trPr>
        <w:tc>
          <w:tcPr>
            <w:tcW w:w="1092" w:type="dxa"/>
            <w:shd w:val="clear" w:color="auto" w:fill="auto"/>
            <w:hideMark/>
          </w:tcPr>
          <w:p w14:paraId="6A2D560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047715</w:t>
            </w:r>
          </w:p>
        </w:tc>
        <w:tc>
          <w:tcPr>
            <w:tcW w:w="6458" w:type="dxa"/>
            <w:shd w:val="clear" w:color="auto" w:fill="auto"/>
            <w:hideMark/>
          </w:tcPr>
          <w:p w14:paraId="6849BD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ուսանողական</w:t>
            </w:r>
          </w:p>
        </w:tc>
        <w:tc>
          <w:tcPr>
            <w:tcW w:w="951" w:type="dxa"/>
            <w:shd w:val="clear" w:color="auto" w:fill="auto"/>
            <w:hideMark/>
          </w:tcPr>
          <w:p w14:paraId="6FEF473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98C4E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6A36A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42D68194" w14:textId="77777777" w:rsidTr="008E59F0">
        <w:trPr>
          <w:trHeight w:val="360"/>
        </w:trPr>
        <w:tc>
          <w:tcPr>
            <w:tcW w:w="1092" w:type="dxa"/>
            <w:shd w:val="clear" w:color="auto" w:fill="auto"/>
            <w:hideMark/>
          </w:tcPr>
          <w:p w14:paraId="41F266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047716</w:t>
            </w:r>
          </w:p>
        </w:tc>
        <w:tc>
          <w:tcPr>
            <w:tcW w:w="6458" w:type="dxa"/>
            <w:shd w:val="clear" w:color="auto" w:fill="auto"/>
            <w:hideMark/>
          </w:tcPr>
          <w:p w14:paraId="0B4DB1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ուսանողական</w:t>
            </w:r>
          </w:p>
        </w:tc>
        <w:tc>
          <w:tcPr>
            <w:tcW w:w="951" w:type="dxa"/>
            <w:shd w:val="clear" w:color="auto" w:fill="auto"/>
            <w:hideMark/>
          </w:tcPr>
          <w:p w14:paraId="3E9EC8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C836F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94BFA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543A7A7E" w14:textId="77777777" w:rsidTr="008E59F0">
        <w:trPr>
          <w:trHeight w:val="360"/>
        </w:trPr>
        <w:tc>
          <w:tcPr>
            <w:tcW w:w="1092" w:type="dxa"/>
            <w:shd w:val="clear" w:color="auto" w:fill="auto"/>
            <w:hideMark/>
          </w:tcPr>
          <w:p w14:paraId="3A35EC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047717</w:t>
            </w:r>
          </w:p>
        </w:tc>
        <w:tc>
          <w:tcPr>
            <w:tcW w:w="6458" w:type="dxa"/>
            <w:shd w:val="clear" w:color="auto" w:fill="auto"/>
            <w:hideMark/>
          </w:tcPr>
          <w:p w14:paraId="41C372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ուսանողական</w:t>
            </w:r>
          </w:p>
        </w:tc>
        <w:tc>
          <w:tcPr>
            <w:tcW w:w="951" w:type="dxa"/>
            <w:shd w:val="clear" w:color="auto" w:fill="auto"/>
            <w:hideMark/>
          </w:tcPr>
          <w:p w14:paraId="01FEBB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47A50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36852B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2D5EC24A" w14:textId="77777777" w:rsidTr="008E59F0">
        <w:trPr>
          <w:trHeight w:val="360"/>
        </w:trPr>
        <w:tc>
          <w:tcPr>
            <w:tcW w:w="1092" w:type="dxa"/>
            <w:shd w:val="clear" w:color="auto" w:fill="auto"/>
            <w:hideMark/>
          </w:tcPr>
          <w:p w14:paraId="627A14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047718</w:t>
            </w:r>
          </w:p>
        </w:tc>
        <w:tc>
          <w:tcPr>
            <w:tcW w:w="6458" w:type="dxa"/>
            <w:shd w:val="clear" w:color="auto" w:fill="auto"/>
            <w:hideMark/>
          </w:tcPr>
          <w:p w14:paraId="006606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ուսանողական</w:t>
            </w:r>
          </w:p>
        </w:tc>
        <w:tc>
          <w:tcPr>
            <w:tcW w:w="951" w:type="dxa"/>
            <w:shd w:val="clear" w:color="auto" w:fill="auto"/>
            <w:hideMark/>
          </w:tcPr>
          <w:p w14:paraId="650D8C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3D4B9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2DDAD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666306F0" w14:textId="77777777" w:rsidTr="008E59F0">
        <w:trPr>
          <w:trHeight w:val="360"/>
        </w:trPr>
        <w:tc>
          <w:tcPr>
            <w:tcW w:w="1092" w:type="dxa"/>
            <w:shd w:val="clear" w:color="auto" w:fill="auto"/>
            <w:hideMark/>
          </w:tcPr>
          <w:p w14:paraId="275065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047719</w:t>
            </w:r>
          </w:p>
        </w:tc>
        <w:tc>
          <w:tcPr>
            <w:tcW w:w="6458" w:type="dxa"/>
            <w:shd w:val="clear" w:color="auto" w:fill="auto"/>
            <w:hideMark/>
          </w:tcPr>
          <w:p w14:paraId="524656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ուսանողական</w:t>
            </w:r>
          </w:p>
        </w:tc>
        <w:tc>
          <w:tcPr>
            <w:tcW w:w="951" w:type="dxa"/>
            <w:shd w:val="clear" w:color="auto" w:fill="auto"/>
            <w:hideMark/>
          </w:tcPr>
          <w:p w14:paraId="6F6F51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C8BAA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50D9D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2E1F0B8F" w14:textId="77777777" w:rsidTr="008E59F0">
        <w:trPr>
          <w:trHeight w:val="360"/>
        </w:trPr>
        <w:tc>
          <w:tcPr>
            <w:tcW w:w="1092" w:type="dxa"/>
            <w:shd w:val="clear" w:color="auto" w:fill="auto"/>
            <w:hideMark/>
          </w:tcPr>
          <w:p w14:paraId="000E0C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047720</w:t>
            </w:r>
          </w:p>
        </w:tc>
        <w:tc>
          <w:tcPr>
            <w:tcW w:w="6458" w:type="dxa"/>
            <w:shd w:val="clear" w:color="auto" w:fill="auto"/>
            <w:hideMark/>
          </w:tcPr>
          <w:p w14:paraId="3608A9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ուսանողական</w:t>
            </w:r>
          </w:p>
        </w:tc>
        <w:tc>
          <w:tcPr>
            <w:tcW w:w="951" w:type="dxa"/>
            <w:shd w:val="clear" w:color="auto" w:fill="auto"/>
            <w:hideMark/>
          </w:tcPr>
          <w:p w14:paraId="05623C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4B6C1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2219A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1FEC7350" w14:textId="77777777" w:rsidTr="008E59F0">
        <w:trPr>
          <w:trHeight w:val="360"/>
        </w:trPr>
        <w:tc>
          <w:tcPr>
            <w:tcW w:w="1092" w:type="dxa"/>
            <w:shd w:val="clear" w:color="auto" w:fill="auto"/>
            <w:hideMark/>
          </w:tcPr>
          <w:p w14:paraId="780B40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047721</w:t>
            </w:r>
          </w:p>
        </w:tc>
        <w:tc>
          <w:tcPr>
            <w:tcW w:w="6458" w:type="dxa"/>
            <w:shd w:val="clear" w:color="auto" w:fill="auto"/>
            <w:hideMark/>
          </w:tcPr>
          <w:p w14:paraId="62C74F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ուսանողական</w:t>
            </w:r>
          </w:p>
        </w:tc>
        <w:tc>
          <w:tcPr>
            <w:tcW w:w="951" w:type="dxa"/>
            <w:shd w:val="clear" w:color="auto" w:fill="auto"/>
            <w:hideMark/>
          </w:tcPr>
          <w:p w14:paraId="133400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CF0FDB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442C0D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63E225CC" w14:textId="77777777" w:rsidTr="008E59F0">
        <w:trPr>
          <w:trHeight w:val="360"/>
        </w:trPr>
        <w:tc>
          <w:tcPr>
            <w:tcW w:w="1092" w:type="dxa"/>
            <w:shd w:val="clear" w:color="auto" w:fill="auto"/>
            <w:hideMark/>
          </w:tcPr>
          <w:p w14:paraId="4D1085E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047722</w:t>
            </w:r>
          </w:p>
        </w:tc>
        <w:tc>
          <w:tcPr>
            <w:tcW w:w="6458" w:type="dxa"/>
            <w:shd w:val="clear" w:color="auto" w:fill="auto"/>
            <w:hideMark/>
          </w:tcPr>
          <w:p w14:paraId="0DEEA1F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ուսանողական</w:t>
            </w:r>
          </w:p>
        </w:tc>
        <w:tc>
          <w:tcPr>
            <w:tcW w:w="951" w:type="dxa"/>
            <w:shd w:val="clear" w:color="auto" w:fill="auto"/>
            <w:hideMark/>
          </w:tcPr>
          <w:p w14:paraId="16C8B5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CDD883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9BFF3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02AA1F42" w14:textId="77777777" w:rsidTr="008E59F0">
        <w:trPr>
          <w:trHeight w:val="360"/>
        </w:trPr>
        <w:tc>
          <w:tcPr>
            <w:tcW w:w="1092" w:type="dxa"/>
            <w:shd w:val="clear" w:color="auto" w:fill="auto"/>
            <w:hideMark/>
          </w:tcPr>
          <w:p w14:paraId="75D0F2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047723</w:t>
            </w:r>
          </w:p>
        </w:tc>
        <w:tc>
          <w:tcPr>
            <w:tcW w:w="6458" w:type="dxa"/>
            <w:shd w:val="clear" w:color="auto" w:fill="auto"/>
            <w:hideMark/>
          </w:tcPr>
          <w:p w14:paraId="6BEF42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ուսանողական</w:t>
            </w:r>
          </w:p>
        </w:tc>
        <w:tc>
          <w:tcPr>
            <w:tcW w:w="951" w:type="dxa"/>
            <w:shd w:val="clear" w:color="auto" w:fill="auto"/>
            <w:hideMark/>
          </w:tcPr>
          <w:p w14:paraId="54E8BB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F69FE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051F1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2ECA8891" w14:textId="77777777" w:rsidTr="008E59F0">
        <w:trPr>
          <w:trHeight w:val="360"/>
        </w:trPr>
        <w:tc>
          <w:tcPr>
            <w:tcW w:w="1092" w:type="dxa"/>
            <w:shd w:val="clear" w:color="auto" w:fill="auto"/>
            <w:hideMark/>
          </w:tcPr>
          <w:p w14:paraId="537DC8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047724</w:t>
            </w:r>
          </w:p>
        </w:tc>
        <w:tc>
          <w:tcPr>
            <w:tcW w:w="6458" w:type="dxa"/>
            <w:shd w:val="clear" w:color="auto" w:fill="auto"/>
            <w:hideMark/>
          </w:tcPr>
          <w:p w14:paraId="1B72258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ուսանողական</w:t>
            </w:r>
          </w:p>
        </w:tc>
        <w:tc>
          <w:tcPr>
            <w:tcW w:w="951" w:type="dxa"/>
            <w:shd w:val="clear" w:color="auto" w:fill="auto"/>
            <w:hideMark/>
          </w:tcPr>
          <w:p w14:paraId="051575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352D6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BFB32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476CE569" w14:textId="77777777" w:rsidTr="008E59F0">
        <w:trPr>
          <w:trHeight w:val="360"/>
        </w:trPr>
        <w:tc>
          <w:tcPr>
            <w:tcW w:w="1092" w:type="dxa"/>
            <w:shd w:val="clear" w:color="auto" w:fill="auto"/>
            <w:hideMark/>
          </w:tcPr>
          <w:p w14:paraId="2AE5FE0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047725</w:t>
            </w:r>
          </w:p>
        </w:tc>
        <w:tc>
          <w:tcPr>
            <w:tcW w:w="6458" w:type="dxa"/>
            <w:shd w:val="clear" w:color="auto" w:fill="auto"/>
            <w:hideMark/>
          </w:tcPr>
          <w:p w14:paraId="544EA3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ուսանողական</w:t>
            </w:r>
          </w:p>
        </w:tc>
        <w:tc>
          <w:tcPr>
            <w:tcW w:w="951" w:type="dxa"/>
            <w:shd w:val="clear" w:color="auto" w:fill="auto"/>
            <w:hideMark/>
          </w:tcPr>
          <w:p w14:paraId="67D18A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CB48E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5C165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4CD9F8EE" w14:textId="77777777" w:rsidTr="008E59F0">
        <w:trPr>
          <w:trHeight w:val="360"/>
        </w:trPr>
        <w:tc>
          <w:tcPr>
            <w:tcW w:w="1092" w:type="dxa"/>
            <w:shd w:val="clear" w:color="auto" w:fill="auto"/>
            <w:hideMark/>
          </w:tcPr>
          <w:p w14:paraId="37A9D41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047726</w:t>
            </w:r>
          </w:p>
        </w:tc>
        <w:tc>
          <w:tcPr>
            <w:tcW w:w="6458" w:type="dxa"/>
            <w:shd w:val="clear" w:color="auto" w:fill="auto"/>
            <w:hideMark/>
          </w:tcPr>
          <w:p w14:paraId="093A8C9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ուսանողական</w:t>
            </w:r>
          </w:p>
        </w:tc>
        <w:tc>
          <w:tcPr>
            <w:tcW w:w="951" w:type="dxa"/>
            <w:shd w:val="clear" w:color="auto" w:fill="auto"/>
            <w:hideMark/>
          </w:tcPr>
          <w:p w14:paraId="2630379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2D1D2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67260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2394B414" w14:textId="77777777" w:rsidTr="008E59F0">
        <w:trPr>
          <w:trHeight w:val="360"/>
        </w:trPr>
        <w:tc>
          <w:tcPr>
            <w:tcW w:w="1092" w:type="dxa"/>
            <w:shd w:val="clear" w:color="auto" w:fill="auto"/>
            <w:hideMark/>
          </w:tcPr>
          <w:p w14:paraId="612F91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047727</w:t>
            </w:r>
          </w:p>
        </w:tc>
        <w:tc>
          <w:tcPr>
            <w:tcW w:w="6458" w:type="dxa"/>
            <w:shd w:val="clear" w:color="auto" w:fill="auto"/>
            <w:hideMark/>
          </w:tcPr>
          <w:p w14:paraId="78FC79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ուսանողական</w:t>
            </w:r>
          </w:p>
        </w:tc>
        <w:tc>
          <w:tcPr>
            <w:tcW w:w="951" w:type="dxa"/>
            <w:shd w:val="clear" w:color="auto" w:fill="auto"/>
            <w:hideMark/>
          </w:tcPr>
          <w:p w14:paraId="08D29F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33EE5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EE6B4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028D78F6" w14:textId="77777777" w:rsidTr="008E59F0">
        <w:trPr>
          <w:trHeight w:val="360"/>
        </w:trPr>
        <w:tc>
          <w:tcPr>
            <w:tcW w:w="1092" w:type="dxa"/>
            <w:shd w:val="clear" w:color="auto" w:fill="auto"/>
            <w:hideMark/>
          </w:tcPr>
          <w:p w14:paraId="1ACD26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047728</w:t>
            </w:r>
          </w:p>
        </w:tc>
        <w:tc>
          <w:tcPr>
            <w:tcW w:w="6458" w:type="dxa"/>
            <w:shd w:val="clear" w:color="auto" w:fill="auto"/>
            <w:hideMark/>
          </w:tcPr>
          <w:p w14:paraId="4B556D0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ուսանողական</w:t>
            </w:r>
          </w:p>
        </w:tc>
        <w:tc>
          <w:tcPr>
            <w:tcW w:w="951" w:type="dxa"/>
            <w:shd w:val="clear" w:color="auto" w:fill="auto"/>
            <w:hideMark/>
          </w:tcPr>
          <w:p w14:paraId="274432A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E5828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71E5A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618BCD60" w14:textId="77777777" w:rsidTr="008E59F0">
        <w:trPr>
          <w:trHeight w:val="360"/>
        </w:trPr>
        <w:tc>
          <w:tcPr>
            <w:tcW w:w="1092" w:type="dxa"/>
            <w:shd w:val="clear" w:color="auto" w:fill="auto"/>
            <w:hideMark/>
          </w:tcPr>
          <w:p w14:paraId="086621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047729</w:t>
            </w:r>
          </w:p>
        </w:tc>
        <w:tc>
          <w:tcPr>
            <w:tcW w:w="6458" w:type="dxa"/>
            <w:shd w:val="clear" w:color="auto" w:fill="auto"/>
            <w:hideMark/>
          </w:tcPr>
          <w:p w14:paraId="5128A4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ուսանողական</w:t>
            </w:r>
          </w:p>
        </w:tc>
        <w:tc>
          <w:tcPr>
            <w:tcW w:w="951" w:type="dxa"/>
            <w:shd w:val="clear" w:color="auto" w:fill="auto"/>
            <w:hideMark/>
          </w:tcPr>
          <w:p w14:paraId="1F38E1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43D20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821BE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0BA83BA6" w14:textId="77777777" w:rsidTr="008E59F0">
        <w:trPr>
          <w:trHeight w:val="360"/>
        </w:trPr>
        <w:tc>
          <w:tcPr>
            <w:tcW w:w="1092" w:type="dxa"/>
            <w:shd w:val="clear" w:color="auto" w:fill="auto"/>
            <w:hideMark/>
          </w:tcPr>
          <w:p w14:paraId="4B52C3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047730</w:t>
            </w:r>
          </w:p>
        </w:tc>
        <w:tc>
          <w:tcPr>
            <w:tcW w:w="6458" w:type="dxa"/>
            <w:shd w:val="clear" w:color="auto" w:fill="auto"/>
            <w:hideMark/>
          </w:tcPr>
          <w:p w14:paraId="413426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ուսանողական</w:t>
            </w:r>
          </w:p>
        </w:tc>
        <w:tc>
          <w:tcPr>
            <w:tcW w:w="951" w:type="dxa"/>
            <w:shd w:val="clear" w:color="auto" w:fill="auto"/>
            <w:hideMark/>
          </w:tcPr>
          <w:p w14:paraId="08B8EB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93A46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BB722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78868B77" w14:textId="77777777" w:rsidTr="008E59F0">
        <w:trPr>
          <w:trHeight w:val="360"/>
        </w:trPr>
        <w:tc>
          <w:tcPr>
            <w:tcW w:w="1092" w:type="dxa"/>
            <w:shd w:val="clear" w:color="auto" w:fill="auto"/>
            <w:hideMark/>
          </w:tcPr>
          <w:p w14:paraId="500514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047731</w:t>
            </w:r>
          </w:p>
        </w:tc>
        <w:tc>
          <w:tcPr>
            <w:tcW w:w="6458" w:type="dxa"/>
            <w:shd w:val="clear" w:color="auto" w:fill="auto"/>
            <w:hideMark/>
          </w:tcPr>
          <w:p w14:paraId="6DEEE5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ուսանողական</w:t>
            </w:r>
          </w:p>
        </w:tc>
        <w:tc>
          <w:tcPr>
            <w:tcW w:w="951" w:type="dxa"/>
            <w:shd w:val="clear" w:color="auto" w:fill="auto"/>
            <w:hideMark/>
          </w:tcPr>
          <w:p w14:paraId="00F302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5A479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1D376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34FACC06" w14:textId="77777777" w:rsidTr="008E59F0">
        <w:trPr>
          <w:trHeight w:val="360"/>
        </w:trPr>
        <w:tc>
          <w:tcPr>
            <w:tcW w:w="1092" w:type="dxa"/>
            <w:shd w:val="clear" w:color="auto" w:fill="auto"/>
            <w:hideMark/>
          </w:tcPr>
          <w:p w14:paraId="5CA1509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047732</w:t>
            </w:r>
          </w:p>
        </w:tc>
        <w:tc>
          <w:tcPr>
            <w:tcW w:w="6458" w:type="dxa"/>
            <w:shd w:val="clear" w:color="auto" w:fill="auto"/>
            <w:hideMark/>
          </w:tcPr>
          <w:p w14:paraId="339DA6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ուսանողական</w:t>
            </w:r>
          </w:p>
        </w:tc>
        <w:tc>
          <w:tcPr>
            <w:tcW w:w="951" w:type="dxa"/>
            <w:shd w:val="clear" w:color="auto" w:fill="auto"/>
            <w:hideMark/>
          </w:tcPr>
          <w:p w14:paraId="4211AF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B988F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6CF2C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4C28FFEC" w14:textId="77777777" w:rsidTr="008E59F0">
        <w:trPr>
          <w:trHeight w:val="360"/>
        </w:trPr>
        <w:tc>
          <w:tcPr>
            <w:tcW w:w="1092" w:type="dxa"/>
            <w:shd w:val="clear" w:color="auto" w:fill="auto"/>
            <w:hideMark/>
          </w:tcPr>
          <w:p w14:paraId="1471D2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047733</w:t>
            </w:r>
          </w:p>
        </w:tc>
        <w:tc>
          <w:tcPr>
            <w:tcW w:w="6458" w:type="dxa"/>
            <w:shd w:val="clear" w:color="auto" w:fill="auto"/>
            <w:hideMark/>
          </w:tcPr>
          <w:p w14:paraId="6DB0ED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ուսանողական</w:t>
            </w:r>
          </w:p>
        </w:tc>
        <w:tc>
          <w:tcPr>
            <w:tcW w:w="951" w:type="dxa"/>
            <w:shd w:val="clear" w:color="auto" w:fill="auto"/>
            <w:hideMark/>
          </w:tcPr>
          <w:p w14:paraId="37901D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EBEE6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CAD37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0BEF5572" w14:textId="77777777" w:rsidTr="008E59F0">
        <w:trPr>
          <w:trHeight w:val="360"/>
        </w:trPr>
        <w:tc>
          <w:tcPr>
            <w:tcW w:w="1092" w:type="dxa"/>
            <w:shd w:val="clear" w:color="auto" w:fill="auto"/>
            <w:hideMark/>
          </w:tcPr>
          <w:p w14:paraId="5BEEE2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047734</w:t>
            </w:r>
          </w:p>
        </w:tc>
        <w:tc>
          <w:tcPr>
            <w:tcW w:w="6458" w:type="dxa"/>
            <w:shd w:val="clear" w:color="auto" w:fill="auto"/>
            <w:hideMark/>
          </w:tcPr>
          <w:p w14:paraId="76693D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ուսանողական</w:t>
            </w:r>
          </w:p>
        </w:tc>
        <w:tc>
          <w:tcPr>
            <w:tcW w:w="951" w:type="dxa"/>
            <w:shd w:val="clear" w:color="auto" w:fill="auto"/>
            <w:hideMark/>
          </w:tcPr>
          <w:p w14:paraId="3E77E2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82B4D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03E95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3DB73FF6" w14:textId="77777777" w:rsidTr="008E59F0">
        <w:trPr>
          <w:trHeight w:val="360"/>
        </w:trPr>
        <w:tc>
          <w:tcPr>
            <w:tcW w:w="1092" w:type="dxa"/>
            <w:shd w:val="clear" w:color="auto" w:fill="auto"/>
            <w:hideMark/>
          </w:tcPr>
          <w:p w14:paraId="77ADB0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047735</w:t>
            </w:r>
          </w:p>
        </w:tc>
        <w:tc>
          <w:tcPr>
            <w:tcW w:w="6458" w:type="dxa"/>
            <w:shd w:val="clear" w:color="auto" w:fill="auto"/>
            <w:hideMark/>
          </w:tcPr>
          <w:p w14:paraId="5D5B35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ուսանողական</w:t>
            </w:r>
          </w:p>
        </w:tc>
        <w:tc>
          <w:tcPr>
            <w:tcW w:w="951" w:type="dxa"/>
            <w:shd w:val="clear" w:color="auto" w:fill="auto"/>
            <w:hideMark/>
          </w:tcPr>
          <w:p w14:paraId="0F3315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5C26E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F2807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39FD5F17" w14:textId="77777777" w:rsidTr="008E59F0">
        <w:trPr>
          <w:trHeight w:val="360"/>
        </w:trPr>
        <w:tc>
          <w:tcPr>
            <w:tcW w:w="1092" w:type="dxa"/>
            <w:shd w:val="clear" w:color="auto" w:fill="auto"/>
            <w:hideMark/>
          </w:tcPr>
          <w:p w14:paraId="3A1D84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047736</w:t>
            </w:r>
          </w:p>
        </w:tc>
        <w:tc>
          <w:tcPr>
            <w:tcW w:w="6458" w:type="dxa"/>
            <w:shd w:val="clear" w:color="auto" w:fill="auto"/>
            <w:hideMark/>
          </w:tcPr>
          <w:p w14:paraId="1975DA2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ուսանողական</w:t>
            </w:r>
          </w:p>
        </w:tc>
        <w:tc>
          <w:tcPr>
            <w:tcW w:w="951" w:type="dxa"/>
            <w:shd w:val="clear" w:color="auto" w:fill="auto"/>
            <w:hideMark/>
          </w:tcPr>
          <w:p w14:paraId="593FA0F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90F6C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FB83C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173C00CB" w14:textId="77777777" w:rsidTr="008E59F0">
        <w:trPr>
          <w:trHeight w:val="360"/>
        </w:trPr>
        <w:tc>
          <w:tcPr>
            <w:tcW w:w="1092" w:type="dxa"/>
            <w:shd w:val="clear" w:color="auto" w:fill="auto"/>
            <w:hideMark/>
          </w:tcPr>
          <w:p w14:paraId="4835DA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047737</w:t>
            </w:r>
          </w:p>
        </w:tc>
        <w:tc>
          <w:tcPr>
            <w:tcW w:w="6458" w:type="dxa"/>
            <w:shd w:val="clear" w:color="auto" w:fill="auto"/>
            <w:hideMark/>
          </w:tcPr>
          <w:p w14:paraId="55180E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ուսանողական</w:t>
            </w:r>
          </w:p>
        </w:tc>
        <w:tc>
          <w:tcPr>
            <w:tcW w:w="951" w:type="dxa"/>
            <w:shd w:val="clear" w:color="auto" w:fill="auto"/>
            <w:hideMark/>
          </w:tcPr>
          <w:p w14:paraId="16FC423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683E7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D41FA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7E47048C" w14:textId="77777777" w:rsidTr="008E59F0">
        <w:trPr>
          <w:trHeight w:val="360"/>
        </w:trPr>
        <w:tc>
          <w:tcPr>
            <w:tcW w:w="1092" w:type="dxa"/>
            <w:shd w:val="clear" w:color="auto" w:fill="auto"/>
            <w:hideMark/>
          </w:tcPr>
          <w:p w14:paraId="73F73C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047738</w:t>
            </w:r>
          </w:p>
        </w:tc>
        <w:tc>
          <w:tcPr>
            <w:tcW w:w="6458" w:type="dxa"/>
            <w:shd w:val="clear" w:color="auto" w:fill="auto"/>
            <w:hideMark/>
          </w:tcPr>
          <w:p w14:paraId="6ECB2D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ուսանողական</w:t>
            </w:r>
          </w:p>
        </w:tc>
        <w:tc>
          <w:tcPr>
            <w:tcW w:w="951" w:type="dxa"/>
            <w:shd w:val="clear" w:color="auto" w:fill="auto"/>
            <w:hideMark/>
          </w:tcPr>
          <w:p w14:paraId="039BCF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B714E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4CC57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31A403DB" w14:textId="77777777" w:rsidTr="008E59F0">
        <w:trPr>
          <w:trHeight w:val="360"/>
        </w:trPr>
        <w:tc>
          <w:tcPr>
            <w:tcW w:w="1092" w:type="dxa"/>
            <w:shd w:val="clear" w:color="auto" w:fill="auto"/>
            <w:hideMark/>
          </w:tcPr>
          <w:p w14:paraId="058670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047739</w:t>
            </w:r>
          </w:p>
        </w:tc>
        <w:tc>
          <w:tcPr>
            <w:tcW w:w="6458" w:type="dxa"/>
            <w:shd w:val="clear" w:color="auto" w:fill="auto"/>
            <w:hideMark/>
          </w:tcPr>
          <w:p w14:paraId="119BE7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ուսանողական</w:t>
            </w:r>
          </w:p>
        </w:tc>
        <w:tc>
          <w:tcPr>
            <w:tcW w:w="951" w:type="dxa"/>
            <w:shd w:val="clear" w:color="auto" w:fill="auto"/>
            <w:hideMark/>
          </w:tcPr>
          <w:p w14:paraId="251740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8047B2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EF615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19CF4C88" w14:textId="77777777" w:rsidTr="008E59F0">
        <w:trPr>
          <w:trHeight w:val="360"/>
        </w:trPr>
        <w:tc>
          <w:tcPr>
            <w:tcW w:w="1092" w:type="dxa"/>
            <w:shd w:val="clear" w:color="auto" w:fill="auto"/>
            <w:hideMark/>
          </w:tcPr>
          <w:p w14:paraId="7C34A4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047740</w:t>
            </w:r>
          </w:p>
        </w:tc>
        <w:tc>
          <w:tcPr>
            <w:tcW w:w="6458" w:type="dxa"/>
            <w:shd w:val="clear" w:color="auto" w:fill="auto"/>
            <w:hideMark/>
          </w:tcPr>
          <w:p w14:paraId="0A8669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ուսանողական</w:t>
            </w:r>
          </w:p>
        </w:tc>
        <w:tc>
          <w:tcPr>
            <w:tcW w:w="951" w:type="dxa"/>
            <w:shd w:val="clear" w:color="auto" w:fill="auto"/>
            <w:hideMark/>
          </w:tcPr>
          <w:p w14:paraId="617AF7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56EB5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32FBF6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19A8C4D2" w14:textId="77777777" w:rsidTr="008E59F0">
        <w:trPr>
          <w:trHeight w:val="360"/>
        </w:trPr>
        <w:tc>
          <w:tcPr>
            <w:tcW w:w="1092" w:type="dxa"/>
            <w:shd w:val="clear" w:color="auto" w:fill="auto"/>
            <w:hideMark/>
          </w:tcPr>
          <w:p w14:paraId="40B7BD0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047741</w:t>
            </w:r>
          </w:p>
        </w:tc>
        <w:tc>
          <w:tcPr>
            <w:tcW w:w="6458" w:type="dxa"/>
            <w:shd w:val="clear" w:color="auto" w:fill="auto"/>
            <w:hideMark/>
          </w:tcPr>
          <w:p w14:paraId="63DB4A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ուսանողական</w:t>
            </w:r>
          </w:p>
        </w:tc>
        <w:tc>
          <w:tcPr>
            <w:tcW w:w="951" w:type="dxa"/>
            <w:shd w:val="clear" w:color="auto" w:fill="auto"/>
            <w:hideMark/>
          </w:tcPr>
          <w:p w14:paraId="6ED24A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48500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D7EEF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6808B16D" w14:textId="77777777" w:rsidTr="008E59F0">
        <w:trPr>
          <w:trHeight w:val="360"/>
        </w:trPr>
        <w:tc>
          <w:tcPr>
            <w:tcW w:w="1092" w:type="dxa"/>
            <w:shd w:val="clear" w:color="auto" w:fill="auto"/>
            <w:hideMark/>
          </w:tcPr>
          <w:p w14:paraId="7A935B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047742</w:t>
            </w:r>
          </w:p>
        </w:tc>
        <w:tc>
          <w:tcPr>
            <w:tcW w:w="6458" w:type="dxa"/>
            <w:shd w:val="clear" w:color="auto" w:fill="auto"/>
            <w:hideMark/>
          </w:tcPr>
          <w:p w14:paraId="021B7B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ուսանողական</w:t>
            </w:r>
          </w:p>
        </w:tc>
        <w:tc>
          <w:tcPr>
            <w:tcW w:w="951" w:type="dxa"/>
            <w:shd w:val="clear" w:color="auto" w:fill="auto"/>
            <w:hideMark/>
          </w:tcPr>
          <w:p w14:paraId="736CCC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FEFCD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DB947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5EAB1B15" w14:textId="77777777" w:rsidTr="008E59F0">
        <w:trPr>
          <w:trHeight w:val="360"/>
        </w:trPr>
        <w:tc>
          <w:tcPr>
            <w:tcW w:w="1092" w:type="dxa"/>
            <w:shd w:val="clear" w:color="auto" w:fill="auto"/>
            <w:hideMark/>
          </w:tcPr>
          <w:p w14:paraId="308B7F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047743</w:t>
            </w:r>
          </w:p>
        </w:tc>
        <w:tc>
          <w:tcPr>
            <w:tcW w:w="6458" w:type="dxa"/>
            <w:shd w:val="clear" w:color="auto" w:fill="auto"/>
            <w:hideMark/>
          </w:tcPr>
          <w:p w14:paraId="729921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ուսանողական</w:t>
            </w:r>
          </w:p>
        </w:tc>
        <w:tc>
          <w:tcPr>
            <w:tcW w:w="951" w:type="dxa"/>
            <w:shd w:val="clear" w:color="auto" w:fill="auto"/>
            <w:hideMark/>
          </w:tcPr>
          <w:p w14:paraId="77AED4D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92971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5E71F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3E8E21AE" w14:textId="77777777" w:rsidTr="008E59F0">
        <w:trPr>
          <w:trHeight w:val="360"/>
        </w:trPr>
        <w:tc>
          <w:tcPr>
            <w:tcW w:w="1092" w:type="dxa"/>
            <w:shd w:val="clear" w:color="auto" w:fill="auto"/>
            <w:hideMark/>
          </w:tcPr>
          <w:p w14:paraId="653AEE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047744</w:t>
            </w:r>
          </w:p>
        </w:tc>
        <w:tc>
          <w:tcPr>
            <w:tcW w:w="6458" w:type="dxa"/>
            <w:shd w:val="clear" w:color="auto" w:fill="auto"/>
            <w:hideMark/>
          </w:tcPr>
          <w:p w14:paraId="20E96B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ուսանողական</w:t>
            </w:r>
          </w:p>
        </w:tc>
        <w:tc>
          <w:tcPr>
            <w:tcW w:w="951" w:type="dxa"/>
            <w:shd w:val="clear" w:color="auto" w:fill="auto"/>
            <w:hideMark/>
          </w:tcPr>
          <w:p w14:paraId="35C9F1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F505B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8D4961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5501B5CB" w14:textId="77777777" w:rsidTr="008E59F0">
        <w:trPr>
          <w:trHeight w:val="360"/>
        </w:trPr>
        <w:tc>
          <w:tcPr>
            <w:tcW w:w="1092" w:type="dxa"/>
            <w:shd w:val="clear" w:color="auto" w:fill="auto"/>
            <w:hideMark/>
          </w:tcPr>
          <w:p w14:paraId="6DAEF4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047745</w:t>
            </w:r>
          </w:p>
        </w:tc>
        <w:tc>
          <w:tcPr>
            <w:tcW w:w="6458" w:type="dxa"/>
            <w:shd w:val="clear" w:color="auto" w:fill="auto"/>
            <w:hideMark/>
          </w:tcPr>
          <w:p w14:paraId="6BEDF4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ուսանողական</w:t>
            </w:r>
          </w:p>
        </w:tc>
        <w:tc>
          <w:tcPr>
            <w:tcW w:w="951" w:type="dxa"/>
            <w:shd w:val="clear" w:color="auto" w:fill="auto"/>
            <w:hideMark/>
          </w:tcPr>
          <w:p w14:paraId="22B7A6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A7D72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9A6F4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62F7CF63" w14:textId="77777777" w:rsidTr="008E59F0">
        <w:trPr>
          <w:trHeight w:val="360"/>
        </w:trPr>
        <w:tc>
          <w:tcPr>
            <w:tcW w:w="1092" w:type="dxa"/>
            <w:shd w:val="clear" w:color="auto" w:fill="auto"/>
            <w:hideMark/>
          </w:tcPr>
          <w:p w14:paraId="3DA819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047746</w:t>
            </w:r>
          </w:p>
        </w:tc>
        <w:tc>
          <w:tcPr>
            <w:tcW w:w="6458" w:type="dxa"/>
            <w:shd w:val="clear" w:color="auto" w:fill="auto"/>
            <w:hideMark/>
          </w:tcPr>
          <w:p w14:paraId="74E2F9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Գրասեղաններ աշխատանքային դարակներով</w:t>
            </w:r>
          </w:p>
        </w:tc>
        <w:tc>
          <w:tcPr>
            <w:tcW w:w="951" w:type="dxa"/>
            <w:shd w:val="clear" w:color="auto" w:fill="auto"/>
            <w:hideMark/>
          </w:tcPr>
          <w:p w14:paraId="429249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10F2F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E9B32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0B7F005B" w14:textId="77777777" w:rsidTr="008E59F0">
        <w:trPr>
          <w:trHeight w:val="360"/>
        </w:trPr>
        <w:tc>
          <w:tcPr>
            <w:tcW w:w="1092" w:type="dxa"/>
            <w:shd w:val="clear" w:color="auto" w:fill="auto"/>
            <w:hideMark/>
          </w:tcPr>
          <w:p w14:paraId="57DBFF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047747</w:t>
            </w:r>
          </w:p>
        </w:tc>
        <w:tc>
          <w:tcPr>
            <w:tcW w:w="6458" w:type="dxa"/>
            <w:shd w:val="clear" w:color="auto" w:fill="auto"/>
            <w:hideMark/>
          </w:tcPr>
          <w:p w14:paraId="2DD759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Գրասեղաններ աշխատանքային դարակներով</w:t>
            </w:r>
          </w:p>
        </w:tc>
        <w:tc>
          <w:tcPr>
            <w:tcW w:w="951" w:type="dxa"/>
            <w:shd w:val="clear" w:color="auto" w:fill="auto"/>
            <w:hideMark/>
          </w:tcPr>
          <w:p w14:paraId="399611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D2206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D575C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2C4F970E" w14:textId="77777777" w:rsidTr="008E59F0">
        <w:trPr>
          <w:trHeight w:val="360"/>
        </w:trPr>
        <w:tc>
          <w:tcPr>
            <w:tcW w:w="1092" w:type="dxa"/>
            <w:shd w:val="clear" w:color="auto" w:fill="auto"/>
            <w:hideMark/>
          </w:tcPr>
          <w:p w14:paraId="223D48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047748</w:t>
            </w:r>
          </w:p>
        </w:tc>
        <w:tc>
          <w:tcPr>
            <w:tcW w:w="6458" w:type="dxa"/>
            <w:shd w:val="clear" w:color="auto" w:fill="auto"/>
            <w:hideMark/>
          </w:tcPr>
          <w:p w14:paraId="241CAF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Գրասեղաններ աշխատանքային դարակներով</w:t>
            </w:r>
          </w:p>
        </w:tc>
        <w:tc>
          <w:tcPr>
            <w:tcW w:w="951" w:type="dxa"/>
            <w:shd w:val="clear" w:color="auto" w:fill="auto"/>
            <w:hideMark/>
          </w:tcPr>
          <w:p w14:paraId="7B7B87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D0C4E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C3E47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3D2A0396" w14:textId="77777777" w:rsidTr="008E59F0">
        <w:trPr>
          <w:trHeight w:val="360"/>
        </w:trPr>
        <w:tc>
          <w:tcPr>
            <w:tcW w:w="1092" w:type="dxa"/>
            <w:shd w:val="clear" w:color="auto" w:fill="auto"/>
            <w:hideMark/>
          </w:tcPr>
          <w:p w14:paraId="0462AF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047749</w:t>
            </w:r>
          </w:p>
        </w:tc>
        <w:tc>
          <w:tcPr>
            <w:tcW w:w="6458" w:type="dxa"/>
            <w:shd w:val="clear" w:color="auto" w:fill="auto"/>
            <w:hideMark/>
          </w:tcPr>
          <w:p w14:paraId="58EE03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Գրասեղաններ աշխատանքային դարակներով</w:t>
            </w:r>
          </w:p>
        </w:tc>
        <w:tc>
          <w:tcPr>
            <w:tcW w:w="951" w:type="dxa"/>
            <w:shd w:val="clear" w:color="auto" w:fill="auto"/>
            <w:hideMark/>
          </w:tcPr>
          <w:p w14:paraId="3E0A71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1B396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1A189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541D2E0D" w14:textId="77777777" w:rsidTr="008E59F0">
        <w:trPr>
          <w:trHeight w:val="360"/>
        </w:trPr>
        <w:tc>
          <w:tcPr>
            <w:tcW w:w="1092" w:type="dxa"/>
            <w:shd w:val="clear" w:color="auto" w:fill="auto"/>
            <w:hideMark/>
          </w:tcPr>
          <w:p w14:paraId="0FD875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047750</w:t>
            </w:r>
          </w:p>
        </w:tc>
        <w:tc>
          <w:tcPr>
            <w:tcW w:w="6458" w:type="dxa"/>
            <w:shd w:val="clear" w:color="auto" w:fill="auto"/>
            <w:hideMark/>
          </w:tcPr>
          <w:p w14:paraId="7E1B9C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Գրասեղաններ աշխատանքային դարակներով</w:t>
            </w:r>
          </w:p>
        </w:tc>
        <w:tc>
          <w:tcPr>
            <w:tcW w:w="951" w:type="dxa"/>
            <w:shd w:val="clear" w:color="auto" w:fill="auto"/>
            <w:hideMark/>
          </w:tcPr>
          <w:p w14:paraId="044500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642B78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886BD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09C19C27" w14:textId="77777777" w:rsidTr="008E59F0">
        <w:trPr>
          <w:trHeight w:val="360"/>
        </w:trPr>
        <w:tc>
          <w:tcPr>
            <w:tcW w:w="1092" w:type="dxa"/>
            <w:shd w:val="clear" w:color="auto" w:fill="auto"/>
            <w:hideMark/>
          </w:tcPr>
          <w:p w14:paraId="7E7C78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047751</w:t>
            </w:r>
          </w:p>
        </w:tc>
        <w:tc>
          <w:tcPr>
            <w:tcW w:w="6458" w:type="dxa"/>
            <w:shd w:val="clear" w:color="auto" w:fill="auto"/>
            <w:hideMark/>
          </w:tcPr>
          <w:p w14:paraId="082591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Գրասեղաններ աշխատանքային դարակներով</w:t>
            </w:r>
          </w:p>
        </w:tc>
        <w:tc>
          <w:tcPr>
            <w:tcW w:w="951" w:type="dxa"/>
            <w:shd w:val="clear" w:color="auto" w:fill="auto"/>
            <w:hideMark/>
          </w:tcPr>
          <w:p w14:paraId="244988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410DC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5F7AD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10258CD0" w14:textId="77777777" w:rsidTr="008E59F0">
        <w:trPr>
          <w:trHeight w:val="360"/>
        </w:trPr>
        <w:tc>
          <w:tcPr>
            <w:tcW w:w="1092" w:type="dxa"/>
            <w:shd w:val="clear" w:color="auto" w:fill="auto"/>
            <w:hideMark/>
          </w:tcPr>
          <w:p w14:paraId="63904A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047752</w:t>
            </w:r>
          </w:p>
        </w:tc>
        <w:tc>
          <w:tcPr>
            <w:tcW w:w="6458" w:type="dxa"/>
            <w:shd w:val="clear" w:color="auto" w:fill="auto"/>
            <w:hideMark/>
          </w:tcPr>
          <w:p w14:paraId="3193658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Գրասեղաններ աշխատանքային դարակներով</w:t>
            </w:r>
          </w:p>
        </w:tc>
        <w:tc>
          <w:tcPr>
            <w:tcW w:w="951" w:type="dxa"/>
            <w:shd w:val="clear" w:color="auto" w:fill="auto"/>
            <w:hideMark/>
          </w:tcPr>
          <w:p w14:paraId="7EA9F2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8C66DB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F6C7D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604ADE29" w14:textId="77777777" w:rsidTr="008E59F0">
        <w:trPr>
          <w:trHeight w:val="360"/>
        </w:trPr>
        <w:tc>
          <w:tcPr>
            <w:tcW w:w="1092" w:type="dxa"/>
            <w:shd w:val="clear" w:color="auto" w:fill="auto"/>
            <w:hideMark/>
          </w:tcPr>
          <w:p w14:paraId="0B97AE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047753</w:t>
            </w:r>
          </w:p>
        </w:tc>
        <w:tc>
          <w:tcPr>
            <w:tcW w:w="6458" w:type="dxa"/>
            <w:shd w:val="clear" w:color="auto" w:fill="auto"/>
            <w:hideMark/>
          </w:tcPr>
          <w:p w14:paraId="551D95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Գրասեղաններ աշխատանքային դարակներով</w:t>
            </w:r>
          </w:p>
        </w:tc>
        <w:tc>
          <w:tcPr>
            <w:tcW w:w="951" w:type="dxa"/>
            <w:shd w:val="clear" w:color="auto" w:fill="auto"/>
            <w:hideMark/>
          </w:tcPr>
          <w:p w14:paraId="6AF3C7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536F1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7ECBE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4E775E3F" w14:textId="77777777" w:rsidTr="008E59F0">
        <w:trPr>
          <w:trHeight w:val="360"/>
        </w:trPr>
        <w:tc>
          <w:tcPr>
            <w:tcW w:w="1092" w:type="dxa"/>
            <w:shd w:val="clear" w:color="auto" w:fill="auto"/>
            <w:hideMark/>
          </w:tcPr>
          <w:p w14:paraId="3339A6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047754</w:t>
            </w:r>
          </w:p>
        </w:tc>
        <w:tc>
          <w:tcPr>
            <w:tcW w:w="6458" w:type="dxa"/>
            <w:shd w:val="clear" w:color="auto" w:fill="auto"/>
            <w:hideMark/>
          </w:tcPr>
          <w:p w14:paraId="45C7CE1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Գրասեղաններ աշխատանքային դարակներով</w:t>
            </w:r>
          </w:p>
        </w:tc>
        <w:tc>
          <w:tcPr>
            <w:tcW w:w="951" w:type="dxa"/>
            <w:shd w:val="clear" w:color="auto" w:fill="auto"/>
            <w:hideMark/>
          </w:tcPr>
          <w:p w14:paraId="1D3A19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8E5B9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004AD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32A8814E" w14:textId="77777777" w:rsidTr="008E59F0">
        <w:trPr>
          <w:trHeight w:val="360"/>
        </w:trPr>
        <w:tc>
          <w:tcPr>
            <w:tcW w:w="1092" w:type="dxa"/>
            <w:shd w:val="clear" w:color="auto" w:fill="auto"/>
            <w:hideMark/>
          </w:tcPr>
          <w:p w14:paraId="546763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047755</w:t>
            </w:r>
          </w:p>
        </w:tc>
        <w:tc>
          <w:tcPr>
            <w:tcW w:w="6458" w:type="dxa"/>
            <w:shd w:val="clear" w:color="auto" w:fill="auto"/>
            <w:hideMark/>
          </w:tcPr>
          <w:p w14:paraId="1D5706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Գրասեղաններ աշխատանքային դարակներով</w:t>
            </w:r>
          </w:p>
        </w:tc>
        <w:tc>
          <w:tcPr>
            <w:tcW w:w="951" w:type="dxa"/>
            <w:shd w:val="clear" w:color="auto" w:fill="auto"/>
            <w:hideMark/>
          </w:tcPr>
          <w:p w14:paraId="2E9CB4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CCBE08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470B3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6E657143" w14:textId="77777777" w:rsidTr="008E59F0">
        <w:trPr>
          <w:trHeight w:val="360"/>
        </w:trPr>
        <w:tc>
          <w:tcPr>
            <w:tcW w:w="1092" w:type="dxa"/>
            <w:shd w:val="clear" w:color="auto" w:fill="auto"/>
            <w:hideMark/>
          </w:tcPr>
          <w:p w14:paraId="057568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047756</w:t>
            </w:r>
          </w:p>
        </w:tc>
        <w:tc>
          <w:tcPr>
            <w:tcW w:w="6458" w:type="dxa"/>
            <w:shd w:val="clear" w:color="auto" w:fill="auto"/>
            <w:hideMark/>
          </w:tcPr>
          <w:p w14:paraId="042F19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Գրասեղաններ աշխատանքային դարակներով</w:t>
            </w:r>
          </w:p>
        </w:tc>
        <w:tc>
          <w:tcPr>
            <w:tcW w:w="951" w:type="dxa"/>
            <w:shd w:val="clear" w:color="auto" w:fill="auto"/>
            <w:hideMark/>
          </w:tcPr>
          <w:p w14:paraId="1DE1FC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1A31A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93D43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11AC9BAC" w14:textId="77777777" w:rsidTr="008E59F0">
        <w:trPr>
          <w:trHeight w:val="360"/>
        </w:trPr>
        <w:tc>
          <w:tcPr>
            <w:tcW w:w="1092" w:type="dxa"/>
            <w:shd w:val="clear" w:color="auto" w:fill="auto"/>
            <w:hideMark/>
          </w:tcPr>
          <w:p w14:paraId="44B6F9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047757</w:t>
            </w:r>
          </w:p>
        </w:tc>
        <w:tc>
          <w:tcPr>
            <w:tcW w:w="6458" w:type="dxa"/>
            <w:shd w:val="clear" w:color="auto" w:fill="auto"/>
            <w:hideMark/>
          </w:tcPr>
          <w:p w14:paraId="3A8B75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Գրասեղաններ աշխատանքային դարակներով</w:t>
            </w:r>
          </w:p>
        </w:tc>
        <w:tc>
          <w:tcPr>
            <w:tcW w:w="951" w:type="dxa"/>
            <w:shd w:val="clear" w:color="auto" w:fill="auto"/>
            <w:hideMark/>
          </w:tcPr>
          <w:p w14:paraId="131D3F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426C1B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DE192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272302E8" w14:textId="77777777" w:rsidTr="008E59F0">
        <w:trPr>
          <w:trHeight w:val="360"/>
        </w:trPr>
        <w:tc>
          <w:tcPr>
            <w:tcW w:w="1092" w:type="dxa"/>
            <w:shd w:val="clear" w:color="auto" w:fill="auto"/>
            <w:hideMark/>
          </w:tcPr>
          <w:p w14:paraId="25DCC9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047758</w:t>
            </w:r>
          </w:p>
        </w:tc>
        <w:tc>
          <w:tcPr>
            <w:tcW w:w="6458" w:type="dxa"/>
            <w:shd w:val="clear" w:color="auto" w:fill="auto"/>
            <w:hideMark/>
          </w:tcPr>
          <w:p w14:paraId="223035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Գրասեղաններ աշխատանքային դարակներով</w:t>
            </w:r>
          </w:p>
        </w:tc>
        <w:tc>
          <w:tcPr>
            <w:tcW w:w="951" w:type="dxa"/>
            <w:shd w:val="clear" w:color="auto" w:fill="auto"/>
            <w:hideMark/>
          </w:tcPr>
          <w:p w14:paraId="2E8FAD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8EE2A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3D6EBD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1194DCC4" w14:textId="77777777" w:rsidTr="008E59F0">
        <w:trPr>
          <w:trHeight w:val="360"/>
        </w:trPr>
        <w:tc>
          <w:tcPr>
            <w:tcW w:w="1092" w:type="dxa"/>
            <w:shd w:val="clear" w:color="auto" w:fill="auto"/>
            <w:hideMark/>
          </w:tcPr>
          <w:p w14:paraId="053349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047759</w:t>
            </w:r>
          </w:p>
        </w:tc>
        <w:tc>
          <w:tcPr>
            <w:tcW w:w="6458" w:type="dxa"/>
            <w:shd w:val="clear" w:color="auto" w:fill="auto"/>
            <w:hideMark/>
          </w:tcPr>
          <w:p w14:paraId="1B9DA7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Գրասեղաններ աշխատանքային դարակներով</w:t>
            </w:r>
          </w:p>
        </w:tc>
        <w:tc>
          <w:tcPr>
            <w:tcW w:w="951" w:type="dxa"/>
            <w:shd w:val="clear" w:color="auto" w:fill="auto"/>
            <w:hideMark/>
          </w:tcPr>
          <w:p w14:paraId="0A3ECB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60AB5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3D15AC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76725E98" w14:textId="77777777" w:rsidTr="008E59F0">
        <w:trPr>
          <w:trHeight w:val="360"/>
        </w:trPr>
        <w:tc>
          <w:tcPr>
            <w:tcW w:w="1092" w:type="dxa"/>
            <w:shd w:val="clear" w:color="auto" w:fill="auto"/>
            <w:hideMark/>
          </w:tcPr>
          <w:p w14:paraId="16E5F5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047760</w:t>
            </w:r>
          </w:p>
        </w:tc>
        <w:tc>
          <w:tcPr>
            <w:tcW w:w="6458" w:type="dxa"/>
            <w:shd w:val="clear" w:color="auto" w:fill="auto"/>
            <w:hideMark/>
          </w:tcPr>
          <w:p w14:paraId="0F069AC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Գրասեղաններ աշխատանքային դարակներով</w:t>
            </w:r>
          </w:p>
        </w:tc>
        <w:tc>
          <w:tcPr>
            <w:tcW w:w="951" w:type="dxa"/>
            <w:shd w:val="clear" w:color="auto" w:fill="auto"/>
            <w:hideMark/>
          </w:tcPr>
          <w:p w14:paraId="0B6D18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3629C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909C2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587D8936" w14:textId="77777777" w:rsidTr="008E59F0">
        <w:trPr>
          <w:trHeight w:val="360"/>
        </w:trPr>
        <w:tc>
          <w:tcPr>
            <w:tcW w:w="1092" w:type="dxa"/>
            <w:shd w:val="clear" w:color="auto" w:fill="auto"/>
            <w:hideMark/>
          </w:tcPr>
          <w:p w14:paraId="1CA3F4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047761</w:t>
            </w:r>
          </w:p>
        </w:tc>
        <w:tc>
          <w:tcPr>
            <w:tcW w:w="6458" w:type="dxa"/>
            <w:shd w:val="clear" w:color="auto" w:fill="auto"/>
            <w:hideMark/>
          </w:tcPr>
          <w:p w14:paraId="58DDAE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Գրասեղաններ աշխատանքային դարակներով</w:t>
            </w:r>
          </w:p>
        </w:tc>
        <w:tc>
          <w:tcPr>
            <w:tcW w:w="951" w:type="dxa"/>
            <w:shd w:val="clear" w:color="auto" w:fill="auto"/>
            <w:hideMark/>
          </w:tcPr>
          <w:p w14:paraId="4B7416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F8E94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BF4C6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7D35C1D7" w14:textId="77777777" w:rsidTr="008E59F0">
        <w:trPr>
          <w:trHeight w:val="360"/>
        </w:trPr>
        <w:tc>
          <w:tcPr>
            <w:tcW w:w="1092" w:type="dxa"/>
            <w:shd w:val="clear" w:color="auto" w:fill="auto"/>
            <w:hideMark/>
          </w:tcPr>
          <w:p w14:paraId="6305CB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047762</w:t>
            </w:r>
          </w:p>
        </w:tc>
        <w:tc>
          <w:tcPr>
            <w:tcW w:w="6458" w:type="dxa"/>
            <w:shd w:val="clear" w:color="auto" w:fill="auto"/>
            <w:hideMark/>
          </w:tcPr>
          <w:p w14:paraId="7062F3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Գրասեղաններ աշխատանքային դարակներով</w:t>
            </w:r>
          </w:p>
        </w:tc>
        <w:tc>
          <w:tcPr>
            <w:tcW w:w="951" w:type="dxa"/>
            <w:shd w:val="clear" w:color="auto" w:fill="auto"/>
            <w:hideMark/>
          </w:tcPr>
          <w:p w14:paraId="1F273E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FA0DD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9556C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04BB360D" w14:textId="77777777" w:rsidTr="008E59F0">
        <w:trPr>
          <w:trHeight w:val="360"/>
        </w:trPr>
        <w:tc>
          <w:tcPr>
            <w:tcW w:w="1092" w:type="dxa"/>
            <w:shd w:val="clear" w:color="auto" w:fill="auto"/>
            <w:hideMark/>
          </w:tcPr>
          <w:p w14:paraId="125A55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047763</w:t>
            </w:r>
          </w:p>
        </w:tc>
        <w:tc>
          <w:tcPr>
            <w:tcW w:w="6458" w:type="dxa"/>
            <w:shd w:val="clear" w:color="auto" w:fill="auto"/>
            <w:hideMark/>
          </w:tcPr>
          <w:p w14:paraId="2E8A69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Գրասեղաններ աշխատանքային դարակներով</w:t>
            </w:r>
          </w:p>
        </w:tc>
        <w:tc>
          <w:tcPr>
            <w:tcW w:w="951" w:type="dxa"/>
            <w:shd w:val="clear" w:color="auto" w:fill="auto"/>
            <w:hideMark/>
          </w:tcPr>
          <w:p w14:paraId="0EF444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BFFEE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46794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5D54BD16" w14:textId="77777777" w:rsidTr="008E59F0">
        <w:trPr>
          <w:trHeight w:val="360"/>
        </w:trPr>
        <w:tc>
          <w:tcPr>
            <w:tcW w:w="1092" w:type="dxa"/>
            <w:shd w:val="clear" w:color="auto" w:fill="auto"/>
            <w:hideMark/>
          </w:tcPr>
          <w:p w14:paraId="1D154D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047764</w:t>
            </w:r>
          </w:p>
        </w:tc>
        <w:tc>
          <w:tcPr>
            <w:tcW w:w="6458" w:type="dxa"/>
            <w:shd w:val="clear" w:color="auto" w:fill="auto"/>
            <w:hideMark/>
          </w:tcPr>
          <w:p w14:paraId="553C3A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Գրասեղաններ աշխատանքային դարակներով</w:t>
            </w:r>
          </w:p>
        </w:tc>
        <w:tc>
          <w:tcPr>
            <w:tcW w:w="951" w:type="dxa"/>
            <w:shd w:val="clear" w:color="auto" w:fill="auto"/>
            <w:hideMark/>
          </w:tcPr>
          <w:p w14:paraId="02A8F8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761B0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9C59E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75B143E4" w14:textId="77777777" w:rsidTr="008E59F0">
        <w:trPr>
          <w:trHeight w:val="360"/>
        </w:trPr>
        <w:tc>
          <w:tcPr>
            <w:tcW w:w="1092" w:type="dxa"/>
            <w:shd w:val="clear" w:color="auto" w:fill="auto"/>
            <w:hideMark/>
          </w:tcPr>
          <w:p w14:paraId="16E6EBE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047765</w:t>
            </w:r>
          </w:p>
        </w:tc>
        <w:tc>
          <w:tcPr>
            <w:tcW w:w="6458" w:type="dxa"/>
            <w:shd w:val="clear" w:color="auto" w:fill="auto"/>
            <w:hideMark/>
          </w:tcPr>
          <w:p w14:paraId="33F4E0E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Գրասեղաններ աշխատանքային դարակներով</w:t>
            </w:r>
          </w:p>
        </w:tc>
        <w:tc>
          <w:tcPr>
            <w:tcW w:w="951" w:type="dxa"/>
            <w:shd w:val="clear" w:color="auto" w:fill="auto"/>
            <w:hideMark/>
          </w:tcPr>
          <w:p w14:paraId="5463B0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F7E3C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8E148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089AD36C" w14:textId="77777777" w:rsidTr="008E59F0">
        <w:trPr>
          <w:trHeight w:val="360"/>
        </w:trPr>
        <w:tc>
          <w:tcPr>
            <w:tcW w:w="1092" w:type="dxa"/>
            <w:shd w:val="clear" w:color="auto" w:fill="auto"/>
            <w:hideMark/>
          </w:tcPr>
          <w:p w14:paraId="2C8687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047766</w:t>
            </w:r>
          </w:p>
        </w:tc>
        <w:tc>
          <w:tcPr>
            <w:tcW w:w="6458" w:type="dxa"/>
            <w:shd w:val="clear" w:color="auto" w:fill="auto"/>
            <w:hideMark/>
          </w:tcPr>
          <w:p w14:paraId="3FFAB5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101F8D9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587BD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37B34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E0FA916" w14:textId="77777777" w:rsidTr="008E59F0">
        <w:trPr>
          <w:trHeight w:val="360"/>
        </w:trPr>
        <w:tc>
          <w:tcPr>
            <w:tcW w:w="1092" w:type="dxa"/>
            <w:shd w:val="clear" w:color="auto" w:fill="auto"/>
            <w:hideMark/>
          </w:tcPr>
          <w:p w14:paraId="36AD88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047767</w:t>
            </w:r>
          </w:p>
        </w:tc>
        <w:tc>
          <w:tcPr>
            <w:tcW w:w="6458" w:type="dxa"/>
            <w:shd w:val="clear" w:color="auto" w:fill="auto"/>
            <w:hideMark/>
          </w:tcPr>
          <w:p w14:paraId="3A57FE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5CDE02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C17C8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77BA9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9023644" w14:textId="77777777" w:rsidTr="008E59F0">
        <w:trPr>
          <w:trHeight w:val="360"/>
        </w:trPr>
        <w:tc>
          <w:tcPr>
            <w:tcW w:w="1092" w:type="dxa"/>
            <w:shd w:val="clear" w:color="auto" w:fill="auto"/>
            <w:hideMark/>
          </w:tcPr>
          <w:p w14:paraId="69D698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047768</w:t>
            </w:r>
          </w:p>
        </w:tc>
        <w:tc>
          <w:tcPr>
            <w:tcW w:w="6458" w:type="dxa"/>
            <w:shd w:val="clear" w:color="auto" w:fill="auto"/>
            <w:hideMark/>
          </w:tcPr>
          <w:p w14:paraId="68A127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097AAD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2580E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72F9F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5DDF218F" w14:textId="77777777" w:rsidTr="008E59F0">
        <w:trPr>
          <w:trHeight w:val="360"/>
        </w:trPr>
        <w:tc>
          <w:tcPr>
            <w:tcW w:w="1092" w:type="dxa"/>
            <w:shd w:val="clear" w:color="auto" w:fill="auto"/>
            <w:hideMark/>
          </w:tcPr>
          <w:p w14:paraId="34E883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047769</w:t>
            </w:r>
          </w:p>
        </w:tc>
        <w:tc>
          <w:tcPr>
            <w:tcW w:w="6458" w:type="dxa"/>
            <w:shd w:val="clear" w:color="auto" w:fill="auto"/>
            <w:hideMark/>
          </w:tcPr>
          <w:p w14:paraId="56F68E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4BD745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C9D28B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43059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341D6C7D" w14:textId="77777777" w:rsidTr="008E59F0">
        <w:trPr>
          <w:trHeight w:val="360"/>
        </w:trPr>
        <w:tc>
          <w:tcPr>
            <w:tcW w:w="1092" w:type="dxa"/>
            <w:shd w:val="clear" w:color="auto" w:fill="auto"/>
            <w:hideMark/>
          </w:tcPr>
          <w:p w14:paraId="541760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047770</w:t>
            </w:r>
          </w:p>
        </w:tc>
        <w:tc>
          <w:tcPr>
            <w:tcW w:w="6458" w:type="dxa"/>
            <w:shd w:val="clear" w:color="auto" w:fill="auto"/>
            <w:hideMark/>
          </w:tcPr>
          <w:p w14:paraId="1FDB7B5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421753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3DCFE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0172C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187B787E" w14:textId="77777777" w:rsidTr="008E59F0">
        <w:trPr>
          <w:trHeight w:val="360"/>
        </w:trPr>
        <w:tc>
          <w:tcPr>
            <w:tcW w:w="1092" w:type="dxa"/>
            <w:shd w:val="clear" w:color="auto" w:fill="auto"/>
            <w:hideMark/>
          </w:tcPr>
          <w:p w14:paraId="67D7D8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047771</w:t>
            </w:r>
          </w:p>
        </w:tc>
        <w:tc>
          <w:tcPr>
            <w:tcW w:w="6458" w:type="dxa"/>
            <w:shd w:val="clear" w:color="auto" w:fill="auto"/>
            <w:hideMark/>
          </w:tcPr>
          <w:p w14:paraId="5EAB689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70D8B2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45296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F6D8B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2FD4F634" w14:textId="77777777" w:rsidTr="008E59F0">
        <w:trPr>
          <w:trHeight w:val="360"/>
        </w:trPr>
        <w:tc>
          <w:tcPr>
            <w:tcW w:w="1092" w:type="dxa"/>
            <w:shd w:val="clear" w:color="auto" w:fill="auto"/>
            <w:hideMark/>
          </w:tcPr>
          <w:p w14:paraId="53CA31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047772</w:t>
            </w:r>
          </w:p>
        </w:tc>
        <w:tc>
          <w:tcPr>
            <w:tcW w:w="6458" w:type="dxa"/>
            <w:shd w:val="clear" w:color="auto" w:fill="auto"/>
            <w:hideMark/>
          </w:tcPr>
          <w:p w14:paraId="0ED1FA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2894AA3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A5308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E856DE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777C4BD" w14:textId="77777777" w:rsidTr="008E59F0">
        <w:trPr>
          <w:trHeight w:val="360"/>
        </w:trPr>
        <w:tc>
          <w:tcPr>
            <w:tcW w:w="1092" w:type="dxa"/>
            <w:shd w:val="clear" w:color="auto" w:fill="auto"/>
            <w:hideMark/>
          </w:tcPr>
          <w:p w14:paraId="17F5FB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047773</w:t>
            </w:r>
          </w:p>
        </w:tc>
        <w:tc>
          <w:tcPr>
            <w:tcW w:w="6458" w:type="dxa"/>
            <w:shd w:val="clear" w:color="auto" w:fill="auto"/>
            <w:hideMark/>
          </w:tcPr>
          <w:p w14:paraId="52CB1D8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5537B2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4D18E9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65860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0773030" w14:textId="77777777" w:rsidTr="008E59F0">
        <w:trPr>
          <w:trHeight w:val="360"/>
        </w:trPr>
        <w:tc>
          <w:tcPr>
            <w:tcW w:w="1092" w:type="dxa"/>
            <w:shd w:val="clear" w:color="auto" w:fill="auto"/>
            <w:hideMark/>
          </w:tcPr>
          <w:p w14:paraId="18C32E4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047774</w:t>
            </w:r>
          </w:p>
        </w:tc>
        <w:tc>
          <w:tcPr>
            <w:tcW w:w="6458" w:type="dxa"/>
            <w:shd w:val="clear" w:color="auto" w:fill="auto"/>
            <w:hideMark/>
          </w:tcPr>
          <w:p w14:paraId="12D3F6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68B0AE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D2836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AB5ED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593D5D2C" w14:textId="77777777" w:rsidTr="008E59F0">
        <w:trPr>
          <w:trHeight w:val="360"/>
        </w:trPr>
        <w:tc>
          <w:tcPr>
            <w:tcW w:w="1092" w:type="dxa"/>
            <w:shd w:val="clear" w:color="auto" w:fill="auto"/>
            <w:hideMark/>
          </w:tcPr>
          <w:p w14:paraId="57808D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047775</w:t>
            </w:r>
          </w:p>
        </w:tc>
        <w:tc>
          <w:tcPr>
            <w:tcW w:w="6458" w:type="dxa"/>
            <w:shd w:val="clear" w:color="auto" w:fill="auto"/>
            <w:hideMark/>
          </w:tcPr>
          <w:p w14:paraId="79B805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23B508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30F4C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CFF4D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4FF47B6D" w14:textId="77777777" w:rsidTr="008E59F0">
        <w:trPr>
          <w:trHeight w:val="360"/>
        </w:trPr>
        <w:tc>
          <w:tcPr>
            <w:tcW w:w="1092" w:type="dxa"/>
            <w:shd w:val="clear" w:color="auto" w:fill="auto"/>
            <w:hideMark/>
          </w:tcPr>
          <w:p w14:paraId="222C37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047776</w:t>
            </w:r>
          </w:p>
        </w:tc>
        <w:tc>
          <w:tcPr>
            <w:tcW w:w="6458" w:type="dxa"/>
            <w:shd w:val="clear" w:color="auto" w:fill="auto"/>
            <w:hideMark/>
          </w:tcPr>
          <w:p w14:paraId="155828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7208E6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A7E209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3B55E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568AE3B" w14:textId="77777777" w:rsidTr="008E59F0">
        <w:trPr>
          <w:trHeight w:val="360"/>
        </w:trPr>
        <w:tc>
          <w:tcPr>
            <w:tcW w:w="1092" w:type="dxa"/>
            <w:shd w:val="clear" w:color="auto" w:fill="auto"/>
            <w:hideMark/>
          </w:tcPr>
          <w:p w14:paraId="712FD9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047777</w:t>
            </w:r>
          </w:p>
        </w:tc>
        <w:tc>
          <w:tcPr>
            <w:tcW w:w="6458" w:type="dxa"/>
            <w:shd w:val="clear" w:color="auto" w:fill="auto"/>
            <w:hideMark/>
          </w:tcPr>
          <w:p w14:paraId="53C308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7C253D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BB8A7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5F3CF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4D5771B7" w14:textId="77777777" w:rsidTr="008E59F0">
        <w:trPr>
          <w:trHeight w:val="360"/>
        </w:trPr>
        <w:tc>
          <w:tcPr>
            <w:tcW w:w="1092" w:type="dxa"/>
            <w:shd w:val="clear" w:color="auto" w:fill="auto"/>
            <w:hideMark/>
          </w:tcPr>
          <w:p w14:paraId="7BF10B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047778</w:t>
            </w:r>
          </w:p>
        </w:tc>
        <w:tc>
          <w:tcPr>
            <w:tcW w:w="6458" w:type="dxa"/>
            <w:shd w:val="clear" w:color="auto" w:fill="auto"/>
            <w:hideMark/>
          </w:tcPr>
          <w:p w14:paraId="694EBB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0C8630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2F171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3A3C8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47D9AD64" w14:textId="77777777" w:rsidTr="008E59F0">
        <w:trPr>
          <w:trHeight w:val="360"/>
        </w:trPr>
        <w:tc>
          <w:tcPr>
            <w:tcW w:w="1092" w:type="dxa"/>
            <w:shd w:val="clear" w:color="auto" w:fill="auto"/>
            <w:hideMark/>
          </w:tcPr>
          <w:p w14:paraId="2EB248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047779</w:t>
            </w:r>
          </w:p>
        </w:tc>
        <w:tc>
          <w:tcPr>
            <w:tcW w:w="6458" w:type="dxa"/>
            <w:shd w:val="clear" w:color="auto" w:fill="auto"/>
            <w:hideMark/>
          </w:tcPr>
          <w:p w14:paraId="089555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63EDF2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A69CF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8372D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34A2D642" w14:textId="77777777" w:rsidTr="008E59F0">
        <w:trPr>
          <w:trHeight w:val="360"/>
        </w:trPr>
        <w:tc>
          <w:tcPr>
            <w:tcW w:w="1092" w:type="dxa"/>
            <w:shd w:val="clear" w:color="auto" w:fill="auto"/>
            <w:hideMark/>
          </w:tcPr>
          <w:p w14:paraId="04DDB50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047780</w:t>
            </w:r>
          </w:p>
        </w:tc>
        <w:tc>
          <w:tcPr>
            <w:tcW w:w="6458" w:type="dxa"/>
            <w:shd w:val="clear" w:color="auto" w:fill="auto"/>
            <w:hideMark/>
          </w:tcPr>
          <w:p w14:paraId="48760C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73BF18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50CAF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2AC3C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1C1A4629" w14:textId="77777777" w:rsidTr="008E59F0">
        <w:trPr>
          <w:trHeight w:val="360"/>
        </w:trPr>
        <w:tc>
          <w:tcPr>
            <w:tcW w:w="1092" w:type="dxa"/>
            <w:shd w:val="clear" w:color="auto" w:fill="auto"/>
            <w:hideMark/>
          </w:tcPr>
          <w:p w14:paraId="660273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047781</w:t>
            </w:r>
          </w:p>
        </w:tc>
        <w:tc>
          <w:tcPr>
            <w:tcW w:w="6458" w:type="dxa"/>
            <w:shd w:val="clear" w:color="auto" w:fill="auto"/>
            <w:hideMark/>
          </w:tcPr>
          <w:p w14:paraId="070D21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1DC4E9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63C37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F2C93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3637DF48" w14:textId="77777777" w:rsidTr="008E59F0">
        <w:trPr>
          <w:trHeight w:val="360"/>
        </w:trPr>
        <w:tc>
          <w:tcPr>
            <w:tcW w:w="1092" w:type="dxa"/>
            <w:shd w:val="clear" w:color="auto" w:fill="auto"/>
            <w:hideMark/>
          </w:tcPr>
          <w:p w14:paraId="37025E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047782</w:t>
            </w:r>
          </w:p>
        </w:tc>
        <w:tc>
          <w:tcPr>
            <w:tcW w:w="6458" w:type="dxa"/>
            <w:shd w:val="clear" w:color="auto" w:fill="auto"/>
            <w:hideMark/>
          </w:tcPr>
          <w:p w14:paraId="70DED3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2F5DA5E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6B2D3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56CB3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7B8C6222" w14:textId="77777777" w:rsidTr="008E59F0">
        <w:trPr>
          <w:trHeight w:val="360"/>
        </w:trPr>
        <w:tc>
          <w:tcPr>
            <w:tcW w:w="1092" w:type="dxa"/>
            <w:shd w:val="clear" w:color="auto" w:fill="auto"/>
            <w:hideMark/>
          </w:tcPr>
          <w:p w14:paraId="187D98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047783</w:t>
            </w:r>
          </w:p>
        </w:tc>
        <w:tc>
          <w:tcPr>
            <w:tcW w:w="6458" w:type="dxa"/>
            <w:shd w:val="clear" w:color="auto" w:fill="auto"/>
            <w:hideMark/>
          </w:tcPr>
          <w:p w14:paraId="25518F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44F219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6BD3F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537DF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5E37F41" w14:textId="77777777" w:rsidTr="008E59F0">
        <w:trPr>
          <w:trHeight w:val="360"/>
        </w:trPr>
        <w:tc>
          <w:tcPr>
            <w:tcW w:w="1092" w:type="dxa"/>
            <w:shd w:val="clear" w:color="auto" w:fill="auto"/>
            <w:hideMark/>
          </w:tcPr>
          <w:p w14:paraId="539DA9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047784</w:t>
            </w:r>
          </w:p>
        </w:tc>
        <w:tc>
          <w:tcPr>
            <w:tcW w:w="6458" w:type="dxa"/>
            <w:shd w:val="clear" w:color="auto" w:fill="auto"/>
            <w:hideMark/>
          </w:tcPr>
          <w:p w14:paraId="6279131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59DEFD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AB2D9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A4FE3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EB5642D" w14:textId="77777777" w:rsidTr="008E59F0">
        <w:trPr>
          <w:trHeight w:val="360"/>
        </w:trPr>
        <w:tc>
          <w:tcPr>
            <w:tcW w:w="1092" w:type="dxa"/>
            <w:shd w:val="clear" w:color="auto" w:fill="auto"/>
            <w:hideMark/>
          </w:tcPr>
          <w:p w14:paraId="039588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047785</w:t>
            </w:r>
          </w:p>
        </w:tc>
        <w:tc>
          <w:tcPr>
            <w:tcW w:w="6458" w:type="dxa"/>
            <w:shd w:val="clear" w:color="auto" w:fill="auto"/>
            <w:hideMark/>
          </w:tcPr>
          <w:p w14:paraId="1A95FC9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070809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A5A47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481B2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39363E3B" w14:textId="77777777" w:rsidTr="008E59F0">
        <w:trPr>
          <w:trHeight w:val="360"/>
        </w:trPr>
        <w:tc>
          <w:tcPr>
            <w:tcW w:w="1092" w:type="dxa"/>
            <w:shd w:val="clear" w:color="auto" w:fill="auto"/>
            <w:hideMark/>
          </w:tcPr>
          <w:p w14:paraId="5FD0D5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047786</w:t>
            </w:r>
          </w:p>
        </w:tc>
        <w:tc>
          <w:tcPr>
            <w:tcW w:w="6458" w:type="dxa"/>
            <w:shd w:val="clear" w:color="auto" w:fill="auto"/>
            <w:hideMark/>
          </w:tcPr>
          <w:p w14:paraId="69AC05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075C95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5CE4C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65295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B103F43" w14:textId="77777777" w:rsidTr="008E59F0">
        <w:trPr>
          <w:trHeight w:val="360"/>
        </w:trPr>
        <w:tc>
          <w:tcPr>
            <w:tcW w:w="1092" w:type="dxa"/>
            <w:shd w:val="clear" w:color="auto" w:fill="auto"/>
            <w:hideMark/>
          </w:tcPr>
          <w:p w14:paraId="70FE2B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047787</w:t>
            </w:r>
          </w:p>
        </w:tc>
        <w:tc>
          <w:tcPr>
            <w:tcW w:w="6458" w:type="dxa"/>
            <w:shd w:val="clear" w:color="auto" w:fill="auto"/>
            <w:hideMark/>
          </w:tcPr>
          <w:p w14:paraId="61C6BF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20A134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370CE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9B9E1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2AF3BF99" w14:textId="77777777" w:rsidTr="008E59F0">
        <w:trPr>
          <w:trHeight w:val="360"/>
        </w:trPr>
        <w:tc>
          <w:tcPr>
            <w:tcW w:w="1092" w:type="dxa"/>
            <w:shd w:val="clear" w:color="auto" w:fill="auto"/>
            <w:hideMark/>
          </w:tcPr>
          <w:p w14:paraId="6957CC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047788</w:t>
            </w:r>
          </w:p>
        </w:tc>
        <w:tc>
          <w:tcPr>
            <w:tcW w:w="6458" w:type="dxa"/>
            <w:shd w:val="clear" w:color="auto" w:fill="auto"/>
            <w:hideMark/>
          </w:tcPr>
          <w:p w14:paraId="684478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25D5E6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9F5C7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4E6F2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48A1994" w14:textId="77777777" w:rsidTr="008E59F0">
        <w:trPr>
          <w:trHeight w:val="360"/>
        </w:trPr>
        <w:tc>
          <w:tcPr>
            <w:tcW w:w="1092" w:type="dxa"/>
            <w:shd w:val="clear" w:color="auto" w:fill="auto"/>
            <w:hideMark/>
          </w:tcPr>
          <w:p w14:paraId="640A29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047789</w:t>
            </w:r>
          </w:p>
        </w:tc>
        <w:tc>
          <w:tcPr>
            <w:tcW w:w="6458" w:type="dxa"/>
            <w:shd w:val="clear" w:color="auto" w:fill="auto"/>
            <w:hideMark/>
          </w:tcPr>
          <w:p w14:paraId="74D965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53088F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A771C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684179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FD39290" w14:textId="77777777" w:rsidTr="008E59F0">
        <w:trPr>
          <w:trHeight w:val="360"/>
        </w:trPr>
        <w:tc>
          <w:tcPr>
            <w:tcW w:w="1092" w:type="dxa"/>
            <w:shd w:val="clear" w:color="auto" w:fill="auto"/>
            <w:hideMark/>
          </w:tcPr>
          <w:p w14:paraId="21042A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047790</w:t>
            </w:r>
          </w:p>
        </w:tc>
        <w:tc>
          <w:tcPr>
            <w:tcW w:w="6458" w:type="dxa"/>
            <w:shd w:val="clear" w:color="auto" w:fill="auto"/>
            <w:hideMark/>
          </w:tcPr>
          <w:p w14:paraId="37D280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219B4F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E5097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4CA4C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2D1833EB" w14:textId="77777777" w:rsidTr="008E59F0">
        <w:trPr>
          <w:trHeight w:val="360"/>
        </w:trPr>
        <w:tc>
          <w:tcPr>
            <w:tcW w:w="1092" w:type="dxa"/>
            <w:shd w:val="clear" w:color="auto" w:fill="auto"/>
            <w:hideMark/>
          </w:tcPr>
          <w:p w14:paraId="22AA9F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047791</w:t>
            </w:r>
          </w:p>
        </w:tc>
        <w:tc>
          <w:tcPr>
            <w:tcW w:w="6458" w:type="dxa"/>
            <w:shd w:val="clear" w:color="auto" w:fill="auto"/>
            <w:hideMark/>
          </w:tcPr>
          <w:p w14:paraId="06AF9E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1A5AC3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6F9BA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568B5E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1DB618CE" w14:textId="77777777" w:rsidTr="008E59F0">
        <w:trPr>
          <w:trHeight w:val="360"/>
        </w:trPr>
        <w:tc>
          <w:tcPr>
            <w:tcW w:w="1092" w:type="dxa"/>
            <w:shd w:val="clear" w:color="auto" w:fill="auto"/>
            <w:hideMark/>
          </w:tcPr>
          <w:p w14:paraId="148C8AA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047792</w:t>
            </w:r>
          </w:p>
        </w:tc>
        <w:tc>
          <w:tcPr>
            <w:tcW w:w="6458" w:type="dxa"/>
            <w:shd w:val="clear" w:color="auto" w:fill="auto"/>
            <w:hideMark/>
          </w:tcPr>
          <w:p w14:paraId="6EAFD8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6B190F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B63AF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A6207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30EE89DF" w14:textId="77777777" w:rsidTr="008E59F0">
        <w:trPr>
          <w:trHeight w:val="360"/>
        </w:trPr>
        <w:tc>
          <w:tcPr>
            <w:tcW w:w="1092" w:type="dxa"/>
            <w:shd w:val="clear" w:color="auto" w:fill="auto"/>
            <w:hideMark/>
          </w:tcPr>
          <w:p w14:paraId="6DE2539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047793</w:t>
            </w:r>
          </w:p>
        </w:tc>
        <w:tc>
          <w:tcPr>
            <w:tcW w:w="6458" w:type="dxa"/>
            <w:shd w:val="clear" w:color="auto" w:fill="auto"/>
            <w:hideMark/>
          </w:tcPr>
          <w:p w14:paraId="1EAE20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192940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E93C8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66E4F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56B87D34" w14:textId="77777777" w:rsidTr="008E59F0">
        <w:trPr>
          <w:trHeight w:val="360"/>
        </w:trPr>
        <w:tc>
          <w:tcPr>
            <w:tcW w:w="1092" w:type="dxa"/>
            <w:shd w:val="clear" w:color="auto" w:fill="auto"/>
            <w:hideMark/>
          </w:tcPr>
          <w:p w14:paraId="4A2C0B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047794</w:t>
            </w:r>
          </w:p>
        </w:tc>
        <w:tc>
          <w:tcPr>
            <w:tcW w:w="6458" w:type="dxa"/>
            <w:shd w:val="clear" w:color="auto" w:fill="auto"/>
            <w:hideMark/>
          </w:tcPr>
          <w:p w14:paraId="16D33E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4107CFF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3C282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8169E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19C5B2BF" w14:textId="77777777" w:rsidTr="008E59F0">
        <w:trPr>
          <w:trHeight w:val="360"/>
        </w:trPr>
        <w:tc>
          <w:tcPr>
            <w:tcW w:w="1092" w:type="dxa"/>
            <w:shd w:val="clear" w:color="auto" w:fill="auto"/>
            <w:hideMark/>
          </w:tcPr>
          <w:p w14:paraId="7EA822D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047795</w:t>
            </w:r>
          </w:p>
        </w:tc>
        <w:tc>
          <w:tcPr>
            <w:tcW w:w="6458" w:type="dxa"/>
            <w:shd w:val="clear" w:color="auto" w:fill="auto"/>
            <w:hideMark/>
          </w:tcPr>
          <w:p w14:paraId="134E2C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390008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160F1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F1AFF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200613DA" w14:textId="77777777" w:rsidTr="008E59F0">
        <w:trPr>
          <w:trHeight w:val="360"/>
        </w:trPr>
        <w:tc>
          <w:tcPr>
            <w:tcW w:w="1092" w:type="dxa"/>
            <w:shd w:val="clear" w:color="auto" w:fill="auto"/>
            <w:hideMark/>
          </w:tcPr>
          <w:p w14:paraId="5066FB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047796</w:t>
            </w:r>
          </w:p>
        </w:tc>
        <w:tc>
          <w:tcPr>
            <w:tcW w:w="6458" w:type="dxa"/>
            <w:shd w:val="clear" w:color="auto" w:fill="auto"/>
            <w:hideMark/>
          </w:tcPr>
          <w:p w14:paraId="19BA7F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22A9520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4BC4F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73179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7E3856C0" w14:textId="77777777" w:rsidTr="008E59F0">
        <w:trPr>
          <w:trHeight w:val="360"/>
        </w:trPr>
        <w:tc>
          <w:tcPr>
            <w:tcW w:w="1092" w:type="dxa"/>
            <w:shd w:val="clear" w:color="auto" w:fill="auto"/>
            <w:hideMark/>
          </w:tcPr>
          <w:p w14:paraId="243446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047797</w:t>
            </w:r>
          </w:p>
        </w:tc>
        <w:tc>
          <w:tcPr>
            <w:tcW w:w="6458" w:type="dxa"/>
            <w:shd w:val="clear" w:color="auto" w:fill="auto"/>
            <w:hideMark/>
          </w:tcPr>
          <w:p w14:paraId="0472E8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4749B8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22ED9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A4E705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79BAF123" w14:textId="77777777" w:rsidTr="008E59F0">
        <w:trPr>
          <w:trHeight w:val="360"/>
        </w:trPr>
        <w:tc>
          <w:tcPr>
            <w:tcW w:w="1092" w:type="dxa"/>
            <w:shd w:val="clear" w:color="auto" w:fill="auto"/>
            <w:hideMark/>
          </w:tcPr>
          <w:p w14:paraId="5264F6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047798</w:t>
            </w:r>
          </w:p>
        </w:tc>
        <w:tc>
          <w:tcPr>
            <w:tcW w:w="6458" w:type="dxa"/>
            <w:shd w:val="clear" w:color="auto" w:fill="auto"/>
            <w:hideMark/>
          </w:tcPr>
          <w:p w14:paraId="065E6F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6FF968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E2E1B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9F07B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5026F62" w14:textId="77777777" w:rsidTr="008E59F0">
        <w:trPr>
          <w:trHeight w:val="360"/>
        </w:trPr>
        <w:tc>
          <w:tcPr>
            <w:tcW w:w="1092" w:type="dxa"/>
            <w:shd w:val="clear" w:color="auto" w:fill="auto"/>
            <w:hideMark/>
          </w:tcPr>
          <w:p w14:paraId="13C1B9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047799</w:t>
            </w:r>
          </w:p>
        </w:tc>
        <w:tc>
          <w:tcPr>
            <w:tcW w:w="6458" w:type="dxa"/>
            <w:shd w:val="clear" w:color="auto" w:fill="auto"/>
            <w:hideMark/>
          </w:tcPr>
          <w:p w14:paraId="0A06E7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45DEC1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DB208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1F9BE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3EADA5B" w14:textId="77777777" w:rsidTr="008E59F0">
        <w:trPr>
          <w:trHeight w:val="360"/>
        </w:trPr>
        <w:tc>
          <w:tcPr>
            <w:tcW w:w="1092" w:type="dxa"/>
            <w:shd w:val="clear" w:color="auto" w:fill="auto"/>
            <w:hideMark/>
          </w:tcPr>
          <w:p w14:paraId="297800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047800</w:t>
            </w:r>
          </w:p>
        </w:tc>
        <w:tc>
          <w:tcPr>
            <w:tcW w:w="6458" w:type="dxa"/>
            <w:shd w:val="clear" w:color="auto" w:fill="auto"/>
            <w:hideMark/>
          </w:tcPr>
          <w:p w14:paraId="7BA626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301800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3E99E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47768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7891FAB8" w14:textId="77777777" w:rsidTr="008E59F0">
        <w:trPr>
          <w:trHeight w:val="360"/>
        </w:trPr>
        <w:tc>
          <w:tcPr>
            <w:tcW w:w="1092" w:type="dxa"/>
            <w:shd w:val="clear" w:color="auto" w:fill="auto"/>
            <w:hideMark/>
          </w:tcPr>
          <w:p w14:paraId="63C775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047801</w:t>
            </w:r>
          </w:p>
        </w:tc>
        <w:tc>
          <w:tcPr>
            <w:tcW w:w="6458" w:type="dxa"/>
            <w:shd w:val="clear" w:color="auto" w:fill="auto"/>
            <w:hideMark/>
          </w:tcPr>
          <w:p w14:paraId="75E542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7745C3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A73C9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715C0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556D74DE" w14:textId="77777777" w:rsidTr="008E59F0">
        <w:trPr>
          <w:trHeight w:val="360"/>
        </w:trPr>
        <w:tc>
          <w:tcPr>
            <w:tcW w:w="1092" w:type="dxa"/>
            <w:shd w:val="clear" w:color="auto" w:fill="auto"/>
            <w:hideMark/>
          </w:tcPr>
          <w:p w14:paraId="134C4F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047802</w:t>
            </w:r>
          </w:p>
        </w:tc>
        <w:tc>
          <w:tcPr>
            <w:tcW w:w="6458" w:type="dxa"/>
            <w:shd w:val="clear" w:color="auto" w:fill="auto"/>
            <w:hideMark/>
          </w:tcPr>
          <w:p w14:paraId="71A2B3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09CFFA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AB6A5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BF9B3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142DD7A0" w14:textId="77777777" w:rsidTr="008E59F0">
        <w:trPr>
          <w:trHeight w:val="360"/>
        </w:trPr>
        <w:tc>
          <w:tcPr>
            <w:tcW w:w="1092" w:type="dxa"/>
            <w:shd w:val="clear" w:color="auto" w:fill="auto"/>
            <w:hideMark/>
          </w:tcPr>
          <w:p w14:paraId="63293D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047803</w:t>
            </w:r>
          </w:p>
        </w:tc>
        <w:tc>
          <w:tcPr>
            <w:tcW w:w="6458" w:type="dxa"/>
            <w:shd w:val="clear" w:color="auto" w:fill="auto"/>
            <w:hideMark/>
          </w:tcPr>
          <w:p w14:paraId="40336F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103EFA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B2C73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34EE1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20E9BBB" w14:textId="77777777" w:rsidTr="008E59F0">
        <w:trPr>
          <w:trHeight w:val="360"/>
        </w:trPr>
        <w:tc>
          <w:tcPr>
            <w:tcW w:w="1092" w:type="dxa"/>
            <w:shd w:val="clear" w:color="auto" w:fill="auto"/>
            <w:hideMark/>
          </w:tcPr>
          <w:p w14:paraId="3DB5CC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047804</w:t>
            </w:r>
          </w:p>
        </w:tc>
        <w:tc>
          <w:tcPr>
            <w:tcW w:w="6458" w:type="dxa"/>
            <w:shd w:val="clear" w:color="auto" w:fill="auto"/>
            <w:hideMark/>
          </w:tcPr>
          <w:p w14:paraId="027BA68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5CAF7F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3C5B1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24166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C78A8EA" w14:textId="77777777" w:rsidTr="008E59F0">
        <w:trPr>
          <w:trHeight w:val="360"/>
        </w:trPr>
        <w:tc>
          <w:tcPr>
            <w:tcW w:w="1092" w:type="dxa"/>
            <w:shd w:val="clear" w:color="auto" w:fill="auto"/>
            <w:hideMark/>
          </w:tcPr>
          <w:p w14:paraId="057904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047805</w:t>
            </w:r>
          </w:p>
        </w:tc>
        <w:tc>
          <w:tcPr>
            <w:tcW w:w="6458" w:type="dxa"/>
            <w:shd w:val="clear" w:color="auto" w:fill="auto"/>
            <w:hideMark/>
          </w:tcPr>
          <w:p w14:paraId="0EA37D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310199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567FE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19FD9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79E609D1" w14:textId="77777777" w:rsidTr="008E59F0">
        <w:trPr>
          <w:trHeight w:val="360"/>
        </w:trPr>
        <w:tc>
          <w:tcPr>
            <w:tcW w:w="1092" w:type="dxa"/>
            <w:shd w:val="clear" w:color="auto" w:fill="auto"/>
            <w:hideMark/>
          </w:tcPr>
          <w:p w14:paraId="0BF4D7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047806</w:t>
            </w:r>
          </w:p>
        </w:tc>
        <w:tc>
          <w:tcPr>
            <w:tcW w:w="6458" w:type="dxa"/>
            <w:shd w:val="clear" w:color="auto" w:fill="auto"/>
            <w:hideMark/>
          </w:tcPr>
          <w:p w14:paraId="4AF200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40FD01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5310F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61F4D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F7C1492" w14:textId="77777777" w:rsidTr="008E59F0">
        <w:trPr>
          <w:trHeight w:val="360"/>
        </w:trPr>
        <w:tc>
          <w:tcPr>
            <w:tcW w:w="1092" w:type="dxa"/>
            <w:shd w:val="clear" w:color="auto" w:fill="auto"/>
            <w:hideMark/>
          </w:tcPr>
          <w:p w14:paraId="09139E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047807</w:t>
            </w:r>
          </w:p>
        </w:tc>
        <w:tc>
          <w:tcPr>
            <w:tcW w:w="6458" w:type="dxa"/>
            <w:shd w:val="clear" w:color="auto" w:fill="auto"/>
            <w:hideMark/>
          </w:tcPr>
          <w:p w14:paraId="50B911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66ECCF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5E9B5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1E168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32C72ADB" w14:textId="77777777" w:rsidTr="008E59F0">
        <w:trPr>
          <w:trHeight w:val="360"/>
        </w:trPr>
        <w:tc>
          <w:tcPr>
            <w:tcW w:w="1092" w:type="dxa"/>
            <w:shd w:val="clear" w:color="auto" w:fill="auto"/>
            <w:hideMark/>
          </w:tcPr>
          <w:p w14:paraId="262DEC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047808</w:t>
            </w:r>
          </w:p>
        </w:tc>
        <w:tc>
          <w:tcPr>
            <w:tcW w:w="6458" w:type="dxa"/>
            <w:shd w:val="clear" w:color="auto" w:fill="auto"/>
            <w:hideMark/>
          </w:tcPr>
          <w:p w14:paraId="4AE30E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03B318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8CE7D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4A32B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36A62C35" w14:textId="77777777" w:rsidTr="008E59F0">
        <w:trPr>
          <w:trHeight w:val="360"/>
        </w:trPr>
        <w:tc>
          <w:tcPr>
            <w:tcW w:w="1092" w:type="dxa"/>
            <w:shd w:val="clear" w:color="auto" w:fill="auto"/>
            <w:hideMark/>
          </w:tcPr>
          <w:p w14:paraId="1DC3D71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047809</w:t>
            </w:r>
          </w:p>
        </w:tc>
        <w:tc>
          <w:tcPr>
            <w:tcW w:w="6458" w:type="dxa"/>
            <w:shd w:val="clear" w:color="auto" w:fill="auto"/>
            <w:hideMark/>
          </w:tcPr>
          <w:p w14:paraId="7D1E9A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1A10FC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8B532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A5554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29EBF25" w14:textId="77777777" w:rsidTr="008E59F0">
        <w:trPr>
          <w:trHeight w:val="360"/>
        </w:trPr>
        <w:tc>
          <w:tcPr>
            <w:tcW w:w="1092" w:type="dxa"/>
            <w:shd w:val="clear" w:color="auto" w:fill="auto"/>
            <w:hideMark/>
          </w:tcPr>
          <w:p w14:paraId="1FFAB9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047810</w:t>
            </w:r>
          </w:p>
        </w:tc>
        <w:tc>
          <w:tcPr>
            <w:tcW w:w="6458" w:type="dxa"/>
            <w:shd w:val="clear" w:color="auto" w:fill="auto"/>
            <w:hideMark/>
          </w:tcPr>
          <w:p w14:paraId="70A98CE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33904E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224DA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AD544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151AA620" w14:textId="77777777" w:rsidTr="008E59F0">
        <w:trPr>
          <w:trHeight w:val="360"/>
        </w:trPr>
        <w:tc>
          <w:tcPr>
            <w:tcW w:w="1092" w:type="dxa"/>
            <w:shd w:val="clear" w:color="auto" w:fill="auto"/>
            <w:hideMark/>
          </w:tcPr>
          <w:p w14:paraId="1F17AD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047811</w:t>
            </w:r>
          </w:p>
        </w:tc>
        <w:tc>
          <w:tcPr>
            <w:tcW w:w="6458" w:type="dxa"/>
            <w:shd w:val="clear" w:color="auto" w:fill="auto"/>
            <w:hideMark/>
          </w:tcPr>
          <w:p w14:paraId="6A6ED1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3871353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A13A5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EBA1D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70A95013" w14:textId="77777777" w:rsidTr="008E59F0">
        <w:trPr>
          <w:trHeight w:val="360"/>
        </w:trPr>
        <w:tc>
          <w:tcPr>
            <w:tcW w:w="1092" w:type="dxa"/>
            <w:shd w:val="clear" w:color="auto" w:fill="auto"/>
            <w:hideMark/>
          </w:tcPr>
          <w:p w14:paraId="3A63E6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047812</w:t>
            </w:r>
          </w:p>
        </w:tc>
        <w:tc>
          <w:tcPr>
            <w:tcW w:w="6458" w:type="dxa"/>
            <w:shd w:val="clear" w:color="auto" w:fill="auto"/>
            <w:hideMark/>
          </w:tcPr>
          <w:p w14:paraId="259743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37143E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EBDB2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E73EF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69093C5" w14:textId="77777777" w:rsidTr="008E59F0">
        <w:trPr>
          <w:trHeight w:val="360"/>
        </w:trPr>
        <w:tc>
          <w:tcPr>
            <w:tcW w:w="1092" w:type="dxa"/>
            <w:shd w:val="clear" w:color="auto" w:fill="auto"/>
            <w:hideMark/>
          </w:tcPr>
          <w:p w14:paraId="2A71E4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047813</w:t>
            </w:r>
          </w:p>
        </w:tc>
        <w:tc>
          <w:tcPr>
            <w:tcW w:w="6458" w:type="dxa"/>
            <w:shd w:val="clear" w:color="auto" w:fill="auto"/>
            <w:hideMark/>
          </w:tcPr>
          <w:p w14:paraId="6E5C0A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5C04908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6287F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A9D10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5BE3B05" w14:textId="77777777" w:rsidTr="008E59F0">
        <w:trPr>
          <w:trHeight w:val="360"/>
        </w:trPr>
        <w:tc>
          <w:tcPr>
            <w:tcW w:w="1092" w:type="dxa"/>
            <w:shd w:val="clear" w:color="auto" w:fill="auto"/>
            <w:hideMark/>
          </w:tcPr>
          <w:p w14:paraId="738195E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047814</w:t>
            </w:r>
          </w:p>
        </w:tc>
        <w:tc>
          <w:tcPr>
            <w:tcW w:w="6458" w:type="dxa"/>
            <w:shd w:val="clear" w:color="auto" w:fill="auto"/>
            <w:hideMark/>
          </w:tcPr>
          <w:p w14:paraId="4D6189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31D67D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C9388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2E13B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AC14097" w14:textId="77777777" w:rsidTr="008E59F0">
        <w:trPr>
          <w:trHeight w:val="360"/>
        </w:trPr>
        <w:tc>
          <w:tcPr>
            <w:tcW w:w="1092" w:type="dxa"/>
            <w:shd w:val="clear" w:color="auto" w:fill="auto"/>
            <w:hideMark/>
          </w:tcPr>
          <w:p w14:paraId="4DEB1B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047815</w:t>
            </w:r>
          </w:p>
        </w:tc>
        <w:tc>
          <w:tcPr>
            <w:tcW w:w="6458" w:type="dxa"/>
            <w:shd w:val="clear" w:color="auto" w:fill="auto"/>
            <w:hideMark/>
          </w:tcPr>
          <w:p w14:paraId="4F97C59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0C8444C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94FDA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78956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55F41C98" w14:textId="77777777" w:rsidTr="008E59F0">
        <w:trPr>
          <w:trHeight w:val="360"/>
        </w:trPr>
        <w:tc>
          <w:tcPr>
            <w:tcW w:w="1092" w:type="dxa"/>
            <w:shd w:val="clear" w:color="auto" w:fill="auto"/>
            <w:hideMark/>
          </w:tcPr>
          <w:p w14:paraId="32D788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047816</w:t>
            </w:r>
          </w:p>
        </w:tc>
        <w:tc>
          <w:tcPr>
            <w:tcW w:w="6458" w:type="dxa"/>
            <w:shd w:val="clear" w:color="auto" w:fill="auto"/>
            <w:hideMark/>
          </w:tcPr>
          <w:p w14:paraId="1190A78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7576C2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809C8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A5A51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3263A729" w14:textId="77777777" w:rsidTr="008E59F0">
        <w:trPr>
          <w:trHeight w:val="360"/>
        </w:trPr>
        <w:tc>
          <w:tcPr>
            <w:tcW w:w="1092" w:type="dxa"/>
            <w:shd w:val="clear" w:color="auto" w:fill="auto"/>
            <w:hideMark/>
          </w:tcPr>
          <w:p w14:paraId="10F9CF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047817</w:t>
            </w:r>
          </w:p>
        </w:tc>
        <w:tc>
          <w:tcPr>
            <w:tcW w:w="6458" w:type="dxa"/>
            <w:shd w:val="clear" w:color="auto" w:fill="auto"/>
            <w:hideMark/>
          </w:tcPr>
          <w:p w14:paraId="5A92C6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4BCC09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D905A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5FEFE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29033F20" w14:textId="77777777" w:rsidTr="008E59F0">
        <w:trPr>
          <w:trHeight w:val="360"/>
        </w:trPr>
        <w:tc>
          <w:tcPr>
            <w:tcW w:w="1092" w:type="dxa"/>
            <w:shd w:val="clear" w:color="auto" w:fill="auto"/>
            <w:hideMark/>
          </w:tcPr>
          <w:p w14:paraId="3410A3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047818</w:t>
            </w:r>
          </w:p>
        </w:tc>
        <w:tc>
          <w:tcPr>
            <w:tcW w:w="6458" w:type="dxa"/>
            <w:shd w:val="clear" w:color="auto" w:fill="auto"/>
            <w:hideMark/>
          </w:tcPr>
          <w:p w14:paraId="7D524E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598FA0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6202A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B1613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3F7BC907" w14:textId="77777777" w:rsidTr="008E59F0">
        <w:trPr>
          <w:trHeight w:val="360"/>
        </w:trPr>
        <w:tc>
          <w:tcPr>
            <w:tcW w:w="1092" w:type="dxa"/>
            <w:shd w:val="clear" w:color="auto" w:fill="auto"/>
            <w:hideMark/>
          </w:tcPr>
          <w:p w14:paraId="7C996E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047819</w:t>
            </w:r>
          </w:p>
        </w:tc>
        <w:tc>
          <w:tcPr>
            <w:tcW w:w="6458" w:type="dxa"/>
            <w:shd w:val="clear" w:color="auto" w:fill="auto"/>
            <w:hideMark/>
          </w:tcPr>
          <w:p w14:paraId="2529DC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51EB31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6D867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6F566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359C281D" w14:textId="77777777" w:rsidTr="008E59F0">
        <w:trPr>
          <w:trHeight w:val="360"/>
        </w:trPr>
        <w:tc>
          <w:tcPr>
            <w:tcW w:w="1092" w:type="dxa"/>
            <w:shd w:val="clear" w:color="auto" w:fill="auto"/>
            <w:hideMark/>
          </w:tcPr>
          <w:p w14:paraId="0ADBED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047820</w:t>
            </w:r>
          </w:p>
        </w:tc>
        <w:tc>
          <w:tcPr>
            <w:tcW w:w="6458" w:type="dxa"/>
            <w:shd w:val="clear" w:color="auto" w:fill="auto"/>
            <w:hideMark/>
          </w:tcPr>
          <w:p w14:paraId="32325CA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51194B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27C2A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06B76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79869ADA" w14:textId="77777777" w:rsidTr="008E59F0">
        <w:trPr>
          <w:trHeight w:val="360"/>
        </w:trPr>
        <w:tc>
          <w:tcPr>
            <w:tcW w:w="1092" w:type="dxa"/>
            <w:shd w:val="clear" w:color="auto" w:fill="auto"/>
            <w:hideMark/>
          </w:tcPr>
          <w:p w14:paraId="42BBA9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047821</w:t>
            </w:r>
          </w:p>
        </w:tc>
        <w:tc>
          <w:tcPr>
            <w:tcW w:w="6458" w:type="dxa"/>
            <w:shd w:val="clear" w:color="auto" w:fill="auto"/>
            <w:hideMark/>
          </w:tcPr>
          <w:p w14:paraId="3454AF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2FE76B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C181A1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3AE87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9B859FB" w14:textId="77777777" w:rsidTr="008E59F0">
        <w:trPr>
          <w:trHeight w:val="360"/>
        </w:trPr>
        <w:tc>
          <w:tcPr>
            <w:tcW w:w="1092" w:type="dxa"/>
            <w:shd w:val="clear" w:color="auto" w:fill="auto"/>
            <w:hideMark/>
          </w:tcPr>
          <w:p w14:paraId="3BEF94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047822</w:t>
            </w:r>
          </w:p>
        </w:tc>
        <w:tc>
          <w:tcPr>
            <w:tcW w:w="6458" w:type="dxa"/>
            <w:shd w:val="clear" w:color="auto" w:fill="auto"/>
            <w:hideMark/>
          </w:tcPr>
          <w:p w14:paraId="712B929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2FA3DE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C9CF7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CCCD9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7B9F47B" w14:textId="77777777" w:rsidTr="008E59F0">
        <w:trPr>
          <w:trHeight w:val="360"/>
        </w:trPr>
        <w:tc>
          <w:tcPr>
            <w:tcW w:w="1092" w:type="dxa"/>
            <w:shd w:val="clear" w:color="auto" w:fill="auto"/>
            <w:hideMark/>
          </w:tcPr>
          <w:p w14:paraId="006095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047823</w:t>
            </w:r>
          </w:p>
        </w:tc>
        <w:tc>
          <w:tcPr>
            <w:tcW w:w="6458" w:type="dxa"/>
            <w:shd w:val="clear" w:color="auto" w:fill="auto"/>
            <w:hideMark/>
          </w:tcPr>
          <w:p w14:paraId="1464713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6C5886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B2DC3B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5B910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448D430A" w14:textId="77777777" w:rsidTr="008E59F0">
        <w:trPr>
          <w:trHeight w:val="360"/>
        </w:trPr>
        <w:tc>
          <w:tcPr>
            <w:tcW w:w="1092" w:type="dxa"/>
            <w:shd w:val="clear" w:color="auto" w:fill="auto"/>
            <w:hideMark/>
          </w:tcPr>
          <w:p w14:paraId="63E4FC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047824</w:t>
            </w:r>
          </w:p>
        </w:tc>
        <w:tc>
          <w:tcPr>
            <w:tcW w:w="6458" w:type="dxa"/>
            <w:shd w:val="clear" w:color="auto" w:fill="auto"/>
            <w:hideMark/>
          </w:tcPr>
          <w:p w14:paraId="62B9C6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0C07B4B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EAB95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7975B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1F52AF05" w14:textId="77777777" w:rsidTr="008E59F0">
        <w:trPr>
          <w:trHeight w:val="360"/>
        </w:trPr>
        <w:tc>
          <w:tcPr>
            <w:tcW w:w="1092" w:type="dxa"/>
            <w:shd w:val="clear" w:color="auto" w:fill="auto"/>
            <w:hideMark/>
          </w:tcPr>
          <w:p w14:paraId="7A51A2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047825</w:t>
            </w:r>
          </w:p>
        </w:tc>
        <w:tc>
          <w:tcPr>
            <w:tcW w:w="6458" w:type="dxa"/>
            <w:shd w:val="clear" w:color="auto" w:fill="auto"/>
            <w:hideMark/>
          </w:tcPr>
          <w:p w14:paraId="28CF7B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3AD2AD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F5A0F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D14BA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217DA125" w14:textId="77777777" w:rsidTr="008E59F0">
        <w:trPr>
          <w:trHeight w:val="360"/>
        </w:trPr>
        <w:tc>
          <w:tcPr>
            <w:tcW w:w="1092" w:type="dxa"/>
            <w:shd w:val="clear" w:color="auto" w:fill="auto"/>
            <w:hideMark/>
          </w:tcPr>
          <w:p w14:paraId="421125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047826</w:t>
            </w:r>
          </w:p>
        </w:tc>
        <w:tc>
          <w:tcPr>
            <w:tcW w:w="6458" w:type="dxa"/>
            <w:shd w:val="clear" w:color="auto" w:fill="auto"/>
            <w:hideMark/>
          </w:tcPr>
          <w:p w14:paraId="26E2869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աշխատանքային դարակներով</w:t>
            </w:r>
          </w:p>
        </w:tc>
        <w:tc>
          <w:tcPr>
            <w:tcW w:w="951" w:type="dxa"/>
            <w:shd w:val="clear" w:color="auto" w:fill="auto"/>
            <w:hideMark/>
          </w:tcPr>
          <w:p w14:paraId="5B5296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A7188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083F5E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5CAC0671" w14:textId="77777777" w:rsidTr="008E59F0">
        <w:trPr>
          <w:trHeight w:val="360"/>
        </w:trPr>
        <w:tc>
          <w:tcPr>
            <w:tcW w:w="1092" w:type="dxa"/>
            <w:shd w:val="clear" w:color="auto" w:fill="auto"/>
            <w:hideMark/>
          </w:tcPr>
          <w:p w14:paraId="6B9BD6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047827</w:t>
            </w:r>
          </w:p>
        </w:tc>
        <w:tc>
          <w:tcPr>
            <w:tcW w:w="6458" w:type="dxa"/>
            <w:shd w:val="clear" w:color="auto" w:fill="auto"/>
            <w:hideMark/>
          </w:tcPr>
          <w:p w14:paraId="547E8A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աշխատանքային դարակներով</w:t>
            </w:r>
          </w:p>
        </w:tc>
        <w:tc>
          <w:tcPr>
            <w:tcW w:w="951" w:type="dxa"/>
            <w:shd w:val="clear" w:color="auto" w:fill="auto"/>
            <w:hideMark/>
          </w:tcPr>
          <w:p w14:paraId="158B04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13F66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85E172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15F9AFA2" w14:textId="77777777" w:rsidTr="008E59F0">
        <w:trPr>
          <w:trHeight w:val="360"/>
        </w:trPr>
        <w:tc>
          <w:tcPr>
            <w:tcW w:w="1092" w:type="dxa"/>
            <w:shd w:val="clear" w:color="auto" w:fill="auto"/>
            <w:hideMark/>
          </w:tcPr>
          <w:p w14:paraId="4E8008D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047828</w:t>
            </w:r>
          </w:p>
        </w:tc>
        <w:tc>
          <w:tcPr>
            <w:tcW w:w="6458" w:type="dxa"/>
            <w:shd w:val="clear" w:color="auto" w:fill="auto"/>
            <w:hideMark/>
          </w:tcPr>
          <w:p w14:paraId="20E13B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աշխատանքային դարակներով</w:t>
            </w:r>
          </w:p>
        </w:tc>
        <w:tc>
          <w:tcPr>
            <w:tcW w:w="951" w:type="dxa"/>
            <w:shd w:val="clear" w:color="auto" w:fill="auto"/>
            <w:hideMark/>
          </w:tcPr>
          <w:p w14:paraId="7BB2FF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D065E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86C83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A1E6A72" w14:textId="77777777" w:rsidTr="008E59F0">
        <w:trPr>
          <w:trHeight w:val="360"/>
        </w:trPr>
        <w:tc>
          <w:tcPr>
            <w:tcW w:w="1092" w:type="dxa"/>
            <w:shd w:val="clear" w:color="auto" w:fill="auto"/>
            <w:hideMark/>
          </w:tcPr>
          <w:p w14:paraId="26D389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047829</w:t>
            </w:r>
          </w:p>
        </w:tc>
        <w:tc>
          <w:tcPr>
            <w:tcW w:w="6458" w:type="dxa"/>
            <w:shd w:val="clear" w:color="auto" w:fill="auto"/>
            <w:hideMark/>
          </w:tcPr>
          <w:p w14:paraId="1C51E7A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աշխատանքային դարակներով</w:t>
            </w:r>
          </w:p>
        </w:tc>
        <w:tc>
          <w:tcPr>
            <w:tcW w:w="951" w:type="dxa"/>
            <w:shd w:val="clear" w:color="auto" w:fill="auto"/>
            <w:hideMark/>
          </w:tcPr>
          <w:p w14:paraId="0D30D94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60CF4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9FD6B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2FD7DAA1" w14:textId="77777777" w:rsidTr="008E59F0">
        <w:trPr>
          <w:trHeight w:val="360"/>
        </w:trPr>
        <w:tc>
          <w:tcPr>
            <w:tcW w:w="1092" w:type="dxa"/>
            <w:shd w:val="clear" w:color="auto" w:fill="auto"/>
            <w:hideMark/>
          </w:tcPr>
          <w:p w14:paraId="2BE68D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047830</w:t>
            </w:r>
          </w:p>
        </w:tc>
        <w:tc>
          <w:tcPr>
            <w:tcW w:w="6458" w:type="dxa"/>
            <w:shd w:val="clear" w:color="auto" w:fill="auto"/>
            <w:hideMark/>
          </w:tcPr>
          <w:p w14:paraId="46D7EB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աշխատանքային դարակներով</w:t>
            </w:r>
          </w:p>
        </w:tc>
        <w:tc>
          <w:tcPr>
            <w:tcW w:w="951" w:type="dxa"/>
            <w:shd w:val="clear" w:color="auto" w:fill="auto"/>
            <w:hideMark/>
          </w:tcPr>
          <w:p w14:paraId="6464A4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40246E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6679B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932A963" w14:textId="77777777" w:rsidTr="008E59F0">
        <w:trPr>
          <w:trHeight w:val="360"/>
        </w:trPr>
        <w:tc>
          <w:tcPr>
            <w:tcW w:w="1092" w:type="dxa"/>
            <w:shd w:val="clear" w:color="auto" w:fill="auto"/>
            <w:hideMark/>
          </w:tcPr>
          <w:p w14:paraId="06EB22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047831</w:t>
            </w:r>
          </w:p>
        </w:tc>
        <w:tc>
          <w:tcPr>
            <w:tcW w:w="6458" w:type="dxa"/>
            <w:shd w:val="clear" w:color="auto" w:fill="auto"/>
            <w:hideMark/>
          </w:tcPr>
          <w:p w14:paraId="058F35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աշխատանքային դարակներով</w:t>
            </w:r>
          </w:p>
        </w:tc>
        <w:tc>
          <w:tcPr>
            <w:tcW w:w="951" w:type="dxa"/>
            <w:shd w:val="clear" w:color="auto" w:fill="auto"/>
            <w:hideMark/>
          </w:tcPr>
          <w:p w14:paraId="6204F1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2B0BE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1788F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28E382A7" w14:textId="77777777" w:rsidTr="008E59F0">
        <w:trPr>
          <w:trHeight w:val="360"/>
        </w:trPr>
        <w:tc>
          <w:tcPr>
            <w:tcW w:w="1092" w:type="dxa"/>
            <w:shd w:val="clear" w:color="auto" w:fill="auto"/>
            <w:hideMark/>
          </w:tcPr>
          <w:p w14:paraId="7798E7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047832</w:t>
            </w:r>
          </w:p>
        </w:tc>
        <w:tc>
          <w:tcPr>
            <w:tcW w:w="6458" w:type="dxa"/>
            <w:shd w:val="clear" w:color="auto" w:fill="auto"/>
            <w:hideMark/>
          </w:tcPr>
          <w:p w14:paraId="3FFAAD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աշխատանքային դարակներով</w:t>
            </w:r>
          </w:p>
        </w:tc>
        <w:tc>
          <w:tcPr>
            <w:tcW w:w="951" w:type="dxa"/>
            <w:shd w:val="clear" w:color="auto" w:fill="auto"/>
            <w:hideMark/>
          </w:tcPr>
          <w:p w14:paraId="0EF1C8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CB177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F3D97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1BBE8908" w14:textId="77777777" w:rsidTr="008E59F0">
        <w:trPr>
          <w:trHeight w:val="360"/>
        </w:trPr>
        <w:tc>
          <w:tcPr>
            <w:tcW w:w="1092" w:type="dxa"/>
            <w:shd w:val="clear" w:color="auto" w:fill="auto"/>
            <w:hideMark/>
          </w:tcPr>
          <w:p w14:paraId="3B1814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047833</w:t>
            </w:r>
          </w:p>
        </w:tc>
        <w:tc>
          <w:tcPr>
            <w:tcW w:w="6458" w:type="dxa"/>
            <w:shd w:val="clear" w:color="auto" w:fill="auto"/>
            <w:hideMark/>
          </w:tcPr>
          <w:p w14:paraId="25D2098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աշխատանքային դարակներով</w:t>
            </w:r>
          </w:p>
        </w:tc>
        <w:tc>
          <w:tcPr>
            <w:tcW w:w="951" w:type="dxa"/>
            <w:shd w:val="clear" w:color="auto" w:fill="auto"/>
            <w:hideMark/>
          </w:tcPr>
          <w:p w14:paraId="05C36BE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50F9F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36744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544A4287" w14:textId="77777777" w:rsidTr="008E59F0">
        <w:trPr>
          <w:trHeight w:val="360"/>
        </w:trPr>
        <w:tc>
          <w:tcPr>
            <w:tcW w:w="1092" w:type="dxa"/>
            <w:shd w:val="clear" w:color="auto" w:fill="auto"/>
            <w:hideMark/>
          </w:tcPr>
          <w:p w14:paraId="779BB2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047834</w:t>
            </w:r>
          </w:p>
        </w:tc>
        <w:tc>
          <w:tcPr>
            <w:tcW w:w="6458" w:type="dxa"/>
            <w:shd w:val="clear" w:color="auto" w:fill="auto"/>
            <w:hideMark/>
          </w:tcPr>
          <w:p w14:paraId="2B1314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աշխատանքային դարակներով</w:t>
            </w:r>
          </w:p>
        </w:tc>
        <w:tc>
          <w:tcPr>
            <w:tcW w:w="951" w:type="dxa"/>
            <w:shd w:val="clear" w:color="auto" w:fill="auto"/>
            <w:hideMark/>
          </w:tcPr>
          <w:p w14:paraId="160184E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354B6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3F9E1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797890A7" w14:textId="77777777" w:rsidTr="008E59F0">
        <w:trPr>
          <w:trHeight w:val="360"/>
        </w:trPr>
        <w:tc>
          <w:tcPr>
            <w:tcW w:w="1092" w:type="dxa"/>
            <w:shd w:val="clear" w:color="auto" w:fill="auto"/>
            <w:hideMark/>
          </w:tcPr>
          <w:p w14:paraId="3FE721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047835</w:t>
            </w:r>
          </w:p>
        </w:tc>
        <w:tc>
          <w:tcPr>
            <w:tcW w:w="6458" w:type="dxa"/>
            <w:shd w:val="clear" w:color="auto" w:fill="auto"/>
            <w:hideMark/>
          </w:tcPr>
          <w:p w14:paraId="2107252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աշխատանքային դարակներով</w:t>
            </w:r>
          </w:p>
        </w:tc>
        <w:tc>
          <w:tcPr>
            <w:tcW w:w="951" w:type="dxa"/>
            <w:shd w:val="clear" w:color="auto" w:fill="auto"/>
            <w:hideMark/>
          </w:tcPr>
          <w:p w14:paraId="2A2A52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4B6091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68864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46EC837C" w14:textId="77777777" w:rsidTr="008E59F0">
        <w:trPr>
          <w:trHeight w:val="360"/>
        </w:trPr>
        <w:tc>
          <w:tcPr>
            <w:tcW w:w="1092" w:type="dxa"/>
            <w:shd w:val="clear" w:color="auto" w:fill="auto"/>
            <w:hideMark/>
          </w:tcPr>
          <w:p w14:paraId="215243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047836</w:t>
            </w:r>
          </w:p>
        </w:tc>
        <w:tc>
          <w:tcPr>
            <w:tcW w:w="6458" w:type="dxa"/>
            <w:shd w:val="clear" w:color="auto" w:fill="auto"/>
            <w:hideMark/>
          </w:tcPr>
          <w:p w14:paraId="6BEA5C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աշխատանքային դարակներով</w:t>
            </w:r>
          </w:p>
        </w:tc>
        <w:tc>
          <w:tcPr>
            <w:tcW w:w="951" w:type="dxa"/>
            <w:shd w:val="clear" w:color="auto" w:fill="auto"/>
            <w:hideMark/>
          </w:tcPr>
          <w:p w14:paraId="18F0E5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CA07A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390D9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1E5A6EFA" w14:textId="77777777" w:rsidTr="008E59F0">
        <w:trPr>
          <w:trHeight w:val="360"/>
        </w:trPr>
        <w:tc>
          <w:tcPr>
            <w:tcW w:w="1092" w:type="dxa"/>
            <w:shd w:val="clear" w:color="auto" w:fill="auto"/>
            <w:hideMark/>
          </w:tcPr>
          <w:p w14:paraId="7A7D0E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047837</w:t>
            </w:r>
          </w:p>
        </w:tc>
        <w:tc>
          <w:tcPr>
            <w:tcW w:w="6458" w:type="dxa"/>
            <w:shd w:val="clear" w:color="auto" w:fill="auto"/>
            <w:hideMark/>
          </w:tcPr>
          <w:p w14:paraId="2A96B8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աշխատանքային դարակներով</w:t>
            </w:r>
          </w:p>
        </w:tc>
        <w:tc>
          <w:tcPr>
            <w:tcW w:w="951" w:type="dxa"/>
            <w:shd w:val="clear" w:color="auto" w:fill="auto"/>
            <w:hideMark/>
          </w:tcPr>
          <w:p w14:paraId="733BAD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36A57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1A83DD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1C6224DB" w14:textId="77777777" w:rsidTr="008E59F0">
        <w:trPr>
          <w:trHeight w:val="360"/>
        </w:trPr>
        <w:tc>
          <w:tcPr>
            <w:tcW w:w="1092" w:type="dxa"/>
            <w:shd w:val="clear" w:color="auto" w:fill="auto"/>
            <w:hideMark/>
          </w:tcPr>
          <w:p w14:paraId="0E6033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047838</w:t>
            </w:r>
          </w:p>
        </w:tc>
        <w:tc>
          <w:tcPr>
            <w:tcW w:w="6458" w:type="dxa"/>
            <w:shd w:val="clear" w:color="auto" w:fill="auto"/>
            <w:hideMark/>
          </w:tcPr>
          <w:p w14:paraId="1BB4F3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աշխատանքային դարակներով</w:t>
            </w:r>
          </w:p>
        </w:tc>
        <w:tc>
          <w:tcPr>
            <w:tcW w:w="951" w:type="dxa"/>
            <w:shd w:val="clear" w:color="auto" w:fill="auto"/>
            <w:hideMark/>
          </w:tcPr>
          <w:p w14:paraId="07EA63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60752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1E9AB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1F97B9D" w14:textId="77777777" w:rsidTr="008E59F0">
        <w:trPr>
          <w:trHeight w:val="360"/>
        </w:trPr>
        <w:tc>
          <w:tcPr>
            <w:tcW w:w="1092" w:type="dxa"/>
            <w:shd w:val="clear" w:color="auto" w:fill="auto"/>
            <w:hideMark/>
          </w:tcPr>
          <w:p w14:paraId="7C2C98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047839</w:t>
            </w:r>
          </w:p>
        </w:tc>
        <w:tc>
          <w:tcPr>
            <w:tcW w:w="6458" w:type="dxa"/>
            <w:shd w:val="clear" w:color="auto" w:fill="auto"/>
            <w:hideMark/>
          </w:tcPr>
          <w:p w14:paraId="55D541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աշխատանքային դարակներով</w:t>
            </w:r>
          </w:p>
        </w:tc>
        <w:tc>
          <w:tcPr>
            <w:tcW w:w="951" w:type="dxa"/>
            <w:shd w:val="clear" w:color="auto" w:fill="auto"/>
            <w:hideMark/>
          </w:tcPr>
          <w:p w14:paraId="713E63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1783E1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CF299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7B769D7B" w14:textId="77777777" w:rsidTr="008E59F0">
        <w:trPr>
          <w:trHeight w:val="360"/>
        </w:trPr>
        <w:tc>
          <w:tcPr>
            <w:tcW w:w="1092" w:type="dxa"/>
            <w:shd w:val="clear" w:color="auto" w:fill="auto"/>
            <w:hideMark/>
          </w:tcPr>
          <w:p w14:paraId="5B07D6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047840</w:t>
            </w:r>
          </w:p>
        </w:tc>
        <w:tc>
          <w:tcPr>
            <w:tcW w:w="6458" w:type="dxa"/>
            <w:shd w:val="clear" w:color="auto" w:fill="auto"/>
            <w:hideMark/>
          </w:tcPr>
          <w:p w14:paraId="56B639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աշխատանքային դարակներով</w:t>
            </w:r>
          </w:p>
        </w:tc>
        <w:tc>
          <w:tcPr>
            <w:tcW w:w="951" w:type="dxa"/>
            <w:shd w:val="clear" w:color="auto" w:fill="auto"/>
            <w:hideMark/>
          </w:tcPr>
          <w:p w14:paraId="27C3CE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DDE67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83745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407E1B4A" w14:textId="77777777" w:rsidTr="008E59F0">
        <w:trPr>
          <w:trHeight w:val="360"/>
        </w:trPr>
        <w:tc>
          <w:tcPr>
            <w:tcW w:w="1092" w:type="dxa"/>
            <w:shd w:val="clear" w:color="auto" w:fill="auto"/>
            <w:hideMark/>
          </w:tcPr>
          <w:p w14:paraId="108464D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047841</w:t>
            </w:r>
          </w:p>
        </w:tc>
        <w:tc>
          <w:tcPr>
            <w:tcW w:w="6458" w:type="dxa"/>
            <w:shd w:val="clear" w:color="auto" w:fill="auto"/>
            <w:hideMark/>
          </w:tcPr>
          <w:p w14:paraId="421DF2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աշխատանքային դարակներով</w:t>
            </w:r>
          </w:p>
        </w:tc>
        <w:tc>
          <w:tcPr>
            <w:tcW w:w="951" w:type="dxa"/>
            <w:shd w:val="clear" w:color="auto" w:fill="auto"/>
            <w:hideMark/>
          </w:tcPr>
          <w:p w14:paraId="11DC14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314C1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E4D248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413AFA94" w14:textId="77777777" w:rsidTr="008E59F0">
        <w:trPr>
          <w:trHeight w:val="360"/>
        </w:trPr>
        <w:tc>
          <w:tcPr>
            <w:tcW w:w="1092" w:type="dxa"/>
            <w:shd w:val="clear" w:color="auto" w:fill="auto"/>
            <w:hideMark/>
          </w:tcPr>
          <w:p w14:paraId="40E9C91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047842</w:t>
            </w:r>
          </w:p>
        </w:tc>
        <w:tc>
          <w:tcPr>
            <w:tcW w:w="6458" w:type="dxa"/>
            <w:shd w:val="clear" w:color="auto" w:fill="auto"/>
            <w:hideMark/>
          </w:tcPr>
          <w:p w14:paraId="63D43D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աշխատանքային դարակներով</w:t>
            </w:r>
          </w:p>
        </w:tc>
        <w:tc>
          <w:tcPr>
            <w:tcW w:w="951" w:type="dxa"/>
            <w:shd w:val="clear" w:color="auto" w:fill="auto"/>
            <w:hideMark/>
          </w:tcPr>
          <w:p w14:paraId="60505E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644AB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3766C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7B57889D" w14:textId="77777777" w:rsidTr="008E59F0">
        <w:trPr>
          <w:trHeight w:val="360"/>
        </w:trPr>
        <w:tc>
          <w:tcPr>
            <w:tcW w:w="1092" w:type="dxa"/>
            <w:shd w:val="clear" w:color="auto" w:fill="auto"/>
            <w:hideMark/>
          </w:tcPr>
          <w:p w14:paraId="0EABE4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047843</w:t>
            </w:r>
          </w:p>
        </w:tc>
        <w:tc>
          <w:tcPr>
            <w:tcW w:w="6458" w:type="dxa"/>
            <w:shd w:val="clear" w:color="auto" w:fill="auto"/>
            <w:hideMark/>
          </w:tcPr>
          <w:p w14:paraId="736E6D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աշխատանքային դարակներով</w:t>
            </w:r>
          </w:p>
        </w:tc>
        <w:tc>
          <w:tcPr>
            <w:tcW w:w="951" w:type="dxa"/>
            <w:shd w:val="clear" w:color="auto" w:fill="auto"/>
            <w:hideMark/>
          </w:tcPr>
          <w:p w14:paraId="6E7DA4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51CA1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669FE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568F0DAF" w14:textId="77777777" w:rsidTr="008E59F0">
        <w:trPr>
          <w:trHeight w:val="360"/>
        </w:trPr>
        <w:tc>
          <w:tcPr>
            <w:tcW w:w="1092" w:type="dxa"/>
            <w:shd w:val="clear" w:color="auto" w:fill="auto"/>
            <w:hideMark/>
          </w:tcPr>
          <w:p w14:paraId="6820F8F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047844</w:t>
            </w:r>
          </w:p>
        </w:tc>
        <w:tc>
          <w:tcPr>
            <w:tcW w:w="6458" w:type="dxa"/>
            <w:shd w:val="clear" w:color="auto" w:fill="auto"/>
            <w:hideMark/>
          </w:tcPr>
          <w:p w14:paraId="53FC78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աշխատանքային դարակներով</w:t>
            </w:r>
          </w:p>
        </w:tc>
        <w:tc>
          <w:tcPr>
            <w:tcW w:w="951" w:type="dxa"/>
            <w:shd w:val="clear" w:color="auto" w:fill="auto"/>
            <w:hideMark/>
          </w:tcPr>
          <w:p w14:paraId="179812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007B4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292D8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580E88C6" w14:textId="77777777" w:rsidTr="008E59F0">
        <w:trPr>
          <w:trHeight w:val="360"/>
        </w:trPr>
        <w:tc>
          <w:tcPr>
            <w:tcW w:w="1092" w:type="dxa"/>
            <w:shd w:val="clear" w:color="auto" w:fill="auto"/>
            <w:hideMark/>
          </w:tcPr>
          <w:p w14:paraId="490CCC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047845</w:t>
            </w:r>
          </w:p>
        </w:tc>
        <w:tc>
          <w:tcPr>
            <w:tcW w:w="6458" w:type="dxa"/>
            <w:shd w:val="clear" w:color="auto" w:fill="auto"/>
            <w:hideMark/>
          </w:tcPr>
          <w:p w14:paraId="0B0247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աշխատանքային դարակներով</w:t>
            </w:r>
          </w:p>
        </w:tc>
        <w:tc>
          <w:tcPr>
            <w:tcW w:w="951" w:type="dxa"/>
            <w:shd w:val="clear" w:color="auto" w:fill="auto"/>
            <w:hideMark/>
          </w:tcPr>
          <w:p w14:paraId="718088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B0A15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CE77F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41E3A8BE" w14:textId="77777777" w:rsidTr="008E59F0">
        <w:trPr>
          <w:trHeight w:val="360"/>
        </w:trPr>
        <w:tc>
          <w:tcPr>
            <w:tcW w:w="1092" w:type="dxa"/>
            <w:shd w:val="clear" w:color="auto" w:fill="auto"/>
            <w:hideMark/>
          </w:tcPr>
          <w:p w14:paraId="40A1FA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047846</w:t>
            </w:r>
          </w:p>
        </w:tc>
        <w:tc>
          <w:tcPr>
            <w:tcW w:w="6458" w:type="dxa"/>
            <w:shd w:val="clear" w:color="auto" w:fill="auto"/>
            <w:hideMark/>
          </w:tcPr>
          <w:p w14:paraId="210E5A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աշխատանքային դարակներով</w:t>
            </w:r>
          </w:p>
        </w:tc>
        <w:tc>
          <w:tcPr>
            <w:tcW w:w="951" w:type="dxa"/>
            <w:shd w:val="clear" w:color="auto" w:fill="auto"/>
            <w:hideMark/>
          </w:tcPr>
          <w:p w14:paraId="3EB32B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A8C6A8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7DF05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4287E02F" w14:textId="77777777" w:rsidTr="008E59F0">
        <w:trPr>
          <w:trHeight w:val="360"/>
        </w:trPr>
        <w:tc>
          <w:tcPr>
            <w:tcW w:w="1092" w:type="dxa"/>
            <w:shd w:val="clear" w:color="auto" w:fill="auto"/>
            <w:hideMark/>
          </w:tcPr>
          <w:p w14:paraId="55CD4A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047847</w:t>
            </w:r>
          </w:p>
        </w:tc>
        <w:tc>
          <w:tcPr>
            <w:tcW w:w="6458" w:type="dxa"/>
            <w:shd w:val="clear" w:color="auto" w:fill="auto"/>
            <w:hideMark/>
          </w:tcPr>
          <w:p w14:paraId="3FAB3E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խոհանոցսյին</w:t>
            </w:r>
          </w:p>
        </w:tc>
        <w:tc>
          <w:tcPr>
            <w:tcW w:w="951" w:type="dxa"/>
            <w:shd w:val="clear" w:color="auto" w:fill="auto"/>
            <w:hideMark/>
          </w:tcPr>
          <w:p w14:paraId="27860D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CBEBD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C7152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3B7AAA92" w14:textId="77777777" w:rsidTr="008E59F0">
        <w:trPr>
          <w:trHeight w:val="360"/>
        </w:trPr>
        <w:tc>
          <w:tcPr>
            <w:tcW w:w="1092" w:type="dxa"/>
            <w:shd w:val="clear" w:color="auto" w:fill="auto"/>
            <w:hideMark/>
          </w:tcPr>
          <w:p w14:paraId="71B055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047848</w:t>
            </w:r>
          </w:p>
        </w:tc>
        <w:tc>
          <w:tcPr>
            <w:tcW w:w="6458" w:type="dxa"/>
            <w:shd w:val="clear" w:color="auto" w:fill="auto"/>
            <w:hideMark/>
          </w:tcPr>
          <w:p w14:paraId="14DA39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պահակակետի</w:t>
            </w:r>
          </w:p>
        </w:tc>
        <w:tc>
          <w:tcPr>
            <w:tcW w:w="951" w:type="dxa"/>
            <w:shd w:val="clear" w:color="auto" w:fill="auto"/>
            <w:hideMark/>
          </w:tcPr>
          <w:p w14:paraId="12DAE5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2B231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934D9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1F78A0F9" w14:textId="77777777" w:rsidTr="008E59F0">
        <w:trPr>
          <w:trHeight w:val="360"/>
        </w:trPr>
        <w:tc>
          <w:tcPr>
            <w:tcW w:w="1092" w:type="dxa"/>
            <w:shd w:val="clear" w:color="auto" w:fill="auto"/>
            <w:hideMark/>
          </w:tcPr>
          <w:p w14:paraId="6BEE65D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047849</w:t>
            </w:r>
          </w:p>
        </w:tc>
        <w:tc>
          <w:tcPr>
            <w:tcW w:w="6458" w:type="dxa"/>
            <w:shd w:val="clear" w:color="auto" w:fill="auto"/>
            <w:hideMark/>
          </w:tcPr>
          <w:p w14:paraId="33C71D1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78B4BA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85725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24AED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3B217BCB" w14:textId="77777777" w:rsidTr="008E59F0">
        <w:trPr>
          <w:trHeight w:val="360"/>
        </w:trPr>
        <w:tc>
          <w:tcPr>
            <w:tcW w:w="1092" w:type="dxa"/>
            <w:shd w:val="clear" w:color="auto" w:fill="auto"/>
            <w:hideMark/>
          </w:tcPr>
          <w:p w14:paraId="71C445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047850</w:t>
            </w:r>
          </w:p>
        </w:tc>
        <w:tc>
          <w:tcPr>
            <w:tcW w:w="6458" w:type="dxa"/>
            <w:shd w:val="clear" w:color="auto" w:fill="auto"/>
            <w:hideMark/>
          </w:tcPr>
          <w:p w14:paraId="11BC5E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028D00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667E3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A88BF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3E3FF781" w14:textId="77777777" w:rsidTr="008E59F0">
        <w:trPr>
          <w:trHeight w:val="360"/>
        </w:trPr>
        <w:tc>
          <w:tcPr>
            <w:tcW w:w="1092" w:type="dxa"/>
            <w:shd w:val="clear" w:color="auto" w:fill="auto"/>
            <w:hideMark/>
          </w:tcPr>
          <w:p w14:paraId="0E96F9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047851</w:t>
            </w:r>
          </w:p>
        </w:tc>
        <w:tc>
          <w:tcPr>
            <w:tcW w:w="6458" w:type="dxa"/>
            <w:shd w:val="clear" w:color="auto" w:fill="auto"/>
            <w:hideMark/>
          </w:tcPr>
          <w:p w14:paraId="50DB88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1111BC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06DAE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ACBF9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11AFED10" w14:textId="77777777" w:rsidTr="008E59F0">
        <w:trPr>
          <w:trHeight w:val="360"/>
        </w:trPr>
        <w:tc>
          <w:tcPr>
            <w:tcW w:w="1092" w:type="dxa"/>
            <w:shd w:val="clear" w:color="auto" w:fill="auto"/>
            <w:hideMark/>
          </w:tcPr>
          <w:p w14:paraId="3706D3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047852</w:t>
            </w:r>
          </w:p>
        </w:tc>
        <w:tc>
          <w:tcPr>
            <w:tcW w:w="6458" w:type="dxa"/>
            <w:shd w:val="clear" w:color="auto" w:fill="auto"/>
            <w:hideMark/>
          </w:tcPr>
          <w:p w14:paraId="1BF635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4F80BD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8E8A0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F6A07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75C86468" w14:textId="77777777" w:rsidTr="008E59F0">
        <w:trPr>
          <w:trHeight w:val="360"/>
        </w:trPr>
        <w:tc>
          <w:tcPr>
            <w:tcW w:w="1092" w:type="dxa"/>
            <w:shd w:val="clear" w:color="auto" w:fill="auto"/>
            <w:hideMark/>
          </w:tcPr>
          <w:p w14:paraId="25262D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047853</w:t>
            </w:r>
          </w:p>
        </w:tc>
        <w:tc>
          <w:tcPr>
            <w:tcW w:w="6458" w:type="dxa"/>
            <w:shd w:val="clear" w:color="auto" w:fill="auto"/>
            <w:hideMark/>
          </w:tcPr>
          <w:p w14:paraId="44AEFA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07D49B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26C4A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F6A22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42C746B4" w14:textId="77777777" w:rsidTr="008E59F0">
        <w:trPr>
          <w:trHeight w:val="360"/>
        </w:trPr>
        <w:tc>
          <w:tcPr>
            <w:tcW w:w="1092" w:type="dxa"/>
            <w:shd w:val="clear" w:color="auto" w:fill="auto"/>
            <w:hideMark/>
          </w:tcPr>
          <w:p w14:paraId="23C0DE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047854</w:t>
            </w:r>
          </w:p>
        </w:tc>
        <w:tc>
          <w:tcPr>
            <w:tcW w:w="6458" w:type="dxa"/>
            <w:shd w:val="clear" w:color="auto" w:fill="auto"/>
            <w:hideMark/>
          </w:tcPr>
          <w:p w14:paraId="392E0DB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36D024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A0218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D85D8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C1ECEEA" w14:textId="77777777" w:rsidTr="008E59F0">
        <w:trPr>
          <w:trHeight w:val="360"/>
        </w:trPr>
        <w:tc>
          <w:tcPr>
            <w:tcW w:w="1092" w:type="dxa"/>
            <w:shd w:val="clear" w:color="auto" w:fill="auto"/>
            <w:hideMark/>
          </w:tcPr>
          <w:p w14:paraId="71F04D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047855</w:t>
            </w:r>
          </w:p>
        </w:tc>
        <w:tc>
          <w:tcPr>
            <w:tcW w:w="6458" w:type="dxa"/>
            <w:shd w:val="clear" w:color="auto" w:fill="auto"/>
            <w:hideMark/>
          </w:tcPr>
          <w:p w14:paraId="2AE070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7F4DFD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DF19B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8E3F4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DE1266A" w14:textId="77777777" w:rsidTr="008E59F0">
        <w:trPr>
          <w:trHeight w:val="360"/>
        </w:trPr>
        <w:tc>
          <w:tcPr>
            <w:tcW w:w="1092" w:type="dxa"/>
            <w:shd w:val="clear" w:color="auto" w:fill="auto"/>
            <w:hideMark/>
          </w:tcPr>
          <w:p w14:paraId="14F4A44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047856</w:t>
            </w:r>
          </w:p>
        </w:tc>
        <w:tc>
          <w:tcPr>
            <w:tcW w:w="6458" w:type="dxa"/>
            <w:shd w:val="clear" w:color="auto" w:fill="auto"/>
            <w:hideMark/>
          </w:tcPr>
          <w:p w14:paraId="084FE7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7C7B93E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BE62A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7FC87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113ACC55" w14:textId="77777777" w:rsidTr="008E59F0">
        <w:trPr>
          <w:trHeight w:val="360"/>
        </w:trPr>
        <w:tc>
          <w:tcPr>
            <w:tcW w:w="1092" w:type="dxa"/>
            <w:shd w:val="clear" w:color="auto" w:fill="auto"/>
            <w:hideMark/>
          </w:tcPr>
          <w:p w14:paraId="718B9C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047857</w:t>
            </w:r>
          </w:p>
        </w:tc>
        <w:tc>
          <w:tcPr>
            <w:tcW w:w="6458" w:type="dxa"/>
            <w:shd w:val="clear" w:color="auto" w:fill="auto"/>
            <w:hideMark/>
          </w:tcPr>
          <w:p w14:paraId="13FEEA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3581DB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1C492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D2861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5875E749" w14:textId="77777777" w:rsidTr="008E59F0">
        <w:trPr>
          <w:trHeight w:val="360"/>
        </w:trPr>
        <w:tc>
          <w:tcPr>
            <w:tcW w:w="1092" w:type="dxa"/>
            <w:shd w:val="clear" w:color="auto" w:fill="auto"/>
            <w:hideMark/>
          </w:tcPr>
          <w:p w14:paraId="17BD9A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047858</w:t>
            </w:r>
          </w:p>
        </w:tc>
        <w:tc>
          <w:tcPr>
            <w:tcW w:w="6458" w:type="dxa"/>
            <w:shd w:val="clear" w:color="auto" w:fill="auto"/>
            <w:hideMark/>
          </w:tcPr>
          <w:p w14:paraId="5FE637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1DFB5A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EC538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F0E08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36C4B03B" w14:textId="77777777" w:rsidTr="008E59F0">
        <w:trPr>
          <w:trHeight w:val="360"/>
        </w:trPr>
        <w:tc>
          <w:tcPr>
            <w:tcW w:w="1092" w:type="dxa"/>
            <w:shd w:val="clear" w:color="auto" w:fill="auto"/>
            <w:hideMark/>
          </w:tcPr>
          <w:p w14:paraId="3E36CA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047859</w:t>
            </w:r>
          </w:p>
        </w:tc>
        <w:tc>
          <w:tcPr>
            <w:tcW w:w="6458" w:type="dxa"/>
            <w:shd w:val="clear" w:color="auto" w:fill="auto"/>
            <w:hideMark/>
          </w:tcPr>
          <w:p w14:paraId="571436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3D88FE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B9CE0C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C68AD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5CBE9905" w14:textId="77777777" w:rsidTr="008E59F0">
        <w:trPr>
          <w:trHeight w:val="360"/>
        </w:trPr>
        <w:tc>
          <w:tcPr>
            <w:tcW w:w="1092" w:type="dxa"/>
            <w:shd w:val="clear" w:color="auto" w:fill="auto"/>
            <w:hideMark/>
          </w:tcPr>
          <w:p w14:paraId="32A9AA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047860</w:t>
            </w:r>
          </w:p>
        </w:tc>
        <w:tc>
          <w:tcPr>
            <w:tcW w:w="6458" w:type="dxa"/>
            <w:shd w:val="clear" w:color="auto" w:fill="auto"/>
            <w:hideMark/>
          </w:tcPr>
          <w:p w14:paraId="3206FB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50F6F9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DBD8B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B9E23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A9C7A73" w14:textId="77777777" w:rsidTr="008E59F0">
        <w:trPr>
          <w:trHeight w:val="360"/>
        </w:trPr>
        <w:tc>
          <w:tcPr>
            <w:tcW w:w="1092" w:type="dxa"/>
            <w:shd w:val="clear" w:color="auto" w:fill="auto"/>
            <w:hideMark/>
          </w:tcPr>
          <w:p w14:paraId="17013B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047861</w:t>
            </w:r>
          </w:p>
        </w:tc>
        <w:tc>
          <w:tcPr>
            <w:tcW w:w="6458" w:type="dxa"/>
            <w:shd w:val="clear" w:color="auto" w:fill="auto"/>
            <w:hideMark/>
          </w:tcPr>
          <w:p w14:paraId="25561E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73DB5B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16447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F21B1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1BE02C34" w14:textId="77777777" w:rsidTr="008E59F0">
        <w:trPr>
          <w:trHeight w:val="360"/>
        </w:trPr>
        <w:tc>
          <w:tcPr>
            <w:tcW w:w="1092" w:type="dxa"/>
            <w:shd w:val="clear" w:color="auto" w:fill="auto"/>
            <w:hideMark/>
          </w:tcPr>
          <w:p w14:paraId="301231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047862</w:t>
            </w:r>
          </w:p>
        </w:tc>
        <w:tc>
          <w:tcPr>
            <w:tcW w:w="6458" w:type="dxa"/>
            <w:shd w:val="clear" w:color="auto" w:fill="auto"/>
            <w:hideMark/>
          </w:tcPr>
          <w:p w14:paraId="44F707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53F941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C4B3E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DA8B2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B4D8749" w14:textId="77777777" w:rsidTr="008E59F0">
        <w:trPr>
          <w:trHeight w:val="360"/>
        </w:trPr>
        <w:tc>
          <w:tcPr>
            <w:tcW w:w="1092" w:type="dxa"/>
            <w:shd w:val="clear" w:color="auto" w:fill="auto"/>
            <w:hideMark/>
          </w:tcPr>
          <w:p w14:paraId="020C96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047863</w:t>
            </w:r>
          </w:p>
        </w:tc>
        <w:tc>
          <w:tcPr>
            <w:tcW w:w="6458" w:type="dxa"/>
            <w:shd w:val="clear" w:color="auto" w:fill="auto"/>
            <w:hideMark/>
          </w:tcPr>
          <w:p w14:paraId="37F809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41858D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B94F2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C2ED2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16E8A02A" w14:textId="77777777" w:rsidTr="008E59F0">
        <w:trPr>
          <w:trHeight w:val="360"/>
        </w:trPr>
        <w:tc>
          <w:tcPr>
            <w:tcW w:w="1092" w:type="dxa"/>
            <w:shd w:val="clear" w:color="auto" w:fill="auto"/>
            <w:hideMark/>
          </w:tcPr>
          <w:p w14:paraId="384BC3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047864</w:t>
            </w:r>
          </w:p>
        </w:tc>
        <w:tc>
          <w:tcPr>
            <w:tcW w:w="6458" w:type="dxa"/>
            <w:shd w:val="clear" w:color="auto" w:fill="auto"/>
            <w:hideMark/>
          </w:tcPr>
          <w:p w14:paraId="4DA17A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46E4C9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21EA6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CEFCF1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17833B7B" w14:textId="77777777" w:rsidTr="008E59F0">
        <w:trPr>
          <w:trHeight w:val="360"/>
        </w:trPr>
        <w:tc>
          <w:tcPr>
            <w:tcW w:w="1092" w:type="dxa"/>
            <w:shd w:val="clear" w:color="auto" w:fill="auto"/>
            <w:hideMark/>
          </w:tcPr>
          <w:p w14:paraId="75553A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047865</w:t>
            </w:r>
          </w:p>
        </w:tc>
        <w:tc>
          <w:tcPr>
            <w:tcW w:w="6458" w:type="dxa"/>
            <w:shd w:val="clear" w:color="auto" w:fill="auto"/>
            <w:hideMark/>
          </w:tcPr>
          <w:p w14:paraId="619F34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33BD0A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6557E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8EF18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54044E5" w14:textId="77777777" w:rsidTr="008E59F0">
        <w:trPr>
          <w:trHeight w:val="360"/>
        </w:trPr>
        <w:tc>
          <w:tcPr>
            <w:tcW w:w="1092" w:type="dxa"/>
            <w:shd w:val="clear" w:color="auto" w:fill="auto"/>
            <w:hideMark/>
          </w:tcPr>
          <w:p w14:paraId="208D8F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047866</w:t>
            </w:r>
          </w:p>
        </w:tc>
        <w:tc>
          <w:tcPr>
            <w:tcW w:w="6458" w:type="dxa"/>
            <w:shd w:val="clear" w:color="auto" w:fill="auto"/>
            <w:hideMark/>
          </w:tcPr>
          <w:p w14:paraId="71C486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1B6A47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748E4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281B6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7D4456C6" w14:textId="77777777" w:rsidTr="008E59F0">
        <w:trPr>
          <w:trHeight w:val="360"/>
        </w:trPr>
        <w:tc>
          <w:tcPr>
            <w:tcW w:w="1092" w:type="dxa"/>
            <w:shd w:val="clear" w:color="auto" w:fill="auto"/>
            <w:hideMark/>
          </w:tcPr>
          <w:p w14:paraId="6D9FE2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047867</w:t>
            </w:r>
          </w:p>
        </w:tc>
        <w:tc>
          <w:tcPr>
            <w:tcW w:w="6458" w:type="dxa"/>
            <w:shd w:val="clear" w:color="auto" w:fill="auto"/>
            <w:hideMark/>
          </w:tcPr>
          <w:p w14:paraId="29B1E2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284287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B5E8E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59E84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4BC115D" w14:textId="77777777" w:rsidTr="008E59F0">
        <w:trPr>
          <w:trHeight w:val="360"/>
        </w:trPr>
        <w:tc>
          <w:tcPr>
            <w:tcW w:w="1092" w:type="dxa"/>
            <w:shd w:val="clear" w:color="auto" w:fill="auto"/>
            <w:hideMark/>
          </w:tcPr>
          <w:p w14:paraId="41C1EDB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047868</w:t>
            </w:r>
          </w:p>
        </w:tc>
        <w:tc>
          <w:tcPr>
            <w:tcW w:w="6458" w:type="dxa"/>
            <w:shd w:val="clear" w:color="auto" w:fill="auto"/>
            <w:hideMark/>
          </w:tcPr>
          <w:p w14:paraId="47C9E5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278536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C7CD1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B8CD4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2EA2A8A7" w14:textId="77777777" w:rsidTr="008E59F0">
        <w:trPr>
          <w:trHeight w:val="360"/>
        </w:trPr>
        <w:tc>
          <w:tcPr>
            <w:tcW w:w="1092" w:type="dxa"/>
            <w:shd w:val="clear" w:color="auto" w:fill="auto"/>
            <w:hideMark/>
          </w:tcPr>
          <w:p w14:paraId="3DF2CF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047869</w:t>
            </w:r>
          </w:p>
        </w:tc>
        <w:tc>
          <w:tcPr>
            <w:tcW w:w="6458" w:type="dxa"/>
            <w:shd w:val="clear" w:color="auto" w:fill="auto"/>
            <w:hideMark/>
          </w:tcPr>
          <w:p w14:paraId="271E0C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46D877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95B13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61715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726F5FC1" w14:textId="77777777" w:rsidTr="008E59F0">
        <w:trPr>
          <w:trHeight w:val="360"/>
        </w:trPr>
        <w:tc>
          <w:tcPr>
            <w:tcW w:w="1092" w:type="dxa"/>
            <w:shd w:val="clear" w:color="auto" w:fill="auto"/>
            <w:hideMark/>
          </w:tcPr>
          <w:p w14:paraId="312CCD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047870</w:t>
            </w:r>
          </w:p>
        </w:tc>
        <w:tc>
          <w:tcPr>
            <w:tcW w:w="6458" w:type="dxa"/>
            <w:shd w:val="clear" w:color="auto" w:fill="auto"/>
            <w:hideMark/>
          </w:tcPr>
          <w:p w14:paraId="1EDE631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548B69F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36D7D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A7E18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171A4DE1" w14:textId="77777777" w:rsidTr="008E59F0">
        <w:trPr>
          <w:trHeight w:val="360"/>
        </w:trPr>
        <w:tc>
          <w:tcPr>
            <w:tcW w:w="1092" w:type="dxa"/>
            <w:shd w:val="clear" w:color="auto" w:fill="auto"/>
            <w:hideMark/>
          </w:tcPr>
          <w:p w14:paraId="35B965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047871</w:t>
            </w:r>
          </w:p>
        </w:tc>
        <w:tc>
          <w:tcPr>
            <w:tcW w:w="6458" w:type="dxa"/>
            <w:shd w:val="clear" w:color="auto" w:fill="auto"/>
            <w:hideMark/>
          </w:tcPr>
          <w:p w14:paraId="248338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591C38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AAAE6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956EE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526308AC" w14:textId="77777777" w:rsidTr="008E59F0">
        <w:trPr>
          <w:trHeight w:val="360"/>
        </w:trPr>
        <w:tc>
          <w:tcPr>
            <w:tcW w:w="1092" w:type="dxa"/>
            <w:shd w:val="clear" w:color="auto" w:fill="auto"/>
            <w:hideMark/>
          </w:tcPr>
          <w:p w14:paraId="672A63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047872</w:t>
            </w:r>
          </w:p>
        </w:tc>
        <w:tc>
          <w:tcPr>
            <w:tcW w:w="6458" w:type="dxa"/>
            <w:shd w:val="clear" w:color="auto" w:fill="auto"/>
            <w:hideMark/>
          </w:tcPr>
          <w:p w14:paraId="603C64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07EF87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B3EA7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D9B85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182C5978" w14:textId="77777777" w:rsidTr="008E59F0">
        <w:trPr>
          <w:trHeight w:val="360"/>
        </w:trPr>
        <w:tc>
          <w:tcPr>
            <w:tcW w:w="1092" w:type="dxa"/>
            <w:shd w:val="clear" w:color="auto" w:fill="auto"/>
            <w:hideMark/>
          </w:tcPr>
          <w:p w14:paraId="3C5080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047873</w:t>
            </w:r>
          </w:p>
        </w:tc>
        <w:tc>
          <w:tcPr>
            <w:tcW w:w="6458" w:type="dxa"/>
            <w:shd w:val="clear" w:color="auto" w:fill="auto"/>
            <w:hideMark/>
          </w:tcPr>
          <w:p w14:paraId="775FB7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2E06D8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7A928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F7860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613AD6D" w14:textId="77777777" w:rsidTr="008E59F0">
        <w:trPr>
          <w:trHeight w:val="360"/>
        </w:trPr>
        <w:tc>
          <w:tcPr>
            <w:tcW w:w="1092" w:type="dxa"/>
            <w:shd w:val="clear" w:color="auto" w:fill="auto"/>
            <w:hideMark/>
          </w:tcPr>
          <w:p w14:paraId="787108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047874</w:t>
            </w:r>
          </w:p>
        </w:tc>
        <w:tc>
          <w:tcPr>
            <w:tcW w:w="6458" w:type="dxa"/>
            <w:shd w:val="clear" w:color="auto" w:fill="auto"/>
            <w:hideMark/>
          </w:tcPr>
          <w:p w14:paraId="235F90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243A70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0FFBB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DD3EC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4161AA4D" w14:textId="77777777" w:rsidTr="008E59F0">
        <w:trPr>
          <w:trHeight w:val="360"/>
        </w:trPr>
        <w:tc>
          <w:tcPr>
            <w:tcW w:w="1092" w:type="dxa"/>
            <w:shd w:val="clear" w:color="auto" w:fill="auto"/>
            <w:hideMark/>
          </w:tcPr>
          <w:p w14:paraId="1BF10E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047875</w:t>
            </w:r>
          </w:p>
        </w:tc>
        <w:tc>
          <w:tcPr>
            <w:tcW w:w="6458" w:type="dxa"/>
            <w:shd w:val="clear" w:color="auto" w:fill="auto"/>
            <w:hideMark/>
          </w:tcPr>
          <w:p w14:paraId="09C098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3C998A2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956A5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C23B8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2AA339B" w14:textId="77777777" w:rsidTr="008E59F0">
        <w:trPr>
          <w:trHeight w:val="360"/>
        </w:trPr>
        <w:tc>
          <w:tcPr>
            <w:tcW w:w="1092" w:type="dxa"/>
            <w:shd w:val="clear" w:color="auto" w:fill="auto"/>
            <w:hideMark/>
          </w:tcPr>
          <w:p w14:paraId="5ACF27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047876</w:t>
            </w:r>
          </w:p>
        </w:tc>
        <w:tc>
          <w:tcPr>
            <w:tcW w:w="6458" w:type="dxa"/>
            <w:shd w:val="clear" w:color="auto" w:fill="auto"/>
            <w:hideMark/>
          </w:tcPr>
          <w:p w14:paraId="5826CB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635A7C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1760C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8DA88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4A2DD453" w14:textId="77777777" w:rsidTr="008E59F0">
        <w:trPr>
          <w:trHeight w:val="360"/>
        </w:trPr>
        <w:tc>
          <w:tcPr>
            <w:tcW w:w="1092" w:type="dxa"/>
            <w:shd w:val="clear" w:color="auto" w:fill="auto"/>
            <w:hideMark/>
          </w:tcPr>
          <w:p w14:paraId="568A7C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047877</w:t>
            </w:r>
          </w:p>
        </w:tc>
        <w:tc>
          <w:tcPr>
            <w:tcW w:w="6458" w:type="dxa"/>
            <w:shd w:val="clear" w:color="auto" w:fill="auto"/>
            <w:hideMark/>
          </w:tcPr>
          <w:p w14:paraId="19E2A6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2727FC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42189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5A586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2A166C32" w14:textId="77777777" w:rsidTr="008E59F0">
        <w:trPr>
          <w:trHeight w:val="360"/>
        </w:trPr>
        <w:tc>
          <w:tcPr>
            <w:tcW w:w="1092" w:type="dxa"/>
            <w:shd w:val="clear" w:color="auto" w:fill="auto"/>
            <w:hideMark/>
          </w:tcPr>
          <w:p w14:paraId="5B3756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047878</w:t>
            </w:r>
          </w:p>
        </w:tc>
        <w:tc>
          <w:tcPr>
            <w:tcW w:w="6458" w:type="dxa"/>
            <w:shd w:val="clear" w:color="auto" w:fill="auto"/>
            <w:hideMark/>
          </w:tcPr>
          <w:p w14:paraId="75054B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673F4A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21E89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880A3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42640DF1" w14:textId="77777777" w:rsidTr="008E59F0">
        <w:trPr>
          <w:trHeight w:val="360"/>
        </w:trPr>
        <w:tc>
          <w:tcPr>
            <w:tcW w:w="1092" w:type="dxa"/>
            <w:shd w:val="clear" w:color="auto" w:fill="auto"/>
            <w:hideMark/>
          </w:tcPr>
          <w:p w14:paraId="39417F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047879</w:t>
            </w:r>
          </w:p>
        </w:tc>
        <w:tc>
          <w:tcPr>
            <w:tcW w:w="6458" w:type="dxa"/>
            <w:shd w:val="clear" w:color="auto" w:fill="auto"/>
            <w:hideMark/>
          </w:tcPr>
          <w:p w14:paraId="20B89F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65DE81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409CF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760A9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F0DD62F" w14:textId="77777777" w:rsidTr="008E59F0">
        <w:trPr>
          <w:trHeight w:val="360"/>
        </w:trPr>
        <w:tc>
          <w:tcPr>
            <w:tcW w:w="1092" w:type="dxa"/>
            <w:shd w:val="clear" w:color="auto" w:fill="auto"/>
            <w:hideMark/>
          </w:tcPr>
          <w:p w14:paraId="1377A1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047880</w:t>
            </w:r>
          </w:p>
        </w:tc>
        <w:tc>
          <w:tcPr>
            <w:tcW w:w="6458" w:type="dxa"/>
            <w:shd w:val="clear" w:color="auto" w:fill="auto"/>
            <w:hideMark/>
          </w:tcPr>
          <w:p w14:paraId="6F77D7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63A125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81F25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DDE2A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23413E0D" w14:textId="77777777" w:rsidTr="008E59F0">
        <w:trPr>
          <w:trHeight w:val="360"/>
        </w:trPr>
        <w:tc>
          <w:tcPr>
            <w:tcW w:w="1092" w:type="dxa"/>
            <w:shd w:val="clear" w:color="auto" w:fill="auto"/>
            <w:hideMark/>
          </w:tcPr>
          <w:p w14:paraId="00DEB3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047881</w:t>
            </w:r>
          </w:p>
        </w:tc>
        <w:tc>
          <w:tcPr>
            <w:tcW w:w="6458" w:type="dxa"/>
            <w:shd w:val="clear" w:color="auto" w:fill="auto"/>
            <w:hideMark/>
          </w:tcPr>
          <w:p w14:paraId="7A92408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57C18E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780B5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FCF00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26195C88" w14:textId="77777777" w:rsidTr="008E59F0">
        <w:trPr>
          <w:trHeight w:val="360"/>
        </w:trPr>
        <w:tc>
          <w:tcPr>
            <w:tcW w:w="1092" w:type="dxa"/>
            <w:shd w:val="clear" w:color="auto" w:fill="auto"/>
            <w:hideMark/>
          </w:tcPr>
          <w:p w14:paraId="18F637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047882</w:t>
            </w:r>
          </w:p>
        </w:tc>
        <w:tc>
          <w:tcPr>
            <w:tcW w:w="6458" w:type="dxa"/>
            <w:shd w:val="clear" w:color="auto" w:fill="auto"/>
            <w:hideMark/>
          </w:tcPr>
          <w:p w14:paraId="38CDBD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47FAD8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D5A20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59AFE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7EEBEEAE" w14:textId="77777777" w:rsidTr="008E59F0">
        <w:trPr>
          <w:trHeight w:val="360"/>
        </w:trPr>
        <w:tc>
          <w:tcPr>
            <w:tcW w:w="1092" w:type="dxa"/>
            <w:shd w:val="clear" w:color="auto" w:fill="auto"/>
            <w:hideMark/>
          </w:tcPr>
          <w:p w14:paraId="35FFA1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047883</w:t>
            </w:r>
          </w:p>
        </w:tc>
        <w:tc>
          <w:tcPr>
            <w:tcW w:w="6458" w:type="dxa"/>
            <w:shd w:val="clear" w:color="auto" w:fill="auto"/>
            <w:hideMark/>
          </w:tcPr>
          <w:p w14:paraId="2AE297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51DB86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DCD98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3556A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3139A523" w14:textId="77777777" w:rsidTr="008E59F0">
        <w:trPr>
          <w:trHeight w:val="360"/>
        </w:trPr>
        <w:tc>
          <w:tcPr>
            <w:tcW w:w="1092" w:type="dxa"/>
            <w:shd w:val="clear" w:color="auto" w:fill="auto"/>
            <w:hideMark/>
          </w:tcPr>
          <w:p w14:paraId="3C3081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047884</w:t>
            </w:r>
          </w:p>
        </w:tc>
        <w:tc>
          <w:tcPr>
            <w:tcW w:w="6458" w:type="dxa"/>
            <w:shd w:val="clear" w:color="auto" w:fill="auto"/>
            <w:hideMark/>
          </w:tcPr>
          <w:p w14:paraId="2BDB3E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14F3F53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E11FA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2D2EF7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2168A44B" w14:textId="77777777" w:rsidTr="008E59F0">
        <w:trPr>
          <w:trHeight w:val="360"/>
        </w:trPr>
        <w:tc>
          <w:tcPr>
            <w:tcW w:w="1092" w:type="dxa"/>
            <w:shd w:val="clear" w:color="auto" w:fill="auto"/>
            <w:hideMark/>
          </w:tcPr>
          <w:p w14:paraId="0B8101B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047885</w:t>
            </w:r>
          </w:p>
        </w:tc>
        <w:tc>
          <w:tcPr>
            <w:tcW w:w="6458" w:type="dxa"/>
            <w:shd w:val="clear" w:color="auto" w:fill="auto"/>
            <w:hideMark/>
          </w:tcPr>
          <w:p w14:paraId="6F2A8B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4E4374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CE676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04CE7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46BACB68" w14:textId="77777777" w:rsidTr="008E59F0">
        <w:trPr>
          <w:trHeight w:val="360"/>
        </w:trPr>
        <w:tc>
          <w:tcPr>
            <w:tcW w:w="1092" w:type="dxa"/>
            <w:shd w:val="clear" w:color="auto" w:fill="auto"/>
            <w:hideMark/>
          </w:tcPr>
          <w:p w14:paraId="467386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047886</w:t>
            </w:r>
          </w:p>
        </w:tc>
        <w:tc>
          <w:tcPr>
            <w:tcW w:w="6458" w:type="dxa"/>
            <w:shd w:val="clear" w:color="auto" w:fill="auto"/>
            <w:hideMark/>
          </w:tcPr>
          <w:p w14:paraId="590AE9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12AD3D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B0EDC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41EA5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72F9649E" w14:textId="77777777" w:rsidTr="008E59F0">
        <w:trPr>
          <w:trHeight w:val="360"/>
        </w:trPr>
        <w:tc>
          <w:tcPr>
            <w:tcW w:w="1092" w:type="dxa"/>
            <w:shd w:val="clear" w:color="auto" w:fill="auto"/>
            <w:hideMark/>
          </w:tcPr>
          <w:p w14:paraId="071A40D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047887</w:t>
            </w:r>
          </w:p>
        </w:tc>
        <w:tc>
          <w:tcPr>
            <w:tcW w:w="6458" w:type="dxa"/>
            <w:shd w:val="clear" w:color="auto" w:fill="auto"/>
            <w:hideMark/>
          </w:tcPr>
          <w:p w14:paraId="1535DC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4E460E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0997DF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B82C6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43198C79" w14:textId="77777777" w:rsidTr="008E59F0">
        <w:trPr>
          <w:trHeight w:val="360"/>
        </w:trPr>
        <w:tc>
          <w:tcPr>
            <w:tcW w:w="1092" w:type="dxa"/>
            <w:shd w:val="clear" w:color="auto" w:fill="auto"/>
            <w:hideMark/>
          </w:tcPr>
          <w:p w14:paraId="6495EB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047888</w:t>
            </w:r>
          </w:p>
        </w:tc>
        <w:tc>
          <w:tcPr>
            <w:tcW w:w="6458" w:type="dxa"/>
            <w:shd w:val="clear" w:color="auto" w:fill="auto"/>
            <w:hideMark/>
          </w:tcPr>
          <w:p w14:paraId="666709B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լսարանային</w:t>
            </w:r>
          </w:p>
        </w:tc>
        <w:tc>
          <w:tcPr>
            <w:tcW w:w="951" w:type="dxa"/>
            <w:shd w:val="clear" w:color="auto" w:fill="auto"/>
            <w:hideMark/>
          </w:tcPr>
          <w:p w14:paraId="19EBBF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41C1A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52BF9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224B245" w14:textId="77777777" w:rsidTr="008E59F0">
        <w:trPr>
          <w:trHeight w:val="360"/>
        </w:trPr>
        <w:tc>
          <w:tcPr>
            <w:tcW w:w="1092" w:type="dxa"/>
            <w:shd w:val="clear" w:color="auto" w:fill="auto"/>
            <w:hideMark/>
          </w:tcPr>
          <w:p w14:paraId="462EE7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047889</w:t>
            </w:r>
          </w:p>
        </w:tc>
        <w:tc>
          <w:tcPr>
            <w:tcW w:w="6458" w:type="dxa"/>
            <w:shd w:val="clear" w:color="auto" w:fill="auto"/>
            <w:hideMark/>
          </w:tcPr>
          <w:p w14:paraId="107803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Փոքր բազմոց</w:t>
            </w:r>
          </w:p>
        </w:tc>
        <w:tc>
          <w:tcPr>
            <w:tcW w:w="951" w:type="dxa"/>
            <w:shd w:val="clear" w:color="auto" w:fill="auto"/>
            <w:hideMark/>
          </w:tcPr>
          <w:p w14:paraId="672ADE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2B8ED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B7713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56A8DF6" w14:textId="77777777" w:rsidTr="008E59F0">
        <w:trPr>
          <w:trHeight w:val="360"/>
        </w:trPr>
        <w:tc>
          <w:tcPr>
            <w:tcW w:w="1092" w:type="dxa"/>
            <w:shd w:val="clear" w:color="auto" w:fill="auto"/>
            <w:hideMark/>
          </w:tcPr>
          <w:p w14:paraId="34D7FB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047890</w:t>
            </w:r>
          </w:p>
        </w:tc>
        <w:tc>
          <w:tcPr>
            <w:tcW w:w="6458" w:type="dxa"/>
            <w:shd w:val="clear" w:color="auto" w:fill="auto"/>
            <w:hideMark/>
          </w:tcPr>
          <w:p w14:paraId="5CD82F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w:t>
            </w:r>
          </w:p>
        </w:tc>
        <w:tc>
          <w:tcPr>
            <w:tcW w:w="951" w:type="dxa"/>
            <w:shd w:val="clear" w:color="auto" w:fill="auto"/>
            <w:hideMark/>
          </w:tcPr>
          <w:p w14:paraId="6CAAA3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94E0A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1EF53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662EB885" w14:textId="77777777" w:rsidTr="008E59F0">
        <w:trPr>
          <w:trHeight w:val="360"/>
        </w:trPr>
        <w:tc>
          <w:tcPr>
            <w:tcW w:w="1092" w:type="dxa"/>
            <w:shd w:val="clear" w:color="auto" w:fill="auto"/>
            <w:hideMark/>
          </w:tcPr>
          <w:p w14:paraId="63D4D6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047891</w:t>
            </w:r>
          </w:p>
        </w:tc>
        <w:tc>
          <w:tcPr>
            <w:tcW w:w="6458" w:type="dxa"/>
            <w:shd w:val="clear" w:color="auto" w:fill="auto"/>
            <w:hideMark/>
          </w:tcPr>
          <w:p w14:paraId="77279F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w:t>
            </w:r>
          </w:p>
        </w:tc>
        <w:tc>
          <w:tcPr>
            <w:tcW w:w="951" w:type="dxa"/>
            <w:shd w:val="clear" w:color="auto" w:fill="auto"/>
            <w:hideMark/>
          </w:tcPr>
          <w:p w14:paraId="462F55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0F14E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44FD8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6A1A6545" w14:textId="77777777" w:rsidTr="008E59F0">
        <w:trPr>
          <w:trHeight w:val="360"/>
        </w:trPr>
        <w:tc>
          <w:tcPr>
            <w:tcW w:w="1092" w:type="dxa"/>
            <w:shd w:val="clear" w:color="auto" w:fill="auto"/>
            <w:hideMark/>
          </w:tcPr>
          <w:p w14:paraId="2969A7E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047892</w:t>
            </w:r>
          </w:p>
        </w:tc>
        <w:tc>
          <w:tcPr>
            <w:tcW w:w="6458" w:type="dxa"/>
            <w:shd w:val="clear" w:color="auto" w:fill="auto"/>
            <w:hideMark/>
          </w:tcPr>
          <w:p w14:paraId="555A02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w:t>
            </w:r>
          </w:p>
        </w:tc>
        <w:tc>
          <w:tcPr>
            <w:tcW w:w="951" w:type="dxa"/>
            <w:shd w:val="clear" w:color="auto" w:fill="auto"/>
            <w:hideMark/>
          </w:tcPr>
          <w:p w14:paraId="792D6F0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F08E1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2B6CE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3D711B8C" w14:textId="77777777" w:rsidTr="008E59F0">
        <w:trPr>
          <w:trHeight w:val="360"/>
        </w:trPr>
        <w:tc>
          <w:tcPr>
            <w:tcW w:w="1092" w:type="dxa"/>
            <w:shd w:val="clear" w:color="auto" w:fill="auto"/>
            <w:hideMark/>
          </w:tcPr>
          <w:p w14:paraId="11ABE6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047893</w:t>
            </w:r>
          </w:p>
        </w:tc>
        <w:tc>
          <w:tcPr>
            <w:tcW w:w="6458" w:type="dxa"/>
            <w:shd w:val="clear" w:color="auto" w:fill="auto"/>
            <w:hideMark/>
          </w:tcPr>
          <w:p w14:paraId="0AA74B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w:t>
            </w:r>
          </w:p>
        </w:tc>
        <w:tc>
          <w:tcPr>
            <w:tcW w:w="951" w:type="dxa"/>
            <w:shd w:val="clear" w:color="auto" w:fill="auto"/>
            <w:hideMark/>
          </w:tcPr>
          <w:p w14:paraId="4F105DE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1EF70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9BB31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64BFFBA6" w14:textId="77777777" w:rsidTr="008E59F0">
        <w:trPr>
          <w:trHeight w:val="360"/>
        </w:trPr>
        <w:tc>
          <w:tcPr>
            <w:tcW w:w="1092" w:type="dxa"/>
            <w:shd w:val="clear" w:color="auto" w:fill="auto"/>
            <w:hideMark/>
          </w:tcPr>
          <w:p w14:paraId="373AA0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047894</w:t>
            </w:r>
          </w:p>
        </w:tc>
        <w:tc>
          <w:tcPr>
            <w:tcW w:w="6458" w:type="dxa"/>
            <w:shd w:val="clear" w:color="auto" w:fill="auto"/>
            <w:hideMark/>
          </w:tcPr>
          <w:p w14:paraId="5F2E21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w:t>
            </w:r>
          </w:p>
        </w:tc>
        <w:tc>
          <w:tcPr>
            <w:tcW w:w="951" w:type="dxa"/>
            <w:shd w:val="clear" w:color="auto" w:fill="auto"/>
            <w:hideMark/>
          </w:tcPr>
          <w:p w14:paraId="07B9DC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03A1D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08DA35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5FADEBEE" w14:textId="77777777" w:rsidTr="008E59F0">
        <w:trPr>
          <w:trHeight w:val="360"/>
        </w:trPr>
        <w:tc>
          <w:tcPr>
            <w:tcW w:w="1092" w:type="dxa"/>
            <w:shd w:val="clear" w:color="auto" w:fill="auto"/>
            <w:hideMark/>
          </w:tcPr>
          <w:p w14:paraId="3425FC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047895</w:t>
            </w:r>
          </w:p>
        </w:tc>
        <w:tc>
          <w:tcPr>
            <w:tcW w:w="6458" w:type="dxa"/>
            <w:shd w:val="clear" w:color="auto" w:fill="auto"/>
            <w:hideMark/>
          </w:tcPr>
          <w:p w14:paraId="305960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w:t>
            </w:r>
          </w:p>
        </w:tc>
        <w:tc>
          <w:tcPr>
            <w:tcW w:w="951" w:type="dxa"/>
            <w:shd w:val="clear" w:color="auto" w:fill="auto"/>
            <w:hideMark/>
          </w:tcPr>
          <w:p w14:paraId="6FD777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81026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E9044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25784AEE" w14:textId="77777777" w:rsidTr="008E59F0">
        <w:trPr>
          <w:trHeight w:val="360"/>
        </w:trPr>
        <w:tc>
          <w:tcPr>
            <w:tcW w:w="1092" w:type="dxa"/>
            <w:shd w:val="clear" w:color="auto" w:fill="auto"/>
            <w:hideMark/>
          </w:tcPr>
          <w:p w14:paraId="2E41050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047896</w:t>
            </w:r>
          </w:p>
        </w:tc>
        <w:tc>
          <w:tcPr>
            <w:tcW w:w="6458" w:type="dxa"/>
            <w:shd w:val="clear" w:color="auto" w:fill="auto"/>
            <w:hideMark/>
          </w:tcPr>
          <w:p w14:paraId="0F6A58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 ղեկավարի, հոլովակավոր, Ատլանտիս Նեապոլ 20</w:t>
            </w:r>
          </w:p>
        </w:tc>
        <w:tc>
          <w:tcPr>
            <w:tcW w:w="951" w:type="dxa"/>
            <w:shd w:val="clear" w:color="auto" w:fill="auto"/>
            <w:hideMark/>
          </w:tcPr>
          <w:p w14:paraId="7DD000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FA1CF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D9C6F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F74E4EA" w14:textId="77777777" w:rsidTr="008E59F0">
        <w:trPr>
          <w:trHeight w:val="360"/>
        </w:trPr>
        <w:tc>
          <w:tcPr>
            <w:tcW w:w="1092" w:type="dxa"/>
            <w:shd w:val="clear" w:color="auto" w:fill="auto"/>
            <w:hideMark/>
          </w:tcPr>
          <w:p w14:paraId="12DF64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047897</w:t>
            </w:r>
          </w:p>
        </w:tc>
        <w:tc>
          <w:tcPr>
            <w:tcW w:w="6458" w:type="dxa"/>
            <w:shd w:val="clear" w:color="auto" w:fill="auto"/>
            <w:hideMark/>
          </w:tcPr>
          <w:p w14:paraId="1F13ED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 ղեկավարի, հոլովակավոր, Ատլանտիս Նեապոլ 20</w:t>
            </w:r>
          </w:p>
        </w:tc>
        <w:tc>
          <w:tcPr>
            <w:tcW w:w="951" w:type="dxa"/>
            <w:shd w:val="clear" w:color="auto" w:fill="auto"/>
            <w:hideMark/>
          </w:tcPr>
          <w:p w14:paraId="5A8223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D949D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968403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7F459E98" w14:textId="77777777" w:rsidTr="008E59F0">
        <w:trPr>
          <w:trHeight w:val="360"/>
        </w:trPr>
        <w:tc>
          <w:tcPr>
            <w:tcW w:w="1092" w:type="dxa"/>
            <w:shd w:val="clear" w:color="auto" w:fill="auto"/>
            <w:hideMark/>
          </w:tcPr>
          <w:p w14:paraId="127E91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047898</w:t>
            </w:r>
          </w:p>
        </w:tc>
        <w:tc>
          <w:tcPr>
            <w:tcW w:w="6458" w:type="dxa"/>
            <w:shd w:val="clear" w:color="auto" w:fill="auto"/>
            <w:hideMark/>
          </w:tcPr>
          <w:p w14:paraId="1C9E6A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 ղեկավարի, հոլովակավոր, Ատլանտիս Նեապոլ 20</w:t>
            </w:r>
          </w:p>
        </w:tc>
        <w:tc>
          <w:tcPr>
            <w:tcW w:w="951" w:type="dxa"/>
            <w:shd w:val="clear" w:color="auto" w:fill="auto"/>
            <w:hideMark/>
          </w:tcPr>
          <w:p w14:paraId="0476F0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1F5A2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7799B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5F9D8078" w14:textId="77777777" w:rsidTr="008E59F0">
        <w:trPr>
          <w:trHeight w:val="360"/>
        </w:trPr>
        <w:tc>
          <w:tcPr>
            <w:tcW w:w="1092" w:type="dxa"/>
            <w:shd w:val="clear" w:color="auto" w:fill="auto"/>
            <w:hideMark/>
          </w:tcPr>
          <w:p w14:paraId="2CE21D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047899</w:t>
            </w:r>
          </w:p>
        </w:tc>
        <w:tc>
          <w:tcPr>
            <w:tcW w:w="6458" w:type="dxa"/>
            <w:shd w:val="clear" w:color="auto" w:fill="auto"/>
            <w:hideMark/>
          </w:tcPr>
          <w:p w14:paraId="799F74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 ղեկավարի, հոլովակավոր, Ատլանտիս Նեապոլ 20</w:t>
            </w:r>
          </w:p>
        </w:tc>
        <w:tc>
          <w:tcPr>
            <w:tcW w:w="951" w:type="dxa"/>
            <w:shd w:val="clear" w:color="auto" w:fill="auto"/>
            <w:hideMark/>
          </w:tcPr>
          <w:p w14:paraId="7553C9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A5DBE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964EB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EC8273B" w14:textId="77777777" w:rsidTr="008E59F0">
        <w:trPr>
          <w:trHeight w:val="360"/>
        </w:trPr>
        <w:tc>
          <w:tcPr>
            <w:tcW w:w="1092" w:type="dxa"/>
            <w:shd w:val="clear" w:color="auto" w:fill="auto"/>
            <w:hideMark/>
          </w:tcPr>
          <w:p w14:paraId="385664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047900</w:t>
            </w:r>
          </w:p>
        </w:tc>
        <w:tc>
          <w:tcPr>
            <w:tcW w:w="6458" w:type="dxa"/>
            <w:shd w:val="clear" w:color="auto" w:fill="auto"/>
            <w:hideMark/>
          </w:tcPr>
          <w:p w14:paraId="65687A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Ղեկավարի բազկաթոռ բիզ դաս Ատլանտիս էկստրա ընկույզ, UKR</w:t>
            </w:r>
          </w:p>
        </w:tc>
        <w:tc>
          <w:tcPr>
            <w:tcW w:w="951" w:type="dxa"/>
            <w:shd w:val="clear" w:color="auto" w:fill="auto"/>
            <w:hideMark/>
          </w:tcPr>
          <w:p w14:paraId="742AC9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88128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DFD05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2FFB1FC8" w14:textId="77777777" w:rsidTr="008E59F0">
        <w:trPr>
          <w:trHeight w:val="360"/>
        </w:trPr>
        <w:tc>
          <w:tcPr>
            <w:tcW w:w="1092" w:type="dxa"/>
            <w:shd w:val="clear" w:color="auto" w:fill="auto"/>
            <w:hideMark/>
          </w:tcPr>
          <w:p w14:paraId="0F9603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047901</w:t>
            </w:r>
          </w:p>
        </w:tc>
        <w:tc>
          <w:tcPr>
            <w:tcW w:w="6458" w:type="dxa"/>
            <w:shd w:val="clear" w:color="auto" w:fill="auto"/>
            <w:hideMark/>
          </w:tcPr>
          <w:p w14:paraId="091DF6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օֆիսային</w:t>
            </w:r>
          </w:p>
        </w:tc>
        <w:tc>
          <w:tcPr>
            <w:tcW w:w="951" w:type="dxa"/>
            <w:shd w:val="clear" w:color="auto" w:fill="auto"/>
            <w:hideMark/>
          </w:tcPr>
          <w:p w14:paraId="5D9573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98F0D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015D0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3E938BFE" w14:textId="77777777" w:rsidTr="008E59F0">
        <w:trPr>
          <w:trHeight w:val="360"/>
        </w:trPr>
        <w:tc>
          <w:tcPr>
            <w:tcW w:w="1092" w:type="dxa"/>
            <w:shd w:val="clear" w:color="auto" w:fill="auto"/>
            <w:hideMark/>
          </w:tcPr>
          <w:p w14:paraId="4FFEFF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047902</w:t>
            </w:r>
          </w:p>
        </w:tc>
        <w:tc>
          <w:tcPr>
            <w:tcW w:w="6458" w:type="dxa"/>
            <w:shd w:val="clear" w:color="auto" w:fill="auto"/>
            <w:hideMark/>
          </w:tcPr>
          <w:p w14:paraId="049E40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4624FE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44913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28475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4F52F9B1" w14:textId="77777777" w:rsidTr="008E59F0">
        <w:trPr>
          <w:trHeight w:val="360"/>
        </w:trPr>
        <w:tc>
          <w:tcPr>
            <w:tcW w:w="1092" w:type="dxa"/>
            <w:shd w:val="clear" w:color="auto" w:fill="auto"/>
            <w:hideMark/>
          </w:tcPr>
          <w:p w14:paraId="3D6E64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047903</w:t>
            </w:r>
          </w:p>
        </w:tc>
        <w:tc>
          <w:tcPr>
            <w:tcW w:w="6458" w:type="dxa"/>
            <w:shd w:val="clear" w:color="auto" w:fill="auto"/>
            <w:hideMark/>
          </w:tcPr>
          <w:p w14:paraId="4F0E37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6F6E6E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A9334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C4DCA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03D9488B" w14:textId="77777777" w:rsidTr="008E59F0">
        <w:trPr>
          <w:trHeight w:val="360"/>
        </w:trPr>
        <w:tc>
          <w:tcPr>
            <w:tcW w:w="1092" w:type="dxa"/>
            <w:shd w:val="clear" w:color="auto" w:fill="auto"/>
            <w:hideMark/>
          </w:tcPr>
          <w:p w14:paraId="3D41DC2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047904</w:t>
            </w:r>
          </w:p>
        </w:tc>
        <w:tc>
          <w:tcPr>
            <w:tcW w:w="6458" w:type="dxa"/>
            <w:shd w:val="clear" w:color="auto" w:fill="auto"/>
            <w:hideMark/>
          </w:tcPr>
          <w:p w14:paraId="22A8CB9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40975B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9ABF8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563E1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43E16961" w14:textId="77777777" w:rsidTr="008E59F0">
        <w:trPr>
          <w:trHeight w:val="360"/>
        </w:trPr>
        <w:tc>
          <w:tcPr>
            <w:tcW w:w="1092" w:type="dxa"/>
            <w:shd w:val="clear" w:color="auto" w:fill="auto"/>
            <w:hideMark/>
          </w:tcPr>
          <w:p w14:paraId="41C0A7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047905</w:t>
            </w:r>
          </w:p>
        </w:tc>
        <w:tc>
          <w:tcPr>
            <w:tcW w:w="6458" w:type="dxa"/>
            <w:shd w:val="clear" w:color="auto" w:fill="auto"/>
            <w:hideMark/>
          </w:tcPr>
          <w:p w14:paraId="16DE44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67E891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011DB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82F91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3F20549C" w14:textId="77777777" w:rsidTr="008E59F0">
        <w:trPr>
          <w:trHeight w:val="360"/>
        </w:trPr>
        <w:tc>
          <w:tcPr>
            <w:tcW w:w="1092" w:type="dxa"/>
            <w:shd w:val="clear" w:color="auto" w:fill="auto"/>
            <w:hideMark/>
          </w:tcPr>
          <w:p w14:paraId="399475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047906</w:t>
            </w:r>
          </w:p>
        </w:tc>
        <w:tc>
          <w:tcPr>
            <w:tcW w:w="6458" w:type="dxa"/>
            <w:shd w:val="clear" w:color="auto" w:fill="auto"/>
            <w:hideMark/>
          </w:tcPr>
          <w:p w14:paraId="0F7218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272C67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D8A721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3487E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1A4A834C" w14:textId="77777777" w:rsidTr="008E59F0">
        <w:trPr>
          <w:trHeight w:val="360"/>
        </w:trPr>
        <w:tc>
          <w:tcPr>
            <w:tcW w:w="1092" w:type="dxa"/>
            <w:shd w:val="clear" w:color="auto" w:fill="auto"/>
            <w:hideMark/>
          </w:tcPr>
          <w:p w14:paraId="565ACC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047907</w:t>
            </w:r>
          </w:p>
        </w:tc>
        <w:tc>
          <w:tcPr>
            <w:tcW w:w="6458" w:type="dxa"/>
            <w:shd w:val="clear" w:color="auto" w:fill="auto"/>
            <w:hideMark/>
          </w:tcPr>
          <w:p w14:paraId="7456A1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3A8720D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D0351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34C89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47F59B49" w14:textId="77777777" w:rsidTr="008E59F0">
        <w:trPr>
          <w:trHeight w:val="360"/>
        </w:trPr>
        <w:tc>
          <w:tcPr>
            <w:tcW w:w="1092" w:type="dxa"/>
            <w:shd w:val="clear" w:color="auto" w:fill="auto"/>
            <w:hideMark/>
          </w:tcPr>
          <w:p w14:paraId="379BBF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047908</w:t>
            </w:r>
          </w:p>
        </w:tc>
        <w:tc>
          <w:tcPr>
            <w:tcW w:w="6458" w:type="dxa"/>
            <w:shd w:val="clear" w:color="auto" w:fill="auto"/>
            <w:hideMark/>
          </w:tcPr>
          <w:p w14:paraId="6CFED6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07705F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D05F0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7D7416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79F299DB" w14:textId="77777777" w:rsidTr="008E59F0">
        <w:trPr>
          <w:trHeight w:val="360"/>
        </w:trPr>
        <w:tc>
          <w:tcPr>
            <w:tcW w:w="1092" w:type="dxa"/>
            <w:shd w:val="clear" w:color="auto" w:fill="auto"/>
            <w:hideMark/>
          </w:tcPr>
          <w:p w14:paraId="34530B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047909</w:t>
            </w:r>
          </w:p>
        </w:tc>
        <w:tc>
          <w:tcPr>
            <w:tcW w:w="6458" w:type="dxa"/>
            <w:shd w:val="clear" w:color="auto" w:fill="auto"/>
            <w:hideMark/>
          </w:tcPr>
          <w:p w14:paraId="70E168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127434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F1964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C2106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467F58A1" w14:textId="77777777" w:rsidTr="008E59F0">
        <w:trPr>
          <w:trHeight w:val="360"/>
        </w:trPr>
        <w:tc>
          <w:tcPr>
            <w:tcW w:w="1092" w:type="dxa"/>
            <w:shd w:val="clear" w:color="auto" w:fill="auto"/>
            <w:hideMark/>
          </w:tcPr>
          <w:p w14:paraId="6B0565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047910</w:t>
            </w:r>
          </w:p>
        </w:tc>
        <w:tc>
          <w:tcPr>
            <w:tcW w:w="6458" w:type="dxa"/>
            <w:shd w:val="clear" w:color="auto" w:fill="auto"/>
            <w:hideMark/>
          </w:tcPr>
          <w:p w14:paraId="4901FB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6C19AF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07140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3C8B9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7D695851" w14:textId="77777777" w:rsidTr="008E59F0">
        <w:trPr>
          <w:trHeight w:val="360"/>
        </w:trPr>
        <w:tc>
          <w:tcPr>
            <w:tcW w:w="1092" w:type="dxa"/>
            <w:shd w:val="clear" w:color="auto" w:fill="auto"/>
            <w:hideMark/>
          </w:tcPr>
          <w:p w14:paraId="1E77E8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047911</w:t>
            </w:r>
          </w:p>
        </w:tc>
        <w:tc>
          <w:tcPr>
            <w:tcW w:w="6458" w:type="dxa"/>
            <w:shd w:val="clear" w:color="auto" w:fill="auto"/>
            <w:hideMark/>
          </w:tcPr>
          <w:p w14:paraId="792E22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79EDB69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F831D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419D0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7A0FB99A" w14:textId="77777777" w:rsidTr="008E59F0">
        <w:trPr>
          <w:trHeight w:val="360"/>
        </w:trPr>
        <w:tc>
          <w:tcPr>
            <w:tcW w:w="1092" w:type="dxa"/>
            <w:shd w:val="clear" w:color="auto" w:fill="auto"/>
            <w:hideMark/>
          </w:tcPr>
          <w:p w14:paraId="4D6E19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047912</w:t>
            </w:r>
          </w:p>
        </w:tc>
        <w:tc>
          <w:tcPr>
            <w:tcW w:w="6458" w:type="dxa"/>
            <w:shd w:val="clear" w:color="auto" w:fill="auto"/>
            <w:hideMark/>
          </w:tcPr>
          <w:p w14:paraId="13C505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0875EAE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EC050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2E659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286FC0D7" w14:textId="77777777" w:rsidTr="008E59F0">
        <w:trPr>
          <w:trHeight w:val="360"/>
        </w:trPr>
        <w:tc>
          <w:tcPr>
            <w:tcW w:w="1092" w:type="dxa"/>
            <w:shd w:val="clear" w:color="auto" w:fill="auto"/>
            <w:hideMark/>
          </w:tcPr>
          <w:p w14:paraId="485048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047913</w:t>
            </w:r>
          </w:p>
        </w:tc>
        <w:tc>
          <w:tcPr>
            <w:tcW w:w="6458" w:type="dxa"/>
            <w:shd w:val="clear" w:color="auto" w:fill="auto"/>
            <w:hideMark/>
          </w:tcPr>
          <w:p w14:paraId="4AFEE9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304C24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42027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0A86D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5A4DDE9F" w14:textId="77777777" w:rsidTr="008E59F0">
        <w:trPr>
          <w:trHeight w:val="360"/>
        </w:trPr>
        <w:tc>
          <w:tcPr>
            <w:tcW w:w="1092" w:type="dxa"/>
            <w:shd w:val="clear" w:color="auto" w:fill="auto"/>
            <w:hideMark/>
          </w:tcPr>
          <w:p w14:paraId="6245CBE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047914</w:t>
            </w:r>
          </w:p>
        </w:tc>
        <w:tc>
          <w:tcPr>
            <w:tcW w:w="6458" w:type="dxa"/>
            <w:shd w:val="clear" w:color="auto" w:fill="auto"/>
            <w:hideMark/>
          </w:tcPr>
          <w:p w14:paraId="2AAB2D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03EC8C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4E004E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128EE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7AC3C0B8" w14:textId="77777777" w:rsidTr="008E59F0">
        <w:trPr>
          <w:trHeight w:val="360"/>
        </w:trPr>
        <w:tc>
          <w:tcPr>
            <w:tcW w:w="1092" w:type="dxa"/>
            <w:shd w:val="clear" w:color="auto" w:fill="auto"/>
            <w:hideMark/>
          </w:tcPr>
          <w:p w14:paraId="78625C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047915</w:t>
            </w:r>
          </w:p>
        </w:tc>
        <w:tc>
          <w:tcPr>
            <w:tcW w:w="6458" w:type="dxa"/>
            <w:shd w:val="clear" w:color="auto" w:fill="auto"/>
            <w:hideMark/>
          </w:tcPr>
          <w:p w14:paraId="707E5D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3AD5481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33AB5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E493D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373BD301" w14:textId="77777777" w:rsidTr="008E59F0">
        <w:trPr>
          <w:trHeight w:val="360"/>
        </w:trPr>
        <w:tc>
          <w:tcPr>
            <w:tcW w:w="1092" w:type="dxa"/>
            <w:shd w:val="clear" w:color="auto" w:fill="auto"/>
            <w:hideMark/>
          </w:tcPr>
          <w:p w14:paraId="42C54B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047916</w:t>
            </w:r>
          </w:p>
        </w:tc>
        <w:tc>
          <w:tcPr>
            <w:tcW w:w="6458" w:type="dxa"/>
            <w:shd w:val="clear" w:color="auto" w:fill="auto"/>
            <w:hideMark/>
          </w:tcPr>
          <w:p w14:paraId="25FEB1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36E551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67B77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9A703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06180AF3" w14:textId="77777777" w:rsidTr="008E59F0">
        <w:trPr>
          <w:trHeight w:val="360"/>
        </w:trPr>
        <w:tc>
          <w:tcPr>
            <w:tcW w:w="1092" w:type="dxa"/>
            <w:shd w:val="clear" w:color="auto" w:fill="auto"/>
            <w:hideMark/>
          </w:tcPr>
          <w:p w14:paraId="0D1A95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047917</w:t>
            </w:r>
          </w:p>
        </w:tc>
        <w:tc>
          <w:tcPr>
            <w:tcW w:w="6458" w:type="dxa"/>
            <w:shd w:val="clear" w:color="auto" w:fill="auto"/>
            <w:hideMark/>
          </w:tcPr>
          <w:p w14:paraId="4FEF85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32E8D8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9BA20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478B7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28C956F2" w14:textId="77777777" w:rsidTr="008E59F0">
        <w:trPr>
          <w:trHeight w:val="360"/>
        </w:trPr>
        <w:tc>
          <w:tcPr>
            <w:tcW w:w="1092" w:type="dxa"/>
            <w:shd w:val="clear" w:color="auto" w:fill="auto"/>
            <w:hideMark/>
          </w:tcPr>
          <w:p w14:paraId="6368B8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047918</w:t>
            </w:r>
          </w:p>
        </w:tc>
        <w:tc>
          <w:tcPr>
            <w:tcW w:w="6458" w:type="dxa"/>
            <w:shd w:val="clear" w:color="auto" w:fill="auto"/>
            <w:hideMark/>
          </w:tcPr>
          <w:p w14:paraId="43748D9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6968A5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E97BE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E6C38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68637AB4" w14:textId="77777777" w:rsidTr="008E59F0">
        <w:trPr>
          <w:trHeight w:val="360"/>
        </w:trPr>
        <w:tc>
          <w:tcPr>
            <w:tcW w:w="1092" w:type="dxa"/>
            <w:shd w:val="clear" w:color="auto" w:fill="auto"/>
            <w:hideMark/>
          </w:tcPr>
          <w:p w14:paraId="4F1942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047919</w:t>
            </w:r>
          </w:p>
        </w:tc>
        <w:tc>
          <w:tcPr>
            <w:tcW w:w="6458" w:type="dxa"/>
            <w:shd w:val="clear" w:color="auto" w:fill="auto"/>
            <w:hideMark/>
          </w:tcPr>
          <w:p w14:paraId="172497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71E256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3297A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95AB8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6B43FF84" w14:textId="77777777" w:rsidTr="008E59F0">
        <w:trPr>
          <w:trHeight w:val="360"/>
        </w:trPr>
        <w:tc>
          <w:tcPr>
            <w:tcW w:w="1092" w:type="dxa"/>
            <w:shd w:val="clear" w:color="auto" w:fill="auto"/>
            <w:hideMark/>
          </w:tcPr>
          <w:p w14:paraId="4B6744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047920</w:t>
            </w:r>
          </w:p>
        </w:tc>
        <w:tc>
          <w:tcPr>
            <w:tcW w:w="6458" w:type="dxa"/>
            <w:shd w:val="clear" w:color="auto" w:fill="auto"/>
            <w:hideMark/>
          </w:tcPr>
          <w:p w14:paraId="53BDA4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2D4B3D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A83028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F0419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04CDD7A7" w14:textId="77777777" w:rsidTr="008E59F0">
        <w:trPr>
          <w:trHeight w:val="360"/>
        </w:trPr>
        <w:tc>
          <w:tcPr>
            <w:tcW w:w="1092" w:type="dxa"/>
            <w:shd w:val="clear" w:color="auto" w:fill="auto"/>
            <w:hideMark/>
          </w:tcPr>
          <w:p w14:paraId="2AAE5B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047921</w:t>
            </w:r>
          </w:p>
        </w:tc>
        <w:tc>
          <w:tcPr>
            <w:tcW w:w="6458" w:type="dxa"/>
            <w:shd w:val="clear" w:color="auto" w:fill="auto"/>
            <w:hideMark/>
          </w:tcPr>
          <w:p w14:paraId="7DFBCA2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3F880D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189D3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F79F5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540F1DA6" w14:textId="77777777" w:rsidTr="008E59F0">
        <w:trPr>
          <w:trHeight w:val="360"/>
        </w:trPr>
        <w:tc>
          <w:tcPr>
            <w:tcW w:w="1092" w:type="dxa"/>
            <w:shd w:val="clear" w:color="auto" w:fill="auto"/>
            <w:hideMark/>
          </w:tcPr>
          <w:p w14:paraId="67D6C2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047922</w:t>
            </w:r>
          </w:p>
        </w:tc>
        <w:tc>
          <w:tcPr>
            <w:tcW w:w="6458" w:type="dxa"/>
            <w:shd w:val="clear" w:color="auto" w:fill="auto"/>
            <w:hideMark/>
          </w:tcPr>
          <w:p w14:paraId="34ED1E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07B5CF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4DCFA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C87E2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47612762" w14:textId="77777777" w:rsidTr="008E59F0">
        <w:trPr>
          <w:trHeight w:val="360"/>
        </w:trPr>
        <w:tc>
          <w:tcPr>
            <w:tcW w:w="1092" w:type="dxa"/>
            <w:shd w:val="clear" w:color="auto" w:fill="auto"/>
            <w:hideMark/>
          </w:tcPr>
          <w:p w14:paraId="62F142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047923</w:t>
            </w:r>
          </w:p>
        </w:tc>
        <w:tc>
          <w:tcPr>
            <w:tcW w:w="6458" w:type="dxa"/>
            <w:shd w:val="clear" w:color="auto" w:fill="auto"/>
            <w:hideMark/>
          </w:tcPr>
          <w:p w14:paraId="5C8735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4A229F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D43B0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8E5EA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337A26E4" w14:textId="77777777" w:rsidTr="008E59F0">
        <w:trPr>
          <w:trHeight w:val="360"/>
        </w:trPr>
        <w:tc>
          <w:tcPr>
            <w:tcW w:w="1092" w:type="dxa"/>
            <w:shd w:val="clear" w:color="auto" w:fill="auto"/>
            <w:hideMark/>
          </w:tcPr>
          <w:p w14:paraId="7530A5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047924</w:t>
            </w:r>
          </w:p>
        </w:tc>
        <w:tc>
          <w:tcPr>
            <w:tcW w:w="6458" w:type="dxa"/>
            <w:shd w:val="clear" w:color="auto" w:fill="auto"/>
            <w:hideMark/>
          </w:tcPr>
          <w:p w14:paraId="6636FF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66EF71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AD380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EE3C7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4A81EBBB" w14:textId="77777777" w:rsidTr="008E59F0">
        <w:trPr>
          <w:trHeight w:val="360"/>
        </w:trPr>
        <w:tc>
          <w:tcPr>
            <w:tcW w:w="1092" w:type="dxa"/>
            <w:shd w:val="clear" w:color="auto" w:fill="auto"/>
            <w:hideMark/>
          </w:tcPr>
          <w:p w14:paraId="7032D7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047925</w:t>
            </w:r>
          </w:p>
        </w:tc>
        <w:tc>
          <w:tcPr>
            <w:tcW w:w="6458" w:type="dxa"/>
            <w:shd w:val="clear" w:color="auto" w:fill="auto"/>
            <w:hideMark/>
          </w:tcPr>
          <w:p w14:paraId="6980B3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0973AD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5CBBD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437C4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71E5D4B9" w14:textId="77777777" w:rsidTr="008E59F0">
        <w:trPr>
          <w:trHeight w:val="360"/>
        </w:trPr>
        <w:tc>
          <w:tcPr>
            <w:tcW w:w="1092" w:type="dxa"/>
            <w:shd w:val="clear" w:color="auto" w:fill="auto"/>
            <w:hideMark/>
          </w:tcPr>
          <w:p w14:paraId="753D43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047926</w:t>
            </w:r>
          </w:p>
        </w:tc>
        <w:tc>
          <w:tcPr>
            <w:tcW w:w="6458" w:type="dxa"/>
            <w:shd w:val="clear" w:color="auto" w:fill="auto"/>
            <w:hideMark/>
          </w:tcPr>
          <w:p w14:paraId="4A55FB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5F977D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1B5F22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C18E3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3879FC98" w14:textId="77777777" w:rsidTr="008E59F0">
        <w:trPr>
          <w:trHeight w:val="360"/>
        </w:trPr>
        <w:tc>
          <w:tcPr>
            <w:tcW w:w="1092" w:type="dxa"/>
            <w:shd w:val="clear" w:color="auto" w:fill="auto"/>
            <w:hideMark/>
          </w:tcPr>
          <w:p w14:paraId="191EC2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047927</w:t>
            </w:r>
          </w:p>
        </w:tc>
        <w:tc>
          <w:tcPr>
            <w:tcW w:w="6458" w:type="dxa"/>
            <w:shd w:val="clear" w:color="auto" w:fill="auto"/>
            <w:hideMark/>
          </w:tcPr>
          <w:p w14:paraId="4C0D2E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30C222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2A66D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5C458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64BE1BD6" w14:textId="77777777" w:rsidTr="008E59F0">
        <w:trPr>
          <w:trHeight w:val="360"/>
        </w:trPr>
        <w:tc>
          <w:tcPr>
            <w:tcW w:w="1092" w:type="dxa"/>
            <w:shd w:val="clear" w:color="auto" w:fill="auto"/>
            <w:hideMark/>
          </w:tcPr>
          <w:p w14:paraId="3ADC24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047928</w:t>
            </w:r>
          </w:p>
        </w:tc>
        <w:tc>
          <w:tcPr>
            <w:tcW w:w="6458" w:type="dxa"/>
            <w:shd w:val="clear" w:color="auto" w:fill="auto"/>
            <w:hideMark/>
          </w:tcPr>
          <w:p w14:paraId="2A6919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1CFA9B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52A2D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E13B2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764B6999" w14:textId="77777777" w:rsidTr="008E59F0">
        <w:trPr>
          <w:trHeight w:val="360"/>
        </w:trPr>
        <w:tc>
          <w:tcPr>
            <w:tcW w:w="1092" w:type="dxa"/>
            <w:shd w:val="clear" w:color="auto" w:fill="auto"/>
            <w:hideMark/>
          </w:tcPr>
          <w:p w14:paraId="6C3ECC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047929</w:t>
            </w:r>
          </w:p>
        </w:tc>
        <w:tc>
          <w:tcPr>
            <w:tcW w:w="6458" w:type="dxa"/>
            <w:shd w:val="clear" w:color="auto" w:fill="auto"/>
            <w:hideMark/>
          </w:tcPr>
          <w:p w14:paraId="403D78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1149BC9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4D4A9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D6DBF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1167FB32" w14:textId="77777777" w:rsidTr="008E59F0">
        <w:trPr>
          <w:trHeight w:val="360"/>
        </w:trPr>
        <w:tc>
          <w:tcPr>
            <w:tcW w:w="1092" w:type="dxa"/>
            <w:shd w:val="clear" w:color="auto" w:fill="auto"/>
            <w:hideMark/>
          </w:tcPr>
          <w:p w14:paraId="461F0D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047930</w:t>
            </w:r>
          </w:p>
        </w:tc>
        <w:tc>
          <w:tcPr>
            <w:tcW w:w="6458" w:type="dxa"/>
            <w:shd w:val="clear" w:color="auto" w:fill="auto"/>
            <w:hideMark/>
          </w:tcPr>
          <w:p w14:paraId="305184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4244C9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3F07C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BF141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2DD55F91" w14:textId="77777777" w:rsidTr="008E59F0">
        <w:trPr>
          <w:trHeight w:val="360"/>
        </w:trPr>
        <w:tc>
          <w:tcPr>
            <w:tcW w:w="1092" w:type="dxa"/>
            <w:shd w:val="clear" w:color="auto" w:fill="auto"/>
            <w:hideMark/>
          </w:tcPr>
          <w:p w14:paraId="5D1C65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047931</w:t>
            </w:r>
          </w:p>
        </w:tc>
        <w:tc>
          <w:tcPr>
            <w:tcW w:w="6458" w:type="dxa"/>
            <w:shd w:val="clear" w:color="auto" w:fill="auto"/>
            <w:hideMark/>
          </w:tcPr>
          <w:p w14:paraId="2574DC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0F3F38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7603C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1F98E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134E7968" w14:textId="77777777" w:rsidTr="008E59F0">
        <w:trPr>
          <w:trHeight w:val="360"/>
        </w:trPr>
        <w:tc>
          <w:tcPr>
            <w:tcW w:w="1092" w:type="dxa"/>
            <w:shd w:val="clear" w:color="auto" w:fill="auto"/>
            <w:hideMark/>
          </w:tcPr>
          <w:p w14:paraId="6DC002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047932</w:t>
            </w:r>
          </w:p>
        </w:tc>
        <w:tc>
          <w:tcPr>
            <w:tcW w:w="6458" w:type="dxa"/>
            <w:shd w:val="clear" w:color="auto" w:fill="auto"/>
            <w:hideMark/>
          </w:tcPr>
          <w:p w14:paraId="7A30F8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43C210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6F048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B1C2F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150C1830" w14:textId="77777777" w:rsidTr="008E59F0">
        <w:trPr>
          <w:trHeight w:val="360"/>
        </w:trPr>
        <w:tc>
          <w:tcPr>
            <w:tcW w:w="1092" w:type="dxa"/>
            <w:shd w:val="clear" w:color="auto" w:fill="auto"/>
            <w:hideMark/>
          </w:tcPr>
          <w:p w14:paraId="449450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047933</w:t>
            </w:r>
          </w:p>
        </w:tc>
        <w:tc>
          <w:tcPr>
            <w:tcW w:w="6458" w:type="dxa"/>
            <w:shd w:val="clear" w:color="auto" w:fill="auto"/>
            <w:hideMark/>
          </w:tcPr>
          <w:p w14:paraId="08E57B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66D17FE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E24C4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395CD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1B92ABA0" w14:textId="77777777" w:rsidTr="008E59F0">
        <w:trPr>
          <w:trHeight w:val="360"/>
        </w:trPr>
        <w:tc>
          <w:tcPr>
            <w:tcW w:w="1092" w:type="dxa"/>
            <w:shd w:val="clear" w:color="auto" w:fill="auto"/>
            <w:hideMark/>
          </w:tcPr>
          <w:p w14:paraId="0C08A2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047934</w:t>
            </w:r>
          </w:p>
        </w:tc>
        <w:tc>
          <w:tcPr>
            <w:tcW w:w="6458" w:type="dxa"/>
            <w:shd w:val="clear" w:color="auto" w:fill="auto"/>
            <w:hideMark/>
          </w:tcPr>
          <w:p w14:paraId="425024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17A788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1289B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DDDA8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3EBAA5BF" w14:textId="77777777" w:rsidTr="008E59F0">
        <w:trPr>
          <w:trHeight w:val="360"/>
        </w:trPr>
        <w:tc>
          <w:tcPr>
            <w:tcW w:w="1092" w:type="dxa"/>
            <w:shd w:val="clear" w:color="auto" w:fill="auto"/>
            <w:hideMark/>
          </w:tcPr>
          <w:p w14:paraId="64CEC6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047935</w:t>
            </w:r>
          </w:p>
        </w:tc>
        <w:tc>
          <w:tcPr>
            <w:tcW w:w="6458" w:type="dxa"/>
            <w:shd w:val="clear" w:color="auto" w:fill="auto"/>
            <w:hideMark/>
          </w:tcPr>
          <w:p w14:paraId="6BA8EBD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4A6C36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470CA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61E98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25322724" w14:textId="77777777" w:rsidTr="008E59F0">
        <w:trPr>
          <w:trHeight w:val="360"/>
        </w:trPr>
        <w:tc>
          <w:tcPr>
            <w:tcW w:w="1092" w:type="dxa"/>
            <w:shd w:val="clear" w:color="auto" w:fill="auto"/>
            <w:hideMark/>
          </w:tcPr>
          <w:p w14:paraId="197577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047936</w:t>
            </w:r>
          </w:p>
        </w:tc>
        <w:tc>
          <w:tcPr>
            <w:tcW w:w="6458" w:type="dxa"/>
            <w:shd w:val="clear" w:color="auto" w:fill="auto"/>
            <w:hideMark/>
          </w:tcPr>
          <w:p w14:paraId="4A75CD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2466FD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E0712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06246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3B3754E4" w14:textId="77777777" w:rsidTr="008E59F0">
        <w:trPr>
          <w:trHeight w:val="360"/>
        </w:trPr>
        <w:tc>
          <w:tcPr>
            <w:tcW w:w="1092" w:type="dxa"/>
            <w:shd w:val="clear" w:color="auto" w:fill="auto"/>
            <w:hideMark/>
          </w:tcPr>
          <w:p w14:paraId="101463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047937</w:t>
            </w:r>
          </w:p>
        </w:tc>
        <w:tc>
          <w:tcPr>
            <w:tcW w:w="6458" w:type="dxa"/>
            <w:shd w:val="clear" w:color="auto" w:fill="auto"/>
            <w:hideMark/>
          </w:tcPr>
          <w:p w14:paraId="793059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4EE865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47C03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49174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6A973202" w14:textId="77777777" w:rsidTr="008E59F0">
        <w:trPr>
          <w:trHeight w:val="360"/>
        </w:trPr>
        <w:tc>
          <w:tcPr>
            <w:tcW w:w="1092" w:type="dxa"/>
            <w:shd w:val="clear" w:color="auto" w:fill="auto"/>
            <w:hideMark/>
          </w:tcPr>
          <w:p w14:paraId="54C082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047938</w:t>
            </w:r>
          </w:p>
        </w:tc>
        <w:tc>
          <w:tcPr>
            <w:tcW w:w="6458" w:type="dxa"/>
            <w:shd w:val="clear" w:color="auto" w:fill="auto"/>
            <w:hideMark/>
          </w:tcPr>
          <w:p w14:paraId="785944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13A6C5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FE87E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5409B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34DBC3A3" w14:textId="77777777" w:rsidTr="008E59F0">
        <w:trPr>
          <w:trHeight w:val="360"/>
        </w:trPr>
        <w:tc>
          <w:tcPr>
            <w:tcW w:w="1092" w:type="dxa"/>
            <w:shd w:val="clear" w:color="auto" w:fill="auto"/>
            <w:hideMark/>
          </w:tcPr>
          <w:p w14:paraId="456664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047939</w:t>
            </w:r>
          </w:p>
        </w:tc>
        <w:tc>
          <w:tcPr>
            <w:tcW w:w="6458" w:type="dxa"/>
            <w:shd w:val="clear" w:color="auto" w:fill="auto"/>
            <w:hideMark/>
          </w:tcPr>
          <w:p w14:paraId="04219A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182AA4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7077B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523AE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6FF4D456" w14:textId="77777777" w:rsidTr="008E59F0">
        <w:trPr>
          <w:trHeight w:val="360"/>
        </w:trPr>
        <w:tc>
          <w:tcPr>
            <w:tcW w:w="1092" w:type="dxa"/>
            <w:shd w:val="clear" w:color="auto" w:fill="auto"/>
            <w:hideMark/>
          </w:tcPr>
          <w:p w14:paraId="6DED1F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047940</w:t>
            </w:r>
          </w:p>
        </w:tc>
        <w:tc>
          <w:tcPr>
            <w:tcW w:w="6458" w:type="dxa"/>
            <w:shd w:val="clear" w:color="auto" w:fill="auto"/>
            <w:hideMark/>
          </w:tcPr>
          <w:p w14:paraId="3CCC2F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0036DC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3B6B4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332D3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552657DE" w14:textId="77777777" w:rsidTr="008E59F0">
        <w:trPr>
          <w:trHeight w:val="360"/>
        </w:trPr>
        <w:tc>
          <w:tcPr>
            <w:tcW w:w="1092" w:type="dxa"/>
            <w:shd w:val="clear" w:color="auto" w:fill="auto"/>
            <w:hideMark/>
          </w:tcPr>
          <w:p w14:paraId="1E82D8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047941</w:t>
            </w:r>
          </w:p>
        </w:tc>
        <w:tc>
          <w:tcPr>
            <w:tcW w:w="6458" w:type="dxa"/>
            <w:shd w:val="clear" w:color="auto" w:fill="auto"/>
            <w:hideMark/>
          </w:tcPr>
          <w:p w14:paraId="1CAB6C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776FED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BF951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6B2D1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3C13D609" w14:textId="77777777" w:rsidTr="008E59F0">
        <w:trPr>
          <w:trHeight w:val="360"/>
        </w:trPr>
        <w:tc>
          <w:tcPr>
            <w:tcW w:w="1092" w:type="dxa"/>
            <w:shd w:val="clear" w:color="auto" w:fill="auto"/>
            <w:hideMark/>
          </w:tcPr>
          <w:p w14:paraId="3B05CF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047942</w:t>
            </w:r>
          </w:p>
        </w:tc>
        <w:tc>
          <w:tcPr>
            <w:tcW w:w="6458" w:type="dxa"/>
            <w:shd w:val="clear" w:color="auto" w:fill="auto"/>
            <w:hideMark/>
          </w:tcPr>
          <w:p w14:paraId="68FC9B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3DF1E8A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4773F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DBB0D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53D3C16D" w14:textId="77777777" w:rsidTr="008E59F0">
        <w:trPr>
          <w:trHeight w:val="360"/>
        </w:trPr>
        <w:tc>
          <w:tcPr>
            <w:tcW w:w="1092" w:type="dxa"/>
            <w:shd w:val="clear" w:color="auto" w:fill="auto"/>
            <w:hideMark/>
          </w:tcPr>
          <w:p w14:paraId="6006E3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047943</w:t>
            </w:r>
          </w:p>
        </w:tc>
        <w:tc>
          <w:tcPr>
            <w:tcW w:w="6458" w:type="dxa"/>
            <w:shd w:val="clear" w:color="auto" w:fill="auto"/>
            <w:hideMark/>
          </w:tcPr>
          <w:p w14:paraId="034BA8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08916B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DE82B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EE6B5A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115C00D7" w14:textId="77777777" w:rsidTr="008E59F0">
        <w:trPr>
          <w:trHeight w:val="360"/>
        </w:trPr>
        <w:tc>
          <w:tcPr>
            <w:tcW w:w="1092" w:type="dxa"/>
            <w:shd w:val="clear" w:color="auto" w:fill="auto"/>
            <w:hideMark/>
          </w:tcPr>
          <w:p w14:paraId="7DB052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047944</w:t>
            </w:r>
          </w:p>
        </w:tc>
        <w:tc>
          <w:tcPr>
            <w:tcW w:w="6458" w:type="dxa"/>
            <w:shd w:val="clear" w:color="auto" w:fill="auto"/>
            <w:hideMark/>
          </w:tcPr>
          <w:p w14:paraId="70658B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02A0699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EFFBA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3B492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2C679133" w14:textId="77777777" w:rsidTr="008E59F0">
        <w:trPr>
          <w:trHeight w:val="360"/>
        </w:trPr>
        <w:tc>
          <w:tcPr>
            <w:tcW w:w="1092" w:type="dxa"/>
            <w:shd w:val="clear" w:color="auto" w:fill="auto"/>
            <w:hideMark/>
          </w:tcPr>
          <w:p w14:paraId="1198EC2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047945</w:t>
            </w:r>
          </w:p>
        </w:tc>
        <w:tc>
          <w:tcPr>
            <w:tcW w:w="6458" w:type="dxa"/>
            <w:shd w:val="clear" w:color="auto" w:fill="auto"/>
            <w:hideMark/>
          </w:tcPr>
          <w:p w14:paraId="32A983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2C30D4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867BF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F1C51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66F11920" w14:textId="77777777" w:rsidTr="008E59F0">
        <w:trPr>
          <w:trHeight w:val="360"/>
        </w:trPr>
        <w:tc>
          <w:tcPr>
            <w:tcW w:w="1092" w:type="dxa"/>
            <w:shd w:val="clear" w:color="auto" w:fill="auto"/>
            <w:hideMark/>
          </w:tcPr>
          <w:p w14:paraId="1C3A1B2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047946</w:t>
            </w:r>
          </w:p>
        </w:tc>
        <w:tc>
          <w:tcPr>
            <w:tcW w:w="6458" w:type="dxa"/>
            <w:shd w:val="clear" w:color="auto" w:fill="auto"/>
            <w:hideMark/>
          </w:tcPr>
          <w:p w14:paraId="7C31A2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173DA74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347D8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651B0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1B2E5B14" w14:textId="77777777" w:rsidTr="008E59F0">
        <w:trPr>
          <w:trHeight w:val="360"/>
        </w:trPr>
        <w:tc>
          <w:tcPr>
            <w:tcW w:w="1092" w:type="dxa"/>
            <w:shd w:val="clear" w:color="auto" w:fill="auto"/>
            <w:hideMark/>
          </w:tcPr>
          <w:p w14:paraId="4A5DD3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047947</w:t>
            </w:r>
          </w:p>
        </w:tc>
        <w:tc>
          <w:tcPr>
            <w:tcW w:w="6458" w:type="dxa"/>
            <w:shd w:val="clear" w:color="auto" w:fill="auto"/>
            <w:hideMark/>
          </w:tcPr>
          <w:p w14:paraId="0C7EAE1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72E9B91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B6F8B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135E2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467EBC7D" w14:textId="77777777" w:rsidTr="008E59F0">
        <w:trPr>
          <w:trHeight w:val="360"/>
        </w:trPr>
        <w:tc>
          <w:tcPr>
            <w:tcW w:w="1092" w:type="dxa"/>
            <w:shd w:val="clear" w:color="auto" w:fill="auto"/>
            <w:hideMark/>
          </w:tcPr>
          <w:p w14:paraId="5C68CA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047948</w:t>
            </w:r>
          </w:p>
        </w:tc>
        <w:tc>
          <w:tcPr>
            <w:tcW w:w="6458" w:type="dxa"/>
            <w:shd w:val="clear" w:color="auto" w:fill="auto"/>
            <w:hideMark/>
          </w:tcPr>
          <w:p w14:paraId="3B3C17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0B6E67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58DAD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7348FD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40974E85" w14:textId="77777777" w:rsidTr="008E59F0">
        <w:trPr>
          <w:trHeight w:val="360"/>
        </w:trPr>
        <w:tc>
          <w:tcPr>
            <w:tcW w:w="1092" w:type="dxa"/>
            <w:shd w:val="clear" w:color="auto" w:fill="auto"/>
            <w:hideMark/>
          </w:tcPr>
          <w:p w14:paraId="0711E6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047949</w:t>
            </w:r>
          </w:p>
        </w:tc>
        <w:tc>
          <w:tcPr>
            <w:tcW w:w="6458" w:type="dxa"/>
            <w:shd w:val="clear" w:color="auto" w:fill="auto"/>
            <w:hideMark/>
          </w:tcPr>
          <w:p w14:paraId="54CA1C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68B870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6B730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CCA86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65CB6A55" w14:textId="77777777" w:rsidTr="008E59F0">
        <w:trPr>
          <w:trHeight w:val="360"/>
        </w:trPr>
        <w:tc>
          <w:tcPr>
            <w:tcW w:w="1092" w:type="dxa"/>
            <w:shd w:val="clear" w:color="auto" w:fill="auto"/>
            <w:hideMark/>
          </w:tcPr>
          <w:p w14:paraId="07AC12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047950</w:t>
            </w:r>
          </w:p>
        </w:tc>
        <w:tc>
          <w:tcPr>
            <w:tcW w:w="6458" w:type="dxa"/>
            <w:shd w:val="clear" w:color="auto" w:fill="auto"/>
            <w:hideMark/>
          </w:tcPr>
          <w:p w14:paraId="6F530A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5FB80F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328D3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03C56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1F28D5BA" w14:textId="77777777" w:rsidTr="008E59F0">
        <w:trPr>
          <w:trHeight w:val="360"/>
        </w:trPr>
        <w:tc>
          <w:tcPr>
            <w:tcW w:w="1092" w:type="dxa"/>
            <w:shd w:val="clear" w:color="auto" w:fill="auto"/>
            <w:hideMark/>
          </w:tcPr>
          <w:p w14:paraId="47BB32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047951</w:t>
            </w:r>
          </w:p>
        </w:tc>
        <w:tc>
          <w:tcPr>
            <w:tcW w:w="6458" w:type="dxa"/>
            <w:shd w:val="clear" w:color="auto" w:fill="auto"/>
            <w:hideMark/>
          </w:tcPr>
          <w:p w14:paraId="738FCF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6F2781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9A48D4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8CD83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3121DCFF" w14:textId="77777777" w:rsidTr="008E59F0">
        <w:trPr>
          <w:trHeight w:val="360"/>
        </w:trPr>
        <w:tc>
          <w:tcPr>
            <w:tcW w:w="1092" w:type="dxa"/>
            <w:shd w:val="clear" w:color="auto" w:fill="auto"/>
            <w:hideMark/>
          </w:tcPr>
          <w:p w14:paraId="7C9BF1C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047952</w:t>
            </w:r>
          </w:p>
        </w:tc>
        <w:tc>
          <w:tcPr>
            <w:tcW w:w="6458" w:type="dxa"/>
            <w:shd w:val="clear" w:color="auto" w:fill="auto"/>
            <w:hideMark/>
          </w:tcPr>
          <w:p w14:paraId="059805E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34279D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ED4F9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B7E23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2FBD38A1" w14:textId="77777777" w:rsidTr="008E59F0">
        <w:trPr>
          <w:trHeight w:val="360"/>
        </w:trPr>
        <w:tc>
          <w:tcPr>
            <w:tcW w:w="1092" w:type="dxa"/>
            <w:shd w:val="clear" w:color="auto" w:fill="auto"/>
            <w:hideMark/>
          </w:tcPr>
          <w:p w14:paraId="7B27F8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047953</w:t>
            </w:r>
          </w:p>
        </w:tc>
        <w:tc>
          <w:tcPr>
            <w:tcW w:w="6458" w:type="dxa"/>
            <w:shd w:val="clear" w:color="auto" w:fill="auto"/>
            <w:hideMark/>
          </w:tcPr>
          <w:p w14:paraId="477DEC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44E52C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6DACF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36473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49C55D32" w14:textId="77777777" w:rsidTr="008E59F0">
        <w:trPr>
          <w:trHeight w:val="360"/>
        </w:trPr>
        <w:tc>
          <w:tcPr>
            <w:tcW w:w="1092" w:type="dxa"/>
            <w:shd w:val="clear" w:color="auto" w:fill="auto"/>
            <w:hideMark/>
          </w:tcPr>
          <w:p w14:paraId="093248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047954</w:t>
            </w:r>
          </w:p>
        </w:tc>
        <w:tc>
          <w:tcPr>
            <w:tcW w:w="6458" w:type="dxa"/>
            <w:shd w:val="clear" w:color="auto" w:fill="auto"/>
            <w:hideMark/>
          </w:tcPr>
          <w:p w14:paraId="6911C3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697C9B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C5D1C7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B1A44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39F587C4" w14:textId="77777777" w:rsidTr="008E59F0">
        <w:trPr>
          <w:trHeight w:val="360"/>
        </w:trPr>
        <w:tc>
          <w:tcPr>
            <w:tcW w:w="1092" w:type="dxa"/>
            <w:shd w:val="clear" w:color="auto" w:fill="auto"/>
            <w:hideMark/>
          </w:tcPr>
          <w:p w14:paraId="33951D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047955</w:t>
            </w:r>
          </w:p>
        </w:tc>
        <w:tc>
          <w:tcPr>
            <w:tcW w:w="6458" w:type="dxa"/>
            <w:shd w:val="clear" w:color="auto" w:fill="auto"/>
            <w:hideMark/>
          </w:tcPr>
          <w:p w14:paraId="7AAA1A5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6AC13E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279D0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63929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2CA1557D" w14:textId="77777777" w:rsidTr="008E59F0">
        <w:trPr>
          <w:trHeight w:val="360"/>
        </w:trPr>
        <w:tc>
          <w:tcPr>
            <w:tcW w:w="1092" w:type="dxa"/>
            <w:shd w:val="clear" w:color="auto" w:fill="auto"/>
            <w:hideMark/>
          </w:tcPr>
          <w:p w14:paraId="1B664B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047956</w:t>
            </w:r>
          </w:p>
        </w:tc>
        <w:tc>
          <w:tcPr>
            <w:tcW w:w="6458" w:type="dxa"/>
            <w:shd w:val="clear" w:color="auto" w:fill="auto"/>
            <w:hideMark/>
          </w:tcPr>
          <w:p w14:paraId="3E587F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642590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01F4A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B8085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16329473" w14:textId="77777777" w:rsidTr="008E59F0">
        <w:trPr>
          <w:trHeight w:val="360"/>
        </w:trPr>
        <w:tc>
          <w:tcPr>
            <w:tcW w:w="1092" w:type="dxa"/>
            <w:shd w:val="clear" w:color="auto" w:fill="auto"/>
            <w:hideMark/>
          </w:tcPr>
          <w:p w14:paraId="44596B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047957</w:t>
            </w:r>
          </w:p>
        </w:tc>
        <w:tc>
          <w:tcPr>
            <w:tcW w:w="6458" w:type="dxa"/>
            <w:shd w:val="clear" w:color="auto" w:fill="auto"/>
            <w:hideMark/>
          </w:tcPr>
          <w:p w14:paraId="3584F9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495752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6065E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D5AF9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7F42A0DD" w14:textId="77777777" w:rsidTr="008E59F0">
        <w:trPr>
          <w:trHeight w:val="360"/>
        </w:trPr>
        <w:tc>
          <w:tcPr>
            <w:tcW w:w="1092" w:type="dxa"/>
            <w:shd w:val="clear" w:color="auto" w:fill="auto"/>
            <w:hideMark/>
          </w:tcPr>
          <w:p w14:paraId="2D75BE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047958</w:t>
            </w:r>
          </w:p>
        </w:tc>
        <w:tc>
          <w:tcPr>
            <w:tcW w:w="6458" w:type="dxa"/>
            <w:shd w:val="clear" w:color="auto" w:fill="auto"/>
            <w:hideMark/>
          </w:tcPr>
          <w:p w14:paraId="192262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572991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0B372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F4B853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09770707" w14:textId="77777777" w:rsidTr="008E59F0">
        <w:trPr>
          <w:trHeight w:val="360"/>
        </w:trPr>
        <w:tc>
          <w:tcPr>
            <w:tcW w:w="1092" w:type="dxa"/>
            <w:shd w:val="clear" w:color="auto" w:fill="auto"/>
            <w:hideMark/>
          </w:tcPr>
          <w:p w14:paraId="3A22313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047959</w:t>
            </w:r>
          </w:p>
        </w:tc>
        <w:tc>
          <w:tcPr>
            <w:tcW w:w="6458" w:type="dxa"/>
            <w:shd w:val="clear" w:color="auto" w:fill="auto"/>
            <w:hideMark/>
          </w:tcPr>
          <w:p w14:paraId="4CC74A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14736F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B7A7B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4F155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274B6B25" w14:textId="77777777" w:rsidTr="008E59F0">
        <w:trPr>
          <w:trHeight w:val="360"/>
        </w:trPr>
        <w:tc>
          <w:tcPr>
            <w:tcW w:w="1092" w:type="dxa"/>
            <w:shd w:val="clear" w:color="auto" w:fill="auto"/>
            <w:hideMark/>
          </w:tcPr>
          <w:p w14:paraId="36555CE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047960</w:t>
            </w:r>
          </w:p>
        </w:tc>
        <w:tc>
          <w:tcPr>
            <w:tcW w:w="6458" w:type="dxa"/>
            <w:shd w:val="clear" w:color="auto" w:fill="auto"/>
            <w:hideMark/>
          </w:tcPr>
          <w:p w14:paraId="03DAD1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7CA700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DD17B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86EA2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7F1411D2" w14:textId="77777777" w:rsidTr="008E59F0">
        <w:trPr>
          <w:trHeight w:val="360"/>
        </w:trPr>
        <w:tc>
          <w:tcPr>
            <w:tcW w:w="1092" w:type="dxa"/>
            <w:shd w:val="clear" w:color="auto" w:fill="auto"/>
            <w:hideMark/>
          </w:tcPr>
          <w:p w14:paraId="135A3A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047961</w:t>
            </w:r>
          </w:p>
        </w:tc>
        <w:tc>
          <w:tcPr>
            <w:tcW w:w="6458" w:type="dxa"/>
            <w:shd w:val="clear" w:color="auto" w:fill="auto"/>
            <w:hideMark/>
          </w:tcPr>
          <w:p w14:paraId="0784A0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06138B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6E016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DD1A78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628095E1" w14:textId="77777777" w:rsidTr="008E59F0">
        <w:trPr>
          <w:trHeight w:val="360"/>
        </w:trPr>
        <w:tc>
          <w:tcPr>
            <w:tcW w:w="1092" w:type="dxa"/>
            <w:shd w:val="clear" w:color="auto" w:fill="auto"/>
            <w:hideMark/>
          </w:tcPr>
          <w:p w14:paraId="3FFC9F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047962</w:t>
            </w:r>
          </w:p>
        </w:tc>
        <w:tc>
          <w:tcPr>
            <w:tcW w:w="6458" w:type="dxa"/>
            <w:shd w:val="clear" w:color="auto" w:fill="auto"/>
            <w:hideMark/>
          </w:tcPr>
          <w:p w14:paraId="59742F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594AA3D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F7CFF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972C1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2C57331F" w14:textId="77777777" w:rsidTr="008E59F0">
        <w:trPr>
          <w:trHeight w:val="360"/>
        </w:trPr>
        <w:tc>
          <w:tcPr>
            <w:tcW w:w="1092" w:type="dxa"/>
            <w:shd w:val="clear" w:color="auto" w:fill="auto"/>
            <w:hideMark/>
          </w:tcPr>
          <w:p w14:paraId="7A02C7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047963</w:t>
            </w:r>
          </w:p>
        </w:tc>
        <w:tc>
          <w:tcPr>
            <w:tcW w:w="6458" w:type="dxa"/>
            <w:shd w:val="clear" w:color="auto" w:fill="auto"/>
            <w:hideMark/>
          </w:tcPr>
          <w:p w14:paraId="57ABA5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6EF36E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BE8A0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672C7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3700108C" w14:textId="77777777" w:rsidTr="008E59F0">
        <w:trPr>
          <w:trHeight w:val="360"/>
        </w:trPr>
        <w:tc>
          <w:tcPr>
            <w:tcW w:w="1092" w:type="dxa"/>
            <w:shd w:val="clear" w:color="auto" w:fill="auto"/>
            <w:hideMark/>
          </w:tcPr>
          <w:p w14:paraId="2850FB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047964</w:t>
            </w:r>
          </w:p>
        </w:tc>
        <w:tc>
          <w:tcPr>
            <w:tcW w:w="6458" w:type="dxa"/>
            <w:shd w:val="clear" w:color="auto" w:fill="auto"/>
            <w:hideMark/>
          </w:tcPr>
          <w:p w14:paraId="45C5F7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56BDF9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1078C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9B59A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23B54580" w14:textId="77777777" w:rsidTr="008E59F0">
        <w:trPr>
          <w:trHeight w:val="360"/>
        </w:trPr>
        <w:tc>
          <w:tcPr>
            <w:tcW w:w="1092" w:type="dxa"/>
            <w:shd w:val="clear" w:color="auto" w:fill="auto"/>
            <w:hideMark/>
          </w:tcPr>
          <w:p w14:paraId="1887AA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047965</w:t>
            </w:r>
          </w:p>
        </w:tc>
        <w:tc>
          <w:tcPr>
            <w:tcW w:w="6458" w:type="dxa"/>
            <w:shd w:val="clear" w:color="auto" w:fill="auto"/>
            <w:hideMark/>
          </w:tcPr>
          <w:p w14:paraId="27A66E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36EE47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E48BA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73768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07770409" w14:textId="77777777" w:rsidTr="008E59F0">
        <w:trPr>
          <w:trHeight w:val="360"/>
        </w:trPr>
        <w:tc>
          <w:tcPr>
            <w:tcW w:w="1092" w:type="dxa"/>
            <w:shd w:val="clear" w:color="auto" w:fill="auto"/>
            <w:hideMark/>
          </w:tcPr>
          <w:p w14:paraId="7C37F9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047966</w:t>
            </w:r>
          </w:p>
        </w:tc>
        <w:tc>
          <w:tcPr>
            <w:tcW w:w="6458" w:type="dxa"/>
            <w:shd w:val="clear" w:color="auto" w:fill="auto"/>
            <w:hideMark/>
          </w:tcPr>
          <w:p w14:paraId="0A73E6D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1B6C1F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DFA7C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D8FFA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55BB9684" w14:textId="77777777" w:rsidTr="008E59F0">
        <w:trPr>
          <w:trHeight w:val="360"/>
        </w:trPr>
        <w:tc>
          <w:tcPr>
            <w:tcW w:w="1092" w:type="dxa"/>
            <w:shd w:val="clear" w:color="auto" w:fill="auto"/>
            <w:hideMark/>
          </w:tcPr>
          <w:p w14:paraId="7BE270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047967</w:t>
            </w:r>
          </w:p>
        </w:tc>
        <w:tc>
          <w:tcPr>
            <w:tcW w:w="6458" w:type="dxa"/>
            <w:shd w:val="clear" w:color="auto" w:fill="auto"/>
            <w:hideMark/>
          </w:tcPr>
          <w:p w14:paraId="39050C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11D04D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F3E0B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A435F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15616889" w14:textId="77777777" w:rsidTr="008E59F0">
        <w:trPr>
          <w:trHeight w:val="360"/>
        </w:trPr>
        <w:tc>
          <w:tcPr>
            <w:tcW w:w="1092" w:type="dxa"/>
            <w:shd w:val="clear" w:color="auto" w:fill="auto"/>
            <w:hideMark/>
          </w:tcPr>
          <w:p w14:paraId="188A38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047968</w:t>
            </w:r>
          </w:p>
        </w:tc>
        <w:tc>
          <w:tcPr>
            <w:tcW w:w="6458" w:type="dxa"/>
            <w:shd w:val="clear" w:color="auto" w:fill="auto"/>
            <w:hideMark/>
          </w:tcPr>
          <w:p w14:paraId="0998B6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4299D0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1E944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CF45B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0C4328AD" w14:textId="77777777" w:rsidTr="008E59F0">
        <w:trPr>
          <w:trHeight w:val="360"/>
        </w:trPr>
        <w:tc>
          <w:tcPr>
            <w:tcW w:w="1092" w:type="dxa"/>
            <w:shd w:val="clear" w:color="auto" w:fill="auto"/>
            <w:hideMark/>
          </w:tcPr>
          <w:p w14:paraId="54F405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047969</w:t>
            </w:r>
          </w:p>
        </w:tc>
        <w:tc>
          <w:tcPr>
            <w:tcW w:w="6458" w:type="dxa"/>
            <w:shd w:val="clear" w:color="auto" w:fill="auto"/>
            <w:hideMark/>
          </w:tcPr>
          <w:p w14:paraId="307AF6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783EC7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B73F9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B3005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150508F3" w14:textId="77777777" w:rsidTr="008E59F0">
        <w:trPr>
          <w:trHeight w:val="360"/>
        </w:trPr>
        <w:tc>
          <w:tcPr>
            <w:tcW w:w="1092" w:type="dxa"/>
            <w:shd w:val="clear" w:color="auto" w:fill="auto"/>
            <w:hideMark/>
          </w:tcPr>
          <w:p w14:paraId="077C37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047970</w:t>
            </w:r>
          </w:p>
        </w:tc>
        <w:tc>
          <w:tcPr>
            <w:tcW w:w="6458" w:type="dxa"/>
            <w:shd w:val="clear" w:color="auto" w:fill="auto"/>
            <w:hideMark/>
          </w:tcPr>
          <w:p w14:paraId="43686F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18920A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5BB26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7B48F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604F54BB" w14:textId="77777777" w:rsidTr="008E59F0">
        <w:trPr>
          <w:trHeight w:val="360"/>
        </w:trPr>
        <w:tc>
          <w:tcPr>
            <w:tcW w:w="1092" w:type="dxa"/>
            <w:shd w:val="clear" w:color="auto" w:fill="auto"/>
            <w:hideMark/>
          </w:tcPr>
          <w:p w14:paraId="7D3507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047971</w:t>
            </w:r>
          </w:p>
        </w:tc>
        <w:tc>
          <w:tcPr>
            <w:tcW w:w="6458" w:type="dxa"/>
            <w:shd w:val="clear" w:color="auto" w:fill="auto"/>
            <w:hideMark/>
          </w:tcPr>
          <w:p w14:paraId="766F8B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304E7B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DF565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A328C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3242099C" w14:textId="77777777" w:rsidTr="008E59F0">
        <w:trPr>
          <w:trHeight w:val="360"/>
        </w:trPr>
        <w:tc>
          <w:tcPr>
            <w:tcW w:w="1092" w:type="dxa"/>
            <w:shd w:val="clear" w:color="auto" w:fill="auto"/>
            <w:hideMark/>
          </w:tcPr>
          <w:p w14:paraId="5E726A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047972</w:t>
            </w:r>
          </w:p>
        </w:tc>
        <w:tc>
          <w:tcPr>
            <w:tcW w:w="6458" w:type="dxa"/>
            <w:shd w:val="clear" w:color="auto" w:fill="auto"/>
            <w:hideMark/>
          </w:tcPr>
          <w:p w14:paraId="6675C8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4F9C89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34701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60AAA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7D585B9F" w14:textId="77777777" w:rsidTr="008E59F0">
        <w:trPr>
          <w:trHeight w:val="360"/>
        </w:trPr>
        <w:tc>
          <w:tcPr>
            <w:tcW w:w="1092" w:type="dxa"/>
            <w:shd w:val="clear" w:color="auto" w:fill="auto"/>
            <w:hideMark/>
          </w:tcPr>
          <w:p w14:paraId="2A7774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047973</w:t>
            </w:r>
          </w:p>
        </w:tc>
        <w:tc>
          <w:tcPr>
            <w:tcW w:w="6458" w:type="dxa"/>
            <w:shd w:val="clear" w:color="auto" w:fill="auto"/>
            <w:hideMark/>
          </w:tcPr>
          <w:p w14:paraId="43CE48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5BC00F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211E4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37A7E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1E43C361" w14:textId="77777777" w:rsidTr="008E59F0">
        <w:trPr>
          <w:trHeight w:val="360"/>
        </w:trPr>
        <w:tc>
          <w:tcPr>
            <w:tcW w:w="1092" w:type="dxa"/>
            <w:shd w:val="clear" w:color="auto" w:fill="auto"/>
            <w:hideMark/>
          </w:tcPr>
          <w:p w14:paraId="41BFD6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047974</w:t>
            </w:r>
          </w:p>
        </w:tc>
        <w:tc>
          <w:tcPr>
            <w:tcW w:w="6458" w:type="dxa"/>
            <w:shd w:val="clear" w:color="auto" w:fill="auto"/>
            <w:hideMark/>
          </w:tcPr>
          <w:p w14:paraId="7781A5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43C74C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FCD43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09AD0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3702CFC5" w14:textId="77777777" w:rsidTr="008E59F0">
        <w:trPr>
          <w:trHeight w:val="360"/>
        </w:trPr>
        <w:tc>
          <w:tcPr>
            <w:tcW w:w="1092" w:type="dxa"/>
            <w:shd w:val="clear" w:color="auto" w:fill="auto"/>
            <w:hideMark/>
          </w:tcPr>
          <w:p w14:paraId="28AB2D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047975</w:t>
            </w:r>
          </w:p>
        </w:tc>
        <w:tc>
          <w:tcPr>
            <w:tcW w:w="6458" w:type="dxa"/>
            <w:shd w:val="clear" w:color="auto" w:fill="auto"/>
            <w:hideMark/>
          </w:tcPr>
          <w:p w14:paraId="4A0B580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303C7E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BC9EC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C93A3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477453DA" w14:textId="77777777" w:rsidTr="008E59F0">
        <w:trPr>
          <w:trHeight w:val="360"/>
        </w:trPr>
        <w:tc>
          <w:tcPr>
            <w:tcW w:w="1092" w:type="dxa"/>
            <w:shd w:val="clear" w:color="auto" w:fill="auto"/>
            <w:hideMark/>
          </w:tcPr>
          <w:p w14:paraId="01E99B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047976</w:t>
            </w:r>
          </w:p>
        </w:tc>
        <w:tc>
          <w:tcPr>
            <w:tcW w:w="6458" w:type="dxa"/>
            <w:shd w:val="clear" w:color="auto" w:fill="auto"/>
            <w:hideMark/>
          </w:tcPr>
          <w:p w14:paraId="79ED02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1488D9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11E76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8A2C5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4690F599" w14:textId="77777777" w:rsidTr="008E59F0">
        <w:trPr>
          <w:trHeight w:val="360"/>
        </w:trPr>
        <w:tc>
          <w:tcPr>
            <w:tcW w:w="1092" w:type="dxa"/>
            <w:shd w:val="clear" w:color="auto" w:fill="auto"/>
            <w:hideMark/>
          </w:tcPr>
          <w:p w14:paraId="54C1A4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047977</w:t>
            </w:r>
          </w:p>
        </w:tc>
        <w:tc>
          <w:tcPr>
            <w:tcW w:w="6458" w:type="dxa"/>
            <w:shd w:val="clear" w:color="auto" w:fill="auto"/>
            <w:hideMark/>
          </w:tcPr>
          <w:p w14:paraId="23D513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406351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D449B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C1617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51378069" w14:textId="77777777" w:rsidTr="008E59F0">
        <w:trPr>
          <w:trHeight w:val="360"/>
        </w:trPr>
        <w:tc>
          <w:tcPr>
            <w:tcW w:w="1092" w:type="dxa"/>
            <w:shd w:val="clear" w:color="auto" w:fill="auto"/>
            <w:hideMark/>
          </w:tcPr>
          <w:p w14:paraId="422AD5D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047978</w:t>
            </w:r>
          </w:p>
        </w:tc>
        <w:tc>
          <w:tcPr>
            <w:tcW w:w="6458" w:type="dxa"/>
            <w:shd w:val="clear" w:color="auto" w:fill="auto"/>
            <w:hideMark/>
          </w:tcPr>
          <w:p w14:paraId="005A31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1F33B0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CF79A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1DC08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0A562FC6" w14:textId="77777777" w:rsidTr="008E59F0">
        <w:trPr>
          <w:trHeight w:val="360"/>
        </w:trPr>
        <w:tc>
          <w:tcPr>
            <w:tcW w:w="1092" w:type="dxa"/>
            <w:shd w:val="clear" w:color="auto" w:fill="auto"/>
            <w:hideMark/>
          </w:tcPr>
          <w:p w14:paraId="594621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047979</w:t>
            </w:r>
          </w:p>
        </w:tc>
        <w:tc>
          <w:tcPr>
            <w:tcW w:w="6458" w:type="dxa"/>
            <w:shd w:val="clear" w:color="auto" w:fill="auto"/>
            <w:hideMark/>
          </w:tcPr>
          <w:p w14:paraId="727E02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673025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D0878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90B1C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1B3E79C9" w14:textId="77777777" w:rsidTr="008E59F0">
        <w:trPr>
          <w:trHeight w:val="360"/>
        </w:trPr>
        <w:tc>
          <w:tcPr>
            <w:tcW w:w="1092" w:type="dxa"/>
            <w:shd w:val="clear" w:color="auto" w:fill="auto"/>
            <w:hideMark/>
          </w:tcPr>
          <w:p w14:paraId="277365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047980</w:t>
            </w:r>
          </w:p>
        </w:tc>
        <w:tc>
          <w:tcPr>
            <w:tcW w:w="6458" w:type="dxa"/>
            <w:shd w:val="clear" w:color="auto" w:fill="auto"/>
            <w:hideMark/>
          </w:tcPr>
          <w:p w14:paraId="1118C7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7E9914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1BF65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6B00F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40577552" w14:textId="77777777" w:rsidTr="008E59F0">
        <w:trPr>
          <w:trHeight w:val="360"/>
        </w:trPr>
        <w:tc>
          <w:tcPr>
            <w:tcW w:w="1092" w:type="dxa"/>
            <w:shd w:val="clear" w:color="auto" w:fill="auto"/>
            <w:hideMark/>
          </w:tcPr>
          <w:p w14:paraId="46D2C4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047981</w:t>
            </w:r>
          </w:p>
        </w:tc>
        <w:tc>
          <w:tcPr>
            <w:tcW w:w="6458" w:type="dxa"/>
            <w:shd w:val="clear" w:color="auto" w:fill="auto"/>
            <w:hideMark/>
          </w:tcPr>
          <w:p w14:paraId="1EC929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265C66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1E6D0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EEB9F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01F77105" w14:textId="77777777" w:rsidTr="008E59F0">
        <w:trPr>
          <w:trHeight w:val="360"/>
        </w:trPr>
        <w:tc>
          <w:tcPr>
            <w:tcW w:w="1092" w:type="dxa"/>
            <w:shd w:val="clear" w:color="auto" w:fill="auto"/>
            <w:hideMark/>
          </w:tcPr>
          <w:p w14:paraId="763CAD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047982</w:t>
            </w:r>
          </w:p>
        </w:tc>
        <w:tc>
          <w:tcPr>
            <w:tcW w:w="6458" w:type="dxa"/>
            <w:shd w:val="clear" w:color="auto" w:fill="auto"/>
            <w:hideMark/>
          </w:tcPr>
          <w:p w14:paraId="10D7B6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3E907B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7DA32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8D6C2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0F8F6D3A" w14:textId="77777777" w:rsidTr="008E59F0">
        <w:trPr>
          <w:trHeight w:val="360"/>
        </w:trPr>
        <w:tc>
          <w:tcPr>
            <w:tcW w:w="1092" w:type="dxa"/>
            <w:shd w:val="clear" w:color="auto" w:fill="auto"/>
            <w:hideMark/>
          </w:tcPr>
          <w:p w14:paraId="0CB77E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047983</w:t>
            </w:r>
          </w:p>
        </w:tc>
        <w:tc>
          <w:tcPr>
            <w:tcW w:w="6458" w:type="dxa"/>
            <w:shd w:val="clear" w:color="auto" w:fill="auto"/>
            <w:hideMark/>
          </w:tcPr>
          <w:p w14:paraId="767112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6AE128D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AE7AB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4B785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092CB90C" w14:textId="77777777" w:rsidTr="008E59F0">
        <w:trPr>
          <w:trHeight w:val="360"/>
        </w:trPr>
        <w:tc>
          <w:tcPr>
            <w:tcW w:w="1092" w:type="dxa"/>
            <w:shd w:val="clear" w:color="auto" w:fill="auto"/>
            <w:hideMark/>
          </w:tcPr>
          <w:p w14:paraId="0C5E12D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047984</w:t>
            </w:r>
          </w:p>
        </w:tc>
        <w:tc>
          <w:tcPr>
            <w:tcW w:w="6458" w:type="dxa"/>
            <w:shd w:val="clear" w:color="auto" w:fill="auto"/>
            <w:hideMark/>
          </w:tcPr>
          <w:p w14:paraId="100510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2D6274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52588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C028E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0CFAE6E0" w14:textId="77777777" w:rsidTr="008E59F0">
        <w:trPr>
          <w:trHeight w:val="360"/>
        </w:trPr>
        <w:tc>
          <w:tcPr>
            <w:tcW w:w="1092" w:type="dxa"/>
            <w:shd w:val="clear" w:color="auto" w:fill="auto"/>
            <w:hideMark/>
          </w:tcPr>
          <w:p w14:paraId="13C3B6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047985</w:t>
            </w:r>
          </w:p>
        </w:tc>
        <w:tc>
          <w:tcPr>
            <w:tcW w:w="6458" w:type="dxa"/>
            <w:shd w:val="clear" w:color="auto" w:fill="auto"/>
            <w:hideMark/>
          </w:tcPr>
          <w:p w14:paraId="564DC3C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005D1B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F01B9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03499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51CEDB82" w14:textId="77777777" w:rsidTr="008E59F0">
        <w:trPr>
          <w:trHeight w:val="360"/>
        </w:trPr>
        <w:tc>
          <w:tcPr>
            <w:tcW w:w="1092" w:type="dxa"/>
            <w:shd w:val="clear" w:color="auto" w:fill="auto"/>
            <w:hideMark/>
          </w:tcPr>
          <w:p w14:paraId="1077C4B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047986</w:t>
            </w:r>
          </w:p>
        </w:tc>
        <w:tc>
          <w:tcPr>
            <w:tcW w:w="6458" w:type="dxa"/>
            <w:shd w:val="clear" w:color="auto" w:fill="auto"/>
            <w:hideMark/>
          </w:tcPr>
          <w:p w14:paraId="5DC17F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633DDE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79573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B7E27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304491E5" w14:textId="77777777" w:rsidTr="008E59F0">
        <w:trPr>
          <w:trHeight w:val="360"/>
        </w:trPr>
        <w:tc>
          <w:tcPr>
            <w:tcW w:w="1092" w:type="dxa"/>
            <w:shd w:val="clear" w:color="auto" w:fill="auto"/>
            <w:hideMark/>
          </w:tcPr>
          <w:p w14:paraId="07C7E2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047987</w:t>
            </w:r>
          </w:p>
        </w:tc>
        <w:tc>
          <w:tcPr>
            <w:tcW w:w="6458" w:type="dxa"/>
            <w:shd w:val="clear" w:color="auto" w:fill="auto"/>
            <w:hideMark/>
          </w:tcPr>
          <w:p w14:paraId="1A4314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1A82A7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169C3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174FE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415B316B" w14:textId="77777777" w:rsidTr="008E59F0">
        <w:trPr>
          <w:trHeight w:val="360"/>
        </w:trPr>
        <w:tc>
          <w:tcPr>
            <w:tcW w:w="1092" w:type="dxa"/>
            <w:shd w:val="clear" w:color="auto" w:fill="auto"/>
            <w:hideMark/>
          </w:tcPr>
          <w:p w14:paraId="519DDA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047988</w:t>
            </w:r>
          </w:p>
        </w:tc>
        <w:tc>
          <w:tcPr>
            <w:tcW w:w="6458" w:type="dxa"/>
            <w:shd w:val="clear" w:color="auto" w:fill="auto"/>
            <w:hideMark/>
          </w:tcPr>
          <w:p w14:paraId="2FD178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12064F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72ABA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D37D1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145BB88E" w14:textId="77777777" w:rsidTr="008E59F0">
        <w:trPr>
          <w:trHeight w:val="360"/>
        </w:trPr>
        <w:tc>
          <w:tcPr>
            <w:tcW w:w="1092" w:type="dxa"/>
            <w:shd w:val="clear" w:color="auto" w:fill="auto"/>
            <w:hideMark/>
          </w:tcPr>
          <w:p w14:paraId="6283A5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047989</w:t>
            </w:r>
          </w:p>
        </w:tc>
        <w:tc>
          <w:tcPr>
            <w:tcW w:w="6458" w:type="dxa"/>
            <w:shd w:val="clear" w:color="auto" w:fill="auto"/>
            <w:hideMark/>
          </w:tcPr>
          <w:p w14:paraId="6F82FB9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0EFB1A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2471FD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D9E7E3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448448FD" w14:textId="77777777" w:rsidTr="008E59F0">
        <w:trPr>
          <w:trHeight w:val="360"/>
        </w:trPr>
        <w:tc>
          <w:tcPr>
            <w:tcW w:w="1092" w:type="dxa"/>
            <w:shd w:val="clear" w:color="auto" w:fill="auto"/>
            <w:hideMark/>
          </w:tcPr>
          <w:p w14:paraId="1DC3CD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047990</w:t>
            </w:r>
          </w:p>
        </w:tc>
        <w:tc>
          <w:tcPr>
            <w:tcW w:w="6458" w:type="dxa"/>
            <w:shd w:val="clear" w:color="auto" w:fill="auto"/>
            <w:hideMark/>
          </w:tcPr>
          <w:p w14:paraId="7BA1C8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089D67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9881B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58258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41BB7832" w14:textId="77777777" w:rsidTr="008E59F0">
        <w:trPr>
          <w:trHeight w:val="360"/>
        </w:trPr>
        <w:tc>
          <w:tcPr>
            <w:tcW w:w="1092" w:type="dxa"/>
            <w:shd w:val="clear" w:color="auto" w:fill="auto"/>
            <w:hideMark/>
          </w:tcPr>
          <w:p w14:paraId="21F0F9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047991</w:t>
            </w:r>
          </w:p>
        </w:tc>
        <w:tc>
          <w:tcPr>
            <w:tcW w:w="6458" w:type="dxa"/>
            <w:shd w:val="clear" w:color="auto" w:fill="auto"/>
            <w:hideMark/>
          </w:tcPr>
          <w:p w14:paraId="348DBF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3CF99D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F134A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213EE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5C7ADB5E" w14:textId="77777777" w:rsidTr="008E59F0">
        <w:trPr>
          <w:trHeight w:val="360"/>
        </w:trPr>
        <w:tc>
          <w:tcPr>
            <w:tcW w:w="1092" w:type="dxa"/>
            <w:shd w:val="clear" w:color="auto" w:fill="auto"/>
            <w:hideMark/>
          </w:tcPr>
          <w:p w14:paraId="4FFEE9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047992</w:t>
            </w:r>
          </w:p>
        </w:tc>
        <w:tc>
          <w:tcPr>
            <w:tcW w:w="6458" w:type="dxa"/>
            <w:shd w:val="clear" w:color="auto" w:fill="auto"/>
            <w:hideMark/>
          </w:tcPr>
          <w:p w14:paraId="014A53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1B73EA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8F3D1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CBBD22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14C27149" w14:textId="77777777" w:rsidTr="008E59F0">
        <w:trPr>
          <w:trHeight w:val="360"/>
        </w:trPr>
        <w:tc>
          <w:tcPr>
            <w:tcW w:w="1092" w:type="dxa"/>
            <w:shd w:val="clear" w:color="auto" w:fill="auto"/>
            <w:hideMark/>
          </w:tcPr>
          <w:p w14:paraId="703E88E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047993</w:t>
            </w:r>
          </w:p>
        </w:tc>
        <w:tc>
          <w:tcPr>
            <w:tcW w:w="6458" w:type="dxa"/>
            <w:shd w:val="clear" w:color="auto" w:fill="auto"/>
            <w:hideMark/>
          </w:tcPr>
          <w:p w14:paraId="2A15F0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26B8A4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48179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60DA6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7651A82E" w14:textId="77777777" w:rsidTr="008E59F0">
        <w:trPr>
          <w:trHeight w:val="360"/>
        </w:trPr>
        <w:tc>
          <w:tcPr>
            <w:tcW w:w="1092" w:type="dxa"/>
            <w:shd w:val="clear" w:color="auto" w:fill="auto"/>
            <w:hideMark/>
          </w:tcPr>
          <w:p w14:paraId="0280C2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047994</w:t>
            </w:r>
          </w:p>
        </w:tc>
        <w:tc>
          <w:tcPr>
            <w:tcW w:w="6458" w:type="dxa"/>
            <w:shd w:val="clear" w:color="auto" w:fill="auto"/>
            <w:hideMark/>
          </w:tcPr>
          <w:p w14:paraId="20A25A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0F8317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31C6D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4ADB0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76326579" w14:textId="77777777" w:rsidTr="008E59F0">
        <w:trPr>
          <w:trHeight w:val="360"/>
        </w:trPr>
        <w:tc>
          <w:tcPr>
            <w:tcW w:w="1092" w:type="dxa"/>
            <w:shd w:val="clear" w:color="auto" w:fill="auto"/>
            <w:hideMark/>
          </w:tcPr>
          <w:p w14:paraId="35ADD2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047995</w:t>
            </w:r>
          </w:p>
        </w:tc>
        <w:tc>
          <w:tcPr>
            <w:tcW w:w="6458" w:type="dxa"/>
            <w:shd w:val="clear" w:color="auto" w:fill="auto"/>
            <w:hideMark/>
          </w:tcPr>
          <w:p w14:paraId="6875AC1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055722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AE5B4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95D95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581D1354" w14:textId="77777777" w:rsidTr="008E59F0">
        <w:trPr>
          <w:trHeight w:val="360"/>
        </w:trPr>
        <w:tc>
          <w:tcPr>
            <w:tcW w:w="1092" w:type="dxa"/>
            <w:shd w:val="clear" w:color="auto" w:fill="auto"/>
            <w:hideMark/>
          </w:tcPr>
          <w:p w14:paraId="066BD4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047996</w:t>
            </w:r>
          </w:p>
        </w:tc>
        <w:tc>
          <w:tcPr>
            <w:tcW w:w="6458" w:type="dxa"/>
            <w:shd w:val="clear" w:color="auto" w:fill="auto"/>
            <w:hideMark/>
          </w:tcPr>
          <w:p w14:paraId="71D2BA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3C52E0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2736B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102EB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3360AF63" w14:textId="77777777" w:rsidTr="008E59F0">
        <w:trPr>
          <w:trHeight w:val="360"/>
        </w:trPr>
        <w:tc>
          <w:tcPr>
            <w:tcW w:w="1092" w:type="dxa"/>
            <w:shd w:val="clear" w:color="auto" w:fill="auto"/>
            <w:hideMark/>
          </w:tcPr>
          <w:p w14:paraId="6E7B610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047997</w:t>
            </w:r>
          </w:p>
        </w:tc>
        <w:tc>
          <w:tcPr>
            <w:tcW w:w="6458" w:type="dxa"/>
            <w:shd w:val="clear" w:color="auto" w:fill="auto"/>
            <w:hideMark/>
          </w:tcPr>
          <w:p w14:paraId="0E45DF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298AAE4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84D52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95F2D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581C8AE8" w14:textId="77777777" w:rsidTr="008E59F0">
        <w:trPr>
          <w:trHeight w:val="360"/>
        </w:trPr>
        <w:tc>
          <w:tcPr>
            <w:tcW w:w="1092" w:type="dxa"/>
            <w:shd w:val="clear" w:color="auto" w:fill="auto"/>
            <w:hideMark/>
          </w:tcPr>
          <w:p w14:paraId="1F352B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047998</w:t>
            </w:r>
          </w:p>
        </w:tc>
        <w:tc>
          <w:tcPr>
            <w:tcW w:w="6458" w:type="dxa"/>
            <w:shd w:val="clear" w:color="auto" w:fill="auto"/>
            <w:hideMark/>
          </w:tcPr>
          <w:p w14:paraId="55CFD2D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20D908B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130BA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56A3F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7B2E89E0" w14:textId="77777777" w:rsidTr="008E59F0">
        <w:trPr>
          <w:trHeight w:val="360"/>
        </w:trPr>
        <w:tc>
          <w:tcPr>
            <w:tcW w:w="1092" w:type="dxa"/>
            <w:shd w:val="clear" w:color="auto" w:fill="auto"/>
            <w:hideMark/>
          </w:tcPr>
          <w:p w14:paraId="5A09BE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047999</w:t>
            </w:r>
          </w:p>
        </w:tc>
        <w:tc>
          <w:tcPr>
            <w:tcW w:w="6458" w:type="dxa"/>
            <w:shd w:val="clear" w:color="auto" w:fill="auto"/>
            <w:hideMark/>
          </w:tcPr>
          <w:p w14:paraId="42D17A4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794D87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E430E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DA0C1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3DF163CC" w14:textId="77777777" w:rsidTr="008E59F0">
        <w:trPr>
          <w:trHeight w:val="360"/>
        </w:trPr>
        <w:tc>
          <w:tcPr>
            <w:tcW w:w="1092" w:type="dxa"/>
            <w:shd w:val="clear" w:color="auto" w:fill="auto"/>
            <w:hideMark/>
          </w:tcPr>
          <w:p w14:paraId="436C4B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048000</w:t>
            </w:r>
          </w:p>
        </w:tc>
        <w:tc>
          <w:tcPr>
            <w:tcW w:w="6458" w:type="dxa"/>
            <w:shd w:val="clear" w:color="auto" w:fill="auto"/>
            <w:hideMark/>
          </w:tcPr>
          <w:p w14:paraId="2C8791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67E2F7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948B7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5A74A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7B455116" w14:textId="77777777" w:rsidTr="008E59F0">
        <w:trPr>
          <w:trHeight w:val="360"/>
        </w:trPr>
        <w:tc>
          <w:tcPr>
            <w:tcW w:w="1092" w:type="dxa"/>
            <w:shd w:val="clear" w:color="auto" w:fill="auto"/>
            <w:hideMark/>
          </w:tcPr>
          <w:p w14:paraId="708E67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048001</w:t>
            </w:r>
          </w:p>
        </w:tc>
        <w:tc>
          <w:tcPr>
            <w:tcW w:w="6458" w:type="dxa"/>
            <w:shd w:val="clear" w:color="auto" w:fill="auto"/>
            <w:hideMark/>
          </w:tcPr>
          <w:p w14:paraId="2231AD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66DB87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EEF3F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B5FF4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4CEC82F0" w14:textId="77777777" w:rsidTr="008E59F0">
        <w:trPr>
          <w:trHeight w:val="360"/>
        </w:trPr>
        <w:tc>
          <w:tcPr>
            <w:tcW w:w="1092" w:type="dxa"/>
            <w:shd w:val="clear" w:color="auto" w:fill="auto"/>
            <w:hideMark/>
          </w:tcPr>
          <w:p w14:paraId="2D44C3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048002</w:t>
            </w:r>
          </w:p>
        </w:tc>
        <w:tc>
          <w:tcPr>
            <w:tcW w:w="6458" w:type="dxa"/>
            <w:shd w:val="clear" w:color="auto" w:fill="auto"/>
            <w:hideMark/>
          </w:tcPr>
          <w:p w14:paraId="420873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593D00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43AEF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3F158E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0641B9BC" w14:textId="77777777" w:rsidTr="008E59F0">
        <w:trPr>
          <w:trHeight w:val="360"/>
        </w:trPr>
        <w:tc>
          <w:tcPr>
            <w:tcW w:w="1092" w:type="dxa"/>
            <w:shd w:val="clear" w:color="auto" w:fill="auto"/>
            <w:hideMark/>
          </w:tcPr>
          <w:p w14:paraId="286816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048003</w:t>
            </w:r>
          </w:p>
        </w:tc>
        <w:tc>
          <w:tcPr>
            <w:tcW w:w="6458" w:type="dxa"/>
            <w:shd w:val="clear" w:color="auto" w:fill="auto"/>
            <w:hideMark/>
          </w:tcPr>
          <w:p w14:paraId="3C226A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0F512E4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869F8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470CBA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5A306A4C" w14:textId="77777777" w:rsidTr="008E59F0">
        <w:trPr>
          <w:trHeight w:val="360"/>
        </w:trPr>
        <w:tc>
          <w:tcPr>
            <w:tcW w:w="1092" w:type="dxa"/>
            <w:shd w:val="clear" w:color="auto" w:fill="auto"/>
            <w:hideMark/>
          </w:tcPr>
          <w:p w14:paraId="227F22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048004</w:t>
            </w:r>
          </w:p>
        </w:tc>
        <w:tc>
          <w:tcPr>
            <w:tcW w:w="6458" w:type="dxa"/>
            <w:shd w:val="clear" w:color="auto" w:fill="auto"/>
            <w:hideMark/>
          </w:tcPr>
          <w:p w14:paraId="026089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4C8E90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43B48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16BA8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6EAD890D" w14:textId="77777777" w:rsidTr="008E59F0">
        <w:trPr>
          <w:trHeight w:val="360"/>
        </w:trPr>
        <w:tc>
          <w:tcPr>
            <w:tcW w:w="1092" w:type="dxa"/>
            <w:shd w:val="clear" w:color="auto" w:fill="auto"/>
            <w:hideMark/>
          </w:tcPr>
          <w:p w14:paraId="0E6AC89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048005</w:t>
            </w:r>
          </w:p>
        </w:tc>
        <w:tc>
          <w:tcPr>
            <w:tcW w:w="6458" w:type="dxa"/>
            <w:shd w:val="clear" w:color="auto" w:fill="auto"/>
            <w:hideMark/>
          </w:tcPr>
          <w:p w14:paraId="319E20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1A583BD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5FC09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108839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0D54F00D" w14:textId="77777777" w:rsidTr="008E59F0">
        <w:trPr>
          <w:trHeight w:val="360"/>
        </w:trPr>
        <w:tc>
          <w:tcPr>
            <w:tcW w:w="1092" w:type="dxa"/>
            <w:shd w:val="clear" w:color="auto" w:fill="auto"/>
            <w:hideMark/>
          </w:tcPr>
          <w:p w14:paraId="126FBD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048006</w:t>
            </w:r>
          </w:p>
        </w:tc>
        <w:tc>
          <w:tcPr>
            <w:tcW w:w="6458" w:type="dxa"/>
            <w:shd w:val="clear" w:color="auto" w:fill="auto"/>
            <w:hideMark/>
          </w:tcPr>
          <w:p w14:paraId="63BEC7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28F996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A20F3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D32B4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0F166775" w14:textId="77777777" w:rsidTr="008E59F0">
        <w:trPr>
          <w:trHeight w:val="360"/>
        </w:trPr>
        <w:tc>
          <w:tcPr>
            <w:tcW w:w="1092" w:type="dxa"/>
            <w:shd w:val="clear" w:color="auto" w:fill="auto"/>
            <w:hideMark/>
          </w:tcPr>
          <w:p w14:paraId="0E89DC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048007</w:t>
            </w:r>
          </w:p>
        </w:tc>
        <w:tc>
          <w:tcPr>
            <w:tcW w:w="6458" w:type="dxa"/>
            <w:shd w:val="clear" w:color="auto" w:fill="auto"/>
            <w:hideMark/>
          </w:tcPr>
          <w:p w14:paraId="59D9C9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1312B6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FFD43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21086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14357F0F" w14:textId="77777777" w:rsidTr="008E59F0">
        <w:trPr>
          <w:trHeight w:val="360"/>
        </w:trPr>
        <w:tc>
          <w:tcPr>
            <w:tcW w:w="1092" w:type="dxa"/>
            <w:shd w:val="clear" w:color="auto" w:fill="auto"/>
            <w:hideMark/>
          </w:tcPr>
          <w:p w14:paraId="698BB0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048008</w:t>
            </w:r>
          </w:p>
        </w:tc>
        <w:tc>
          <w:tcPr>
            <w:tcW w:w="6458" w:type="dxa"/>
            <w:shd w:val="clear" w:color="auto" w:fill="auto"/>
            <w:hideMark/>
          </w:tcPr>
          <w:p w14:paraId="2EED8D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6A4F03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44E7F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26C6A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57C0DC4C" w14:textId="77777777" w:rsidTr="008E59F0">
        <w:trPr>
          <w:trHeight w:val="360"/>
        </w:trPr>
        <w:tc>
          <w:tcPr>
            <w:tcW w:w="1092" w:type="dxa"/>
            <w:shd w:val="clear" w:color="auto" w:fill="auto"/>
            <w:hideMark/>
          </w:tcPr>
          <w:p w14:paraId="635819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048009</w:t>
            </w:r>
          </w:p>
        </w:tc>
        <w:tc>
          <w:tcPr>
            <w:tcW w:w="6458" w:type="dxa"/>
            <w:shd w:val="clear" w:color="auto" w:fill="auto"/>
            <w:hideMark/>
          </w:tcPr>
          <w:p w14:paraId="45D527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1D60A6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FD187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43C48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0DC99A4C" w14:textId="77777777" w:rsidTr="008E59F0">
        <w:trPr>
          <w:trHeight w:val="360"/>
        </w:trPr>
        <w:tc>
          <w:tcPr>
            <w:tcW w:w="1092" w:type="dxa"/>
            <w:shd w:val="clear" w:color="auto" w:fill="auto"/>
            <w:hideMark/>
          </w:tcPr>
          <w:p w14:paraId="1CD03F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048010</w:t>
            </w:r>
          </w:p>
        </w:tc>
        <w:tc>
          <w:tcPr>
            <w:tcW w:w="6458" w:type="dxa"/>
            <w:shd w:val="clear" w:color="auto" w:fill="auto"/>
            <w:hideMark/>
          </w:tcPr>
          <w:p w14:paraId="7C314B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0A3016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1D6DF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B52AD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2A065AF4" w14:textId="77777777" w:rsidTr="008E59F0">
        <w:trPr>
          <w:trHeight w:val="360"/>
        </w:trPr>
        <w:tc>
          <w:tcPr>
            <w:tcW w:w="1092" w:type="dxa"/>
            <w:shd w:val="clear" w:color="auto" w:fill="auto"/>
            <w:hideMark/>
          </w:tcPr>
          <w:p w14:paraId="0A31030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048011</w:t>
            </w:r>
          </w:p>
        </w:tc>
        <w:tc>
          <w:tcPr>
            <w:tcW w:w="6458" w:type="dxa"/>
            <w:shd w:val="clear" w:color="auto" w:fill="auto"/>
            <w:hideMark/>
          </w:tcPr>
          <w:p w14:paraId="154D8D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5B2C6C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23838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1E06E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3EDD6AD5" w14:textId="77777777" w:rsidTr="008E59F0">
        <w:trPr>
          <w:trHeight w:val="360"/>
        </w:trPr>
        <w:tc>
          <w:tcPr>
            <w:tcW w:w="1092" w:type="dxa"/>
            <w:shd w:val="clear" w:color="auto" w:fill="auto"/>
            <w:hideMark/>
          </w:tcPr>
          <w:p w14:paraId="50DBFE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048012</w:t>
            </w:r>
          </w:p>
        </w:tc>
        <w:tc>
          <w:tcPr>
            <w:tcW w:w="6458" w:type="dxa"/>
            <w:shd w:val="clear" w:color="auto" w:fill="auto"/>
            <w:hideMark/>
          </w:tcPr>
          <w:p w14:paraId="22CDFF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53CD55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75B21E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E30BD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494729F5" w14:textId="77777777" w:rsidTr="008E59F0">
        <w:trPr>
          <w:trHeight w:val="360"/>
        </w:trPr>
        <w:tc>
          <w:tcPr>
            <w:tcW w:w="1092" w:type="dxa"/>
            <w:shd w:val="clear" w:color="auto" w:fill="auto"/>
            <w:hideMark/>
          </w:tcPr>
          <w:p w14:paraId="4F5843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048013</w:t>
            </w:r>
          </w:p>
        </w:tc>
        <w:tc>
          <w:tcPr>
            <w:tcW w:w="6458" w:type="dxa"/>
            <w:shd w:val="clear" w:color="auto" w:fill="auto"/>
            <w:hideMark/>
          </w:tcPr>
          <w:p w14:paraId="0818A7E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34ECE3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EE5C4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FC164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1304FD28" w14:textId="77777777" w:rsidTr="008E59F0">
        <w:trPr>
          <w:trHeight w:val="360"/>
        </w:trPr>
        <w:tc>
          <w:tcPr>
            <w:tcW w:w="1092" w:type="dxa"/>
            <w:shd w:val="clear" w:color="auto" w:fill="auto"/>
            <w:hideMark/>
          </w:tcPr>
          <w:p w14:paraId="4A2174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048014</w:t>
            </w:r>
          </w:p>
        </w:tc>
        <w:tc>
          <w:tcPr>
            <w:tcW w:w="6458" w:type="dxa"/>
            <w:shd w:val="clear" w:color="auto" w:fill="auto"/>
            <w:hideMark/>
          </w:tcPr>
          <w:p w14:paraId="007653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567BDB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8AAB4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7DDCC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69E056F4" w14:textId="77777777" w:rsidTr="008E59F0">
        <w:trPr>
          <w:trHeight w:val="360"/>
        </w:trPr>
        <w:tc>
          <w:tcPr>
            <w:tcW w:w="1092" w:type="dxa"/>
            <w:shd w:val="clear" w:color="auto" w:fill="auto"/>
            <w:hideMark/>
          </w:tcPr>
          <w:p w14:paraId="417090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048015</w:t>
            </w:r>
          </w:p>
        </w:tc>
        <w:tc>
          <w:tcPr>
            <w:tcW w:w="6458" w:type="dxa"/>
            <w:shd w:val="clear" w:color="auto" w:fill="auto"/>
            <w:hideMark/>
          </w:tcPr>
          <w:p w14:paraId="1664FF8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3BAAD2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363F6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CEAE1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10CAC83A" w14:textId="77777777" w:rsidTr="008E59F0">
        <w:trPr>
          <w:trHeight w:val="360"/>
        </w:trPr>
        <w:tc>
          <w:tcPr>
            <w:tcW w:w="1092" w:type="dxa"/>
            <w:shd w:val="clear" w:color="auto" w:fill="auto"/>
            <w:hideMark/>
          </w:tcPr>
          <w:p w14:paraId="5E74B5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048016</w:t>
            </w:r>
          </w:p>
        </w:tc>
        <w:tc>
          <w:tcPr>
            <w:tcW w:w="6458" w:type="dxa"/>
            <w:shd w:val="clear" w:color="auto" w:fill="auto"/>
            <w:hideMark/>
          </w:tcPr>
          <w:p w14:paraId="3E6FF15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678A44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E8562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E1117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3DE5A8AD" w14:textId="77777777" w:rsidTr="008E59F0">
        <w:trPr>
          <w:trHeight w:val="360"/>
        </w:trPr>
        <w:tc>
          <w:tcPr>
            <w:tcW w:w="1092" w:type="dxa"/>
            <w:shd w:val="clear" w:color="auto" w:fill="auto"/>
            <w:hideMark/>
          </w:tcPr>
          <w:p w14:paraId="4E7007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048017</w:t>
            </w:r>
          </w:p>
        </w:tc>
        <w:tc>
          <w:tcPr>
            <w:tcW w:w="6458" w:type="dxa"/>
            <w:shd w:val="clear" w:color="auto" w:fill="auto"/>
            <w:hideMark/>
          </w:tcPr>
          <w:p w14:paraId="3AE630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2BEB49C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C7ACD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E2509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6ADAB36F" w14:textId="77777777" w:rsidTr="008E59F0">
        <w:trPr>
          <w:trHeight w:val="360"/>
        </w:trPr>
        <w:tc>
          <w:tcPr>
            <w:tcW w:w="1092" w:type="dxa"/>
            <w:shd w:val="clear" w:color="auto" w:fill="auto"/>
            <w:hideMark/>
          </w:tcPr>
          <w:p w14:paraId="2E84D7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048018</w:t>
            </w:r>
          </w:p>
        </w:tc>
        <w:tc>
          <w:tcPr>
            <w:tcW w:w="6458" w:type="dxa"/>
            <w:shd w:val="clear" w:color="auto" w:fill="auto"/>
            <w:hideMark/>
          </w:tcPr>
          <w:p w14:paraId="395B97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09D7A5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0F94D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73156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3BED94D0" w14:textId="77777777" w:rsidTr="008E59F0">
        <w:trPr>
          <w:trHeight w:val="360"/>
        </w:trPr>
        <w:tc>
          <w:tcPr>
            <w:tcW w:w="1092" w:type="dxa"/>
            <w:shd w:val="clear" w:color="auto" w:fill="auto"/>
            <w:hideMark/>
          </w:tcPr>
          <w:p w14:paraId="63228A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048019</w:t>
            </w:r>
          </w:p>
        </w:tc>
        <w:tc>
          <w:tcPr>
            <w:tcW w:w="6458" w:type="dxa"/>
            <w:shd w:val="clear" w:color="auto" w:fill="auto"/>
            <w:hideMark/>
          </w:tcPr>
          <w:p w14:paraId="3F2587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1DC7AA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FDAFF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F78E4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5A295632" w14:textId="77777777" w:rsidTr="008E59F0">
        <w:trPr>
          <w:trHeight w:val="360"/>
        </w:trPr>
        <w:tc>
          <w:tcPr>
            <w:tcW w:w="1092" w:type="dxa"/>
            <w:shd w:val="clear" w:color="auto" w:fill="auto"/>
            <w:hideMark/>
          </w:tcPr>
          <w:p w14:paraId="2472C6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048020</w:t>
            </w:r>
          </w:p>
        </w:tc>
        <w:tc>
          <w:tcPr>
            <w:tcW w:w="6458" w:type="dxa"/>
            <w:shd w:val="clear" w:color="auto" w:fill="auto"/>
            <w:hideMark/>
          </w:tcPr>
          <w:p w14:paraId="622F6B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5037C43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66FCA4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9B0AE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42229853" w14:textId="77777777" w:rsidTr="008E59F0">
        <w:trPr>
          <w:trHeight w:val="360"/>
        </w:trPr>
        <w:tc>
          <w:tcPr>
            <w:tcW w:w="1092" w:type="dxa"/>
            <w:shd w:val="clear" w:color="auto" w:fill="auto"/>
            <w:hideMark/>
          </w:tcPr>
          <w:p w14:paraId="7EDC9C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048021</w:t>
            </w:r>
          </w:p>
        </w:tc>
        <w:tc>
          <w:tcPr>
            <w:tcW w:w="6458" w:type="dxa"/>
            <w:shd w:val="clear" w:color="auto" w:fill="auto"/>
            <w:hideMark/>
          </w:tcPr>
          <w:p w14:paraId="707ECA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4B1888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73BF4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21CB39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16870147" w14:textId="77777777" w:rsidTr="008E59F0">
        <w:trPr>
          <w:trHeight w:val="360"/>
        </w:trPr>
        <w:tc>
          <w:tcPr>
            <w:tcW w:w="1092" w:type="dxa"/>
            <w:shd w:val="clear" w:color="auto" w:fill="auto"/>
            <w:hideMark/>
          </w:tcPr>
          <w:p w14:paraId="443A74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048022</w:t>
            </w:r>
          </w:p>
        </w:tc>
        <w:tc>
          <w:tcPr>
            <w:tcW w:w="6458" w:type="dxa"/>
            <w:shd w:val="clear" w:color="auto" w:fill="auto"/>
            <w:hideMark/>
          </w:tcPr>
          <w:p w14:paraId="118BB6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37E971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1ACE0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02BAC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3FAEB600" w14:textId="77777777" w:rsidTr="008E59F0">
        <w:trPr>
          <w:trHeight w:val="360"/>
        </w:trPr>
        <w:tc>
          <w:tcPr>
            <w:tcW w:w="1092" w:type="dxa"/>
            <w:shd w:val="clear" w:color="auto" w:fill="auto"/>
            <w:hideMark/>
          </w:tcPr>
          <w:p w14:paraId="5448BD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048023</w:t>
            </w:r>
          </w:p>
        </w:tc>
        <w:tc>
          <w:tcPr>
            <w:tcW w:w="6458" w:type="dxa"/>
            <w:shd w:val="clear" w:color="auto" w:fill="auto"/>
            <w:hideMark/>
          </w:tcPr>
          <w:p w14:paraId="05A59C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3D6A90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C2972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D2215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6FFEC79D" w14:textId="77777777" w:rsidTr="008E59F0">
        <w:trPr>
          <w:trHeight w:val="360"/>
        </w:trPr>
        <w:tc>
          <w:tcPr>
            <w:tcW w:w="1092" w:type="dxa"/>
            <w:shd w:val="clear" w:color="auto" w:fill="auto"/>
            <w:hideMark/>
          </w:tcPr>
          <w:p w14:paraId="2C89069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048024</w:t>
            </w:r>
          </w:p>
        </w:tc>
        <w:tc>
          <w:tcPr>
            <w:tcW w:w="6458" w:type="dxa"/>
            <w:shd w:val="clear" w:color="auto" w:fill="auto"/>
            <w:hideMark/>
          </w:tcPr>
          <w:p w14:paraId="1FCF0B4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64F15C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A68C2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003E1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0B718C8A" w14:textId="77777777" w:rsidTr="008E59F0">
        <w:trPr>
          <w:trHeight w:val="360"/>
        </w:trPr>
        <w:tc>
          <w:tcPr>
            <w:tcW w:w="1092" w:type="dxa"/>
            <w:shd w:val="clear" w:color="auto" w:fill="auto"/>
            <w:hideMark/>
          </w:tcPr>
          <w:p w14:paraId="1C3CCA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048025</w:t>
            </w:r>
          </w:p>
        </w:tc>
        <w:tc>
          <w:tcPr>
            <w:tcW w:w="6458" w:type="dxa"/>
            <w:shd w:val="clear" w:color="auto" w:fill="auto"/>
            <w:hideMark/>
          </w:tcPr>
          <w:p w14:paraId="6337ED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738DA0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B552E1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DD625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3D31F70F" w14:textId="77777777" w:rsidTr="008E59F0">
        <w:trPr>
          <w:trHeight w:val="360"/>
        </w:trPr>
        <w:tc>
          <w:tcPr>
            <w:tcW w:w="1092" w:type="dxa"/>
            <w:shd w:val="clear" w:color="auto" w:fill="auto"/>
            <w:hideMark/>
          </w:tcPr>
          <w:p w14:paraId="1E2940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048026</w:t>
            </w:r>
          </w:p>
        </w:tc>
        <w:tc>
          <w:tcPr>
            <w:tcW w:w="6458" w:type="dxa"/>
            <w:shd w:val="clear" w:color="auto" w:fill="auto"/>
            <w:hideMark/>
          </w:tcPr>
          <w:p w14:paraId="2F94D6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7BFCFC6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36C96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7E7A8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64CFBE0F" w14:textId="77777777" w:rsidTr="008E59F0">
        <w:trPr>
          <w:trHeight w:val="360"/>
        </w:trPr>
        <w:tc>
          <w:tcPr>
            <w:tcW w:w="1092" w:type="dxa"/>
            <w:shd w:val="clear" w:color="auto" w:fill="auto"/>
            <w:hideMark/>
          </w:tcPr>
          <w:p w14:paraId="40DFD2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048027</w:t>
            </w:r>
          </w:p>
        </w:tc>
        <w:tc>
          <w:tcPr>
            <w:tcW w:w="6458" w:type="dxa"/>
            <w:shd w:val="clear" w:color="auto" w:fill="auto"/>
            <w:hideMark/>
          </w:tcPr>
          <w:p w14:paraId="6589B0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6E4274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672CA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CE1283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4A00A214" w14:textId="77777777" w:rsidTr="008E59F0">
        <w:trPr>
          <w:trHeight w:val="360"/>
        </w:trPr>
        <w:tc>
          <w:tcPr>
            <w:tcW w:w="1092" w:type="dxa"/>
            <w:shd w:val="clear" w:color="auto" w:fill="auto"/>
            <w:hideMark/>
          </w:tcPr>
          <w:p w14:paraId="10BB32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048028</w:t>
            </w:r>
          </w:p>
        </w:tc>
        <w:tc>
          <w:tcPr>
            <w:tcW w:w="6458" w:type="dxa"/>
            <w:shd w:val="clear" w:color="auto" w:fill="auto"/>
            <w:hideMark/>
          </w:tcPr>
          <w:p w14:paraId="789789E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68934B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5C61C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C4D3B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42BCB355" w14:textId="77777777" w:rsidTr="008E59F0">
        <w:trPr>
          <w:trHeight w:val="360"/>
        </w:trPr>
        <w:tc>
          <w:tcPr>
            <w:tcW w:w="1092" w:type="dxa"/>
            <w:shd w:val="clear" w:color="auto" w:fill="auto"/>
            <w:hideMark/>
          </w:tcPr>
          <w:p w14:paraId="1556AE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048029</w:t>
            </w:r>
          </w:p>
        </w:tc>
        <w:tc>
          <w:tcPr>
            <w:tcW w:w="6458" w:type="dxa"/>
            <w:shd w:val="clear" w:color="auto" w:fill="auto"/>
            <w:hideMark/>
          </w:tcPr>
          <w:p w14:paraId="397E0B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339988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40EF7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D3C70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7EF2EF12" w14:textId="77777777" w:rsidTr="008E59F0">
        <w:trPr>
          <w:trHeight w:val="360"/>
        </w:trPr>
        <w:tc>
          <w:tcPr>
            <w:tcW w:w="1092" w:type="dxa"/>
            <w:shd w:val="clear" w:color="auto" w:fill="auto"/>
            <w:hideMark/>
          </w:tcPr>
          <w:p w14:paraId="5C38AD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048030</w:t>
            </w:r>
          </w:p>
        </w:tc>
        <w:tc>
          <w:tcPr>
            <w:tcW w:w="6458" w:type="dxa"/>
            <w:shd w:val="clear" w:color="auto" w:fill="auto"/>
            <w:hideMark/>
          </w:tcPr>
          <w:p w14:paraId="055792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0BAA6F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49099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A6F67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385E8DAC" w14:textId="77777777" w:rsidTr="008E59F0">
        <w:trPr>
          <w:trHeight w:val="360"/>
        </w:trPr>
        <w:tc>
          <w:tcPr>
            <w:tcW w:w="1092" w:type="dxa"/>
            <w:shd w:val="clear" w:color="auto" w:fill="auto"/>
            <w:hideMark/>
          </w:tcPr>
          <w:p w14:paraId="48CA8F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048031</w:t>
            </w:r>
          </w:p>
        </w:tc>
        <w:tc>
          <w:tcPr>
            <w:tcW w:w="6458" w:type="dxa"/>
            <w:shd w:val="clear" w:color="auto" w:fill="auto"/>
            <w:hideMark/>
          </w:tcPr>
          <w:p w14:paraId="1DDE0B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6A74FF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5758B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96F92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38F31E29" w14:textId="77777777" w:rsidTr="008E59F0">
        <w:trPr>
          <w:trHeight w:val="360"/>
        </w:trPr>
        <w:tc>
          <w:tcPr>
            <w:tcW w:w="1092" w:type="dxa"/>
            <w:shd w:val="clear" w:color="auto" w:fill="auto"/>
            <w:hideMark/>
          </w:tcPr>
          <w:p w14:paraId="1E6DCD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048032</w:t>
            </w:r>
          </w:p>
        </w:tc>
        <w:tc>
          <w:tcPr>
            <w:tcW w:w="6458" w:type="dxa"/>
            <w:shd w:val="clear" w:color="auto" w:fill="auto"/>
            <w:hideMark/>
          </w:tcPr>
          <w:p w14:paraId="757F4A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2F5E2C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AE863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03269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5C315BCE" w14:textId="77777777" w:rsidTr="008E59F0">
        <w:trPr>
          <w:trHeight w:val="360"/>
        </w:trPr>
        <w:tc>
          <w:tcPr>
            <w:tcW w:w="1092" w:type="dxa"/>
            <w:shd w:val="clear" w:color="auto" w:fill="auto"/>
            <w:hideMark/>
          </w:tcPr>
          <w:p w14:paraId="61D8D9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048033</w:t>
            </w:r>
          </w:p>
        </w:tc>
        <w:tc>
          <w:tcPr>
            <w:tcW w:w="6458" w:type="dxa"/>
            <w:shd w:val="clear" w:color="auto" w:fill="auto"/>
            <w:hideMark/>
          </w:tcPr>
          <w:p w14:paraId="572544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4BD422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43E857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D9304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514BF516" w14:textId="77777777" w:rsidTr="008E59F0">
        <w:trPr>
          <w:trHeight w:val="360"/>
        </w:trPr>
        <w:tc>
          <w:tcPr>
            <w:tcW w:w="1092" w:type="dxa"/>
            <w:shd w:val="clear" w:color="auto" w:fill="auto"/>
            <w:hideMark/>
          </w:tcPr>
          <w:p w14:paraId="6C9BC7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048034</w:t>
            </w:r>
          </w:p>
        </w:tc>
        <w:tc>
          <w:tcPr>
            <w:tcW w:w="6458" w:type="dxa"/>
            <w:shd w:val="clear" w:color="auto" w:fill="auto"/>
            <w:hideMark/>
          </w:tcPr>
          <w:p w14:paraId="2F50A9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44754A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2B61A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F21DD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14E0BC99" w14:textId="77777777" w:rsidTr="008E59F0">
        <w:trPr>
          <w:trHeight w:val="360"/>
        </w:trPr>
        <w:tc>
          <w:tcPr>
            <w:tcW w:w="1092" w:type="dxa"/>
            <w:shd w:val="clear" w:color="auto" w:fill="auto"/>
            <w:hideMark/>
          </w:tcPr>
          <w:p w14:paraId="6A0630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048035</w:t>
            </w:r>
          </w:p>
        </w:tc>
        <w:tc>
          <w:tcPr>
            <w:tcW w:w="6458" w:type="dxa"/>
            <w:shd w:val="clear" w:color="auto" w:fill="auto"/>
            <w:hideMark/>
          </w:tcPr>
          <w:p w14:paraId="0A70FB0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2B5A95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D283E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C0207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3E3F527A" w14:textId="77777777" w:rsidTr="008E59F0">
        <w:trPr>
          <w:trHeight w:val="360"/>
        </w:trPr>
        <w:tc>
          <w:tcPr>
            <w:tcW w:w="1092" w:type="dxa"/>
            <w:shd w:val="clear" w:color="auto" w:fill="auto"/>
            <w:hideMark/>
          </w:tcPr>
          <w:p w14:paraId="0CAFF6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048036</w:t>
            </w:r>
          </w:p>
        </w:tc>
        <w:tc>
          <w:tcPr>
            <w:tcW w:w="6458" w:type="dxa"/>
            <w:shd w:val="clear" w:color="auto" w:fill="auto"/>
            <w:hideMark/>
          </w:tcPr>
          <w:p w14:paraId="5584DA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64B937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08BCD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E5C83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74B48439" w14:textId="77777777" w:rsidTr="008E59F0">
        <w:trPr>
          <w:trHeight w:val="360"/>
        </w:trPr>
        <w:tc>
          <w:tcPr>
            <w:tcW w:w="1092" w:type="dxa"/>
            <w:shd w:val="clear" w:color="auto" w:fill="auto"/>
            <w:hideMark/>
          </w:tcPr>
          <w:p w14:paraId="1E4BF1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048037</w:t>
            </w:r>
          </w:p>
        </w:tc>
        <w:tc>
          <w:tcPr>
            <w:tcW w:w="6458" w:type="dxa"/>
            <w:shd w:val="clear" w:color="auto" w:fill="auto"/>
            <w:hideMark/>
          </w:tcPr>
          <w:p w14:paraId="627EA9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303006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D6A6F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7312D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73AF066E" w14:textId="77777777" w:rsidTr="008E59F0">
        <w:trPr>
          <w:trHeight w:val="360"/>
        </w:trPr>
        <w:tc>
          <w:tcPr>
            <w:tcW w:w="1092" w:type="dxa"/>
            <w:shd w:val="clear" w:color="auto" w:fill="auto"/>
            <w:hideMark/>
          </w:tcPr>
          <w:p w14:paraId="4C4173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048038</w:t>
            </w:r>
          </w:p>
        </w:tc>
        <w:tc>
          <w:tcPr>
            <w:tcW w:w="6458" w:type="dxa"/>
            <w:shd w:val="clear" w:color="auto" w:fill="auto"/>
            <w:hideMark/>
          </w:tcPr>
          <w:p w14:paraId="05F3D6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767163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703E8D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C076B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3C865B87" w14:textId="77777777" w:rsidTr="008E59F0">
        <w:trPr>
          <w:trHeight w:val="360"/>
        </w:trPr>
        <w:tc>
          <w:tcPr>
            <w:tcW w:w="1092" w:type="dxa"/>
            <w:shd w:val="clear" w:color="auto" w:fill="auto"/>
            <w:hideMark/>
          </w:tcPr>
          <w:p w14:paraId="1C96B1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048039</w:t>
            </w:r>
          </w:p>
        </w:tc>
        <w:tc>
          <w:tcPr>
            <w:tcW w:w="6458" w:type="dxa"/>
            <w:shd w:val="clear" w:color="auto" w:fill="auto"/>
            <w:hideMark/>
          </w:tcPr>
          <w:p w14:paraId="5C35D1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17B50E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7F45D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4AFEF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53AD2B4B" w14:textId="77777777" w:rsidTr="008E59F0">
        <w:trPr>
          <w:trHeight w:val="360"/>
        </w:trPr>
        <w:tc>
          <w:tcPr>
            <w:tcW w:w="1092" w:type="dxa"/>
            <w:shd w:val="clear" w:color="auto" w:fill="auto"/>
            <w:hideMark/>
          </w:tcPr>
          <w:p w14:paraId="097219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048040</w:t>
            </w:r>
          </w:p>
        </w:tc>
        <w:tc>
          <w:tcPr>
            <w:tcW w:w="6458" w:type="dxa"/>
            <w:shd w:val="clear" w:color="auto" w:fill="auto"/>
            <w:hideMark/>
          </w:tcPr>
          <w:p w14:paraId="794219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77C640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BAE52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99CE9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57904C34" w14:textId="77777777" w:rsidTr="008E59F0">
        <w:trPr>
          <w:trHeight w:val="360"/>
        </w:trPr>
        <w:tc>
          <w:tcPr>
            <w:tcW w:w="1092" w:type="dxa"/>
            <w:shd w:val="clear" w:color="auto" w:fill="auto"/>
            <w:hideMark/>
          </w:tcPr>
          <w:p w14:paraId="3562BD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048041</w:t>
            </w:r>
          </w:p>
        </w:tc>
        <w:tc>
          <w:tcPr>
            <w:tcW w:w="6458" w:type="dxa"/>
            <w:shd w:val="clear" w:color="auto" w:fill="auto"/>
            <w:hideMark/>
          </w:tcPr>
          <w:p w14:paraId="2809EE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20224B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EB4AD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48042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39457184" w14:textId="77777777" w:rsidTr="008E59F0">
        <w:trPr>
          <w:trHeight w:val="360"/>
        </w:trPr>
        <w:tc>
          <w:tcPr>
            <w:tcW w:w="1092" w:type="dxa"/>
            <w:shd w:val="clear" w:color="auto" w:fill="auto"/>
            <w:hideMark/>
          </w:tcPr>
          <w:p w14:paraId="55C83F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048042</w:t>
            </w:r>
          </w:p>
        </w:tc>
        <w:tc>
          <w:tcPr>
            <w:tcW w:w="6458" w:type="dxa"/>
            <w:shd w:val="clear" w:color="auto" w:fill="auto"/>
            <w:hideMark/>
          </w:tcPr>
          <w:p w14:paraId="7E3A19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15F7D0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F0494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DB1CE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0CB8301A" w14:textId="77777777" w:rsidTr="008E59F0">
        <w:trPr>
          <w:trHeight w:val="360"/>
        </w:trPr>
        <w:tc>
          <w:tcPr>
            <w:tcW w:w="1092" w:type="dxa"/>
            <w:shd w:val="clear" w:color="auto" w:fill="auto"/>
            <w:hideMark/>
          </w:tcPr>
          <w:p w14:paraId="382098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048043</w:t>
            </w:r>
          </w:p>
        </w:tc>
        <w:tc>
          <w:tcPr>
            <w:tcW w:w="6458" w:type="dxa"/>
            <w:shd w:val="clear" w:color="auto" w:fill="auto"/>
            <w:hideMark/>
          </w:tcPr>
          <w:p w14:paraId="557D3A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403428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BF5F0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51975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38E2B232" w14:textId="77777777" w:rsidTr="008E59F0">
        <w:trPr>
          <w:trHeight w:val="360"/>
        </w:trPr>
        <w:tc>
          <w:tcPr>
            <w:tcW w:w="1092" w:type="dxa"/>
            <w:shd w:val="clear" w:color="auto" w:fill="auto"/>
            <w:hideMark/>
          </w:tcPr>
          <w:p w14:paraId="111A1B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048044</w:t>
            </w:r>
          </w:p>
        </w:tc>
        <w:tc>
          <w:tcPr>
            <w:tcW w:w="6458" w:type="dxa"/>
            <w:shd w:val="clear" w:color="auto" w:fill="auto"/>
            <w:hideMark/>
          </w:tcPr>
          <w:p w14:paraId="31A0D7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026CC8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265CA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61E06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6FDB68B1" w14:textId="77777777" w:rsidTr="008E59F0">
        <w:trPr>
          <w:trHeight w:val="360"/>
        </w:trPr>
        <w:tc>
          <w:tcPr>
            <w:tcW w:w="1092" w:type="dxa"/>
            <w:shd w:val="clear" w:color="auto" w:fill="auto"/>
            <w:hideMark/>
          </w:tcPr>
          <w:p w14:paraId="6BDB06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048045</w:t>
            </w:r>
          </w:p>
        </w:tc>
        <w:tc>
          <w:tcPr>
            <w:tcW w:w="6458" w:type="dxa"/>
            <w:shd w:val="clear" w:color="auto" w:fill="auto"/>
            <w:hideMark/>
          </w:tcPr>
          <w:p w14:paraId="4C83EB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7BDD32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FF0F8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A7CC69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270C905E" w14:textId="77777777" w:rsidTr="008E59F0">
        <w:trPr>
          <w:trHeight w:val="360"/>
        </w:trPr>
        <w:tc>
          <w:tcPr>
            <w:tcW w:w="1092" w:type="dxa"/>
            <w:shd w:val="clear" w:color="auto" w:fill="auto"/>
            <w:hideMark/>
          </w:tcPr>
          <w:p w14:paraId="4F4C465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048046</w:t>
            </w:r>
          </w:p>
        </w:tc>
        <w:tc>
          <w:tcPr>
            <w:tcW w:w="6458" w:type="dxa"/>
            <w:shd w:val="clear" w:color="auto" w:fill="auto"/>
            <w:hideMark/>
          </w:tcPr>
          <w:p w14:paraId="3C332A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11FD16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56139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DF33A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6295C454" w14:textId="77777777" w:rsidTr="008E59F0">
        <w:trPr>
          <w:trHeight w:val="360"/>
        </w:trPr>
        <w:tc>
          <w:tcPr>
            <w:tcW w:w="1092" w:type="dxa"/>
            <w:shd w:val="clear" w:color="auto" w:fill="auto"/>
            <w:hideMark/>
          </w:tcPr>
          <w:p w14:paraId="280B37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048047</w:t>
            </w:r>
          </w:p>
        </w:tc>
        <w:tc>
          <w:tcPr>
            <w:tcW w:w="6458" w:type="dxa"/>
            <w:shd w:val="clear" w:color="auto" w:fill="auto"/>
            <w:hideMark/>
          </w:tcPr>
          <w:p w14:paraId="516C2C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3DF5E7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DB84D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2877B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7792258A" w14:textId="77777777" w:rsidTr="008E59F0">
        <w:trPr>
          <w:trHeight w:val="360"/>
        </w:trPr>
        <w:tc>
          <w:tcPr>
            <w:tcW w:w="1092" w:type="dxa"/>
            <w:shd w:val="clear" w:color="auto" w:fill="auto"/>
            <w:hideMark/>
          </w:tcPr>
          <w:p w14:paraId="2699C7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048048</w:t>
            </w:r>
          </w:p>
        </w:tc>
        <w:tc>
          <w:tcPr>
            <w:tcW w:w="6458" w:type="dxa"/>
            <w:shd w:val="clear" w:color="auto" w:fill="auto"/>
            <w:hideMark/>
          </w:tcPr>
          <w:p w14:paraId="747E8C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35DF88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B7F87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68F03D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0D921127" w14:textId="77777777" w:rsidTr="008E59F0">
        <w:trPr>
          <w:trHeight w:val="360"/>
        </w:trPr>
        <w:tc>
          <w:tcPr>
            <w:tcW w:w="1092" w:type="dxa"/>
            <w:shd w:val="clear" w:color="auto" w:fill="auto"/>
            <w:hideMark/>
          </w:tcPr>
          <w:p w14:paraId="3CB71D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048049</w:t>
            </w:r>
          </w:p>
        </w:tc>
        <w:tc>
          <w:tcPr>
            <w:tcW w:w="6458" w:type="dxa"/>
            <w:shd w:val="clear" w:color="auto" w:fill="auto"/>
            <w:hideMark/>
          </w:tcPr>
          <w:p w14:paraId="57EC5B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217B7A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91192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239C6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2DBE0937" w14:textId="77777777" w:rsidTr="008E59F0">
        <w:trPr>
          <w:trHeight w:val="360"/>
        </w:trPr>
        <w:tc>
          <w:tcPr>
            <w:tcW w:w="1092" w:type="dxa"/>
            <w:shd w:val="clear" w:color="auto" w:fill="auto"/>
            <w:hideMark/>
          </w:tcPr>
          <w:p w14:paraId="37A8B37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048050</w:t>
            </w:r>
          </w:p>
        </w:tc>
        <w:tc>
          <w:tcPr>
            <w:tcW w:w="6458" w:type="dxa"/>
            <w:shd w:val="clear" w:color="auto" w:fill="auto"/>
            <w:hideMark/>
          </w:tcPr>
          <w:p w14:paraId="5DFA0C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5CBFCC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52720D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92363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2360BFF9" w14:textId="77777777" w:rsidTr="008E59F0">
        <w:trPr>
          <w:trHeight w:val="360"/>
        </w:trPr>
        <w:tc>
          <w:tcPr>
            <w:tcW w:w="1092" w:type="dxa"/>
            <w:shd w:val="clear" w:color="auto" w:fill="auto"/>
            <w:hideMark/>
          </w:tcPr>
          <w:p w14:paraId="6E7455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048051</w:t>
            </w:r>
          </w:p>
        </w:tc>
        <w:tc>
          <w:tcPr>
            <w:tcW w:w="6458" w:type="dxa"/>
            <w:shd w:val="clear" w:color="auto" w:fill="auto"/>
            <w:hideMark/>
          </w:tcPr>
          <w:p w14:paraId="0008A2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66452C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6BE38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A831F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143442C9" w14:textId="77777777" w:rsidTr="008E59F0">
        <w:trPr>
          <w:trHeight w:val="360"/>
        </w:trPr>
        <w:tc>
          <w:tcPr>
            <w:tcW w:w="1092" w:type="dxa"/>
            <w:shd w:val="clear" w:color="auto" w:fill="auto"/>
            <w:hideMark/>
          </w:tcPr>
          <w:p w14:paraId="51B189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048052</w:t>
            </w:r>
          </w:p>
        </w:tc>
        <w:tc>
          <w:tcPr>
            <w:tcW w:w="6458" w:type="dxa"/>
            <w:shd w:val="clear" w:color="auto" w:fill="auto"/>
            <w:hideMark/>
          </w:tcPr>
          <w:p w14:paraId="22F6B4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6D80EB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5C4B3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6382D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5C7D1B51" w14:textId="77777777" w:rsidTr="008E59F0">
        <w:trPr>
          <w:trHeight w:val="360"/>
        </w:trPr>
        <w:tc>
          <w:tcPr>
            <w:tcW w:w="1092" w:type="dxa"/>
            <w:shd w:val="clear" w:color="auto" w:fill="auto"/>
            <w:hideMark/>
          </w:tcPr>
          <w:p w14:paraId="33F2E0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048053</w:t>
            </w:r>
          </w:p>
        </w:tc>
        <w:tc>
          <w:tcPr>
            <w:tcW w:w="6458" w:type="dxa"/>
            <w:shd w:val="clear" w:color="auto" w:fill="auto"/>
            <w:hideMark/>
          </w:tcPr>
          <w:p w14:paraId="07A412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3C758E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4D808D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ED781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15F52272" w14:textId="77777777" w:rsidTr="008E59F0">
        <w:trPr>
          <w:trHeight w:val="360"/>
        </w:trPr>
        <w:tc>
          <w:tcPr>
            <w:tcW w:w="1092" w:type="dxa"/>
            <w:shd w:val="clear" w:color="auto" w:fill="auto"/>
            <w:hideMark/>
          </w:tcPr>
          <w:p w14:paraId="468DDA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048054</w:t>
            </w:r>
          </w:p>
        </w:tc>
        <w:tc>
          <w:tcPr>
            <w:tcW w:w="6458" w:type="dxa"/>
            <w:shd w:val="clear" w:color="auto" w:fill="auto"/>
            <w:hideMark/>
          </w:tcPr>
          <w:p w14:paraId="4AFE86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2169E5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69E3F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FE597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1A045713" w14:textId="77777777" w:rsidTr="008E59F0">
        <w:trPr>
          <w:trHeight w:val="360"/>
        </w:trPr>
        <w:tc>
          <w:tcPr>
            <w:tcW w:w="1092" w:type="dxa"/>
            <w:shd w:val="clear" w:color="auto" w:fill="auto"/>
            <w:hideMark/>
          </w:tcPr>
          <w:p w14:paraId="783737C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048055</w:t>
            </w:r>
          </w:p>
        </w:tc>
        <w:tc>
          <w:tcPr>
            <w:tcW w:w="6458" w:type="dxa"/>
            <w:shd w:val="clear" w:color="auto" w:fill="auto"/>
            <w:hideMark/>
          </w:tcPr>
          <w:p w14:paraId="796452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18BAAD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C9D52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A7588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11159C19" w14:textId="77777777" w:rsidTr="008E59F0">
        <w:trPr>
          <w:trHeight w:val="360"/>
        </w:trPr>
        <w:tc>
          <w:tcPr>
            <w:tcW w:w="1092" w:type="dxa"/>
            <w:shd w:val="clear" w:color="auto" w:fill="auto"/>
            <w:hideMark/>
          </w:tcPr>
          <w:p w14:paraId="338D432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048056</w:t>
            </w:r>
          </w:p>
        </w:tc>
        <w:tc>
          <w:tcPr>
            <w:tcW w:w="6458" w:type="dxa"/>
            <w:shd w:val="clear" w:color="auto" w:fill="auto"/>
            <w:hideMark/>
          </w:tcPr>
          <w:p w14:paraId="4D56F5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1C258A7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73E03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12199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36E34014" w14:textId="77777777" w:rsidTr="008E59F0">
        <w:trPr>
          <w:trHeight w:val="360"/>
        </w:trPr>
        <w:tc>
          <w:tcPr>
            <w:tcW w:w="1092" w:type="dxa"/>
            <w:shd w:val="clear" w:color="auto" w:fill="auto"/>
            <w:hideMark/>
          </w:tcPr>
          <w:p w14:paraId="05122A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048057</w:t>
            </w:r>
          </w:p>
        </w:tc>
        <w:tc>
          <w:tcPr>
            <w:tcW w:w="6458" w:type="dxa"/>
            <w:shd w:val="clear" w:color="auto" w:fill="auto"/>
            <w:hideMark/>
          </w:tcPr>
          <w:p w14:paraId="24E2F1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316467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3E07B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5EB81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2B4EC4B6" w14:textId="77777777" w:rsidTr="008E59F0">
        <w:trPr>
          <w:trHeight w:val="360"/>
        </w:trPr>
        <w:tc>
          <w:tcPr>
            <w:tcW w:w="1092" w:type="dxa"/>
            <w:shd w:val="clear" w:color="auto" w:fill="auto"/>
            <w:hideMark/>
          </w:tcPr>
          <w:p w14:paraId="471E0B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048058</w:t>
            </w:r>
          </w:p>
        </w:tc>
        <w:tc>
          <w:tcPr>
            <w:tcW w:w="6458" w:type="dxa"/>
            <w:shd w:val="clear" w:color="auto" w:fill="auto"/>
            <w:hideMark/>
          </w:tcPr>
          <w:p w14:paraId="66B929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6874FB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ADE5D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FABC2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61440F63" w14:textId="77777777" w:rsidTr="008E59F0">
        <w:trPr>
          <w:trHeight w:val="360"/>
        </w:trPr>
        <w:tc>
          <w:tcPr>
            <w:tcW w:w="1092" w:type="dxa"/>
            <w:shd w:val="clear" w:color="auto" w:fill="auto"/>
            <w:hideMark/>
          </w:tcPr>
          <w:p w14:paraId="07DD50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048059</w:t>
            </w:r>
          </w:p>
        </w:tc>
        <w:tc>
          <w:tcPr>
            <w:tcW w:w="6458" w:type="dxa"/>
            <w:shd w:val="clear" w:color="auto" w:fill="auto"/>
            <w:hideMark/>
          </w:tcPr>
          <w:p w14:paraId="5060B5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292E7E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7B73D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BC50B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4A5A358F" w14:textId="77777777" w:rsidTr="008E59F0">
        <w:trPr>
          <w:trHeight w:val="360"/>
        </w:trPr>
        <w:tc>
          <w:tcPr>
            <w:tcW w:w="1092" w:type="dxa"/>
            <w:shd w:val="clear" w:color="auto" w:fill="auto"/>
            <w:hideMark/>
          </w:tcPr>
          <w:p w14:paraId="0B0F23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048060</w:t>
            </w:r>
          </w:p>
        </w:tc>
        <w:tc>
          <w:tcPr>
            <w:tcW w:w="6458" w:type="dxa"/>
            <w:shd w:val="clear" w:color="auto" w:fill="auto"/>
            <w:hideMark/>
          </w:tcPr>
          <w:p w14:paraId="5ED6A9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6C2183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CBB4B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859DC0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14552CF9" w14:textId="77777777" w:rsidTr="008E59F0">
        <w:trPr>
          <w:trHeight w:val="360"/>
        </w:trPr>
        <w:tc>
          <w:tcPr>
            <w:tcW w:w="1092" w:type="dxa"/>
            <w:shd w:val="clear" w:color="auto" w:fill="auto"/>
            <w:hideMark/>
          </w:tcPr>
          <w:p w14:paraId="01C579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048061</w:t>
            </w:r>
          </w:p>
        </w:tc>
        <w:tc>
          <w:tcPr>
            <w:tcW w:w="6458" w:type="dxa"/>
            <w:shd w:val="clear" w:color="auto" w:fill="auto"/>
            <w:hideMark/>
          </w:tcPr>
          <w:p w14:paraId="0FE458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462A2F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B5EC6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DEE26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0E1F25AA" w14:textId="77777777" w:rsidTr="008E59F0">
        <w:trPr>
          <w:trHeight w:val="360"/>
        </w:trPr>
        <w:tc>
          <w:tcPr>
            <w:tcW w:w="1092" w:type="dxa"/>
            <w:shd w:val="clear" w:color="auto" w:fill="auto"/>
            <w:hideMark/>
          </w:tcPr>
          <w:p w14:paraId="22AB13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048062</w:t>
            </w:r>
          </w:p>
        </w:tc>
        <w:tc>
          <w:tcPr>
            <w:tcW w:w="6458" w:type="dxa"/>
            <w:shd w:val="clear" w:color="auto" w:fill="auto"/>
            <w:hideMark/>
          </w:tcPr>
          <w:p w14:paraId="181D43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35B2BB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4DA589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785AB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1902C835" w14:textId="77777777" w:rsidTr="008E59F0">
        <w:trPr>
          <w:trHeight w:val="360"/>
        </w:trPr>
        <w:tc>
          <w:tcPr>
            <w:tcW w:w="1092" w:type="dxa"/>
            <w:shd w:val="clear" w:color="auto" w:fill="auto"/>
            <w:hideMark/>
          </w:tcPr>
          <w:p w14:paraId="5BF49F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048063</w:t>
            </w:r>
          </w:p>
        </w:tc>
        <w:tc>
          <w:tcPr>
            <w:tcW w:w="6458" w:type="dxa"/>
            <w:shd w:val="clear" w:color="auto" w:fill="auto"/>
            <w:hideMark/>
          </w:tcPr>
          <w:p w14:paraId="528C93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760E76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3E745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A5E91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05FEDDF7" w14:textId="77777777" w:rsidTr="008E59F0">
        <w:trPr>
          <w:trHeight w:val="360"/>
        </w:trPr>
        <w:tc>
          <w:tcPr>
            <w:tcW w:w="1092" w:type="dxa"/>
            <w:shd w:val="clear" w:color="auto" w:fill="auto"/>
            <w:hideMark/>
          </w:tcPr>
          <w:p w14:paraId="1AC768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048064</w:t>
            </w:r>
          </w:p>
        </w:tc>
        <w:tc>
          <w:tcPr>
            <w:tcW w:w="6458" w:type="dxa"/>
            <w:shd w:val="clear" w:color="auto" w:fill="auto"/>
            <w:hideMark/>
          </w:tcPr>
          <w:p w14:paraId="6EEDC4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32996A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2A6DD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67E4A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339CA0AA" w14:textId="77777777" w:rsidTr="008E59F0">
        <w:trPr>
          <w:trHeight w:val="360"/>
        </w:trPr>
        <w:tc>
          <w:tcPr>
            <w:tcW w:w="1092" w:type="dxa"/>
            <w:shd w:val="clear" w:color="auto" w:fill="auto"/>
            <w:hideMark/>
          </w:tcPr>
          <w:p w14:paraId="1D95FE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048065</w:t>
            </w:r>
          </w:p>
        </w:tc>
        <w:tc>
          <w:tcPr>
            <w:tcW w:w="6458" w:type="dxa"/>
            <w:shd w:val="clear" w:color="auto" w:fill="auto"/>
            <w:hideMark/>
          </w:tcPr>
          <w:p w14:paraId="1E61E5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2C9FCF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9E251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A517F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204FB37D" w14:textId="77777777" w:rsidTr="008E59F0">
        <w:trPr>
          <w:trHeight w:val="360"/>
        </w:trPr>
        <w:tc>
          <w:tcPr>
            <w:tcW w:w="1092" w:type="dxa"/>
            <w:shd w:val="clear" w:color="auto" w:fill="auto"/>
            <w:hideMark/>
          </w:tcPr>
          <w:p w14:paraId="1ACC5A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048066</w:t>
            </w:r>
          </w:p>
        </w:tc>
        <w:tc>
          <w:tcPr>
            <w:tcW w:w="6458" w:type="dxa"/>
            <w:shd w:val="clear" w:color="auto" w:fill="auto"/>
            <w:hideMark/>
          </w:tcPr>
          <w:p w14:paraId="2CC411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78CF5B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5EA527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96AC6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53591C5F" w14:textId="77777777" w:rsidTr="008E59F0">
        <w:trPr>
          <w:trHeight w:val="360"/>
        </w:trPr>
        <w:tc>
          <w:tcPr>
            <w:tcW w:w="1092" w:type="dxa"/>
            <w:shd w:val="clear" w:color="auto" w:fill="auto"/>
            <w:hideMark/>
          </w:tcPr>
          <w:p w14:paraId="2CA598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048067</w:t>
            </w:r>
          </w:p>
        </w:tc>
        <w:tc>
          <w:tcPr>
            <w:tcW w:w="6458" w:type="dxa"/>
            <w:shd w:val="clear" w:color="auto" w:fill="auto"/>
            <w:hideMark/>
          </w:tcPr>
          <w:p w14:paraId="67E99A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07DD47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F1D7F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9C19A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12AA2EA5" w14:textId="77777777" w:rsidTr="008E59F0">
        <w:trPr>
          <w:trHeight w:val="360"/>
        </w:trPr>
        <w:tc>
          <w:tcPr>
            <w:tcW w:w="1092" w:type="dxa"/>
            <w:shd w:val="clear" w:color="auto" w:fill="auto"/>
            <w:hideMark/>
          </w:tcPr>
          <w:p w14:paraId="1CA243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048068</w:t>
            </w:r>
          </w:p>
        </w:tc>
        <w:tc>
          <w:tcPr>
            <w:tcW w:w="6458" w:type="dxa"/>
            <w:shd w:val="clear" w:color="auto" w:fill="auto"/>
            <w:hideMark/>
          </w:tcPr>
          <w:p w14:paraId="180C06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205089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CBA7B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90DD4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0FDDB013" w14:textId="77777777" w:rsidTr="008E59F0">
        <w:trPr>
          <w:trHeight w:val="360"/>
        </w:trPr>
        <w:tc>
          <w:tcPr>
            <w:tcW w:w="1092" w:type="dxa"/>
            <w:shd w:val="clear" w:color="auto" w:fill="auto"/>
            <w:hideMark/>
          </w:tcPr>
          <w:p w14:paraId="25CC25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048069</w:t>
            </w:r>
          </w:p>
        </w:tc>
        <w:tc>
          <w:tcPr>
            <w:tcW w:w="6458" w:type="dxa"/>
            <w:shd w:val="clear" w:color="auto" w:fill="auto"/>
            <w:hideMark/>
          </w:tcPr>
          <w:p w14:paraId="23D38D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05E497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D908B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D3831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387E5CF8" w14:textId="77777777" w:rsidTr="008E59F0">
        <w:trPr>
          <w:trHeight w:val="360"/>
        </w:trPr>
        <w:tc>
          <w:tcPr>
            <w:tcW w:w="1092" w:type="dxa"/>
            <w:shd w:val="clear" w:color="auto" w:fill="auto"/>
            <w:hideMark/>
          </w:tcPr>
          <w:p w14:paraId="46B872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048070</w:t>
            </w:r>
          </w:p>
        </w:tc>
        <w:tc>
          <w:tcPr>
            <w:tcW w:w="6458" w:type="dxa"/>
            <w:shd w:val="clear" w:color="auto" w:fill="auto"/>
            <w:hideMark/>
          </w:tcPr>
          <w:p w14:paraId="2D12B7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421F0C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C25B7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DEF82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5A882520" w14:textId="77777777" w:rsidTr="008E59F0">
        <w:trPr>
          <w:trHeight w:val="360"/>
        </w:trPr>
        <w:tc>
          <w:tcPr>
            <w:tcW w:w="1092" w:type="dxa"/>
            <w:shd w:val="clear" w:color="auto" w:fill="auto"/>
            <w:hideMark/>
          </w:tcPr>
          <w:p w14:paraId="62C169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048071</w:t>
            </w:r>
          </w:p>
        </w:tc>
        <w:tc>
          <w:tcPr>
            <w:tcW w:w="6458" w:type="dxa"/>
            <w:shd w:val="clear" w:color="auto" w:fill="auto"/>
            <w:hideMark/>
          </w:tcPr>
          <w:p w14:paraId="30FE80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2E8F23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459D2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4E32E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1F3A1F52" w14:textId="77777777" w:rsidTr="008E59F0">
        <w:trPr>
          <w:trHeight w:val="360"/>
        </w:trPr>
        <w:tc>
          <w:tcPr>
            <w:tcW w:w="1092" w:type="dxa"/>
            <w:shd w:val="clear" w:color="auto" w:fill="auto"/>
            <w:hideMark/>
          </w:tcPr>
          <w:p w14:paraId="340519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048072</w:t>
            </w:r>
          </w:p>
        </w:tc>
        <w:tc>
          <w:tcPr>
            <w:tcW w:w="6458" w:type="dxa"/>
            <w:shd w:val="clear" w:color="auto" w:fill="auto"/>
            <w:hideMark/>
          </w:tcPr>
          <w:p w14:paraId="42B45F7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1CBF6A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66DCC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D48DC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1C0D51F0" w14:textId="77777777" w:rsidTr="008E59F0">
        <w:trPr>
          <w:trHeight w:val="360"/>
        </w:trPr>
        <w:tc>
          <w:tcPr>
            <w:tcW w:w="1092" w:type="dxa"/>
            <w:shd w:val="clear" w:color="auto" w:fill="auto"/>
            <w:hideMark/>
          </w:tcPr>
          <w:p w14:paraId="13D0504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048073</w:t>
            </w:r>
          </w:p>
        </w:tc>
        <w:tc>
          <w:tcPr>
            <w:tcW w:w="6458" w:type="dxa"/>
            <w:shd w:val="clear" w:color="auto" w:fill="auto"/>
            <w:hideMark/>
          </w:tcPr>
          <w:p w14:paraId="39A566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1961BA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54AA8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C282B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39467F66" w14:textId="77777777" w:rsidTr="008E59F0">
        <w:trPr>
          <w:trHeight w:val="360"/>
        </w:trPr>
        <w:tc>
          <w:tcPr>
            <w:tcW w:w="1092" w:type="dxa"/>
            <w:shd w:val="clear" w:color="auto" w:fill="auto"/>
            <w:hideMark/>
          </w:tcPr>
          <w:p w14:paraId="460D2F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048074</w:t>
            </w:r>
          </w:p>
        </w:tc>
        <w:tc>
          <w:tcPr>
            <w:tcW w:w="6458" w:type="dxa"/>
            <w:shd w:val="clear" w:color="auto" w:fill="auto"/>
            <w:hideMark/>
          </w:tcPr>
          <w:p w14:paraId="02F4FC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0B88A7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49F03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35AB1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5C639532" w14:textId="77777777" w:rsidTr="008E59F0">
        <w:trPr>
          <w:trHeight w:val="360"/>
        </w:trPr>
        <w:tc>
          <w:tcPr>
            <w:tcW w:w="1092" w:type="dxa"/>
            <w:shd w:val="clear" w:color="auto" w:fill="auto"/>
            <w:hideMark/>
          </w:tcPr>
          <w:p w14:paraId="6092351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048075</w:t>
            </w:r>
          </w:p>
        </w:tc>
        <w:tc>
          <w:tcPr>
            <w:tcW w:w="6458" w:type="dxa"/>
            <w:shd w:val="clear" w:color="auto" w:fill="auto"/>
            <w:hideMark/>
          </w:tcPr>
          <w:p w14:paraId="640AE0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106412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A1960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A97CB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6C8EF9B4" w14:textId="77777777" w:rsidTr="008E59F0">
        <w:trPr>
          <w:trHeight w:val="360"/>
        </w:trPr>
        <w:tc>
          <w:tcPr>
            <w:tcW w:w="1092" w:type="dxa"/>
            <w:shd w:val="clear" w:color="auto" w:fill="auto"/>
            <w:hideMark/>
          </w:tcPr>
          <w:p w14:paraId="735F8A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048076</w:t>
            </w:r>
          </w:p>
        </w:tc>
        <w:tc>
          <w:tcPr>
            <w:tcW w:w="6458" w:type="dxa"/>
            <w:shd w:val="clear" w:color="auto" w:fill="auto"/>
            <w:hideMark/>
          </w:tcPr>
          <w:p w14:paraId="334CCF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24AF42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294CF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1E580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1B893224" w14:textId="77777777" w:rsidTr="008E59F0">
        <w:trPr>
          <w:trHeight w:val="360"/>
        </w:trPr>
        <w:tc>
          <w:tcPr>
            <w:tcW w:w="1092" w:type="dxa"/>
            <w:shd w:val="clear" w:color="auto" w:fill="auto"/>
            <w:hideMark/>
          </w:tcPr>
          <w:p w14:paraId="440E5B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048077</w:t>
            </w:r>
          </w:p>
        </w:tc>
        <w:tc>
          <w:tcPr>
            <w:tcW w:w="6458" w:type="dxa"/>
            <w:shd w:val="clear" w:color="auto" w:fill="auto"/>
            <w:hideMark/>
          </w:tcPr>
          <w:p w14:paraId="75E40F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492DC7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C5181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DEE56E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137EB8CC" w14:textId="77777777" w:rsidTr="008E59F0">
        <w:trPr>
          <w:trHeight w:val="360"/>
        </w:trPr>
        <w:tc>
          <w:tcPr>
            <w:tcW w:w="1092" w:type="dxa"/>
            <w:shd w:val="clear" w:color="auto" w:fill="auto"/>
            <w:hideMark/>
          </w:tcPr>
          <w:p w14:paraId="79554E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048078</w:t>
            </w:r>
          </w:p>
        </w:tc>
        <w:tc>
          <w:tcPr>
            <w:tcW w:w="6458" w:type="dxa"/>
            <w:shd w:val="clear" w:color="auto" w:fill="auto"/>
            <w:hideMark/>
          </w:tcPr>
          <w:p w14:paraId="58B01E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779669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04928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1A2F43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4C350FC1" w14:textId="77777777" w:rsidTr="008E59F0">
        <w:trPr>
          <w:trHeight w:val="360"/>
        </w:trPr>
        <w:tc>
          <w:tcPr>
            <w:tcW w:w="1092" w:type="dxa"/>
            <w:shd w:val="clear" w:color="auto" w:fill="auto"/>
            <w:hideMark/>
          </w:tcPr>
          <w:p w14:paraId="7F84183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048079</w:t>
            </w:r>
          </w:p>
        </w:tc>
        <w:tc>
          <w:tcPr>
            <w:tcW w:w="6458" w:type="dxa"/>
            <w:shd w:val="clear" w:color="auto" w:fill="auto"/>
            <w:hideMark/>
          </w:tcPr>
          <w:p w14:paraId="09A0DE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7B83BD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81030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02811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208A75CD" w14:textId="77777777" w:rsidTr="008E59F0">
        <w:trPr>
          <w:trHeight w:val="360"/>
        </w:trPr>
        <w:tc>
          <w:tcPr>
            <w:tcW w:w="1092" w:type="dxa"/>
            <w:shd w:val="clear" w:color="auto" w:fill="auto"/>
            <w:hideMark/>
          </w:tcPr>
          <w:p w14:paraId="2AAA43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048080</w:t>
            </w:r>
          </w:p>
        </w:tc>
        <w:tc>
          <w:tcPr>
            <w:tcW w:w="6458" w:type="dxa"/>
            <w:shd w:val="clear" w:color="auto" w:fill="auto"/>
            <w:hideMark/>
          </w:tcPr>
          <w:p w14:paraId="60EA28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121551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6D6D4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AACC1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31D9CCED" w14:textId="77777777" w:rsidTr="008E59F0">
        <w:trPr>
          <w:trHeight w:val="360"/>
        </w:trPr>
        <w:tc>
          <w:tcPr>
            <w:tcW w:w="1092" w:type="dxa"/>
            <w:shd w:val="clear" w:color="auto" w:fill="auto"/>
            <w:hideMark/>
          </w:tcPr>
          <w:p w14:paraId="7AD5ED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048081</w:t>
            </w:r>
          </w:p>
        </w:tc>
        <w:tc>
          <w:tcPr>
            <w:tcW w:w="6458" w:type="dxa"/>
            <w:shd w:val="clear" w:color="auto" w:fill="auto"/>
            <w:hideMark/>
          </w:tcPr>
          <w:p w14:paraId="7C0CB6A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0EC821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EBCD6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D7BCF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0E277E72" w14:textId="77777777" w:rsidTr="008E59F0">
        <w:trPr>
          <w:trHeight w:val="360"/>
        </w:trPr>
        <w:tc>
          <w:tcPr>
            <w:tcW w:w="1092" w:type="dxa"/>
            <w:shd w:val="clear" w:color="auto" w:fill="auto"/>
            <w:hideMark/>
          </w:tcPr>
          <w:p w14:paraId="0B976D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048082</w:t>
            </w:r>
          </w:p>
        </w:tc>
        <w:tc>
          <w:tcPr>
            <w:tcW w:w="6458" w:type="dxa"/>
            <w:shd w:val="clear" w:color="auto" w:fill="auto"/>
            <w:hideMark/>
          </w:tcPr>
          <w:p w14:paraId="4B5932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38040E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E9F0C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6A54A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3A9C9C32" w14:textId="77777777" w:rsidTr="008E59F0">
        <w:trPr>
          <w:trHeight w:val="360"/>
        </w:trPr>
        <w:tc>
          <w:tcPr>
            <w:tcW w:w="1092" w:type="dxa"/>
            <w:shd w:val="clear" w:color="auto" w:fill="auto"/>
            <w:hideMark/>
          </w:tcPr>
          <w:p w14:paraId="1C2A978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048083</w:t>
            </w:r>
          </w:p>
        </w:tc>
        <w:tc>
          <w:tcPr>
            <w:tcW w:w="6458" w:type="dxa"/>
            <w:shd w:val="clear" w:color="auto" w:fill="auto"/>
            <w:hideMark/>
          </w:tcPr>
          <w:p w14:paraId="290323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787AA3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3D82D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75172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34B4849B" w14:textId="77777777" w:rsidTr="008E59F0">
        <w:trPr>
          <w:trHeight w:val="360"/>
        </w:trPr>
        <w:tc>
          <w:tcPr>
            <w:tcW w:w="1092" w:type="dxa"/>
            <w:shd w:val="clear" w:color="auto" w:fill="auto"/>
            <w:hideMark/>
          </w:tcPr>
          <w:p w14:paraId="2520F8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048084</w:t>
            </w:r>
          </w:p>
        </w:tc>
        <w:tc>
          <w:tcPr>
            <w:tcW w:w="6458" w:type="dxa"/>
            <w:shd w:val="clear" w:color="auto" w:fill="auto"/>
            <w:hideMark/>
          </w:tcPr>
          <w:p w14:paraId="7CDD40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4EFF13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AAC97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A42EE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132873F3" w14:textId="77777777" w:rsidTr="008E59F0">
        <w:trPr>
          <w:trHeight w:val="360"/>
        </w:trPr>
        <w:tc>
          <w:tcPr>
            <w:tcW w:w="1092" w:type="dxa"/>
            <w:shd w:val="clear" w:color="auto" w:fill="auto"/>
            <w:hideMark/>
          </w:tcPr>
          <w:p w14:paraId="0C4FF4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048085</w:t>
            </w:r>
          </w:p>
        </w:tc>
        <w:tc>
          <w:tcPr>
            <w:tcW w:w="6458" w:type="dxa"/>
            <w:shd w:val="clear" w:color="auto" w:fill="auto"/>
            <w:hideMark/>
          </w:tcPr>
          <w:p w14:paraId="7255EE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65988F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8D56E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EF75F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37C08283" w14:textId="77777777" w:rsidTr="008E59F0">
        <w:trPr>
          <w:trHeight w:val="360"/>
        </w:trPr>
        <w:tc>
          <w:tcPr>
            <w:tcW w:w="1092" w:type="dxa"/>
            <w:shd w:val="clear" w:color="auto" w:fill="auto"/>
            <w:hideMark/>
          </w:tcPr>
          <w:p w14:paraId="11F4EB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048086</w:t>
            </w:r>
          </w:p>
        </w:tc>
        <w:tc>
          <w:tcPr>
            <w:tcW w:w="6458" w:type="dxa"/>
            <w:shd w:val="clear" w:color="auto" w:fill="auto"/>
            <w:hideMark/>
          </w:tcPr>
          <w:p w14:paraId="7BECE6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4A5ECE1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2161C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559F9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74578202" w14:textId="77777777" w:rsidTr="008E59F0">
        <w:trPr>
          <w:trHeight w:val="360"/>
        </w:trPr>
        <w:tc>
          <w:tcPr>
            <w:tcW w:w="1092" w:type="dxa"/>
            <w:shd w:val="clear" w:color="auto" w:fill="auto"/>
            <w:hideMark/>
          </w:tcPr>
          <w:p w14:paraId="6F5B9C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048087</w:t>
            </w:r>
          </w:p>
        </w:tc>
        <w:tc>
          <w:tcPr>
            <w:tcW w:w="6458" w:type="dxa"/>
            <w:shd w:val="clear" w:color="auto" w:fill="auto"/>
            <w:hideMark/>
          </w:tcPr>
          <w:p w14:paraId="289499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67CF4C8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6B6E38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142A2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3A1BA4E7" w14:textId="77777777" w:rsidTr="008E59F0">
        <w:trPr>
          <w:trHeight w:val="360"/>
        </w:trPr>
        <w:tc>
          <w:tcPr>
            <w:tcW w:w="1092" w:type="dxa"/>
            <w:shd w:val="clear" w:color="auto" w:fill="auto"/>
            <w:hideMark/>
          </w:tcPr>
          <w:p w14:paraId="5C2384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048088</w:t>
            </w:r>
          </w:p>
        </w:tc>
        <w:tc>
          <w:tcPr>
            <w:tcW w:w="6458" w:type="dxa"/>
            <w:shd w:val="clear" w:color="auto" w:fill="auto"/>
            <w:hideMark/>
          </w:tcPr>
          <w:p w14:paraId="5994BA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39BFDB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059A4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9F57F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6A296635" w14:textId="77777777" w:rsidTr="008E59F0">
        <w:trPr>
          <w:trHeight w:val="360"/>
        </w:trPr>
        <w:tc>
          <w:tcPr>
            <w:tcW w:w="1092" w:type="dxa"/>
            <w:shd w:val="clear" w:color="auto" w:fill="auto"/>
            <w:hideMark/>
          </w:tcPr>
          <w:p w14:paraId="519212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048089</w:t>
            </w:r>
          </w:p>
        </w:tc>
        <w:tc>
          <w:tcPr>
            <w:tcW w:w="6458" w:type="dxa"/>
            <w:shd w:val="clear" w:color="auto" w:fill="auto"/>
            <w:hideMark/>
          </w:tcPr>
          <w:p w14:paraId="6BD9B7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1A66D2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5A4E8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27B95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68889D87" w14:textId="77777777" w:rsidTr="008E59F0">
        <w:trPr>
          <w:trHeight w:val="360"/>
        </w:trPr>
        <w:tc>
          <w:tcPr>
            <w:tcW w:w="1092" w:type="dxa"/>
            <w:shd w:val="clear" w:color="auto" w:fill="auto"/>
            <w:hideMark/>
          </w:tcPr>
          <w:p w14:paraId="5142FC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048090</w:t>
            </w:r>
          </w:p>
        </w:tc>
        <w:tc>
          <w:tcPr>
            <w:tcW w:w="6458" w:type="dxa"/>
            <w:shd w:val="clear" w:color="auto" w:fill="auto"/>
            <w:hideMark/>
          </w:tcPr>
          <w:p w14:paraId="11CDA3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18F2E3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91487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3A914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4E1C66EA" w14:textId="77777777" w:rsidTr="008E59F0">
        <w:trPr>
          <w:trHeight w:val="360"/>
        </w:trPr>
        <w:tc>
          <w:tcPr>
            <w:tcW w:w="1092" w:type="dxa"/>
            <w:shd w:val="clear" w:color="auto" w:fill="auto"/>
            <w:hideMark/>
          </w:tcPr>
          <w:p w14:paraId="5C1043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048091</w:t>
            </w:r>
          </w:p>
        </w:tc>
        <w:tc>
          <w:tcPr>
            <w:tcW w:w="6458" w:type="dxa"/>
            <w:shd w:val="clear" w:color="auto" w:fill="auto"/>
            <w:hideMark/>
          </w:tcPr>
          <w:p w14:paraId="7702D7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4310C0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4A697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6113B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2943C04B" w14:textId="77777777" w:rsidTr="008E59F0">
        <w:trPr>
          <w:trHeight w:val="360"/>
        </w:trPr>
        <w:tc>
          <w:tcPr>
            <w:tcW w:w="1092" w:type="dxa"/>
            <w:shd w:val="clear" w:color="auto" w:fill="auto"/>
            <w:hideMark/>
          </w:tcPr>
          <w:p w14:paraId="32A501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048092</w:t>
            </w:r>
          </w:p>
        </w:tc>
        <w:tc>
          <w:tcPr>
            <w:tcW w:w="6458" w:type="dxa"/>
            <w:shd w:val="clear" w:color="auto" w:fill="auto"/>
            <w:hideMark/>
          </w:tcPr>
          <w:p w14:paraId="7F35FF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559CB5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7F2A7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30386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6AD11D82" w14:textId="77777777" w:rsidTr="008E59F0">
        <w:trPr>
          <w:trHeight w:val="360"/>
        </w:trPr>
        <w:tc>
          <w:tcPr>
            <w:tcW w:w="1092" w:type="dxa"/>
            <w:shd w:val="clear" w:color="auto" w:fill="auto"/>
            <w:hideMark/>
          </w:tcPr>
          <w:p w14:paraId="2734B6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048093</w:t>
            </w:r>
          </w:p>
        </w:tc>
        <w:tc>
          <w:tcPr>
            <w:tcW w:w="6458" w:type="dxa"/>
            <w:shd w:val="clear" w:color="auto" w:fill="auto"/>
            <w:hideMark/>
          </w:tcPr>
          <w:p w14:paraId="2C5B10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3C8738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A7E38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738D8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7DEEF69F" w14:textId="77777777" w:rsidTr="008E59F0">
        <w:trPr>
          <w:trHeight w:val="360"/>
        </w:trPr>
        <w:tc>
          <w:tcPr>
            <w:tcW w:w="1092" w:type="dxa"/>
            <w:shd w:val="clear" w:color="auto" w:fill="auto"/>
            <w:hideMark/>
          </w:tcPr>
          <w:p w14:paraId="7365E7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048094</w:t>
            </w:r>
          </w:p>
        </w:tc>
        <w:tc>
          <w:tcPr>
            <w:tcW w:w="6458" w:type="dxa"/>
            <w:shd w:val="clear" w:color="auto" w:fill="auto"/>
            <w:hideMark/>
          </w:tcPr>
          <w:p w14:paraId="2760D4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48B982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FBFA2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5C3A7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1BD6720B" w14:textId="77777777" w:rsidTr="008E59F0">
        <w:trPr>
          <w:trHeight w:val="360"/>
        </w:trPr>
        <w:tc>
          <w:tcPr>
            <w:tcW w:w="1092" w:type="dxa"/>
            <w:shd w:val="clear" w:color="auto" w:fill="auto"/>
            <w:hideMark/>
          </w:tcPr>
          <w:p w14:paraId="537831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048095</w:t>
            </w:r>
          </w:p>
        </w:tc>
        <w:tc>
          <w:tcPr>
            <w:tcW w:w="6458" w:type="dxa"/>
            <w:shd w:val="clear" w:color="auto" w:fill="auto"/>
            <w:hideMark/>
          </w:tcPr>
          <w:p w14:paraId="4521A2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366302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F6A97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73BCA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47614A0E" w14:textId="77777777" w:rsidTr="008E59F0">
        <w:trPr>
          <w:trHeight w:val="360"/>
        </w:trPr>
        <w:tc>
          <w:tcPr>
            <w:tcW w:w="1092" w:type="dxa"/>
            <w:shd w:val="clear" w:color="auto" w:fill="auto"/>
            <w:hideMark/>
          </w:tcPr>
          <w:p w14:paraId="0CE1DC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048096</w:t>
            </w:r>
          </w:p>
        </w:tc>
        <w:tc>
          <w:tcPr>
            <w:tcW w:w="6458" w:type="dxa"/>
            <w:shd w:val="clear" w:color="auto" w:fill="auto"/>
            <w:hideMark/>
          </w:tcPr>
          <w:p w14:paraId="4FCC3F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69B945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3B348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FE10A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374FB30F" w14:textId="77777777" w:rsidTr="008E59F0">
        <w:trPr>
          <w:trHeight w:val="360"/>
        </w:trPr>
        <w:tc>
          <w:tcPr>
            <w:tcW w:w="1092" w:type="dxa"/>
            <w:shd w:val="clear" w:color="auto" w:fill="auto"/>
            <w:hideMark/>
          </w:tcPr>
          <w:p w14:paraId="7A62E22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048097</w:t>
            </w:r>
          </w:p>
        </w:tc>
        <w:tc>
          <w:tcPr>
            <w:tcW w:w="6458" w:type="dxa"/>
            <w:shd w:val="clear" w:color="auto" w:fill="auto"/>
            <w:hideMark/>
          </w:tcPr>
          <w:p w14:paraId="3E8C22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2122EA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391DF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E4AD1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1A601021" w14:textId="77777777" w:rsidTr="008E59F0">
        <w:trPr>
          <w:trHeight w:val="360"/>
        </w:trPr>
        <w:tc>
          <w:tcPr>
            <w:tcW w:w="1092" w:type="dxa"/>
            <w:shd w:val="clear" w:color="auto" w:fill="auto"/>
            <w:hideMark/>
          </w:tcPr>
          <w:p w14:paraId="079516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048098</w:t>
            </w:r>
          </w:p>
        </w:tc>
        <w:tc>
          <w:tcPr>
            <w:tcW w:w="6458" w:type="dxa"/>
            <w:shd w:val="clear" w:color="auto" w:fill="auto"/>
            <w:hideMark/>
          </w:tcPr>
          <w:p w14:paraId="7D7D9A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568F47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1C411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9E1E6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0CD15EFA" w14:textId="77777777" w:rsidTr="008E59F0">
        <w:trPr>
          <w:trHeight w:val="360"/>
        </w:trPr>
        <w:tc>
          <w:tcPr>
            <w:tcW w:w="1092" w:type="dxa"/>
            <w:shd w:val="clear" w:color="auto" w:fill="auto"/>
            <w:hideMark/>
          </w:tcPr>
          <w:p w14:paraId="72578A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048099</w:t>
            </w:r>
          </w:p>
        </w:tc>
        <w:tc>
          <w:tcPr>
            <w:tcW w:w="6458" w:type="dxa"/>
            <w:shd w:val="clear" w:color="auto" w:fill="auto"/>
            <w:hideMark/>
          </w:tcPr>
          <w:p w14:paraId="236FA3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0CD8B1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01C082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E7295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3383A6E0" w14:textId="77777777" w:rsidTr="008E59F0">
        <w:trPr>
          <w:trHeight w:val="360"/>
        </w:trPr>
        <w:tc>
          <w:tcPr>
            <w:tcW w:w="1092" w:type="dxa"/>
            <w:shd w:val="clear" w:color="auto" w:fill="auto"/>
            <w:hideMark/>
          </w:tcPr>
          <w:p w14:paraId="573553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048100</w:t>
            </w:r>
          </w:p>
        </w:tc>
        <w:tc>
          <w:tcPr>
            <w:tcW w:w="6458" w:type="dxa"/>
            <w:shd w:val="clear" w:color="auto" w:fill="auto"/>
            <w:hideMark/>
          </w:tcPr>
          <w:p w14:paraId="33E03F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3CE08F4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DE636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3D1D2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4089514E" w14:textId="77777777" w:rsidTr="008E59F0">
        <w:trPr>
          <w:trHeight w:val="360"/>
        </w:trPr>
        <w:tc>
          <w:tcPr>
            <w:tcW w:w="1092" w:type="dxa"/>
            <w:shd w:val="clear" w:color="auto" w:fill="auto"/>
            <w:hideMark/>
          </w:tcPr>
          <w:p w14:paraId="5CA5A7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048101</w:t>
            </w:r>
          </w:p>
        </w:tc>
        <w:tc>
          <w:tcPr>
            <w:tcW w:w="6458" w:type="dxa"/>
            <w:shd w:val="clear" w:color="auto" w:fill="auto"/>
            <w:hideMark/>
          </w:tcPr>
          <w:p w14:paraId="5A07A3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72297A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C4E00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77A0E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5384385E" w14:textId="77777777" w:rsidTr="008E59F0">
        <w:trPr>
          <w:trHeight w:val="360"/>
        </w:trPr>
        <w:tc>
          <w:tcPr>
            <w:tcW w:w="1092" w:type="dxa"/>
            <w:shd w:val="clear" w:color="auto" w:fill="auto"/>
            <w:hideMark/>
          </w:tcPr>
          <w:p w14:paraId="6F00FD0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048102</w:t>
            </w:r>
          </w:p>
        </w:tc>
        <w:tc>
          <w:tcPr>
            <w:tcW w:w="6458" w:type="dxa"/>
            <w:shd w:val="clear" w:color="auto" w:fill="auto"/>
            <w:hideMark/>
          </w:tcPr>
          <w:p w14:paraId="13F780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191A1B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9A4A74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CB2D4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1296C47F" w14:textId="77777777" w:rsidTr="008E59F0">
        <w:trPr>
          <w:trHeight w:val="360"/>
        </w:trPr>
        <w:tc>
          <w:tcPr>
            <w:tcW w:w="1092" w:type="dxa"/>
            <w:shd w:val="clear" w:color="auto" w:fill="auto"/>
            <w:hideMark/>
          </w:tcPr>
          <w:p w14:paraId="127347B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048103</w:t>
            </w:r>
          </w:p>
        </w:tc>
        <w:tc>
          <w:tcPr>
            <w:tcW w:w="6458" w:type="dxa"/>
            <w:shd w:val="clear" w:color="auto" w:fill="auto"/>
            <w:hideMark/>
          </w:tcPr>
          <w:p w14:paraId="6B92071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5C2733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7010A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E0861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04CCD29A" w14:textId="77777777" w:rsidTr="008E59F0">
        <w:trPr>
          <w:trHeight w:val="360"/>
        </w:trPr>
        <w:tc>
          <w:tcPr>
            <w:tcW w:w="1092" w:type="dxa"/>
            <w:shd w:val="clear" w:color="auto" w:fill="auto"/>
            <w:hideMark/>
          </w:tcPr>
          <w:p w14:paraId="3CFCEF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048104</w:t>
            </w:r>
          </w:p>
        </w:tc>
        <w:tc>
          <w:tcPr>
            <w:tcW w:w="6458" w:type="dxa"/>
            <w:shd w:val="clear" w:color="auto" w:fill="auto"/>
            <w:hideMark/>
          </w:tcPr>
          <w:p w14:paraId="4E7E4B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5E302E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96B41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2BB418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09511AE8" w14:textId="77777777" w:rsidTr="008E59F0">
        <w:trPr>
          <w:trHeight w:val="360"/>
        </w:trPr>
        <w:tc>
          <w:tcPr>
            <w:tcW w:w="1092" w:type="dxa"/>
            <w:shd w:val="clear" w:color="auto" w:fill="auto"/>
            <w:hideMark/>
          </w:tcPr>
          <w:p w14:paraId="40B7FE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048105</w:t>
            </w:r>
          </w:p>
        </w:tc>
        <w:tc>
          <w:tcPr>
            <w:tcW w:w="6458" w:type="dxa"/>
            <w:shd w:val="clear" w:color="auto" w:fill="auto"/>
            <w:hideMark/>
          </w:tcPr>
          <w:p w14:paraId="6D9E6F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721AA8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3C96E9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1A4C61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38026659" w14:textId="77777777" w:rsidTr="008E59F0">
        <w:trPr>
          <w:trHeight w:val="360"/>
        </w:trPr>
        <w:tc>
          <w:tcPr>
            <w:tcW w:w="1092" w:type="dxa"/>
            <w:shd w:val="clear" w:color="auto" w:fill="auto"/>
            <w:hideMark/>
          </w:tcPr>
          <w:p w14:paraId="0781FD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048106</w:t>
            </w:r>
          </w:p>
        </w:tc>
        <w:tc>
          <w:tcPr>
            <w:tcW w:w="6458" w:type="dxa"/>
            <w:shd w:val="clear" w:color="auto" w:fill="auto"/>
            <w:hideMark/>
          </w:tcPr>
          <w:p w14:paraId="20F9A6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246AFE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7B8F3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D5459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6192260D" w14:textId="77777777" w:rsidTr="008E59F0">
        <w:trPr>
          <w:trHeight w:val="360"/>
        </w:trPr>
        <w:tc>
          <w:tcPr>
            <w:tcW w:w="1092" w:type="dxa"/>
            <w:shd w:val="clear" w:color="auto" w:fill="auto"/>
            <w:hideMark/>
          </w:tcPr>
          <w:p w14:paraId="4F1D25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048107</w:t>
            </w:r>
          </w:p>
        </w:tc>
        <w:tc>
          <w:tcPr>
            <w:tcW w:w="6458" w:type="dxa"/>
            <w:shd w:val="clear" w:color="auto" w:fill="auto"/>
            <w:hideMark/>
          </w:tcPr>
          <w:p w14:paraId="2C4399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3866D4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C0050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32731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6EE4B2AD" w14:textId="77777777" w:rsidTr="008E59F0">
        <w:trPr>
          <w:trHeight w:val="360"/>
        </w:trPr>
        <w:tc>
          <w:tcPr>
            <w:tcW w:w="1092" w:type="dxa"/>
            <w:shd w:val="clear" w:color="auto" w:fill="auto"/>
            <w:hideMark/>
          </w:tcPr>
          <w:p w14:paraId="3ECAA8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048108</w:t>
            </w:r>
          </w:p>
        </w:tc>
        <w:tc>
          <w:tcPr>
            <w:tcW w:w="6458" w:type="dxa"/>
            <w:shd w:val="clear" w:color="auto" w:fill="auto"/>
            <w:hideMark/>
          </w:tcPr>
          <w:p w14:paraId="7FAEFFE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779D279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30506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2CBC8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2DBBD945" w14:textId="77777777" w:rsidTr="008E59F0">
        <w:trPr>
          <w:trHeight w:val="360"/>
        </w:trPr>
        <w:tc>
          <w:tcPr>
            <w:tcW w:w="1092" w:type="dxa"/>
            <w:shd w:val="clear" w:color="auto" w:fill="auto"/>
            <w:hideMark/>
          </w:tcPr>
          <w:p w14:paraId="56A777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048109</w:t>
            </w:r>
          </w:p>
        </w:tc>
        <w:tc>
          <w:tcPr>
            <w:tcW w:w="6458" w:type="dxa"/>
            <w:shd w:val="clear" w:color="auto" w:fill="auto"/>
            <w:hideMark/>
          </w:tcPr>
          <w:p w14:paraId="719216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0C7869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2754A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8B2C8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22A4935C" w14:textId="77777777" w:rsidTr="008E59F0">
        <w:trPr>
          <w:trHeight w:val="360"/>
        </w:trPr>
        <w:tc>
          <w:tcPr>
            <w:tcW w:w="1092" w:type="dxa"/>
            <w:shd w:val="clear" w:color="auto" w:fill="auto"/>
            <w:hideMark/>
          </w:tcPr>
          <w:p w14:paraId="1A8AF0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048110</w:t>
            </w:r>
          </w:p>
        </w:tc>
        <w:tc>
          <w:tcPr>
            <w:tcW w:w="6458" w:type="dxa"/>
            <w:shd w:val="clear" w:color="auto" w:fill="auto"/>
            <w:hideMark/>
          </w:tcPr>
          <w:p w14:paraId="5F3E0B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6A52FF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D109F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1C58C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7C272FC6" w14:textId="77777777" w:rsidTr="008E59F0">
        <w:trPr>
          <w:trHeight w:val="360"/>
        </w:trPr>
        <w:tc>
          <w:tcPr>
            <w:tcW w:w="1092" w:type="dxa"/>
            <w:shd w:val="clear" w:color="auto" w:fill="auto"/>
            <w:hideMark/>
          </w:tcPr>
          <w:p w14:paraId="1EB5F0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048111</w:t>
            </w:r>
          </w:p>
        </w:tc>
        <w:tc>
          <w:tcPr>
            <w:tcW w:w="6458" w:type="dxa"/>
            <w:shd w:val="clear" w:color="auto" w:fill="auto"/>
            <w:hideMark/>
          </w:tcPr>
          <w:p w14:paraId="44C66B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0B0E4C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EA31F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30D31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7633425B" w14:textId="77777777" w:rsidTr="008E59F0">
        <w:trPr>
          <w:trHeight w:val="360"/>
        </w:trPr>
        <w:tc>
          <w:tcPr>
            <w:tcW w:w="1092" w:type="dxa"/>
            <w:shd w:val="clear" w:color="auto" w:fill="auto"/>
            <w:hideMark/>
          </w:tcPr>
          <w:p w14:paraId="0660C2B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048112</w:t>
            </w:r>
          </w:p>
        </w:tc>
        <w:tc>
          <w:tcPr>
            <w:tcW w:w="6458" w:type="dxa"/>
            <w:shd w:val="clear" w:color="auto" w:fill="auto"/>
            <w:hideMark/>
          </w:tcPr>
          <w:p w14:paraId="491B46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367B73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8FEFA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8EBB9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1D5B001C" w14:textId="77777777" w:rsidTr="008E59F0">
        <w:trPr>
          <w:trHeight w:val="360"/>
        </w:trPr>
        <w:tc>
          <w:tcPr>
            <w:tcW w:w="1092" w:type="dxa"/>
            <w:shd w:val="clear" w:color="auto" w:fill="auto"/>
            <w:hideMark/>
          </w:tcPr>
          <w:p w14:paraId="27859C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048113</w:t>
            </w:r>
          </w:p>
        </w:tc>
        <w:tc>
          <w:tcPr>
            <w:tcW w:w="6458" w:type="dxa"/>
            <w:shd w:val="clear" w:color="auto" w:fill="auto"/>
            <w:hideMark/>
          </w:tcPr>
          <w:p w14:paraId="4BE085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7F7A2B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CEDE8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E0413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1A5ADF63" w14:textId="77777777" w:rsidTr="008E59F0">
        <w:trPr>
          <w:trHeight w:val="360"/>
        </w:trPr>
        <w:tc>
          <w:tcPr>
            <w:tcW w:w="1092" w:type="dxa"/>
            <w:shd w:val="clear" w:color="auto" w:fill="auto"/>
            <w:hideMark/>
          </w:tcPr>
          <w:p w14:paraId="472002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048114</w:t>
            </w:r>
          </w:p>
        </w:tc>
        <w:tc>
          <w:tcPr>
            <w:tcW w:w="6458" w:type="dxa"/>
            <w:shd w:val="clear" w:color="auto" w:fill="auto"/>
            <w:hideMark/>
          </w:tcPr>
          <w:p w14:paraId="321530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71FDE7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4B1F6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A4B00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3809F52F" w14:textId="77777777" w:rsidTr="008E59F0">
        <w:trPr>
          <w:trHeight w:val="360"/>
        </w:trPr>
        <w:tc>
          <w:tcPr>
            <w:tcW w:w="1092" w:type="dxa"/>
            <w:shd w:val="clear" w:color="auto" w:fill="auto"/>
            <w:hideMark/>
          </w:tcPr>
          <w:p w14:paraId="2B3891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048115</w:t>
            </w:r>
          </w:p>
        </w:tc>
        <w:tc>
          <w:tcPr>
            <w:tcW w:w="6458" w:type="dxa"/>
            <w:shd w:val="clear" w:color="auto" w:fill="auto"/>
            <w:hideMark/>
          </w:tcPr>
          <w:p w14:paraId="342E543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70608B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2CFEF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E17F4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1C1D4379" w14:textId="77777777" w:rsidTr="008E59F0">
        <w:trPr>
          <w:trHeight w:val="360"/>
        </w:trPr>
        <w:tc>
          <w:tcPr>
            <w:tcW w:w="1092" w:type="dxa"/>
            <w:shd w:val="clear" w:color="auto" w:fill="auto"/>
            <w:hideMark/>
          </w:tcPr>
          <w:p w14:paraId="710FED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048116</w:t>
            </w:r>
          </w:p>
        </w:tc>
        <w:tc>
          <w:tcPr>
            <w:tcW w:w="6458" w:type="dxa"/>
            <w:shd w:val="clear" w:color="auto" w:fill="auto"/>
            <w:hideMark/>
          </w:tcPr>
          <w:p w14:paraId="0B0DC7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2A985C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2303D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FA29A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2BFE6D57" w14:textId="77777777" w:rsidTr="008E59F0">
        <w:trPr>
          <w:trHeight w:val="360"/>
        </w:trPr>
        <w:tc>
          <w:tcPr>
            <w:tcW w:w="1092" w:type="dxa"/>
            <w:shd w:val="clear" w:color="auto" w:fill="auto"/>
            <w:hideMark/>
          </w:tcPr>
          <w:p w14:paraId="29B22B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048117</w:t>
            </w:r>
          </w:p>
        </w:tc>
        <w:tc>
          <w:tcPr>
            <w:tcW w:w="6458" w:type="dxa"/>
            <w:shd w:val="clear" w:color="auto" w:fill="auto"/>
            <w:hideMark/>
          </w:tcPr>
          <w:p w14:paraId="333172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0AF1C4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816CE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DFDC86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692A3778" w14:textId="77777777" w:rsidTr="008E59F0">
        <w:trPr>
          <w:trHeight w:val="360"/>
        </w:trPr>
        <w:tc>
          <w:tcPr>
            <w:tcW w:w="1092" w:type="dxa"/>
            <w:shd w:val="clear" w:color="auto" w:fill="auto"/>
            <w:hideMark/>
          </w:tcPr>
          <w:p w14:paraId="5AB56C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048118</w:t>
            </w:r>
          </w:p>
        </w:tc>
        <w:tc>
          <w:tcPr>
            <w:tcW w:w="6458" w:type="dxa"/>
            <w:shd w:val="clear" w:color="auto" w:fill="auto"/>
            <w:hideMark/>
          </w:tcPr>
          <w:p w14:paraId="7D0FAE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5DAB51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068FE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6FD942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6B153D3F" w14:textId="77777777" w:rsidTr="008E59F0">
        <w:trPr>
          <w:trHeight w:val="360"/>
        </w:trPr>
        <w:tc>
          <w:tcPr>
            <w:tcW w:w="1092" w:type="dxa"/>
            <w:shd w:val="clear" w:color="auto" w:fill="auto"/>
            <w:hideMark/>
          </w:tcPr>
          <w:p w14:paraId="139EEE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048119</w:t>
            </w:r>
          </w:p>
        </w:tc>
        <w:tc>
          <w:tcPr>
            <w:tcW w:w="6458" w:type="dxa"/>
            <w:shd w:val="clear" w:color="auto" w:fill="auto"/>
            <w:hideMark/>
          </w:tcPr>
          <w:p w14:paraId="532FB0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678505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524A7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A2A7D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5D608F5B" w14:textId="77777777" w:rsidTr="008E59F0">
        <w:trPr>
          <w:trHeight w:val="360"/>
        </w:trPr>
        <w:tc>
          <w:tcPr>
            <w:tcW w:w="1092" w:type="dxa"/>
            <w:shd w:val="clear" w:color="auto" w:fill="auto"/>
            <w:hideMark/>
          </w:tcPr>
          <w:p w14:paraId="28DB910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048120</w:t>
            </w:r>
          </w:p>
        </w:tc>
        <w:tc>
          <w:tcPr>
            <w:tcW w:w="6458" w:type="dxa"/>
            <w:shd w:val="clear" w:color="auto" w:fill="auto"/>
            <w:hideMark/>
          </w:tcPr>
          <w:p w14:paraId="0A5765D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55EA36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549214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18F31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31B1604D" w14:textId="77777777" w:rsidTr="008E59F0">
        <w:trPr>
          <w:trHeight w:val="360"/>
        </w:trPr>
        <w:tc>
          <w:tcPr>
            <w:tcW w:w="1092" w:type="dxa"/>
            <w:shd w:val="clear" w:color="auto" w:fill="auto"/>
            <w:hideMark/>
          </w:tcPr>
          <w:p w14:paraId="5C6877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048121</w:t>
            </w:r>
          </w:p>
        </w:tc>
        <w:tc>
          <w:tcPr>
            <w:tcW w:w="6458" w:type="dxa"/>
            <w:shd w:val="clear" w:color="auto" w:fill="auto"/>
            <w:hideMark/>
          </w:tcPr>
          <w:p w14:paraId="2EC1AEE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575FD1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1E95F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113DA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66407979" w14:textId="77777777" w:rsidTr="008E59F0">
        <w:trPr>
          <w:trHeight w:val="360"/>
        </w:trPr>
        <w:tc>
          <w:tcPr>
            <w:tcW w:w="1092" w:type="dxa"/>
            <w:shd w:val="clear" w:color="auto" w:fill="auto"/>
            <w:hideMark/>
          </w:tcPr>
          <w:p w14:paraId="7CC825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048122</w:t>
            </w:r>
          </w:p>
        </w:tc>
        <w:tc>
          <w:tcPr>
            <w:tcW w:w="6458" w:type="dxa"/>
            <w:shd w:val="clear" w:color="auto" w:fill="auto"/>
            <w:hideMark/>
          </w:tcPr>
          <w:p w14:paraId="2557E8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3879A9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E61AC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42FBBB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5AE81A1A" w14:textId="77777777" w:rsidTr="008E59F0">
        <w:trPr>
          <w:trHeight w:val="360"/>
        </w:trPr>
        <w:tc>
          <w:tcPr>
            <w:tcW w:w="1092" w:type="dxa"/>
            <w:shd w:val="clear" w:color="auto" w:fill="auto"/>
            <w:hideMark/>
          </w:tcPr>
          <w:p w14:paraId="528100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048123</w:t>
            </w:r>
          </w:p>
        </w:tc>
        <w:tc>
          <w:tcPr>
            <w:tcW w:w="6458" w:type="dxa"/>
            <w:shd w:val="clear" w:color="auto" w:fill="auto"/>
            <w:hideMark/>
          </w:tcPr>
          <w:p w14:paraId="3A03F8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455BE9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227BA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92D537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4FBF5F28" w14:textId="77777777" w:rsidTr="008E59F0">
        <w:trPr>
          <w:trHeight w:val="360"/>
        </w:trPr>
        <w:tc>
          <w:tcPr>
            <w:tcW w:w="1092" w:type="dxa"/>
            <w:shd w:val="clear" w:color="auto" w:fill="auto"/>
            <w:hideMark/>
          </w:tcPr>
          <w:p w14:paraId="153E4C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048124</w:t>
            </w:r>
          </w:p>
        </w:tc>
        <w:tc>
          <w:tcPr>
            <w:tcW w:w="6458" w:type="dxa"/>
            <w:shd w:val="clear" w:color="auto" w:fill="auto"/>
            <w:hideMark/>
          </w:tcPr>
          <w:p w14:paraId="12175F9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25BB5B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FC384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AC482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254EB2A8" w14:textId="77777777" w:rsidTr="008E59F0">
        <w:trPr>
          <w:trHeight w:val="360"/>
        </w:trPr>
        <w:tc>
          <w:tcPr>
            <w:tcW w:w="1092" w:type="dxa"/>
            <w:shd w:val="clear" w:color="auto" w:fill="auto"/>
            <w:hideMark/>
          </w:tcPr>
          <w:p w14:paraId="7BB261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048125</w:t>
            </w:r>
          </w:p>
        </w:tc>
        <w:tc>
          <w:tcPr>
            <w:tcW w:w="6458" w:type="dxa"/>
            <w:shd w:val="clear" w:color="auto" w:fill="auto"/>
            <w:hideMark/>
          </w:tcPr>
          <w:p w14:paraId="054853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42A8B0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C98AC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815BF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24E46BD5" w14:textId="77777777" w:rsidTr="008E59F0">
        <w:trPr>
          <w:trHeight w:val="360"/>
        </w:trPr>
        <w:tc>
          <w:tcPr>
            <w:tcW w:w="1092" w:type="dxa"/>
            <w:shd w:val="clear" w:color="auto" w:fill="auto"/>
            <w:hideMark/>
          </w:tcPr>
          <w:p w14:paraId="5728B0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048126</w:t>
            </w:r>
          </w:p>
        </w:tc>
        <w:tc>
          <w:tcPr>
            <w:tcW w:w="6458" w:type="dxa"/>
            <w:shd w:val="clear" w:color="auto" w:fill="auto"/>
            <w:hideMark/>
          </w:tcPr>
          <w:p w14:paraId="4F0AAD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67A367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2C2A7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09310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25CD1FC9" w14:textId="77777777" w:rsidTr="008E59F0">
        <w:trPr>
          <w:trHeight w:val="360"/>
        </w:trPr>
        <w:tc>
          <w:tcPr>
            <w:tcW w:w="1092" w:type="dxa"/>
            <w:shd w:val="clear" w:color="auto" w:fill="auto"/>
            <w:hideMark/>
          </w:tcPr>
          <w:p w14:paraId="6A0994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048127</w:t>
            </w:r>
          </w:p>
        </w:tc>
        <w:tc>
          <w:tcPr>
            <w:tcW w:w="6458" w:type="dxa"/>
            <w:shd w:val="clear" w:color="auto" w:fill="auto"/>
            <w:hideMark/>
          </w:tcPr>
          <w:p w14:paraId="0C8F0B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66C461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6CF2E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546BC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0BBE330E" w14:textId="77777777" w:rsidTr="008E59F0">
        <w:trPr>
          <w:trHeight w:val="360"/>
        </w:trPr>
        <w:tc>
          <w:tcPr>
            <w:tcW w:w="1092" w:type="dxa"/>
            <w:shd w:val="clear" w:color="auto" w:fill="auto"/>
            <w:hideMark/>
          </w:tcPr>
          <w:p w14:paraId="49492E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048128</w:t>
            </w:r>
          </w:p>
        </w:tc>
        <w:tc>
          <w:tcPr>
            <w:tcW w:w="6458" w:type="dxa"/>
            <w:shd w:val="clear" w:color="auto" w:fill="auto"/>
            <w:hideMark/>
          </w:tcPr>
          <w:p w14:paraId="17932F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048795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08873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DC077B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06ABFA89" w14:textId="77777777" w:rsidTr="008E59F0">
        <w:trPr>
          <w:trHeight w:val="360"/>
        </w:trPr>
        <w:tc>
          <w:tcPr>
            <w:tcW w:w="1092" w:type="dxa"/>
            <w:shd w:val="clear" w:color="auto" w:fill="auto"/>
            <w:hideMark/>
          </w:tcPr>
          <w:p w14:paraId="1AB945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048129</w:t>
            </w:r>
          </w:p>
        </w:tc>
        <w:tc>
          <w:tcPr>
            <w:tcW w:w="6458" w:type="dxa"/>
            <w:shd w:val="clear" w:color="auto" w:fill="auto"/>
            <w:hideMark/>
          </w:tcPr>
          <w:p w14:paraId="50B6A4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09DC5D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5EAB8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8A5AB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53EAAA99" w14:textId="77777777" w:rsidTr="008E59F0">
        <w:trPr>
          <w:trHeight w:val="360"/>
        </w:trPr>
        <w:tc>
          <w:tcPr>
            <w:tcW w:w="1092" w:type="dxa"/>
            <w:shd w:val="clear" w:color="auto" w:fill="auto"/>
            <w:hideMark/>
          </w:tcPr>
          <w:p w14:paraId="0EB715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048130</w:t>
            </w:r>
          </w:p>
        </w:tc>
        <w:tc>
          <w:tcPr>
            <w:tcW w:w="6458" w:type="dxa"/>
            <w:shd w:val="clear" w:color="auto" w:fill="auto"/>
            <w:hideMark/>
          </w:tcPr>
          <w:p w14:paraId="20AEEE1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71F17A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8074A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AD1F68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4EE88374" w14:textId="77777777" w:rsidTr="008E59F0">
        <w:trPr>
          <w:trHeight w:val="360"/>
        </w:trPr>
        <w:tc>
          <w:tcPr>
            <w:tcW w:w="1092" w:type="dxa"/>
            <w:shd w:val="clear" w:color="auto" w:fill="auto"/>
            <w:hideMark/>
          </w:tcPr>
          <w:p w14:paraId="6C9F93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048131</w:t>
            </w:r>
          </w:p>
        </w:tc>
        <w:tc>
          <w:tcPr>
            <w:tcW w:w="6458" w:type="dxa"/>
            <w:shd w:val="clear" w:color="auto" w:fill="auto"/>
            <w:hideMark/>
          </w:tcPr>
          <w:p w14:paraId="40E8F4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43FB9C0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69D45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A8EAF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42380479" w14:textId="77777777" w:rsidTr="008E59F0">
        <w:trPr>
          <w:trHeight w:val="360"/>
        </w:trPr>
        <w:tc>
          <w:tcPr>
            <w:tcW w:w="1092" w:type="dxa"/>
            <w:shd w:val="clear" w:color="auto" w:fill="auto"/>
            <w:hideMark/>
          </w:tcPr>
          <w:p w14:paraId="4907C8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048132</w:t>
            </w:r>
          </w:p>
        </w:tc>
        <w:tc>
          <w:tcPr>
            <w:tcW w:w="6458" w:type="dxa"/>
            <w:shd w:val="clear" w:color="auto" w:fill="auto"/>
            <w:hideMark/>
          </w:tcPr>
          <w:p w14:paraId="4AA34A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757F9A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B4D96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A84C2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106FCA37" w14:textId="77777777" w:rsidTr="008E59F0">
        <w:trPr>
          <w:trHeight w:val="360"/>
        </w:trPr>
        <w:tc>
          <w:tcPr>
            <w:tcW w:w="1092" w:type="dxa"/>
            <w:shd w:val="clear" w:color="auto" w:fill="auto"/>
            <w:hideMark/>
          </w:tcPr>
          <w:p w14:paraId="7A107D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048133</w:t>
            </w:r>
          </w:p>
        </w:tc>
        <w:tc>
          <w:tcPr>
            <w:tcW w:w="6458" w:type="dxa"/>
            <w:shd w:val="clear" w:color="auto" w:fill="auto"/>
            <w:hideMark/>
          </w:tcPr>
          <w:p w14:paraId="659D5F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616F90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00A8E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01067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423FA942" w14:textId="77777777" w:rsidTr="008E59F0">
        <w:trPr>
          <w:trHeight w:val="360"/>
        </w:trPr>
        <w:tc>
          <w:tcPr>
            <w:tcW w:w="1092" w:type="dxa"/>
            <w:shd w:val="clear" w:color="auto" w:fill="auto"/>
            <w:hideMark/>
          </w:tcPr>
          <w:p w14:paraId="2BAD4E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048134</w:t>
            </w:r>
          </w:p>
        </w:tc>
        <w:tc>
          <w:tcPr>
            <w:tcW w:w="6458" w:type="dxa"/>
            <w:shd w:val="clear" w:color="auto" w:fill="auto"/>
            <w:hideMark/>
          </w:tcPr>
          <w:p w14:paraId="32AF971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1544DC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DBE62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BD62B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04D1F815" w14:textId="77777777" w:rsidTr="008E59F0">
        <w:trPr>
          <w:trHeight w:val="360"/>
        </w:trPr>
        <w:tc>
          <w:tcPr>
            <w:tcW w:w="1092" w:type="dxa"/>
            <w:shd w:val="clear" w:color="auto" w:fill="auto"/>
            <w:hideMark/>
          </w:tcPr>
          <w:p w14:paraId="1F4D20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048135</w:t>
            </w:r>
          </w:p>
        </w:tc>
        <w:tc>
          <w:tcPr>
            <w:tcW w:w="6458" w:type="dxa"/>
            <w:shd w:val="clear" w:color="auto" w:fill="auto"/>
            <w:hideMark/>
          </w:tcPr>
          <w:p w14:paraId="6CEA21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6D0E31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4801B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1B76C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2E518548" w14:textId="77777777" w:rsidTr="008E59F0">
        <w:trPr>
          <w:trHeight w:val="360"/>
        </w:trPr>
        <w:tc>
          <w:tcPr>
            <w:tcW w:w="1092" w:type="dxa"/>
            <w:shd w:val="clear" w:color="auto" w:fill="auto"/>
            <w:hideMark/>
          </w:tcPr>
          <w:p w14:paraId="0626E41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048136</w:t>
            </w:r>
          </w:p>
        </w:tc>
        <w:tc>
          <w:tcPr>
            <w:tcW w:w="6458" w:type="dxa"/>
            <w:shd w:val="clear" w:color="auto" w:fill="auto"/>
            <w:hideMark/>
          </w:tcPr>
          <w:p w14:paraId="1D0840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60B1D11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0AF85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8AEA0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201C380D" w14:textId="77777777" w:rsidTr="008E59F0">
        <w:trPr>
          <w:trHeight w:val="360"/>
        </w:trPr>
        <w:tc>
          <w:tcPr>
            <w:tcW w:w="1092" w:type="dxa"/>
            <w:shd w:val="clear" w:color="auto" w:fill="auto"/>
            <w:hideMark/>
          </w:tcPr>
          <w:p w14:paraId="0872E9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048137</w:t>
            </w:r>
          </w:p>
        </w:tc>
        <w:tc>
          <w:tcPr>
            <w:tcW w:w="6458" w:type="dxa"/>
            <w:shd w:val="clear" w:color="auto" w:fill="auto"/>
            <w:hideMark/>
          </w:tcPr>
          <w:p w14:paraId="3B61C1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3035FD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24E1C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99A50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6810D055" w14:textId="77777777" w:rsidTr="008E59F0">
        <w:trPr>
          <w:trHeight w:val="360"/>
        </w:trPr>
        <w:tc>
          <w:tcPr>
            <w:tcW w:w="1092" w:type="dxa"/>
            <w:shd w:val="clear" w:color="auto" w:fill="auto"/>
            <w:hideMark/>
          </w:tcPr>
          <w:p w14:paraId="759F0C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048138</w:t>
            </w:r>
          </w:p>
        </w:tc>
        <w:tc>
          <w:tcPr>
            <w:tcW w:w="6458" w:type="dxa"/>
            <w:shd w:val="clear" w:color="auto" w:fill="auto"/>
            <w:hideMark/>
          </w:tcPr>
          <w:p w14:paraId="71ACE3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10A561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38C91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2AB13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72B7C9AB" w14:textId="77777777" w:rsidTr="008E59F0">
        <w:trPr>
          <w:trHeight w:val="360"/>
        </w:trPr>
        <w:tc>
          <w:tcPr>
            <w:tcW w:w="1092" w:type="dxa"/>
            <w:shd w:val="clear" w:color="auto" w:fill="auto"/>
            <w:hideMark/>
          </w:tcPr>
          <w:p w14:paraId="681538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048139</w:t>
            </w:r>
          </w:p>
        </w:tc>
        <w:tc>
          <w:tcPr>
            <w:tcW w:w="6458" w:type="dxa"/>
            <w:shd w:val="clear" w:color="auto" w:fill="auto"/>
            <w:hideMark/>
          </w:tcPr>
          <w:p w14:paraId="112FF3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77977A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9563E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C97B2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20C3995A" w14:textId="77777777" w:rsidTr="008E59F0">
        <w:trPr>
          <w:trHeight w:val="360"/>
        </w:trPr>
        <w:tc>
          <w:tcPr>
            <w:tcW w:w="1092" w:type="dxa"/>
            <w:shd w:val="clear" w:color="auto" w:fill="auto"/>
            <w:hideMark/>
          </w:tcPr>
          <w:p w14:paraId="0FC09F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048140</w:t>
            </w:r>
          </w:p>
        </w:tc>
        <w:tc>
          <w:tcPr>
            <w:tcW w:w="6458" w:type="dxa"/>
            <w:shd w:val="clear" w:color="auto" w:fill="auto"/>
            <w:hideMark/>
          </w:tcPr>
          <w:p w14:paraId="6BAD3D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70136AA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3EFA8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C0E6E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2BB81991" w14:textId="77777777" w:rsidTr="008E59F0">
        <w:trPr>
          <w:trHeight w:val="360"/>
        </w:trPr>
        <w:tc>
          <w:tcPr>
            <w:tcW w:w="1092" w:type="dxa"/>
            <w:shd w:val="clear" w:color="auto" w:fill="auto"/>
            <w:hideMark/>
          </w:tcPr>
          <w:p w14:paraId="0ADEDE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048141</w:t>
            </w:r>
          </w:p>
        </w:tc>
        <w:tc>
          <w:tcPr>
            <w:tcW w:w="6458" w:type="dxa"/>
            <w:shd w:val="clear" w:color="auto" w:fill="auto"/>
            <w:hideMark/>
          </w:tcPr>
          <w:p w14:paraId="22FF0F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2E00FF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76619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2E0F8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4F4A029D" w14:textId="77777777" w:rsidTr="008E59F0">
        <w:trPr>
          <w:trHeight w:val="360"/>
        </w:trPr>
        <w:tc>
          <w:tcPr>
            <w:tcW w:w="1092" w:type="dxa"/>
            <w:shd w:val="clear" w:color="auto" w:fill="auto"/>
            <w:hideMark/>
          </w:tcPr>
          <w:p w14:paraId="50B99D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048142</w:t>
            </w:r>
          </w:p>
        </w:tc>
        <w:tc>
          <w:tcPr>
            <w:tcW w:w="6458" w:type="dxa"/>
            <w:shd w:val="clear" w:color="auto" w:fill="auto"/>
            <w:hideMark/>
          </w:tcPr>
          <w:p w14:paraId="7BC8F4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674E05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740597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AB510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6947BEE9" w14:textId="77777777" w:rsidTr="008E59F0">
        <w:trPr>
          <w:trHeight w:val="360"/>
        </w:trPr>
        <w:tc>
          <w:tcPr>
            <w:tcW w:w="1092" w:type="dxa"/>
            <w:shd w:val="clear" w:color="auto" w:fill="auto"/>
            <w:hideMark/>
          </w:tcPr>
          <w:p w14:paraId="65531C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048143</w:t>
            </w:r>
          </w:p>
        </w:tc>
        <w:tc>
          <w:tcPr>
            <w:tcW w:w="6458" w:type="dxa"/>
            <w:shd w:val="clear" w:color="auto" w:fill="auto"/>
            <w:hideMark/>
          </w:tcPr>
          <w:p w14:paraId="4082B1D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70EC5E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6DF97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AB267E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2EE350C9" w14:textId="77777777" w:rsidTr="008E59F0">
        <w:trPr>
          <w:trHeight w:val="360"/>
        </w:trPr>
        <w:tc>
          <w:tcPr>
            <w:tcW w:w="1092" w:type="dxa"/>
            <w:shd w:val="clear" w:color="auto" w:fill="auto"/>
            <w:hideMark/>
          </w:tcPr>
          <w:p w14:paraId="0073D5E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048144</w:t>
            </w:r>
          </w:p>
        </w:tc>
        <w:tc>
          <w:tcPr>
            <w:tcW w:w="6458" w:type="dxa"/>
            <w:shd w:val="clear" w:color="auto" w:fill="auto"/>
            <w:hideMark/>
          </w:tcPr>
          <w:p w14:paraId="76E0B5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258EF3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824BA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411EDF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77C57677" w14:textId="77777777" w:rsidTr="008E59F0">
        <w:trPr>
          <w:trHeight w:val="360"/>
        </w:trPr>
        <w:tc>
          <w:tcPr>
            <w:tcW w:w="1092" w:type="dxa"/>
            <w:shd w:val="clear" w:color="auto" w:fill="auto"/>
            <w:hideMark/>
          </w:tcPr>
          <w:p w14:paraId="619EF5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048145</w:t>
            </w:r>
          </w:p>
        </w:tc>
        <w:tc>
          <w:tcPr>
            <w:tcW w:w="6458" w:type="dxa"/>
            <w:shd w:val="clear" w:color="auto" w:fill="auto"/>
            <w:hideMark/>
          </w:tcPr>
          <w:p w14:paraId="2A29F3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267D50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08942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CBC1D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2B7AA947" w14:textId="77777777" w:rsidTr="008E59F0">
        <w:trPr>
          <w:trHeight w:val="360"/>
        </w:trPr>
        <w:tc>
          <w:tcPr>
            <w:tcW w:w="1092" w:type="dxa"/>
            <w:shd w:val="clear" w:color="auto" w:fill="auto"/>
            <w:hideMark/>
          </w:tcPr>
          <w:p w14:paraId="6D5EBC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048146</w:t>
            </w:r>
          </w:p>
        </w:tc>
        <w:tc>
          <w:tcPr>
            <w:tcW w:w="6458" w:type="dxa"/>
            <w:shd w:val="clear" w:color="auto" w:fill="auto"/>
            <w:hideMark/>
          </w:tcPr>
          <w:p w14:paraId="667DCAD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02DB16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9F87D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D06085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7D613FF1" w14:textId="77777777" w:rsidTr="008E59F0">
        <w:trPr>
          <w:trHeight w:val="360"/>
        </w:trPr>
        <w:tc>
          <w:tcPr>
            <w:tcW w:w="1092" w:type="dxa"/>
            <w:shd w:val="clear" w:color="auto" w:fill="auto"/>
            <w:hideMark/>
          </w:tcPr>
          <w:p w14:paraId="1BBCE1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048147</w:t>
            </w:r>
          </w:p>
        </w:tc>
        <w:tc>
          <w:tcPr>
            <w:tcW w:w="6458" w:type="dxa"/>
            <w:shd w:val="clear" w:color="auto" w:fill="auto"/>
            <w:hideMark/>
          </w:tcPr>
          <w:p w14:paraId="3812D5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458B68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02FA48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EC6D8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3AE68F1A" w14:textId="77777777" w:rsidTr="008E59F0">
        <w:trPr>
          <w:trHeight w:val="360"/>
        </w:trPr>
        <w:tc>
          <w:tcPr>
            <w:tcW w:w="1092" w:type="dxa"/>
            <w:shd w:val="clear" w:color="auto" w:fill="auto"/>
            <w:hideMark/>
          </w:tcPr>
          <w:p w14:paraId="16DF06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048148</w:t>
            </w:r>
          </w:p>
        </w:tc>
        <w:tc>
          <w:tcPr>
            <w:tcW w:w="6458" w:type="dxa"/>
            <w:shd w:val="clear" w:color="auto" w:fill="auto"/>
            <w:hideMark/>
          </w:tcPr>
          <w:p w14:paraId="051593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27C122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75767C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F35B8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39052CF2" w14:textId="77777777" w:rsidTr="008E59F0">
        <w:trPr>
          <w:trHeight w:val="360"/>
        </w:trPr>
        <w:tc>
          <w:tcPr>
            <w:tcW w:w="1092" w:type="dxa"/>
            <w:shd w:val="clear" w:color="auto" w:fill="auto"/>
            <w:hideMark/>
          </w:tcPr>
          <w:p w14:paraId="3A0CB7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048149</w:t>
            </w:r>
          </w:p>
        </w:tc>
        <w:tc>
          <w:tcPr>
            <w:tcW w:w="6458" w:type="dxa"/>
            <w:shd w:val="clear" w:color="auto" w:fill="auto"/>
            <w:hideMark/>
          </w:tcPr>
          <w:p w14:paraId="14EC83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506ACB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C0AFD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CA8F6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579CC06D" w14:textId="77777777" w:rsidTr="008E59F0">
        <w:trPr>
          <w:trHeight w:val="360"/>
        </w:trPr>
        <w:tc>
          <w:tcPr>
            <w:tcW w:w="1092" w:type="dxa"/>
            <w:shd w:val="clear" w:color="auto" w:fill="auto"/>
            <w:hideMark/>
          </w:tcPr>
          <w:p w14:paraId="169A0C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048150</w:t>
            </w:r>
          </w:p>
        </w:tc>
        <w:tc>
          <w:tcPr>
            <w:tcW w:w="6458" w:type="dxa"/>
            <w:shd w:val="clear" w:color="auto" w:fill="auto"/>
            <w:hideMark/>
          </w:tcPr>
          <w:p w14:paraId="2ED849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3A9937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30570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2A965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71561352" w14:textId="77777777" w:rsidTr="008E59F0">
        <w:trPr>
          <w:trHeight w:val="360"/>
        </w:trPr>
        <w:tc>
          <w:tcPr>
            <w:tcW w:w="1092" w:type="dxa"/>
            <w:shd w:val="clear" w:color="auto" w:fill="auto"/>
            <w:hideMark/>
          </w:tcPr>
          <w:p w14:paraId="338F00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048151</w:t>
            </w:r>
          </w:p>
        </w:tc>
        <w:tc>
          <w:tcPr>
            <w:tcW w:w="6458" w:type="dxa"/>
            <w:shd w:val="clear" w:color="auto" w:fill="auto"/>
            <w:hideMark/>
          </w:tcPr>
          <w:p w14:paraId="1010F0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74D420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90286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0FAD1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65FA1DD9" w14:textId="77777777" w:rsidTr="008E59F0">
        <w:trPr>
          <w:trHeight w:val="360"/>
        </w:trPr>
        <w:tc>
          <w:tcPr>
            <w:tcW w:w="1092" w:type="dxa"/>
            <w:shd w:val="clear" w:color="auto" w:fill="auto"/>
            <w:hideMark/>
          </w:tcPr>
          <w:p w14:paraId="0E3037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048152</w:t>
            </w:r>
          </w:p>
        </w:tc>
        <w:tc>
          <w:tcPr>
            <w:tcW w:w="6458" w:type="dxa"/>
            <w:shd w:val="clear" w:color="auto" w:fill="auto"/>
            <w:hideMark/>
          </w:tcPr>
          <w:p w14:paraId="6AC007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63E955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976BB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AF3CC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47CCC715" w14:textId="77777777" w:rsidTr="008E59F0">
        <w:trPr>
          <w:trHeight w:val="360"/>
        </w:trPr>
        <w:tc>
          <w:tcPr>
            <w:tcW w:w="1092" w:type="dxa"/>
            <w:shd w:val="clear" w:color="auto" w:fill="auto"/>
            <w:hideMark/>
          </w:tcPr>
          <w:p w14:paraId="475800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048153</w:t>
            </w:r>
          </w:p>
        </w:tc>
        <w:tc>
          <w:tcPr>
            <w:tcW w:w="6458" w:type="dxa"/>
            <w:shd w:val="clear" w:color="auto" w:fill="auto"/>
            <w:hideMark/>
          </w:tcPr>
          <w:p w14:paraId="161CB8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66CF2C8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4EB75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806CB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40B459DC" w14:textId="77777777" w:rsidTr="008E59F0">
        <w:trPr>
          <w:trHeight w:val="360"/>
        </w:trPr>
        <w:tc>
          <w:tcPr>
            <w:tcW w:w="1092" w:type="dxa"/>
            <w:shd w:val="clear" w:color="auto" w:fill="auto"/>
            <w:hideMark/>
          </w:tcPr>
          <w:p w14:paraId="15FE5B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048154</w:t>
            </w:r>
          </w:p>
        </w:tc>
        <w:tc>
          <w:tcPr>
            <w:tcW w:w="6458" w:type="dxa"/>
            <w:shd w:val="clear" w:color="auto" w:fill="auto"/>
            <w:hideMark/>
          </w:tcPr>
          <w:p w14:paraId="5A0831E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076F82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BE58D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0845B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1802D9B8" w14:textId="77777777" w:rsidTr="008E59F0">
        <w:trPr>
          <w:trHeight w:val="360"/>
        </w:trPr>
        <w:tc>
          <w:tcPr>
            <w:tcW w:w="1092" w:type="dxa"/>
            <w:shd w:val="clear" w:color="auto" w:fill="auto"/>
            <w:hideMark/>
          </w:tcPr>
          <w:p w14:paraId="61E8310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048155</w:t>
            </w:r>
          </w:p>
        </w:tc>
        <w:tc>
          <w:tcPr>
            <w:tcW w:w="6458" w:type="dxa"/>
            <w:shd w:val="clear" w:color="auto" w:fill="auto"/>
            <w:hideMark/>
          </w:tcPr>
          <w:p w14:paraId="23ADA6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57E49E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88E412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467AA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36A59201" w14:textId="77777777" w:rsidTr="008E59F0">
        <w:trPr>
          <w:trHeight w:val="360"/>
        </w:trPr>
        <w:tc>
          <w:tcPr>
            <w:tcW w:w="1092" w:type="dxa"/>
            <w:shd w:val="clear" w:color="auto" w:fill="auto"/>
            <w:hideMark/>
          </w:tcPr>
          <w:p w14:paraId="406716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048156</w:t>
            </w:r>
          </w:p>
        </w:tc>
        <w:tc>
          <w:tcPr>
            <w:tcW w:w="6458" w:type="dxa"/>
            <w:shd w:val="clear" w:color="auto" w:fill="auto"/>
            <w:hideMark/>
          </w:tcPr>
          <w:p w14:paraId="4DD512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0241A7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BBE770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4E8EB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229EAFE4" w14:textId="77777777" w:rsidTr="008E59F0">
        <w:trPr>
          <w:trHeight w:val="360"/>
        </w:trPr>
        <w:tc>
          <w:tcPr>
            <w:tcW w:w="1092" w:type="dxa"/>
            <w:shd w:val="clear" w:color="auto" w:fill="auto"/>
            <w:hideMark/>
          </w:tcPr>
          <w:p w14:paraId="08DF01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048157</w:t>
            </w:r>
          </w:p>
        </w:tc>
        <w:tc>
          <w:tcPr>
            <w:tcW w:w="6458" w:type="dxa"/>
            <w:shd w:val="clear" w:color="auto" w:fill="auto"/>
            <w:hideMark/>
          </w:tcPr>
          <w:p w14:paraId="6E49CD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205FF8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CC8B7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B27D8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38F4F5DD" w14:textId="77777777" w:rsidTr="008E59F0">
        <w:trPr>
          <w:trHeight w:val="360"/>
        </w:trPr>
        <w:tc>
          <w:tcPr>
            <w:tcW w:w="1092" w:type="dxa"/>
            <w:shd w:val="clear" w:color="auto" w:fill="auto"/>
            <w:hideMark/>
          </w:tcPr>
          <w:p w14:paraId="3CCE85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048158</w:t>
            </w:r>
          </w:p>
        </w:tc>
        <w:tc>
          <w:tcPr>
            <w:tcW w:w="6458" w:type="dxa"/>
            <w:shd w:val="clear" w:color="auto" w:fill="auto"/>
            <w:hideMark/>
          </w:tcPr>
          <w:p w14:paraId="59E88B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494E31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7CD491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9792E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27D43583" w14:textId="77777777" w:rsidTr="008E59F0">
        <w:trPr>
          <w:trHeight w:val="360"/>
        </w:trPr>
        <w:tc>
          <w:tcPr>
            <w:tcW w:w="1092" w:type="dxa"/>
            <w:shd w:val="clear" w:color="auto" w:fill="auto"/>
            <w:hideMark/>
          </w:tcPr>
          <w:p w14:paraId="2888E2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048159</w:t>
            </w:r>
          </w:p>
        </w:tc>
        <w:tc>
          <w:tcPr>
            <w:tcW w:w="6458" w:type="dxa"/>
            <w:shd w:val="clear" w:color="auto" w:fill="auto"/>
            <w:hideMark/>
          </w:tcPr>
          <w:p w14:paraId="267178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6A3583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205BC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128DD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54870C6E" w14:textId="77777777" w:rsidTr="008E59F0">
        <w:trPr>
          <w:trHeight w:val="360"/>
        </w:trPr>
        <w:tc>
          <w:tcPr>
            <w:tcW w:w="1092" w:type="dxa"/>
            <w:shd w:val="clear" w:color="auto" w:fill="auto"/>
            <w:hideMark/>
          </w:tcPr>
          <w:p w14:paraId="1315AE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048160</w:t>
            </w:r>
          </w:p>
        </w:tc>
        <w:tc>
          <w:tcPr>
            <w:tcW w:w="6458" w:type="dxa"/>
            <w:shd w:val="clear" w:color="auto" w:fill="auto"/>
            <w:hideMark/>
          </w:tcPr>
          <w:p w14:paraId="41CE31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1E5EF1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B6EF3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A853D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2899A1AE" w14:textId="77777777" w:rsidTr="008E59F0">
        <w:trPr>
          <w:trHeight w:val="360"/>
        </w:trPr>
        <w:tc>
          <w:tcPr>
            <w:tcW w:w="1092" w:type="dxa"/>
            <w:shd w:val="clear" w:color="auto" w:fill="auto"/>
            <w:hideMark/>
          </w:tcPr>
          <w:p w14:paraId="5BF4B1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048161</w:t>
            </w:r>
          </w:p>
        </w:tc>
        <w:tc>
          <w:tcPr>
            <w:tcW w:w="6458" w:type="dxa"/>
            <w:shd w:val="clear" w:color="auto" w:fill="auto"/>
            <w:hideMark/>
          </w:tcPr>
          <w:p w14:paraId="555B96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35B853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B6C7D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C04A0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2B47CFC5" w14:textId="77777777" w:rsidTr="008E59F0">
        <w:trPr>
          <w:trHeight w:val="360"/>
        </w:trPr>
        <w:tc>
          <w:tcPr>
            <w:tcW w:w="1092" w:type="dxa"/>
            <w:shd w:val="clear" w:color="auto" w:fill="auto"/>
            <w:hideMark/>
          </w:tcPr>
          <w:p w14:paraId="28DC55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048162</w:t>
            </w:r>
          </w:p>
        </w:tc>
        <w:tc>
          <w:tcPr>
            <w:tcW w:w="6458" w:type="dxa"/>
            <w:shd w:val="clear" w:color="auto" w:fill="auto"/>
            <w:hideMark/>
          </w:tcPr>
          <w:p w14:paraId="27C6C9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103EAA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F124E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C4AC3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28E78443" w14:textId="77777777" w:rsidTr="008E59F0">
        <w:trPr>
          <w:trHeight w:val="360"/>
        </w:trPr>
        <w:tc>
          <w:tcPr>
            <w:tcW w:w="1092" w:type="dxa"/>
            <w:shd w:val="clear" w:color="auto" w:fill="auto"/>
            <w:hideMark/>
          </w:tcPr>
          <w:p w14:paraId="7CFA89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048163</w:t>
            </w:r>
          </w:p>
        </w:tc>
        <w:tc>
          <w:tcPr>
            <w:tcW w:w="6458" w:type="dxa"/>
            <w:shd w:val="clear" w:color="auto" w:fill="auto"/>
            <w:hideMark/>
          </w:tcPr>
          <w:p w14:paraId="326821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5FDE94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8EB0E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C8AEE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4AE00F42" w14:textId="77777777" w:rsidTr="008E59F0">
        <w:trPr>
          <w:trHeight w:val="360"/>
        </w:trPr>
        <w:tc>
          <w:tcPr>
            <w:tcW w:w="1092" w:type="dxa"/>
            <w:shd w:val="clear" w:color="auto" w:fill="auto"/>
            <w:hideMark/>
          </w:tcPr>
          <w:p w14:paraId="54C9B8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048164</w:t>
            </w:r>
          </w:p>
        </w:tc>
        <w:tc>
          <w:tcPr>
            <w:tcW w:w="6458" w:type="dxa"/>
            <w:shd w:val="clear" w:color="auto" w:fill="auto"/>
            <w:hideMark/>
          </w:tcPr>
          <w:p w14:paraId="59B465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789BDD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E878E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17399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695684CD" w14:textId="77777777" w:rsidTr="008E59F0">
        <w:trPr>
          <w:trHeight w:val="360"/>
        </w:trPr>
        <w:tc>
          <w:tcPr>
            <w:tcW w:w="1092" w:type="dxa"/>
            <w:shd w:val="clear" w:color="auto" w:fill="auto"/>
            <w:hideMark/>
          </w:tcPr>
          <w:p w14:paraId="10B643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048165</w:t>
            </w:r>
          </w:p>
        </w:tc>
        <w:tc>
          <w:tcPr>
            <w:tcW w:w="6458" w:type="dxa"/>
            <w:shd w:val="clear" w:color="auto" w:fill="auto"/>
            <w:hideMark/>
          </w:tcPr>
          <w:p w14:paraId="3B3EBF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713BBB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B8CD2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48124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395DD778" w14:textId="77777777" w:rsidTr="008E59F0">
        <w:trPr>
          <w:trHeight w:val="360"/>
        </w:trPr>
        <w:tc>
          <w:tcPr>
            <w:tcW w:w="1092" w:type="dxa"/>
            <w:shd w:val="clear" w:color="auto" w:fill="auto"/>
            <w:hideMark/>
          </w:tcPr>
          <w:p w14:paraId="3731A9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048166</w:t>
            </w:r>
          </w:p>
        </w:tc>
        <w:tc>
          <w:tcPr>
            <w:tcW w:w="6458" w:type="dxa"/>
            <w:shd w:val="clear" w:color="auto" w:fill="auto"/>
            <w:hideMark/>
          </w:tcPr>
          <w:p w14:paraId="0736007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3DBCD2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FED59A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F952F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5D28B2C2" w14:textId="77777777" w:rsidTr="008E59F0">
        <w:trPr>
          <w:trHeight w:val="360"/>
        </w:trPr>
        <w:tc>
          <w:tcPr>
            <w:tcW w:w="1092" w:type="dxa"/>
            <w:shd w:val="clear" w:color="auto" w:fill="auto"/>
            <w:hideMark/>
          </w:tcPr>
          <w:p w14:paraId="601FEE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048167</w:t>
            </w:r>
          </w:p>
        </w:tc>
        <w:tc>
          <w:tcPr>
            <w:tcW w:w="6458" w:type="dxa"/>
            <w:shd w:val="clear" w:color="auto" w:fill="auto"/>
            <w:hideMark/>
          </w:tcPr>
          <w:p w14:paraId="43FBA8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286E0A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0969F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D6956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0F65B652" w14:textId="77777777" w:rsidTr="008E59F0">
        <w:trPr>
          <w:trHeight w:val="360"/>
        </w:trPr>
        <w:tc>
          <w:tcPr>
            <w:tcW w:w="1092" w:type="dxa"/>
            <w:shd w:val="clear" w:color="auto" w:fill="auto"/>
            <w:hideMark/>
          </w:tcPr>
          <w:p w14:paraId="7D5EAE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048168</w:t>
            </w:r>
          </w:p>
        </w:tc>
        <w:tc>
          <w:tcPr>
            <w:tcW w:w="6458" w:type="dxa"/>
            <w:shd w:val="clear" w:color="auto" w:fill="auto"/>
            <w:hideMark/>
          </w:tcPr>
          <w:p w14:paraId="344B89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50F8E8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80413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F7325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5A8DA2F9" w14:textId="77777777" w:rsidTr="008E59F0">
        <w:trPr>
          <w:trHeight w:val="360"/>
        </w:trPr>
        <w:tc>
          <w:tcPr>
            <w:tcW w:w="1092" w:type="dxa"/>
            <w:shd w:val="clear" w:color="auto" w:fill="auto"/>
            <w:hideMark/>
          </w:tcPr>
          <w:p w14:paraId="4C1017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048169</w:t>
            </w:r>
          </w:p>
        </w:tc>
        <w:tc>
          <w:tcPr>
            <w:tcW w:w="6458" w:type="dxa"/>
            <w:shd w:val="clear" w:color="auto" w:fill="auto"/>
            <w:hideMark/>
          </w:tcPr>
          <w:p w14:paraId="2054B8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6D3669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B71A8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264A7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01246E8C" w14:textId="77777777" w:rsidTr="008E59F0">
        <w:trPr>
          <w:trHeight w:val="360"/>
        </w:trPr>
        <w:tc>
          <w:tcPr>
            <w:tcW w:w="1092" w:type="dxa"/>
            <w:shd w:val="clear" w:color="auto" w:fill="auto"/>
            <w:hideMark/>
          </w:tcPr>
          <w:p w14:paraId="06B213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048170</w:t>
            </w:r>
          </w:p>
        </w:tc>
        <w:tc>
          <w:tcPr>
            <w:tcW w:w="6458" w:type="dxa"/>
            <w:shd w:val="clear" w:color="auto" w:fill="auto"/>
            <w:hideMark/>
          </w:tcPr>
          <w:p w14:paraId="789A8F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5C7CC2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94559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48F86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76C55316" w14:textId="77777777" w:rsidTr="008E59F0">
        <w:trPr>
          <w:trHeight w:val="360"/>
        </w:trPr>
        <w:tc>
          <w:tcPr>
            <w:tcW w:w="1092" w:type="dxa"/>
            <w:shd w:val="clear" w:color="auto" w:fill="auto"/>
            <w:hideMark/>
          </w:tcPr>
          <w:p w14:paraId="6DB1A2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048171</w:t>
            </w:r>
          </w:p>
        </w:tc>
        <w:tc>
          <w:tcPr>
            <w:tcW w:w="6458" w:type="dxa"/>
            <w:shd w:val="clear" w:color="auto" w:fill="auto"/>
            <w:hideMark/>
          </w:tcPr>
          <w:p w14:paraId="52BDEB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Աթոռ աշխատանքային</w:t>
            </w:r>
          </w:p>
        </w:tc>
        <w:tc>
          <w:tcPr>
            <w:tcW w:w="951" w:type="dxa"/>
            <w:shd w:val="clear" w:color="auto" w:fill="auto"/>
            <w:hideMark/>
          </w:tcPr>
          <w:p w14:paraId="5B056E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A6598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6AA85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09DD37F7" w14:textId="77777777" w:rsidTr="008E59F0">
        <w:trPr>
          <w:trHeight w:val="360"/>
        </w:trPr>
        <w:tc>
          <w:tcPr>
            <w:tcW w:w="1092" w:type="dxa"/>
            <w:shd w:val="clear" w:color="auto" w:fill="auto"/>
            <w:hideMark/>
          </w:tcPr>
          <w:p w14:paraId="0B11777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048172</w:t>
            </w:r>
          </w:p>
        </w:tc>
        <w:tc>
          <w:tcPr>
            <w:tcW w:w="6458" w:type="dxa"/>
            <w:shd w:val="clear" w:color="auto" w:fill="auto"/>
            <w:hideMark/>
          </w:tcPr>
          <w:p w14:paraId="3820EF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Ամբիոն</w:t>
            </w:r>
          </w:p>
        </w:tc>
        <w:tc>
          <w:tcPr>
            <w:tcW w:w="951" w:type="dxa"/>
            <w:shd w:val="clear" w:color="auto" w:fill="auto"/>
            <w:hideMark/>
          </w:tcPr>
          <w:p w14:paraId="628F7C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5B767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7FC6C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7F736AA8" w14:textId="77777777" w:rsidTr="008E59F0">
        <w:trPr>
          <w:trHeight w:val="360"/>
        </w:trPr>
        <w:tc>
          <w:tcPr>
            <w:tcW w:w="1092" w:type="dxa"/>
            <w:shd w:val="clear" w:color="auto" w:fill="auto"/>
            <w:hideMark/>
          </w:tcPr>
          <w:p w14:paraId="06B8B0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048173</w:t>
            </w:r>
          </w:p>
        </w:tc>
        <w:tc>
          <w:tcPr>
            <w:tcW w:w="6458" w:type="dxa"/>
            <w:shd w:val="clear" w:color="auto" w:fill="auto"/>
            <w:hideMark/>
          </w:tcPr>
          <w:p w14:paraId="76688F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Ամբիոն</w:t>
            </w:r>
          </w:p>
        </w:tc>
        <w:tc>
          <w:tcPr>
            <w:tcW w:w="951" w:type="dxa"/>
            <w:shd w:val="clear" w:color="auto" w:fill="auto"/>
            <w:hideMark/>
          </w:tcPr>
          <w:p w14:paraId="244791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89FCB3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542D1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01E59D6" w14:textId="77777777" w:rsidTr="008E59F0">
        <w:trPr>
          <w:trHeight w:val="360"/>
        </w:trPr>
        <w:tc>
          <w:tcPr>
            <w:tcW w:w="1092" w:type="dxa"/>
            <w:shd w:val="clear" w:color="auto" w:fill="auto"/>
            <w:hideMark/>
          </w:tcPr>
          <w:p w14:paraId="09CFBC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048174</w:t>
            </w:r>
          </w:p>
        </w:tc>
        <w:tc>
          <w:tcPr>
            <w:tcW w:w="6458" w:type="dxa"/>
            <w:shd w:val="clear" w:color="auto" w:fill="auto"/>
            <w:hideMark/>
          </w:tcPr>
          <w:p w14:paraId="018AAB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Ամբիոն</w:t>
            </w:r>
          </w:p>
        </w:tc>
        <w:tc>
          <w:tcPr>
            <w:tcW w:w="951" w:type="dxa"/>
            <w:shd w:val="clear" w:color="auto" w:fill="auto"/>
            <w:hideMark/>
          </w:tcPr>
          <w:p w14:paraId="3FD14D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B8B3C7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79BD3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1787199E" w14:textId="77777777" w:rsidTr="008E59F0">
        <w:trPr>
          <w:trHeight w:val="360"/>
        </w:trPr>
        <w:tc>
          <w:tcPr>
            <w:tcW w:w="1092" w:type="dxa"/>
            <w:shd w:val="clear" w:color="auto" w:fill="auto"/>
            <w:hideMark/>
          </w:tcPr>
          <w:p w14:paraId="27690A5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048175</w:t>
            </w:r>
          </w:p>
        </w:tc>
        <w:tc>
          <w:tcPr>
            <w:tcW w:w="6458" w:type="dxa"/>
            <w:shd w:val="clear" w:color="auto" w:fill="auto"/>
            <w:hideMark/>
          </w:tcPr>
          <w:p w14:paraId="03BE43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 45*45</w:t>
            </w:r>
          </w:p>
        </w:tc>
        <w:tc>
          <w:tcPr>
            <w:tcW w:w="951" w:type="dxa"/>
            <w:shd w:val="clear" w:color="auto" w:fill="auto"/>
            <w:hideMark/>
          </w:tcPr>
          <w:p w14:paraId="352DD8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AD3FA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14C4F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613CF47" w14:textId="77777777" w:rsidTr="008E59F0">
        <w:trPr>
          <w:trHeight w:val="360"/>
        </w:trPr>
        <w:tc>
          <w:tcPr>
            <w:tcW w:w="1092" w:type="dxa"/>
            <w:shd w:val="clear" w:color="auto" w:fill="auto"/>
            <w:hideMark/>
          </w:tcPr>
          <w:p w14:paraId="34EE7D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048176</w:t>
            </w:r>
          </w:p>
        </w:tc>
        <w:tc>
          <w:tcPr>
            <w:tcW w:w="6458" w:type="dxa"/>
            <w:shd w:val="clear" w:color="auto" w:fill="auto"/>
            <w:hideMark/>
          </w:tcPr>
          <w:p w14:paraId="3C6356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 52*45</w:t>
            </w:r>
          </w:p>
        </w:tc>
        <w:tc>
          <w:tcPr>
            <w:tcW w:w="951" w:type="dxa"/>
            <w:shd w:val="clear" w:color="auto" w:fill="auto"/>
            <w:hideMark/>
          </w:tcPr>
          <w:p w14:paraId="49EA25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6BE5EE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04A86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548CCAFD" w14:textId="77777777" w:rsidTr="008E59F0">
        <w:trPr>
          <w:trHeight w:val="360"/>
        </w:trPr>
        <w:tc>
          <w:tcPr>
            <w:tcW w:w="1092" w:type="dxa"/>
            <w:shd w:val="clear" w:color="auto" w:fill="auto"/>
            <w:hideMark/>
          </w:tcPr>
          <w:p w14:paraId="41039B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048177</w:t>
            </w:r>
          </w:p>
        </w:tc>
        <w:tc>
          <w:tcPr>
            <w:tcW w:w="6458" w:type="dxa"/>
            <w:shd w:val="clear" w:color="auto" w:fill="auto"/>
            <w:hideMark/>
          </w:tcPr>
          <w:p w14:paraId="427CEC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 52*45</w:t>
            </w:r>
          </w:p>
        </w:tc>
        <w:tc>
          <w:tcPr>
            <w:tcW w:w="951" w:type="dxa"/>
            <w:shd w:val="clear" w:color="auto" w:fill="auto"/>
            <w:hideMark/>
          </w:tcPr>
          <w:p w14:paraId="4D88D8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5E526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2FED0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741D7290" w14:textId="77777777" w:rsidTr="008E59F0">
        <w:trPr>
          <w:trHeight w:val="360"/>
        </w:trPr>
        <w:tc>
          <w:tcPr>
            <w:tcW w:w="1092" w:type="dxa"/>
            <w:shd w:val="clear" w:color="auto" w:fill="auto"/>
            <w:hideMark/>
          </w:tcPr>
          <w:p w14:paraId="38543D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048178</w:t>
            </w:r>
          </w:p>
        </w:tc>
        <w:tc>
          <w:tcPr>
            <w:tcW w:w="6458" w:type="dxa"/>
            <w:shd w:val="clear" w:color="auto" w:fill="auto"/>
            <w:hideMark/>
          </w:tcPr>
          <w:p w14:paraId="12B9E0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 45*70</w:t>
            </w:r>
          </w:p>
        </w:tc>
        <w:tc>
          <w:tcPr>
            <w:tcW w:w="951" w:type="dxa"/>
            <w:shd w:val="clear" w:color="auto" w:fill="auto"/>
            <w:hideMark/>
          </w:tcPr>
          <w:p w14:paraId="7FD5FE8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F91B7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43DDB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14425A68" w14:textId="77777777" w:rsidTr="008E59F0">
        <w:trPr>
          <w:trHeight w:val="360"/>
        </w:trPr>
        <w:tc>
          <w:tcPr>
            <w:tcW w:w="1092" w:type="dxa"/>
            <w:shd w:val="clear" w:color="auto" w:fill="auto"/>
            <w:hideMark/>
          </w:tcPr>
          <w:p w14:paraId="28C0E83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048179</w:t>
            </w:r>
          </w:p>
        </w:tc>
        <w:tc>
          <w:tcPr>
            <w:tcW w:w="6458" w:type="dxa"/>
            <w:shd w:val="clear" w:color="auto" w:fill="auto"/>
            <w:hideMark/>
          </w:tcPr>
          <w:p w14:paraId="0B9846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 45*70</w:t>
            </w:r>
          </w:p>
        </w:tc>
        <w:tc>
          <w:tcPr>
            <w:tcW w:w="951" w:type="dxa"/>
            <w:shd w:val="clear" w:color="auto" w:fill="auto"/>
            <w:hideMark/>
          </w:tcPr>
          <w:p w14:paraId="6BCB72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70661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ADCD0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98FC5F8" w14:textId="77777777" w:rsidTr="008E59F0">
        <w:trPr>
          <w:trHeight w:val="360"/>
        </w:trPr>
        <w:tc>
          <w:tcPr>
            <w:tcW w:w="1092" w:type="dxa"/>
            <w:shd w:val="clear" w:color="auto" w:fill="auto"/>
            <w:hideMark/>
          </w:tcPr>
          <w:p w14:paraId="509301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048180</w:t>
            </w:r>
          </w:p>
        </w:tc>
        <w:tc>
          <w:tcPr>
            <w:tcW w:w="6458" w:type="dxa"/>
            <w:shd w:val="clear" w:color="auto" w:fill="auto"/>
            <w:hideMark/>
          </w:tcPr>
          <w:p w14:paraId="32B7F9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 45*70</w:t>
            </w:r>
          </w:p>
        </w:tc>
        <w:tc>
          <w:tcPr>
            <w:tcW w:w="951" w:type="dxa"/>
            <w:shd w:val="clear" w:color="auto" w:fill="auto"/>
            <w:hideMark/>
          </w:tcPr>
          <w:p w14:paraId="56E78A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BACF5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5542E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70279CB1" w14:textId="77777777" w:rsidTr="008E59F0">
        <w:trPr>
          <w:trHeight w:val="360"/>
        </w:trPr>
        <w:tc>
          <w:tcPr>
            <w:tcW w:w="1092" w:type="dxa"/>
            <w:shd w:val="clear" w:color="auto" w:fill="auto"/>
            <w:hideMark/>
          </w:tcPr>
          <w:p w14:paraId="6BAA7F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048181</w:t>
            </w:r>
          </w:p>
        </w:tc>
        <w:tc>
          <w:tcPr>
            <w:tcW w:w="6458" w:type="dxa"/>
            <w:shd w:val="clear" w:color="auto" w:fill="auto"/>
            <w:hideMark/>
          </w:tcPr>
          <w:p w14:paraId="06DBEC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 45*70</w:t>
            </w:r>
          </w:p>
        </w:tc>
        <w:tc>
          <w:tcPr>
            <w:tcW w:w="951" w:type="dxa"/>
            <w:shd w:val="clear" w:color="auto" w:fill="auto"/>
            <w:hideMark/>
          </w:tcPr>
          <w:p w14:paraId="3DFE916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A1D91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B55A85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71AF9B69" w14:textId="77777777" w:rsidTr="008E59F0">
        <w:trPr>
          <w:trHeight w:val="360"/>
        </w:trPr>
        <w:tc>
          <w:tcPr>
            <w:tcW w:w="1092" w:type="dxa"/>
            <w:shd w:val="clear" w:color="auto" w:fill="auto"/>
            <w:hideMark/>
          </w:tcPr>
          <w:p w14:paraId="3AB32E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048182</w:t>
            </w:r>
          </w:p>
        </w:tc>
        <w:tc>
          <w:tcPr>
            <w:tcW w:w="6458" w:type="dxa"/>
            <w:shd w:val="clear" w:color="auto" w:fill="auto"/>
            <w:hideMark/>
          </w:tcPr>
          <w:p w14:paraId="06F8D8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 45*70</w:t>
            </w:r>
          </w:p>
        </w:tc>
        <w:tc>
          <w:tcPr>
            <w:tcW w:w="951" w:type="dxa"/>
            <w:shd w:val="clear" w:color="auto" w:fill="auto"/>
            <w:hideMark/>
          </w:tcPr>
          <w:p w14:paraId="13917F9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FD89D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42C47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C7DEBE9" w14:textId="77777777" w:rsidTr="008E59F0">
        <w:trPr>
          <w:trHeight w:val="360"/>
        </w:trPr>
        <w:tc>
          <w:tcPr>
            <w:tcW w:w="1092" w:type="dxa"/>
            <w:shd w:val="clear" w:color="auto" w:fill="auto"/>
            <w:hideMark/>
          </w:tcPr>
          <w:p w14:paraId="78EA00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048183</w:t>
            </w:r>
          </w:p>
        </w:tc>
        <w:tc>
          <w:tcPr>
            <w:tcW w:w="6458" w:type="dxa"/>
            <w:shd w:val="clear" w:color="auto" w:fill="auto"/>
            <w:hideMark/>
          </w:tcPr>
          <w:p w14:paraId="442159E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Օդափոխիչ D-24</w:t>
            </w:r>
          </w:p>
        </w:tc>
        <w:tc>
          <w:tcPr>
            <w:tcW w:w="951" w:type="dxa"/>
            <w:shd w:val="clear" w:color="auto" w:fill="auto"/>
            <w:hideMark/>
          </w:tcPr>
          <w:p w14:paraId="4E82F0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04E429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55D6F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6A15B1B2" w14:textId="77777777" w:rsidTr="008E59F0">
        <w:trPr>
          <w:trHeight w:val="360"/>
        </w:trPr>
        <w:tc>
          <w:tcPr>
            <w:tcW w:w="1092" w:type="dxa"/>
            <w:shd w:val="clear" w:color="auto" w:fill="auto"/>
            <w:hideMark/>
          </w:tcPr>
          <w:p w14:paraId="55CFFA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048184</w:t>
            </w:r>
          </w:p>
        </w:tc>
        <w:tc>
          <w:tcPr>
            <w:tcW w:w="6458" w:type="dxa"/>
            <w:shd w:val="clear" w:color="auto" w:fill="auto"/>
            <w:hideMark/>
          </w:tcPr>
          <w:p w14:paraId="26D26413"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Օդափոխիչ</w:t>
            </w:r>
            <w:r w:rsidRPr="004F44C4">
              <w:rPr>
                <w:rFonts w:ascii="GHEA Grapalat" w:hAnsi="GHEA Grapalat" w:cs="Tahoma"/>
                <w:color w:val="000000"/>
                <w:sz w:val="18"/>
                <w:szCs w:val="18"/>
                <w:lang w:eastAsia="ru-RU"/>
              </w:rPr>
              <w:t xml:space="preserve"> &lt;MIDEA MS 9A 18 HR&gt;</w:t>
            </w:r>
          </w:p>
        </w:tc>
        <w:tc>
          <w:tcPr>
            <w:tcW w:w="951" w:type="dxa"/>
            <w:shd w:val="clear" w:color="auto" w:fill="auto"/>
            <w:hideMark/>
          </w:tcPr>
          <w:p w14:paraId="7055F0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C005E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53E82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145D9BAE" w14:textId="77777777" w:rsidTr="008E59F0">
        <w:trPr>
          <w:trHeight w:val="360"/>
        </w:trPr>
        <w:tc>
          <w:tcPr>
            <w:tcW w:w="1092" w:type="dxa"/>
            <w:shd w:val="clear" w:color="auto" w:fill="auto"/>
            <w:hideMark/>
          </w:tcPr>
          <w:p w14:paraId="5D4EEB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048185</w:t>
            </w:r>
          </w:p>
        </w:tc>
        <w:tc>
          <w:tcPr>
            <w:tcW w:w="6458" w:type="dxa"/>
            <w:shd w:val="clear" w:color="auto" w:fill="auto"/>
            <w:hideMark/>
          </w:tcPr>
          <w:p w14:paraId="37A6E4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Օդափոխիչ &lt;HAJER HSU24HEK 03/R2&gt;</w:t>
            </w:r>
          </w:p>
        </w:tc>
        <w:tc>
          <w:tcPr>
            <w:tcW w:w="951" w:type="dxa"/>
            <w:shd w:val="clear" w:color="auto" w:fill="auto"/>
            <w:hideMark/>
          </w:tcPr>
          <w:p w14:paraId="189563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612C59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93369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278CD4C7" w14:textId="77777777" w:rsidTr="008E59F0">
        <w:trPr>
          <w:trHeight w:val="360"/>
        </w:trPr>
        <w:tc>
          <w:tcPr>
            <w:tcW w:w="1092" w:type="dxa"/>
            <w:shd w:val="clear" w:color="auto" w:fill="auto"/>
            <w:hideMark/>
          </w:tcPr>
          <w:p w14:paraId="662A30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048186</w:t>
            </w:r>
          </w:p>
        </w:tc>
        <w:tc>
          <w:tcPr>
            <w:tcW w:w="6458" w:type="dxa"/>
            <w:shd w:val="clear" w:color="auto" w:fill="auto"/>
            <w:hideMark/>
          </w:tcPr>
          <w:p w14:paraId="7BA523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Օդափոխիչ &lt;HAJER HSU24HEK 03/R2&gt;</w:t>
            </w:r>
          </w:p>
        </w:tc>
        <w:tc>
          <w:tcPr>
            <w:tcW w:w="951" w:type="dxa"/>
            <w:shd w:val="clear" w:color="auto" w:fill="auto"/>
            <w:hideMark/>
          </w:tcPr>
          <w:p w14:paraId="095114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68331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21EED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63B69A30" w14:textId="77777777" w:rsidTr="008E59F0">
        <w:trPr>
          <w:trHeight w:val="360"/>
        </w:trPr>
        <w:tc>
          <w:tcPr>
            <w:tcW w:w="1092" w:type="dxa"/>
            <w:shd w:val="clear" w:color="auto" w:fill="auto"/>
            <w:hideMark/>
          </w:tcPr>
          <w:p w14:paraId="60CBAE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048187</w:t>
            </w:r>
          </w:p>
        </w:tc>
        <w:tc>
          <w:tcPr>
            <w:tcW w:w="6458" w:type="dxa"/>
            <w:shd w:val="clear" w:color="auto" w:fill="auto"/>
            <w:hideMark/>
          </w:tcPr>
          <w:p w14:paraId="0102DC19"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Carrierco TAC-12CHSA-TAC-12CHSA/BY (12000 BTU/h)</w:t>
            </w:r>
          </w:p>
        </w:tc>
        <w:tc>
          <w:tcPr>
            <w:tcW w:w="951" w:type="dxa"/>
            <w:shd w:val="clear" w:color="auto" w:fill="auto"/>
            <w:hideMark/>
          </w:tcPr>
          <w:p w14:paraId="65C253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B03390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5AF5E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2F6A3FA1" w14:textId="77777777" w:rsidTr="008E59F0">
        <w:trPr>
          <w:trHeight w:val="360"/>
        </w:trPr>
        <w:tc>
          <w:tcPr>
            <w:tcW w:w="1092" w:type="dxa"/>
            <w:shd w:val="clear" w:color="auto" w:fill="auto"/>
            <w:hideMark/>
          </w:tcPr>
          <w:p w14:paraId="6F4622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048188</w:t>
            </w:r>
          </w:p>
        </w:tc>
        <w:tc>
          <w:tcPr>
            <w:tcW w:w="6458" w:type="dxa"/>
            <w:shd w:val="clear" w:color="auto" w:fill="auto"/>
            <w:hideMark/>
          </w:tcPr>
          <w:p w14:paraId="70A41E51"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Carrierco TAC-12CHSA-TAC-12CHSA/BY (12000 BTU/h)</w:t>
            </w:r>
          </w:p>
        </w:tc>
        <w:tc>
          <w:tcPr>
            <w:tcW w:w="951" w:type="dxa"/>
            <w:shd w:val="clear" w:color="auto" w:fill="auto"/>
            <w:hideMark/>
          </w:tcPr>
          <w:p w14:paraId="632BFE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9D0CA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9F0A15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194C4FBB" w14:textId="77777777" w:rsidTr="008E59F0">
        <w:trPr>
          <w:trHeight w:val="360"/>
        </w:trPr>
        <w:tc>
          <w:tcPr>
            <w:tcW w:w="1092" w:type="dxa"/>
            <w:shd w:val="clear" w:color="auto" w:fill="auto"/>
            <w:hideMark/>
          </w:tcPr>
          <w:p w14:paraId="1A17BF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048189</w:t>
            </w:r>
          </w:p>
        </w:tc>
        <w:tc>
          <w:tcPr>
            <w:tcW w:w="6458" w:type="dxa"/>
            <w:shd w:val="clear" w:color="auto" w:fill="auto"/>
            <w:hideMark/>
          </w:tcPr>
          <w:p w14:paraId="1C234446"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Carrierco TAC-12CHSA/TAC-12CHSA/BY (12000BTU)</w:t>
            </w:r>
          </w:p>
        </w:tc>
        <w:tc>
          <w:tcPr>
            <w:tcW w:w="951" w:type="dxa"/>
            <w:shd w:val="clear" w:color="auto" w:fill="auto"/>
            <w:hideMark/>
          </w:tcPr>
          <w:p w14:paraId="0FFEF50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30A6E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2307D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11F0DA75" w14:textId="77777777" w:rsidTr="008E59F0">
        <w:trPr>
          <w:trHeight w:val="360"/>
        </w:trPr>
        <w:tc>
          <w:tcPr>
            <w:tcW w:w="1092" w:type="dxa"/>
            <w:shd w:val="clear" w:color="auto" w:fill="auto"/>
            <w:hideMark/>
          </w:tcPr>
          <w:p w14:paraId="1F9B68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048190</w:t>
            </w:r>
          </w:p>
        </w:tc>
        <w:tc>
          <w:tcPr>
            <w:tcW w:w="6458" w:type="dxa"/>
            <w:shd w:val="clear" w:color="auto" w:fill="auto"/>
            <w:hideMark/>
          </w:tcPr>
          <w:p w14:paraId="280287AD"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Carrierco TAC-24CHSA-TAC-24CHSA/BY (24000 BTU/h)</w:t>
            </w:r>
          </w:p>
        </w:tc>
        <w:tc>
          <w:tcPr>
            <w:tcW w:w="951" w:type="dxa"/>
            <w:shd w:val="clear" w:color="auto" w:fill="auto"/>
            <w:hideMark/>
          </w:tcPr>
          <w:p w14:paraId="041BBC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717C3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5ADA71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5133CA7D" w14:textId="77777777" w:rsidTr="008E59F0">
        <w:trPr>
          <w:trHeight w:val="360"/>
        </w:trPr>
        <w:tc>
          <w:tcPr>
            <w:tcW w:w="1092" w:type="dxa"/>
            <w:shd w:val="clear" w:color="auto" w:fill="auto"/>
            <w:hideMark/>
          </w:tcPr>
          <w:p w14:paraId="5FF9629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048191</w:t>
            </w:r>
          </w:p>
        </w:tc>
        <w:tc>
          <w:tcPr>
            <w:tcW w:w="6458" w:type="dxa"/>
            <w:shd w:val="clear" w:color="auto" w:fill="auto"/>
            <w:hideMark/>
          </w:tcPr>
          <w:p w14:paraId="7D481B82"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Carrierco TAC-24CHSA-TAC-24CHSA/BY (24000 BTU/h)</w:t>
            </w:r>
          </w:p>
        </w:tc>
        <w:tc>
          <w:tcPr>
            <w:tcW w:w="951" w:type="dxa"/>
            <w:shd w:val="clear" w:color="auto" w:fill="auto"/>
            <w:hideMark/>
          </w:tcPr>
          <w:p w14:paraId="525456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889DA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B9A15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3A26475A" w14:textId="77777777" w:rsidTr="008E59F0">
        <w:trPr>
          <w:trHeight w:val="360"/>
        </w:trPr>
        <w:tc>
          <w:tcPr>
            <w:tcW w:w="1092" w:type="dxa"/>
            <w:shd w:val="clear" w:color="auto" w:fill="auto"/>
            <w:hideMark/>
          </w:tcPr>
          <w:p w14:paraId="4AEBEE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048192</w:t>
            </w:r>
          </w:p>
        </w:tc>
        <w:tc>
          <w:tcPr>
            <w:tcW w:w="6458" w:type="dxa"/>
            <w:shd w:val="clear" w:color="auto" w:fill="auto"/>
            <w:hideMark/>
          </w:tcPr>
          <w:p w14:paraId="5828D30D"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Carrierco TAC-24CHSA-TAC-24CHSA/BY (24000 BTU/h)</w:t>
            </w:r>
          </w:p>
        </w:tc>
        <w:tc>
          <w:tcPr>
            <w:tcW w:w="951" w:type="dxa"/>
            <w:shd w:val="clear" w:color="auto" w:fill="auto"/>
            <w:hideMark/>
          </w:tcPr>
          <w:p w14:paraId="313588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DD268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BF17B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06E165CB" w14:textId="77777777" w:rsidTr="008E59F0">
        <w:trPr>
          <w:trHeight w:val="360"/>
        </w:trPr>
        <w:tc>
          <w:tcPr>
            <w:tcW w:w="1092" w:type="dxa"/>
            <w:shd w:val="clear" w:color="auto" w:fill="auto"/>
            <w:hideMark/>
          </w:tcPr>
          <w:p w14:paraId="698C1B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048193</w:t>
            </w:r>
          </w:p>
        </w:tc>
        <w:tc>
          <w:tcPr>
            <w:tcW w:w="6458" w:type="dxa"/>
            <w:shd w:val="clear" w:color="auto" w:fill="auto"/>
            <w:hideMark/>
          </w:tcPr>
          <w:p w14:paraId="3EFB016F"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Carrierco TAC-24CHSA-TAC-24CHSA/BY (24000 BTU/h)</w:t>
            </w:r>
          </w:p>
        </w:tc>
        <w:tc>
          <w:tcPr>
            <w:tcW w:w="951" w:type="dxa"/>
            <w:shd w:val="clear" w:color="auto" w:fill="auto"/>
            <w:hideMark/>
          </w:tcPr>
          <w:p w14:paraId="3E72DD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7B14A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7724C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76D1072E" w14:textId="77777777" w:rsidTr="008E59F0">
        <w:trPr>
          <w:trHeight w:val="360"/>
        </w:trPr>
        <w:tc>
          <w:tcPr>
            <w:tcW w:w="1092" w:type="dxa"/>
            <w:shd w:val="clear" w:color="auto" w:fill="auto"/>
            <w:hideMark/>
          </w:tcPr>
          <w:p w14:paraId="100AD1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048194</w:t>
            </w:r>
          </w:p>
        </w:tc>
        <w:tc>
          <w:tcPr>
            <w:tcW w:w="6458" w:type="dxa"/>
            <w:shd w:val="clear" w:color="auto" w:fill="auto"/>
            <w:hideMark/>
          </w:tcPr>
          <w:p w14:paraId="0A13CA2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Օդորակիչ 9000 BTU</w:t>
            </w:r>
          </w:p>
        </w:tc>
        <w:tc>
          <w:tcPr>
            <w:tcW w:w="951" w:type="dxa"/>
            <w:shd w:val="clear" w:color="auto" w:fill="auto"/>
            <w:hideMark/>
          </w:tcPr>
          <w:p w14:paraId="344026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C1C28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F3D898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68DE3720" w14:textId="77777777" w:rsidTr="008E59F0">
        <w:trPr>
          <w:trHeight w:val="360"/>
        </w:trPr>
        <w:tc>
          <w:tcPr>
            <w:tcW w:w="1092" w:type="dxa"/>
            <w:shd w:val="clear" w:color="auto" w:fill="auto"/>
            <w:hideMark/>
          </w:tcPr>
          <w:p w14:paraId="4C0D70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048195</w:t>
            </w:r>
          </w:p>
        </w:tc>
        <w:tc>
          <w:tcPr>
            <w:tcW w:w="6458" w:type="dxa"/>
            <w:shd w:val="clear" w:color="auto" w:fill="auto"/>
            <w:hideMark/>
          </w:tcPr>
          <w:p w14:paraId="3AA234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Օդորակիչ 9000 BTU</w:t>
            </w:r>
          </w:p>
        </w:tc>
        <w:tc>
          <w:tcPr>
            <w:tcW w:w="951" w:type="dxa"/>
            <w:shd w:val="clear" w:color="auto" w:fill="auto"/>
            <w:hideMark/>
          </w:tcPr>
          <w:p w14:paraId="7BCD5C9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06626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9E6DD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0F14A6CF" w14:textId="77777777" w:rsidTr="008E59F0">
        <w:trPr>
          <w:trHeight w:val="360"/>
        </w:trPr>
        <w:tc>
          <w:tcPr>
            <w:tcW w:w="1092" w:type="dxa"/>
            <w:shd w:val="clear" w:color="auto" w:fill="auto"/>
            <w:hideMark/>
          </w:tcPr>
          <w:p w14:paraId="2FF5C4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048196</w:t>
            </w:r>
          </w:p>
        </w:tc>
        <w:tc>
          <w:tcPr>
            <w:tcW w:w="6458" w:type="dxa"/>
            <w:shd w:val="clear" w:color="auto" w:fill="auto"/>
            <w:hideMark/>
          </w:tcPr>
          <w:p w14:paraId="027209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Օդորակիչ 36000 BTU</w:t>
            </w:r>
          </w:p>
        </w:tc>
        <w:tc>
          <w:tcPr>
            <w:tcW w:w="951" w:type="dxa"/>
            <w:shd w:val="clear" w:color="auto" w:fill="auto"/>
            <w:hideMark/>
          </w:tcPr>
          <w:p w14:paraId="6BDD49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35076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0DCBB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4670A8F6" w14:textId="77777777" w:rsidTr="008E59F0">
        <w:trPr>
          <w:trHeight w:val="360"/>
        </w:trPr>
        <w:tc>
          <w:tcPr>
            <w:tcW w:w="1092" w:type="dxa"/>
            <w:shd w:val="clear" w:color="auto" w:fill="auto"/>
            <w:hideMark/>
          </w:tcPr>
          <w:p w14:paraId="265013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048197</w:t>
            </w:r>
          </w:p>
        </w:tc>
        <w:tc>
          <w:tcPr>
            <w:tcW w:w="6458" w:type="dxa"/>
            <w:shd w:val="clear" w:color="auto" w:fill="auto"/>
            <w:hideMark/>
          </w:tcPr>
          <w:p w14:paraId="6911160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Օդորակիչ 36000 BTU</w:t>
            </w:r>
          </w:p>
        </w:tc>
        <w:tc>
          <w:tcPr>
            <w:tcW w:w="951" w:type="dxa"/>
            <w:shd w:val="clear" w:color="auto" w:fill="auto"/>
            <w:hideMark/>
          </w:tcPr>
          <w:p w14:paraId="4F867C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56A08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FCBBF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6D7D999E" w14:textId="77777777" w:rsidTr="008E59F0">
        <w:trPr>
          <w:trHeight w:val="360"/>
        </w:trPr>
        <w:tc>
          <w:tcPr>
            <w:tcW w:w="1092" w:type="dxa"/>
            <w:shd w:val="clear" w:color="auto" w:fill="auto"/>
            <w:hideMark/>
          </w:tcPr>
          <w:p w14:paraId="6B0EB9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048198</w:t>
            </w:r>
          </w:p>
        </w:tc>
        <w:tc>
          <w:tcPr>
            <w:tcW w:w="6458" w:type="dxa"/>
            <w:shd w:val="clear" w:color="auto" w:fill="auto"/>
            <w:hideMark/>
          </w:tcPr>
          <w:p w14:paraId="2F00EE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Օդորակիչ 36000 BTU</w:t>
            </w:r>
          </w:p>
        </w:tc>
        <w:tc>
          <w:tcPr>
            <w:tcW w:w="951" w:type="dxa"/>
            <w:shd w:val="clear" w:color="auto" w:fill="auto"/>
            <w:hideMark/>
          </w:tcPr>
          <w:p w14:paraId="51DCDA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0A971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F71D8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57C2100A" w14:textId="77777777" w:rsidTr="008E59F0">
        <w:trPr>
          <w:trHeight w:val="360"/>
        </w:trPr>
        <w:tc>
          <w:tcPr>
            <w:tcW w:w="1092" w:type="dxa"/>
            <w:shd w:val="clear" w:color="auto" w:fill="auto"/>
            <w:hideMark/>
          </w:tcPr>
          <w:p w14:paraId="067B39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048199</w:t>
            </w:r>
          </w:p>
        </w:tc>
        <w:tc>
          <w:tcPr>
            <w:tcW w:w="6458" w:type="dxa"/>
            <w:shd w:val="clear" w:color="auto" w:fill="auto"/>
            <w:hideMark/>
          </w:tcPr>
          <w:p w14:paraId="405DEF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Օդորակիչ 36000 BTU</w:t>
            </w:r>
          </w:p>
        </w:tc>
        <w:tc>
          <w:tcPr>
            <w:tcW w:w="951" w:type="dxa"/>
            <w:shd w:val="clear" w:color="auto" w:fill="auto"/>
            <w:hideMark/>
          </w:tcPr>
          <w:p w14:paraId="6EAEC6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20CAA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AE9006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768E2976" w14:textId="77777777" w:rsidTr="008E59F0">
        <w:trPr>
          <w:trHeight w:val="360"/>
        </w:trPr>
        <w:tc>
          <w:tcPr>
            <w:tcW w:w="1092" w:type="dxa"/>
            <w:shd w:val="clear" w:color="auto" w:fill="auto"/>
            <w:hideMark/>
          </w:tcPr>
          <w:p w14:paraId="4AEE43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048200</w:t>
            </w:r>
          </w:p>
        </w:tc>
        <w:tc>
          <w:tcPr>
            <w:tcW w:w="6458" w:type="dxa"/>
            <w:shd w:val="clear" w:color="auto" w:fill="auto"/>
            <w:hideMark/>
          </w:tcPr>
          <w:p w14:paraId="31A22B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Օդորակիչ 36000 BTU</w:t>
            </w:r>
          </w:p>
        </w:tc>
        <w:tc>
          <w:tcPr>
            <w:tcW w:w="951" w:type="dxa"/>
            <w:shd w:val="clear" w:color="auto" w:fill="auto"/>
            <w:hideMark/>
          </w:tcPr>
          <w:p w14:paraId="357063D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3B299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5B89D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6E579E9D" w14:textId="77777777" w:rsidTr="008E59F0">
        <w:trPr>
          <w:trHeight w:val="360"/>
        </w:trPr>
        <w:tc>
          <w:tcPr>
            <w:tcW w:w="1092" w:type="dxa"/>
            <w:shd w:val="clear" w:color="auto" w:fill="auto"/>
            <w:hideMark/>
          </w:tcPr>
          <w:p w14:paraId="46D99AD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048201</w:t>
            </w:r>
          </w:p>
        </w:tc>
        <w:tc>
          <w:tcPr>
            <w:tcW w:w="6458" w:type="dxa"/>
            <w:shd w:val="clear" w:color="auto" w:fill="auto"/>
            <w:hideMark/>
          </w:tcPr>
          <w:p w14:paraId="2514FC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Օդորակիչ 12000 BTU</w:t>
            </w:r>
          </w:p>
        </w:tc>
        <w:tc>
          <w:tcPr>
            <w:tcW w:w="951" w:type="dxa"/>
            <w:shd w:val="clear" w:color="auto" w:fill="auto"/>
            <w:hideMark/>
          </w:tcPr>
          <w:p w14:paraId="312D33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E0BCC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5A176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3745DF83" w14:textId="77777777" w:rsidTr="008E59F0">
        <w:trPr>
          <w:trHeight w:val="360"/>
        </w:trPr>
        <w:tc>
          <w:tcPr>
            <w:tcW w:w="1092" w:type="dxa"/>
            <w:shd w:val="clear" w:color="auto" w:fill="auto"/>
            <w:hideMark/>
          </w:tcPr>
          <w:p w14:paraId="326CEED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048202</w:t>
            </w:r>
          </w:p>
        </w:tc>
        <w:tc>
          <w:tcPr>
            <w:tcW w:w="6458" w:type="dxa"/>
            <w:shd w:val="clear" w:color="auto" w:fill="auto"/>
            <w:hideMark/>
          </w:tcPr>
          <w:p w14:paraId="18126C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Օդորակիչ 12000 BTU</w:t>
            </w:r>
          </w:p>
        </w:tc>
        <w:tc>
          <w:tcPr>
            <w:tcW w:w="951" w:type="dxa"/>
            <w:shd w:val="clear" w:color="auto" w:fill="auto"/>
            <w:hideMark/>
          </w:tcPr>
          <w:p w14:paraId="15CA8A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62F1A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80733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7097BFD4" w14:textId="77777777" w:rsidTr="008E59F0">
        <w:trPr>
          <w:trHeight w:val="360"/>
        </w:trPr>
        <w:tc>
          <w:tcPr>
            <w:tcW w:w="1092" w:type="dxa"/>
            <w:shd w:val="clear" w:color="auto" w:fill="auto"/>
            <w:hideMark/>
          </w:tcPr>
          <w:p w14:paraId="0E9C86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048203</w:t>
            </w:r>
          </w:p>
        </w:tc>
        <w:tc>
          <w:tcPr>
            <w:tcW w:w="6458" w:type="dxa"/>
            <w:shd w:val="clear" w:color="auto" w:fill="auto"/>
            <w:hideMark/>
          </w:tcPr>
          <w:p w14:paraId="25DEA5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Կենցաղային սառնարան HISENSE RS12DR</w:t>
            </w:r>
          </w:p>
        </w:tc>
        <w:tc>
          <w:tcPr>
            <w:tcW w:w="951" w:type="dxa"/>
            <w:shd w:val="clear" w:color="auto" w:fill="auto"/>
            <w:hideMark/>
          </w:tcPr>
          <w:p w14:paraId="698B49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F9129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EEFCC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7EAC2031" w14:textId="77777777" w:rsidTr="008E59F0">
        <w:trPr>
          <w:trHeight w:val="360"/>
        </w:trPr>
        <w:tc>
          <w:tcPr>
            <w:tcW w:w="1092" w:type="dxa"/>
            <w:shd w:val="clear" w:color="auto" w:fill="auto"/>
            <w:hideMark/>
          </w:tcPr>
          <w:p w14:paraId="08A711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048204</w:t>
            </w:r>
          </w:p>
        </w:tc>
        <w:tc>
          <w:tcPr>
            <w:tcW w:w="6458" w:type="dxa"/>
            <w:shd w:val="clear" w:color="auto" w:fill="auto"/>
            <w:hideMark/>
          </w:tcPr>
          <w:p w14:paraId="0C57C5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Կենցաղային սառնարան HISENSE RS12DR</w:t>
            </w:r>
          </w:p>
        </w:tc>
        <w:tc>
          <w:tcPr>
            <w:tcW w:w="951" w:type="dxa"/>
            <w:shd w:val="clear" w:color="auto" w:fill="auto"/>
            <w:hideMark/>
          </w:tcPr>
          <w:p w14:paraId="1E3523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7B1D7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C9BC3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0D46696" w14:textId="77777777" w:rsidTr="008E59F0">
        <w:trPr>
          <w:trHeight w:val="360"/>
        </w:trPr>
        <w:tc>
          <w:tcPr>
            <w:tcW w:w="1092" w:type="dxa"/>
            <w:shd w:val="clear" w:color="auto" w:fill="auto"/>
            <w:hideMark/>
          </w:tcPr>
          <w:p w14:paraId="2C5C06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048205</w:t>
            </w:r>
          </w:p>
        </w:tc>
        <w:tc>
          <w:tcPr>
            <w:tcW w:w="6458" w:type="dxa"/>
            <w:shd w:val="clear" w:color="auto" w:fill="auto"/>
            <w:hideMark/>
          </w:tcPr>
          <w:p w14:paraId="6184F6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Կենցաղային սառնարան HISENSE RS12DR</w:t>
            </w:r>
          </w:p>
        </w:tc>
        <w:tc>
          <w:tcPr>
            <w:tcW w:w="951" w:type="dxa"/>
            <w:shd w:val="clear" w:color="auto" w:fill="auto"/>
            <w:hideMark/>
          </w:tcPr>
          <w:p w14:paraId="44E79C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471EE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1C6C0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7AC8F1C" w14:textId="77777777" w:rsidTr="008E59F0">
        <w:trPr>
          <w:trHeight w:val="360"/>
        </w:trPr>
        <w:tc>
          <w:tcPr>
            <w:tcW w:w="1092" w:type="dxa"/>
            <w:shd w:val="clear" w:color="auto" w:fill="auto"/>
            <w:hideMark/>
          </w:tcPr>
          <w:p w14:paraId="4F7072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048206</w:t>
            </w:r>
          </w:p>
        </w:tc>
        <w:tc>
          <w:tcPr>
            <w:tcW w:w="6458" w:type="dxa"/>
            <w:shd w:val="clear" w:color="auto" w:fill="auto"/>
            <w:hideMark/>
          </w:tcPr>
          <w:p w14:paraId="27D7AD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Կենցաղային սառնարան</w:t>
            </w:r>
          </w:p>
        </w:tc>
        <w:tc>
          <w:tcPr>
            <w:tcW w:w="951" w:type="dxa"/>
            <w:shd w:val="clear" w:color="auto" w:fill="auto"/>
            <w:hideMark/>
          </w:tcPr>
          <w:p w14:paraId="181EC9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026AA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6564B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48334B52" w14:textId="77777777" w:rsidTr="008E59F0">
        <w:trPr>
          <w:trHeight w:val="360"/>
        </w:trPr>
        <w:tc>
          <w:tcPr>
            <w:tcW w:w="1092" w:type="dxa"/>
            <w:shd w:val="clear" w:color="auto" w:fill="auto"/>
            <w:hideMark/>
          </w:tcPr>
          <w:p w14:paraId="01FAD2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048207</w:t>
            </w:r>
          </w:p>
        </w:tc>
        <w:tc>
          <w:tcPr>
            <w:tcW w:w="6458" w:type="dxa"/>
            <w:shd w:val="clear" w:color="auto" w:fill="auto"/>
            <w:hideMark/>
          </w:tcPr>
          <w:p w14:paraId="0E78D3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Կենցաղային սառնարան</w:t>
            </w:r>
          </w:p>
        </w:tc>
        <w:tc>
          <w:tcPr>
            <w:tcW w:w="951" w:type="dxa"/>
            <w:shd w:val="clear" w:color="auto" w:fill="auto"/>
            <w:hideMark/>
          </w:tcPr>
          <w:p w14:paraId="4C675B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4331E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81BA9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500D9440" w14:textId="77777777" w:rsidTr="008E59F0">
        <w:trPr>
          <w:trHeight w:val="360"/>
        </w:trPr>
        <w:tc>
          <w:tcPr>
            <w:tcW w:w="1092" w:type="dxa"/>
            <w:shd w:val="clear" w:color="auto" w:fill="auto"/>
            <w:hideMark/>
          </w:tcPr>
          <w:p w14:paraId="72DD72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048208</w:t>
            </w:r>
          </w:p>
        </w:tc>
        <w:tc>
          <w:tcPr>
            <w:tcW w:w="6458" w:type="dxa"/>
            <w:shd w:val="clear" w:color="auto" w:fill="auto"/>
            <w:hideMark/>
          </w:tcPr>
          <w:p w14:paraId="348A703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Կենցաղային սառնարան</w:t>
            </w:r>
          </w:p>
        </w:tc>
        <w:tc>
          <w:tcPr>
            <w:tcW w:w="951" w:type="dxa"/>
            <w:shd w:val="clear" w:color="auto" w:fill="auto"/>
            <w:hideMark/>
          </w:tcPr>
          <w:p w14:paraId="3E0032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8AA5C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AA326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0E3E2D1B" w14:textId="77777777" w:rsidTr="008E59F0">
        <w:trPr>
          <w:trHeight w:val="360"/>
        </w:trPr>
        <w:tc>
          <w:tcPr>
            <w:tcW w:w="1092" w:type="dxa"/>
            <w:shd w:val="clear" w:color="auto" w:fill="auto"/>
            <w:hideMark/>
          </w:tcPr>
          <w:p w14:paraId="33FD4A1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048209</w:t>
            </w:r>
          </w:p>
        </w:tc>
        <w:tc>
          <w:tcPr>
            <w:tcW w:w="6458" w:type="dxa"/>
            <w:shd w:val="clear" w:color="auto" w:fill="auto"/>
            <w:hideMark/>
          </w:tcPr>
          <w:p w14:paraId="170F60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Հեռուստացույց SAMSUNG 51F  4000</w:t>
            </w:r>
          </w:p>
        </w:tc>
        <w:tc>
          <w:tcPr>
            <w:tcW w:w="951" w:type="dxa"/>
            <w:shd w:val="clear" w:color="auto" w:fill="auto"/>
            <w:hideMark/>
          </w:tcPr>
          <w:p w14:paraId="440208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D05F5D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8B476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5F78B1F1" w14:textId="77777777" w:rsidTr="008E59F0">
        <w:trPr>
          <w:trHeight w:val="360"/>
        </w:trPr>
        <w:tc>
          <w:tcPr>
            <w:tcW w:w="1092" w:type="dxa"/>
            <w:shd w:val="clear" w:color="auto" w:fill="auto"/>
            <w:hideMark/>
          </w:tcPr>
          <w:p w14:paraId="025512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048210</w:t>
            </w:r>
          </w:p>
        </w:tc>
        <w:tc>
          <w:tcPr>
            <w:tcW w:w="6458" w:type="dxa"/>
            <w:shd w:val="clear" w:color="auto" w:fill="auto"/>
            <w:hideMark/>
          </w:tcPr>
          <w:p w14:paraId="14BCC3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Հեռուստացույց SAMSUNG 51F  4000</w:t>
            </w:r>
          </w:p>
        </w:tc>
        <w:tc>
          <w:tcPr>
            <w:tcW w:w="951" w:type="dxa"/>
            <w:shd w:val="clear" w:color="auto" w:fill="auto"/>
            <w:hideMark/>
          </w:tcPr>
          <w:p w14:paraId="28AEE7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8EBA50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326B8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2D2DC35C" w14:textId="77777777" w:rsidTr="008E59F0">
        <w:trPr>
          <w:trHeight w:val="360"/>
        </w:trPr>
        <w:tc>
          <w:tcPr>
            <w:tcW w:w="1092" w:type="dxa"/>
            <w:shd w:val="clear" w:color="auto" w:fill="auto"/>
            <w:hideMark/>
          </w:tcPr>
          <w:p w14:paraId="344F5A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048211</w:t>
            </w:r>
          </w:p>
        </w:tc>
        <w:tc>
          <w:tcPr>
            <w:tcW w:w="6458" w:type="dxa"/>
            <w:shd w:val="clear" w:color="auto" w:fill="auto"/>
            <w:hideMark/>
          </w:tcPr>
          <w:p w14:paraId="6343FC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Հեռուստացույց SAMSUNG 51F  4000</w:t>
            </w:r>
          </w:p>
        </w:tc>
        <w:tc>
          <w:tcPr>
            <w:tcW w:w="951" w:type="dxa"/>
            <w:shd w:val="clear" w:color="auto" w:fill="auto"/>
            <w:hideMark/>
          </w:tcPr>
          <w:p w14:paraId="423571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752DC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0E430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72211120" w14:textId="77777777" w:rsidTr="008E59F0">
        <w:trPr>
          <w:trHeight w:val="360"/>
        </w:trPr>
        <w:tc>
          <w:tcPr>
            <w:tcW w:w="1092" w:type="dxa"/>
            <w:shd w:val="clear" w:color="auto" w:fill="auto"/>
            <w:hideMark/>
          </w:tcPr>
          <w:p w14:paraId="4FAC62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048212</w:t>
            </w:r>
          </w:p>
        </w:tc>
        <w:tc>
          <w:tcPr>
            <w:tcW w:w="6458" w:type="dxa"/>
            <w:shd w:val="clear" w:color="auto" w:fill="auto"/>
            <w:hideMark/>
          </w:tcPr>
          <w:p w14:paraId="235D36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Հեռուստացույց SAMSUNG 51F  4000</w:t>
            </w:r>
          </w:p>
        </w:tc>
        <w:tc>
          <w:tcPr>
            <w:tcW w:w="951" w:type="dxa"/>
            <w:shd w:val="clear" w:color="auto" w:fill="auto"/>
            <w:hideMark/>
          </w:tcPr>
          <w:p w14:paraId="49F65E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B9387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5CF70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7CCFBD4D" w14:textId="77777777" w:rsidTr="008E59F0">
        <w:trPr>
          <w:trHeight w:val="360"/>
        </w:trPr>
        <w:tc>
          <w:tcPr>
            <w:tcW w:w="1092" w:type="dxa"/>
            <w:shd w:val="clear" w:color="auto" w:fill="auto"/>
            <w:hideMark/>
          </w:tcPr>
          <w:p w14:paraId="799AF8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048213</w:t>
            </w:r>
          </w:p>
        </w:tc>
        <w:tc>
          <w:tcPr>
            <w:tcW w:w="6458" w:type="dxa"/>
            <w:shd w:val="clear" w:color="auto" w:fill="auto"/>
            <w:hideMark/>
          </w:tcPr>
          <w:p w14:paraId="4945CE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Հեռուստացույց LED SKYWORTH 40E2000</w:t>
            </w:r>
          </w:p>
        </w:tc>
        <w:tc>
          <w:tcPr>
            <w:tcW w:w="951" w:type="dxa"/>
            <w:shd w:val="clear" w:color="auto" w:fill="auto"/>
            <w:hideMark/>
          </w:tcPr>
          <w:p w14:paraId="1621C5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8991B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4B4F2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57C5DE50" w14:textId="77777777" w:rsidTr="008E59F0">
        <w:trPr>
          <w:trHeight w:val="360"/>
        </w:trPr>
        <w:tc>
          <w:tcPr>
            <w:tcW w:w="1092" w:type="dxa"/>
            <w:shd w:val="clear" w:color="auto" w:fill="auto"/>
            <w:hideMark/>
          </w:tcPr>
          <w:p w14:paraId="489E31F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048214</w:t>
            </w:r>
          </w:p>
        </w:tc>
        <w:tc>
          <w:tcPr>
            <w:tcW w:w="6458" w:type="dxa"/>
            <w:shd w:val="clear" w:color="auto" w:fill="auto"/>
            <w:hideMark/>
          </w:tcPr>
          <w:p w14:paraId="77F019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Հեռուստացույց LED SKYWORTH 40E2000</w:t>
            </w:r>
          </w:p>
        </w:tc>
        <w:tc>
          <w:tcPr>
            <w:tcW w:w="951" w:type="dxa"/>
            <w:shd w:val="clear" w:color="auto" w:fill="auto"/>
            <w:hideMark/>
          </w:tcPr>
          <w:p w14:paraId="510235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CD7CA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D77CB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664FCF61" w14:textId="77777777" w:rsidTr="008E59F0">
        <w:trPr>
          <w:trHeight w:val="360"/>
        </w:trPr>
        <w:tc>
          <w:tcPr>
            <w:tcW w:w="1092" w:type="dxa"/>
            <w:shd w:val="clear" w:color="auto" w:fill="auto"/>
            <w:hideMark/>
          </w:tcPr>
          <w:p w14:paraId="5CEE78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048215</w:t>
            </w:r>
          </w:p>
        </w:tc>
        <w:tc>
          <w:tcPr>
            <w:tcW w:w="6458" w:type="dxa"/>
            <w:shd w:val="clear" w:color="auto" w:fill="auto"/>
            <w:hideMark/>
          </w:tcPr>
          <w:p w14:paraId="4390E3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Ֆոտոխցիկ թվային CANON ЕОS      60 D</w:t>
            </w:r>
          </w:p>
        </w:tc>
        <w:tc>
          <w:tcPr>
            <w:tcW w:w="951" w:type="dxa"/>
            <w:shd w:val="clear" w:color="auto" w:fill="auto"/>
            <w:hideMark/>
          </w:tcPr>
          <w:p w14:paraId="2869C1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C38A8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49795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34F71805" w14:textId="77777777" w:rsidTr="008E59F0">
        <w:trPr>
          <w:trHeight w:val="360"/>
        </w:trPr>
        <w:tc>
          <w:tcPr>
            <w:tcW w:w="1092" w:type="dxa"/>
            <w:shd w:val="clear" w:color="auto" w:fill="auto"/>
            <w:hideMark/>
          </w:tcPr>
          <w:p w14:paraId="1ED3A1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048216</w:t>
            </w:r>
          </w:p>
        </w:tc>
        <w:tc>
          <w:tcPr>
            <w:tcW w:w="6458" w:type="dxa"/>
            <w:shd w:val="clear" w:color="auto" w:fill="auto"/>
            <w:hideMark/>
          </w:tcPr>
          <w:p w14:paraId="37EEDA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Ուղղահայաց հենակ /շտատիվ ֆոտոխցիկ/</w:t>
            </w:r>
          </w:p>
        </w:tc>
        <w:tc>
          <w:tcPr>
            <w:tcW w:w="951" w:type="dxa"/>
            <w:shd w:val="clear" w:color="auto" w:fill="auto"/>
            <w:hideMark/>
          </w:tcPr>
          <w:p w14:paraId="615043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F3F596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C56473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7AE0BC6A" w14:textId="77777777" w:rsidTr="008E59F0">
        <w:trPr>
          <w:trHeight w:val="360"/>
        </w:trPr>
        <w:tc>
          <w:tcPr>
            <w:tcW w:w="1092" w:type="dxa"/>
            <w:shd w:val="clear" w:color="auto" w:fill="auto"/>
            <w:hideMark/>
          </w:tcPr>
          <w:p w14:paraId="066148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048217</w:t>
            </w:r>
          </w:p>
        </w:tc>
        <w:tc>
          <w:tcPr>
            <w:tcW w:w="6458" w:type="dxa"/>
            <w:shd w:val="clear" w:color="auto" w:fill="auto"/>
            <w:hideMark/>
          </w:tcPr>
          <w:p w14:paraId="5D195C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Լիցքավորիչ /8 տեղանոց/</w:t>
            </w:r>
          </w:p>
        </w:tc>
        <w:tc>
          <w:tcPr>
            <w:tcW w:w="951" w:type="dxa"/>
            <w:shd w:val="clear" w:color="auto" w:fill="auto"/>
            <w:hideMark/>
          </w:tcPr>
          <w:p w14:paraId="30F029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87B4A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CD7B8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36C9B9E" w14:textId="77777777" w:rsidTr="008E59F0">
        <w:trPr>
          <w:trHeight w:val="360"/>
        </w:trPr>
        <w:tc>
          <w:tcPr>
            <w:tcW w:w="1092" w:type="dxa"/>
            <w:shd w:val="clear" w:color="auto" w:fill="auto"/>
            <w:hideMark/>
          </w:tcPr>
          <w:p w14:paraId="1AA92E1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048218</w:t>
            </w:r>
          </w:p>
        </w:tc>
        <w:tc>
          <w:tcPr>
            <w:tcW w:w="6458" w:type="dxa"/>
            <w:shd w:val="clear" w:color="auto" w:fill="auto"/>
            <w:hideMark/>
          </w:tcPr>
          <w:p w14:paraId="675ACEE6"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Օբեկտիվ</w:t>
            </w:r>
            <w:r w:rsidRPr="004F44C4">
              <w:rPr>
                <w:rFonts w:ascii="GHEA Grapalat" w:hAnsi="GHEA Grapalat" w:cs="Tahoma"/>
                <w:color w:val="000000"/>
                <w:sz w:val="18"/>
                <w:szCs w:val="18"/>
                <w:lang w:eastAsia="ru-RU"/>
              </w:rPr>
              <w:t xml:space="preserve"> Canon EF 70-200mm f/28L IS II USM</w:t>
            </w:r>
          </w:p>
        </w:tc>
        <w:tc>
          <w:tcPr>
            <w:tcW w:w="951" w:type="dxa"/>
            <w:shd w:val="clear" w:color="auto" w:fill="auto"/>
            <w:hideMark/>
          </w:tcPr>
          <w:p w14:paraId="21C028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3DF3D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64440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1799D454" w14:textId="77777777" w:rsidTr="008E59F0">
        <w:trPr>
          <w:trHeight w:val="360"/>
        </w:trPr>
        <w:tc>
          <w:tcPr>
            <w:tcW w:w="1092" w:type="dxa"/>
            <w:shd w:val="clear" w:color="auto" w:fill="auto"/>
            <w:hideMark/>
          </w:tcPr>
          <w:p w14:paraId="789AB9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048219</w:t>
            </w:r>
          </w:p>
        </w:tc>
        <w:tc>
          <w:tcPr>
            <w:tcW w:w="6458" w:type="dxa"/>
            <w:shd w:val="clear" w:color="auto" w:fill="auto"/>
            <w:hideMark/>
          </w:tcPr>
          <w:p w14:paraId="62D2851A"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Օբեկտիվ</w:t>
            </w:r>
            <w:r w:rsidRPr="004F44C4">
              <w:rPr>
                <w:rFonts w:ascii="GHEA Grapalat" w:hAnsi="GHEA Grapalat" w:cs="Tahoma"/>
                <w:color w:val="000000"/>
                <w:sz w:val="18"/>
                <w:szCs w:val="18"/>
                <w:lang w:eastAsia="ru-RU"/>
              </w:rPr>
              <w:t xml:space="preserve"> Canon EF 24-70mm f/28L IS II USM</w:t>
            </w:r>
          </w:p>
        </w:tc>
        <w:tc>
          <w:tcPr>
            <w:tcW w:w="951" w:type="dxa"/>
            <w:shd w:val="clear" w:color="auto" w:fill="auto"/>
            <w:hideMark/>
          </w:tcPr>
          <w:p w14:paraId="414933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04995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1F5A3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5F2988A8" w14:textId="77777777" w:rsidTr="008E59F0">
        <w:trPr>
          <w:trHeight w:val="360"/>
        </w:trPr>
        <w:tc>
          <w:tcPr>
            <w:tcW w:w="1092" w:type="dxa"/>
            <w:shd w:val="clear" w:color="auto" w:fill="auto"/>
            <w:hideMark/>
          </w:tcPr>
          <w:p w14:paraId="037360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048220</w:t>
            </w:r>
          </w:p>
        </w:tc>
        <w:tc>
          <w:tcPr>
            <w:tcW w:w="6458" w:type="dxa"/>
            <w:shd w:val="clear" w:color="auto" w:fill="auto"/>
            <w:hideMark/>
          </w:tcPr>
          <w:p w14:paraId="7C527A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Ձայնասփռման համակարգ DC63T</w:t>
            </w:r>
          </w:p>
        </w:tc>
        <w:tc>
          <w:tcPr>
            <w:tcW w:w="951" w:type="dxa"/>
            <w:shd w:val="clear" w:color="auto" w:fill="auto"/>
            <w:hideMark/>
          </w:tcPr>
          <w:p w14:paraId="0336B7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53C84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DAD5F2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1890BB7D" w14:textId="77777777" w:rsidTr="008E59F0">
        <w:trPr>
          <w:trHeight w:val="360"/>
        </w:trPr>
        <w:tc>
          <w:tcPr>
            <w:tcW w:w="1092" w:type="dxa"/>
            <w:shd w:val="clear" w:color="auto" w:fill="auto"/>
            <w:hideMark/>
          </w:tcPr>
          <w:p w14:paraId="576C75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048221</w:t>
            </w:r>
          </w:p>
        </w:tc>
        <w:tc>
          <w:tcPr>
            <w:tcW w:w="6458" w:type="dxa"/>
            <w:shd w:val="clear" w:color="auto" w:fill="auto"/>
            <w:hideMark/>
          </w:tcPr>
          <w:p w14:paraId="76D7A7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Ձայնասփռման համակարգ DC63T</w:t>
            </w:r>
          </w:p>
        </w:tc>
        <w:tc>
          <w:tcPr>
            <w:tcW w:w="951" w:type="dxa"/>
            <w:shd w:val="clear" w:color="auto" w:fill="auto"/>
            <w:hideMark/>
          </w:tcPr>
          <w:p w14:paraId="4A4DFB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CC0EF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0A016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2BDFF93A" w14:textId="77777777" w:rsidTr="008E59F0">
        <w:trPr>
          <w:trHeight w:val="360"/>
        </w:trPr>
        <w:tc>
          <w:tcPr>
            <w:tcW w:w="1092" w:type="dxa"/>
            <w:shd w:val="clear" w:color="auto" w:fill="auto"/>
            <w:hideMark/>
          </w:tcPr>
          <w:p w14:paraId="037569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048222</w:t>
            </w:r>
          </w:p>
        </w:tc>
        <w:tc>
          <w:tcPr>
            <w:tcW w:w="6458" w:type="dxa"/>
            <w:shd w:val="clear" w:color="auto" w:fill="auto"/>
            <w:hideMark/>
          </w:tcPr>
          <w:p w14:paraId="4A51B71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Ձայնասփռման համակարգ DC63T</w:t>
            </w:r>
          </w:p>
        </w:tc>
        <w:tc>
          <w:tcPr>
            <w:tcW w:w="951" w:type="dxa"/>
            <w:shd w:val="clear" w:color="auto" w:fill="auto"/>
            <w:hideMark/>
          </w:tcPr>
          <w:p w14:paraId="3BEA8C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02635D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4EBF9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552D309C" w14:textId="77777777" w:rsidTr="008E59F0">
        <w:trPr>
          <w:trHeight w:val="360"/>
        </w:trPr>
        <w:tc>
          <w:tcPr>
            <w:tcW w:w="1092" w:type="dxa"/>
            <w:shd w:val="clear" w:color="auto" w:fill="auto"/>
            <w:hideMark/>
          </w:tcPr>
          <w:p w14:paraId="4A68F0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048223</w:t>
            </w:r>
          </w:p>
        </w:tc>
        <w:tc>
          <w:tcPr>
            <w:tcW w:w="6458" w:type="dxa"/>
            <w:shd w:val="clear" w:color="auto" w:fill="auto"/>
            <w:hideMark/>
          </w:tcPr>
          <w:p w14:paraId="36E9B9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Ձայնասփռման համակարգ DC63T</w:t>
            </w:r>
          </w:p>
        </w:tc>
        <w:tc>
          <w:tcPr>
            <w:tcW w:w="951" w:type="dxa"/>
            <w:shd w:val="clear" w:color="auto" w:fill="auto"/>
            <w:hideMark/>
          </w:tcPr>
          <w:p w14:paraId="3F7BF1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0FBFA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DBA0A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7AD4E0EF" w14:textId="77777777" w:rsidTr="008E59F0">
        <w:trPr>
          <w:trHeight w:val="360"/>
        </w:trPr>
        <w:tc>
          <w:tcPr>
            <w:tcW w:w="1092" w:type="dxa"/>
            <w:shd w:val="clear" w:color="auto" w:fill="auto"/>
            <w:hideMark/>
          </w:tcPr>
          <w:p w14:paraId="41AEB6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048224</w:t>
            </w:r>
          </w:p>
        </w:tc>
        <w:tc>
          <w:tcPr>
            <w:tcW w:w="6458" w:type="dxa"/>
            <w:shd w:val="clear" w:color="auto" w:fill="auto"/>
            <w:hideMark/>
          </w:tcPr>
          <w:p w14:paraId="66A7A0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Ձայնասփռման համակարգ DC63T</w:t>
            </w:r>
          </w:p>
        </w:tc>
        <w:tc>
          <w:tcPr>
            <w:tcW w:w="951" w:type="dxa"/>
            <w:shd w:val="clear" w:color="auto" w:fill="auto"/>
            <w:hideMark/>
          </w:tcPr>
          <w:p w14:paraId="47B3FA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EA949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F7231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4F60F0AF" w14:textId="77777777" w:rsidTr="008E59F0">
        <w:trPr>
          <w:trHeight w:val="360"/>
        </w:trPr>
        <w:tc>
          <w:tcPr>
            <w:tcW w:w="1092" w:type="dxa"/>
            <w:shd w:val="clear" w:color="auto" w:fill="auto"/>
            <w:hideMark/>
          </w:tcPr>
          <w:p w14:paraId="53C638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048225</w:t>
            </w:r>
          </w:p>
        </w:tc>
        <w:tc>
          <w:tcPr>
            <w:tcW w:w="6458" w:type="dxa"/>
            <w:shd w:val="clear" w:color="auto" w:fill="auto"/>
            <w:hideMark/>
          </w:tcPr>
          <w:p w14:paraId="766D5E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Ձայնասփռման համակարգ DC63T</w:t>
            </w:r>
          </w:p>
        </w:tc>
        <w:tc>
          <w:tcPr>
            <w:tcW w:w="951" w:type="dxa"/>
            <w:shd w:val="clear" w:color="auto" w:fill="auto"/>
            <w:hideMark/>
          </w:tcPr>
          <w:p w14:paraId="5CD39F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D9BC6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C1AE8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0295F877" w14:textId="77777777" w:rsidTr="008E59F0">
        <w:trPr>
          <w:trHeight w:val="360"/>
        </w:trPr>
        <w:tc>
          <w:tcPr>
            <w:tcW w:w="1092" w:type="dxa"/>
            <w:shd w:val="clear" w:color="auto" w:fill="auto"/>
            <w:hideMark/>
          </w:tcPr>
          <w:p w14:paraId="54FE53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048226</w:t>
            </w:r>
          </w:p>
        </w:tc>
        <w:tc>
          <w:tcPr>
            <w:tcW w:w="6458" w:type="dxa"/>
            <w:shd w:val="clear" w:color="auto" w:fill="auto"/>
            <w:hideMark/>
          </w:tcPr>
          <w:p w14:paraId="3BE84E9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Ձայնասփռման համակարգ DC63T</w:t>
            </w:r>
          </w:p>
        </w:tc>
        <w:tc>
          <w:tcPr>
            <w:tcW w:w="951" w:type="dxa"/>
            <w:shd w:val="clear" w:color="auto" w:fill="auto"/>
            <w:hideMark/>
          </w:tcPr>
          <w:p w14:paraId="5A1C26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50E99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C22EA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7E837108" w14:textId="77777777" w:rsidTr="008E59F0">
        <w:trPr>
          <w:trHeight w:val="360"/>
        </w:trPr>
        <w:tc>
          <w:tcPr>
            <w:tcW w:w="1092" w:type="dxa"/>
            <w:shd w:val="clear" w:color="auto" w:fill="auto"/>
            <w:hideMark/>
          </w:tcPr>
          <w:p w14:paraId="4E699FB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048227</w:t>
            </w:r>
          </w:p>
        </w:tc>
        <w:tc>
          <w:tcPr>
            <w:tcW w:w="6458" w:type="dxa"/>
            <w:shd w:val="clear" w:color="auto" w:fill="auto"/>
            <w:hideMark/>
          </w:tcPr>
          <w:p w14:paraId="4521B31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Ձայնասփռման համակարգ DC63T</w:t>
            </w:r>
          </w:p>
        </w:tc>
        <w:tc>
          <w:tcPr>
            <w:tcW w:w="951" w:type="dxa"/>
            <w:shd w:val="clear" w:color="auto" w:fill="auto"/>
            <w:hideMark/>
          </w:tcPr>
          <w:p w14:paraId="38E112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D8C2C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59F62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3D71D8B5" w14:textId="77777777" w:rsidTr="008E59F0">
        <w:trPr>
          <w:trHeight w:val="360"/>
        </w:trPr>
        <w:tc>
          <w:tcPr>
            <w:tcW w:w="1092" w:type="dxa"/>
            <w:shd w:val="clear" w:color="auto" w:fill="auto"/>
            <w:hideMark/>
          </w:tcPr>
          <w:p w14:paraId="13944E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048228</w:t>
            </w:r>
          </w:p>
        </w:tc>
        <w:tc>
          <w:tcPr>
            <w:tcW w:w="6458" w:type="dxa"/>
            <w:shd w:val="clear" w:color="auto" w:fill="auto"/>
            <w:hideMark/>
          </w:tcPr>
          <w:p w14:paraId="3B88AB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Ձայնասփռման համակարգ DC63T</w:t>
            </w:r>
          </w:p>
        </w:tc>
        <w:tc>
          <w:tcPr>
            <w:tcW w:w="951" w:type="dxa"/>
            <w:shd w:val="clear" w:color="auto" w:fill="auto"/>
            <w:hideMark/>
          </w:tcPr>
          <w:p w14:paraId="052C322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B8DAC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51263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260A7C0D" w14:textId="77777777" w:rsidTr="008E59F0">
        <w:trPr>
          <w:trHeight w:val="360"/>
        </w:trPr>
        <w:tc>
          <w:tcPr>
            <w:tcW w:w="1092" w:type="dxa"/>
            <w:shd w:val="clear" w:color="auto" w:fill="auto"/>
            <w:hideMark/>
          </w:tcPr>
          <w:p w14:paraId="53936A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048229</w:t>
            </w:r>
          </w:p>
        </w:tc>
        <w:tc>
          <w:tcPr>
            <w:tcW w:w="6458" w:type="dxa"/>
            <w:shd w:val="clear" w:color="auto" w:fill="auto"/>
            <w:hideMark/>
          </w:tcPr>
          <w:p w14:paraId="5979D1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Ձայնասփռման համակարգ DC63T</w:t>
            </w:r>
          </w:p>
        </w:tc>
        <w:tc>
          <w:tcPr>
            <w:tcW w:w="951" w:type="dxa"/>
            <w:shd w:val="clear" w:color="auto" w:fill="auto"/>
            <w:hideMark/>
          </w:tcPr>
          <w:p w14:paraId="316324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38D51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F7D53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1413D15D" w14:textId="77777777" w:rsidTr="008E59F0">
        <w:trPr>
          <w:trHeight w:val="360"/>
        </w:trPr>
        <w:tc>
          <w:tcPr>
            <w:tcW w:w="1092" w:type="dxa"/>
            <w:shd w:val="clear" w:color="auto" w:fill="auto"/>
            <w:hideMark/>
          </w:tcPr>
          <w:p w14:paraId="7B45D2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048230</w:t>
            </w:r>
          </w:p>
        </w:tc>
        <w:tc>
          <w:tcPr>
            <w:tcW w:w="6458" w:type="dxa"/>
            <w:shd w:val="clear" w:color="auto" w:fill="auto"/>
            <w:hideMark/>
          </w:tcPr>
          <w:p w14:paraId="40A348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Ձայնասփռման համակարգ DC63T</w:t>
            </w:r>
          </w:p>
        </w:tc>
        <w:tc>
          <w:tcPr>
            <w:tcW w:w="951" w:type="dxa"/>
            <w:shd w:val="clear" w:color="auto" w:fill="auto"/>
            <w:hideMark/>
          </w:tcPr>
          <w:p w14:paraId="532991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CAFD5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09CA2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546E8AB3" w14:textId="77777777" w:rsidTr="008E59F0">
        <w:trPr>
          <w:trHeight w:val="360"/>
        </w:trPr>
        <w:tc>
          <w:tcPr>
            <w:tcW w:w="1092" w:type="dxa"/>
            <w:shd w:val="clear" w:color="auto" w:fill="auto"/>
            <w:hideMark/>
          </w:tcPr>
          <w:p w14:paraId="575398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048231</w:t>
            </w:r>
          </w:p>
        </w:tc>
        <w:tc>
          <w:tcPr>
            <w:tcW w:w="6458" w:type="dxa"/>
            <w:shd w:val="clear" w:color="auto" w:fill="auto"/>
            <w:hideMark/>
          </w:tcPr>
          <w:p w14:paraId="3D1708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Ձայնասփռման համակարգ DC63T</w:t>
            </w:r>
          </w:p>
        </w:tc>
        <w:tc>
          <w:tcPr>
            <w:tcW w:w="951" w:type="dxa"/>
            <w:shd w:val="clear" w:color="auto" w:fill="auto"/>
            <w:hideMark/>
          </w:tcPr>
          <w:p w14:paraId="37BD42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2A5B9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ADC67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6ADA5F90" w14:textId="77777777" w:rsidTr="008E59F0">
        <w:trPr>
          <w:trHeight w:val="360"/>
        </w:trPr>
        <w:tc>
          <w:tcPr>
            <w:tcW w:w="1092" w:type="dxa"/>
            <w:shd w:val="clear" w:color="auto" w:fill="auto"/>
            <w:hideMark/>
          </w:tcPr>
          <w:p w14:paraId="2FCBEA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048232</w:t>
            </w:r>
          </w:p>
        </w:tc>
        <w:tc>
          <w:tcPr>
            <w:tcW w:w="6458" w:type="dxa"/>
            <w:shd w:val="clear" w:color="auto" w:fill="auto"/>
            <w:hideMark/>
          </w:tcPr>
          <w:p w14:paraId="3CDF5D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Ձայնասփռման համակարգ DC63T</w:t>
            </w:r>
          </w:p>
        </w:tc>
        <w:tc>
          <w:tcPr>
            <w:tcW w:w="951" w:type="dxa"/>
            <w:shd w:val="clear" w:color="auto" w:fill="auto"/>
            <w:hideMark/>
          </w:tcPr>
          <w:p w14:paraId="600E05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4F56F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6C4E6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43E5619B" w14:textId="77777777" w:rsidTr="008E59F0">
        <w:trPr>
          <w:trHeight w:val="360"/>
        </w:trPr>
        <w:tc>
          <w:tcPr>
            <w:tcW w:w="1092" w:type="dxa"/>
            <w:shd w:val="clear" w:color="auto" w:fill="auto"/>
            <w:hideMark/>
          </w:tcPr>
          <w:p w14:paraId="569113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048233</w:t>
            </w:r>
          </w:p>
        </w:tc>
        <w:tc>
          <w:tcPr>
            <w:tcW w:w="6458" w:type="dxa"/>
            <w:shd w:val="clear" w:color="auto" w:fill="auto"/>
            <w:hideMark/>
          </w:tcPr>
          <w:p w14:paraId="16B8DA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Ձայնասփռման համակարգ DC63T</w:t>
            </w:r>
          </w:p>
        </w:tc>
        <w:tc>
          <w:tcPr>
            <w:tcW w:w="951" w:type="dxa"/>
            <w:shd w:val="clear" w:color="auto" w:fill="auto"/>
            <w:hideMark/>
          </w:tcPr>
          <w:p w14:paraId="4CAB06A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82B17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83713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1AD6F764" w14:textId="77777777" w:rsidTr="008E59F0">
        <w:trPr>
          <w:trHeight w:val="360"/>
        </w:trPr>
        <w:tc>
          <w:tcPr>
            <w:tcW w:w="1092" w:type="dxa"/>
            <w:shd w:val="clear" w:color="auto" w:fill="auto"/>
            <w:hideMark/>
          </w:tcPr>
          <w:p w14:paraId="51DE4CE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048234</w:t>
            </w:r>
          </w:p>
        </w:tc>
        <w:tc>
          <w:tcPr>
            <w:tcW w:w="6458" w:type="dxa"/>
            <w:shd w:val="clear" w:color="auto" w:fill="auto"/>
            <w:hideMark/>
          </w:tcPr>
          <w:p w14:paraId="583817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Ձայնասփռման համակարգ DC63T</w:t>
            </w:r>
          </w:p>
        </w:tc>
        <w:tc>
          <w:tcPr>
            <w:tcW w:w="951" w:type="dxa"/>
            <w:shd w:val="clear" w:color="auto" w:fill="auto"/>
            <w:hideMark/>
          </w:tcPr>
          <w:p w14:paraId="7AF7BD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D3EA5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76AE4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1DB651AF" w14:textId="77777777" w:rsidTr="008E59F0">
        <w:trPr>
          <w:trHeight w:val="360"/>
        </w:trPr>
        <w:tc>
          <w:tcPr>
            <w:tcW w:w="1092" w:type="dxa"/>
            <w:shd w:val="clear" w:color="auto" w:fill="auto"/>
            <w:hideMark/>
          </w:tcPr>
          <w:p w14:paraId="43DD76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048235</w:t>
            </w:r>
          </w:p>
        </w:tc>
        <w:tc>
          <w:tcPr>
            <w:tcW w:w="6458" w:type="dxa"/>
            <w:shd w:val="clear" w:color="auto" w:fill="auto"/>
            <w:hideMark/>
          </w:tcPr>
          <w:p w14:paraId="22065F1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Ուժեղացուցիչ MPC200A</w:t>
            </w:r>
          </w:p>
        </w:tc>
        <w:tc>
          <w:tcPr>
            <w:tcW w:w="951" w:type="dxa"/>
            <w:shd w:val="clear" w:color="auto" w:fill="auto"/>
            <w:hideMark/>
          </w:tcPr>
          <w:p w14:paraId="697B8A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37240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10F94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2E63731F" w14:textId="77777777" w:rsidTr="008E59F0">
        <w:trPr>
          <w:trHeight w:val="360"/>
        </w:trPr>
        <w:tc>
          <w:tcPr>
            <w:tcW w:w="1092" w:type="dxa"/>
            <w:shd w:val="clear" w:color="auto" w:fill="auto"/>
            <w:hideMark/>
          </w:tcPr>
          <w:p w14:paraId="76686D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048236</w:t>
            </w:r>
          </w:p>
        </w:tc>
        <w:tc>
          <w:tcPr>
            <w:tcW w:w="6458" w:type="dxa"/>
            <w:shd w:val="clear" w:color="auto" w:fill="auto"/>
            <w:hideMark/>
          </w:tcPr>
          <w:p w14:paraId="1F3ED4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Բարձրախոս &lt;Genius SW-HF5.1 6000&gt;</w:t>
            </w:r>
          </w:p>
        </w:tc>
        <w:tc>
          <w:tcPr>
            <w:tcW w:w="951" w:type="dxa"/>
            <w:shd w:val="clear" w:color="auto" w:fill="auto"/>
            <w:hideMark/>
          </w:tcPr>
          <w:p w14:paraId="487565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ACF5A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FC89E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39672DAC" w14:textId="77777777" w:rsidTr="008E59F0">
        <w:trPr>
          <w:trHeight w:val="360"/>
        </w:trPr>
        <w:tc>
          <w:tcPr>
            <w:tcW w:w="1092" w:type="dxa"/>
            <w:shd w:val="clear" w:color="auto" w:fill="auto"/>
            <w:hideMark/>
          </w:tcPr>
          <w:p w14:paraId="38443A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048237</w:t>
            </w:r>
          </w:p>
        </w:tc>
        <w:tc>
          <w:tcPr>
            <w:tcW w:w="6458" w:type="dxa"/>
            <w:shd w:val="clear" w:color="auto" w:fill="auto"/>
            <w:hideMark/>
          </w:tcPr>
          <w:p w14:paraId="2C81B9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Բարձրախոս Genius SW-HF 5.1 6000</w:t>
            </w:r>
          </w:p>
        </w:tc>
        <w:tc>
          <w:tcPr>
            <w:tcW w:w="951" w:type="dxa"/>
            <w:shd w:val="clear" w:color="auto" w:fill="auto"/>
            <w:hideMark/>
          </w:tcPr>
          <w:p w14:paraId="07AE42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3340A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E82C2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74AD2DE9" w14:textId="77777777" w:rsidTr="008E59F0">
        <w:trPr>
          <w:trHeight w:val="360"/>
        </w:trPr>
        <w:tc>
          <w:tcPr>
            <w:tcW w:w="1092" w:type="dxa"/>
            <w:shd w:val="clear" w:color="auto" w:fill="auto"/>
            <w:hideMark/>
          </w:tcPr>
          <w:p w14:paraId="464FE8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048238</w:t>
            </w:r>
          </w:p>
        </w:tc>
        <w:tc>
          <w:tcPr>
            <w:tcW w:w="6458" w:type="dxa"/>
            <w:shd w:val="clear" w:color="auto" w:fill="auto"/>
            <w:hideMark/>
          </w:tcPr>
          <w:p w14:paraId="029E93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Բարձրախոս-խոսափող  &lt;Tovaste&gt; VH 3500</w:t>
            </w:r>
          </w:p>
        </w:tc>
        <w:tc>
          <w:tcPr>
            <w:tcW w:w="951" w:type="dxa"/>
            <w:shd w:val="clear" w:color="auto" w:fill="auto"/>
            <w:hideMark/>
          </w:tcPr>
          <w:p w14:paraId="188EC2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7C165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15493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0F95DF0C" w14:textId="77777777" w:rsidTr="008E59F0">
        <w:trPr>
          <w:trHeight w:val="360"/>
        </w:trPr>
        <w:tc>
          <w:tcPr>
            <w:tcW w:w="1092" w:type="dxa"/>
            <w:shd w:val="clear" w:color="auto" w:fill="auto"/>
            <w:hideMark/>
          </w:tcPr>
          <w:p w14:paraId="32C72B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048239</w:t>
            </w:r>
          </w:p>
        </w:tc>
        <w:tc>
          <w:tcPr>
            <w:tcW w:w="6458" w:type="dxa"/>
            <w:shd w:val="clear" w:color="auto" w:fill="auto"/>
            <w:hideMark/>
          </w:tcPr>
          <w:p w14:paraId="1DDC77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Բարձրախոս-խոսափող  &lt;Tovaste&gt; VH 3500</w:t>
            </w:r>
          </w:p>
        </w:tc>
        <w:tc>
          <w:tcPr>
            <w:tcW w:w="951" w:type="dxa"/>
            <w:shd w:val="clear" w:color="auto" w:fill="auto"/>
            <w:hideMark/>
          </w:tcPr>
          <w:p w14:paraId="2DE858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59918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D5637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3812629D" w14:textId="77777777" w:rsidTr="008E59F0">
        <w:trPr>
          <w:trHeight w:val="360"/>
        </w:trPr>
        <w:tc>
          <w:tcPr>
            <w:tcW w:w="1092" w:type="dxa"/>
            <w:shd w:val="clear" w:color="auto" w:fill="auto"/>
            <w:hideMark/>
          </w:tcPr>
          <w:p w14:paraId="039A8C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048240</w:t>
            </w:r>
          </w:p>
        </w:tc>
        <w:tc>
          <w:tcPr>
            <w:tcW w:w="6458" w:type="dxa"/>
            <w:shd w:val="clear" w:color="auto" w:fill="auto"/>
            <w:hideMark/>
          </w:tcPr>
          <w:p w14:paraId="5AFBAD8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Ջրի պոմպ</w:t>
            </w:r>
          </w:p>
        </w:tc>
        <w:tc>
          <w:tcPr>
            <w:tcW w:w="951" w:type="dxa"/>
            <w:shd w:val="clear" w:color="auto" w:fill="auto"/>
            <w:hideMark/>
          </w:tcPr>
          <w:p w14:paraId="043C25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27582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124B3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2F99104E" w14:textId="77777777" w:rsidTr="008E59F0">
        <w:trPr>
          <w:trHeight w:val="360"/>
        </w:trPr>
        <w:tc>
          <w:tcPr>
            <w:tcW w:w="1092" w:type="dxa"/>
            <w:shd w:val="clear" w:color="auto" w:fill="auto"/>
            <w:hideMark/>
          </w:tcPr>
          <w:p w14:paraId="345E02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048241</w:t>
            </w:r>
          </w:p>
        </w:tc>
        <w:tc>
          <w:tcPr>
            <w:tcW w:w="6458" w:type="dxa"/>
            <w:shd w:val="clear" w:color="auto" w:fill="auto"/>
            <w:hideMark/>
          </w:tcPr>
          <w:p w14:paraId="1585088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Բենզինային խոտհնձիչ BRM 1954 SSM TL</w:t>
            </w:r>
          </w:p>
        </w:tc>
        <w:tc>
          <w:tcPr>
            <w:tcW w:w="951" w:type="dxa"/>
            <w:shd w:val="clear" w:color="auto" w:fill="auto"/>
            <w:hideMark/>
          </w:tcPr>
          <w:p w14:paraId="2BA406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E8C85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FEFDA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531B087B" w14:textId="77777777" w:rsidTr="008E59F0">
        <w:trPr>
          <w:trHeight w:val="360"/>
        </w:trPr>
        <w:tc>
          <w:tcPr>
            <w:tcW w:w="1092" w:type="dxa"/>
            <w:shd w:val="clear" w:color="auto" w:fill="auto"/>
            <w:hideMark/>
          </w:tcPr>
          <w:p w14:paraId="1E1357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048242</w:t>
            </w:r>
          </w:p>
        </w:tc>
        <w:tc>
          <w:tcPr>
            <w:tcW w:w="6458" w:type="dxa"/>
            <w:shd w:val="clear" w:color="auto" w:fill="auto"/>
            <w:hideMark/>
          </w:tcPr>
          <w:p w14:paraId="670447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երկդռնանի</w:t>
            </w:r>
          </w:p>
        </w:tc>
        <w:tc>
          <w:tcPr>
            <w:tcW w:w="951" w:type="dxa"/>
            <w:shd w:val="clear" w:color="auto" w:fill="auto"/>
            <w:hideMark/>
          </w:tcPr>
          <w:p w14:paraId="2A2C07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62B9E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26761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1EF7B49A" w14:textId="77777777" w:rsidTr="008E59F0">
        <w:trPr>
          <w:trHeight w:val="360"/>
        </w:trPr>
        <w:tc>
          <w:tcPr>
            <w:tcW w:w="1092" w:type="dxa"/>
            <w:shd w:val="clear" w:color="auto" w:fill="auto"/>
            <w:hideMark/>
          </w:tcPr>
          <w:p w14:paraId="4F21405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048243</w:t>
            </w:r>
          </w:p>
        </w:tc>
        <w:tc>
          <w:tcPr>
            <w:tcW w:w="6458" w:type="dxa"/>
            <w:shd w:val="clear" w:color="auto" w:fill="auto"/>
            <w:hideMark/>
          </w:tcPr>
          <w:p w14:paraId="49ADF2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երկդռնանի</w:t>
            </w:r>
          </w:p>
        </w:tc>
        <w:tc>
          <w:tcPr>
            <w:tcW w:w="951" w:type="dxa"/>
            <w:shd w:val="clear" w:color="auto" w:fill="auto"/>
            <w:hideMark/>
          </w:tcPr>
          <w:p w14:paraId="312C53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C84F5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3C887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0136EB8D" w14:textId="77777777" w:rsidTr="008E59F0">
        <w:trPr>
          <w:trHeight w:val="360"/>
        </w:trPr>
        <w:tc>
          <w:tcPr>
            <w:tcW w:w="1092" w:type="dxa"/>
            <w:shd w:val="clear" w:color="auto" w:fill="auto"/>
            <w:hideMark/>
          </w:tcPr>
          <w:p w14:paraId="1FD842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048244</w:t>
            </w:r>
          </w:p>
        </w:tc>
        <w:tc>
          <w:tcPr>
            <w:tcW w:w="6458" w:type="dxa"/>
            <w:shd w:val="clear" w:color="auto" w:fill="auto"/>
            <w:hideMark/>
          </w:tcPr>
          <w:p w14:paraId="4670789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երկդռնանի</w:t>
            </w:r>
          </w:p>
        </w:tc>
        <w:tc>
          <w:tcPr>
            <w:tcW w:w="951" w:type="dxa"/>
            <w:shd w:val="clear" w:color="auto" w:fill="auto"/>
            <w:hideMark/>
          </w:tcPr>
          <w:p w14:paraId="63CF1F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BF5B2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BC7F6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13DAFA39" w14:textId="77777777" w:rsidTr="008E59F0">
        <w:trPr>
          <w:trHeight w:val="360"/>
        </w:trPr>
        <w:tc>
          <w:tcPr>
            <w:tcW w:w="1092" w:type="dxa"/>
            <w:shd w:val="clear" w:color="auto" w:fill="auto"/>
            <w:hideMark/>
          </w:tcPr>
          <w:p w14:paraId="32F734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048245</w:t>
            </w:r>
          </w:p>
        </w:tc>
        <w:tc>
          <w:tcPr>
            <w:tcW w:w="6458" w:type="dxa"/>
            <w:shd w:val="clear" w:color="auto" w:fill="auto"/>
            <w:hideMark/>
          </w:tcPr>
          <w:p w14:paraId="50AF69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երկդռնանի</w:t>
            </w:r>
          </w:p>
        </w:tc>
        <w:tc>
          <w:tcPr>
            <w:tcW w:w="951" w:type="dxa"/>
            <w:shd w:val="clear" w:color="auto" w:fill="auto"/>
            <w:hideMark/>
          </w:tcPr>
          <w:p w14:paraId="747E21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5D3B5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5D83E4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7DFD3F61" w14:textId="77777777" w:rsidTr="008E59F0">
        <w:trPr>
          <w:trHeight w:val="360"/>
        </w:trPr>
        <w:tc>
          <w:tcPr>
            <w:tcW w:w="1092" w:type="dxa"/>
            <w:shd w:val="clear" w:color="auto" w:fill="auto"/>
            <w:hideMark/>
          </w:tcPr>
          <w:p w14:paraId="52BE25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048246</w:t>
            </w:r>
          </w:p>
        </w:tc>
        <w:tc>
          <w:tcPr>
            <w:tcW w:w="6458" w:type="dxa"/>
            <w:shd w:val="clear" w:color="auto" w:fill="auto"/>
            <w:hideMark/>
          </w:tcPr>
          <w:p w14:paraId="63C147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երկդռնանի</w:t>
            </w:r>
          </w:p>
        </w:tc>
        <w:tc>
          <w:tcPr>
            <w:tcW w:w="951" w:type="dxa"/>
            <w:shd w:val="clear" w:color="auto" w:fill="auto"/>
            <w:hideMark/>
          </w:tcPr>
          <w:p w14:paraId="08D6E91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7B81F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D9667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5503E69D" w14:textId="77777777" w:rsidTr="008E59F0">
        <w:trPr>
          <w:trHeight w:val="360"/>
        </w:trPr>
        <w:tc>
          <w:tcPr>
            <w:tcW w:w="1092" w:type="dxa"/>
            <w:shd w:val="clear" w:color="auto" w:fill="auto"/>
            <w:hideMark/>
          </w:tcPr>
          <w:p w14:paraId="777579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048247</w:t>
            </w:r>
          </w:p>
        </w:tc>
        <w:tc>
          <w:tcPr>
            <w:tcW w:w="6458" w:type="dxa"/>
            <w:shd w:val="clear" w:color="auto" w:fill="auto"/>
            <w:hideMark/>
          </w:tcPr>
          <w:p w14:paraId="70C7E6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երկդռնանի</w:t>
            </w:r>
          </w:p>
        </w:tc>
        <w:tc>
          <w:tcPr>
            <w:tcW w:w="951" w:type="dxa"/>
            <w:shd w:val="clear" w:color="auto" w:fill="auto"/>
            <w:hideMark/>
          </w:tcPr>
          <w:p w14:paraId="3FD0CB4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8140F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49CF8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4C0AC5CD" w14:textId="77777777" w:rsidTr="008E59F0">
        <w:trPr>
          <w:trHeight w:val="360"/>
        </w:trPr>
        <w:tc>
          <w:tcPr>
            <w:tcW w:w="1092" w:type="dxa"/>
            <w:shd w:val="clear" w:color="auto" w:fill="auto"/>
            <w:hideMark/>
          </w:tcPr>
          <w:p w14:paraId="11B2F4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048248</w:t>
            </w:r>
          </w:p>
        </w:tc>
        <w:tc>
          <w:tcPr>
            <w:tcW w:w="6458" w:type="dxa"/>
            <w:shd w:val="clear" w:color="auto" w:fill="auto"/>
            <w:hideMark/>
          </w:tcPr>
          <w:p w14:paraId="196BAE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երկդռնանի</w:t>
            </w:r>
          </w:p>
        </w:tc>
        <w:tc>
          <w:tcPr>
            <w:tcW w:w="951" w:type="dxa"/>
            <w:shd w:val="clear" w:color="auto" w:fill="auto"/>
            <w:hideMark/>
          </w:tcPr>
          <w:p w14:paraId="5314FB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71046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66998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29653755" w14:textId="77777777" w:rsidTr="008E59F0">
        <w:trPr>
          <w:trHeight w:val="360"/>
        </w:trPr>
        <w:tc>
          <w:tcPr>
            <w:tcW w:w="1092" w:type="dxa"/>
            <w:shd w:val="clear" w:color="auto" w:fill="auto"/>
            <w:hideMark/>
          </w:tcPr>
          <w:p w14:paraId="545328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048249</w:t>
            </w:r>
          </w:p>
        </w:tc>
        <w:tc>
          <w:tcPr>
            <w:tcW w:w="6458" w:type="dxa"/>
            <w:shd w:val="clear" w:color="auto" w:fill="auto"/>
            <w:hideMark/>
          </w:tcPr>
          <w:p w14:paraId="154D7C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երկդռնանի</w:t>
            </w:r>
          </w:p>
        </w:tc>
        <w:tc>
          <w:tcPr>
            <w:tcW w:w="951" w:type="dxa"/>
            <w:shd w:val="clear" w:color="auto" w:fill="auto"/>
            <w:hideMark/>
          </w:tcPr>
          <w:p w14:paraId="58AB1ED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7C9FA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AA5E5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369468D7" w14:textId="77777777" w:rsidTr="008E59F0">
        <w:trPr>
          <w:trHeight w:val="360"/>
        </w:trPr>
        <w:tc>
          <w:tcPr>
            <w:tcW w:w="1092" w:type="dxa"/>
            <w:shd w:val="clear" w:color="auto" w:fill="auto"/>
            <w:hideMark/>
          </w:tcPr>
          <w:p w14:paraId="2B0886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048250</w:t>
            </w:r>
          </w:p>
        </w:tc>
        <w:tc>
          <w:tcPr>
            <w:tcW w:w="6458" w:type="dxa"/>
            <w:shd w:val="clear" w:color="auto" w:fill="auto"/>
            <w:hideMark/>
          </w:tcPr>
          <w:p w14:paraId="011065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երկդռնանի</w:t>
            </w:r>
          </w:p>
        </w:tc>
        <w:tc>
          <w:tcPr>
            <w:tcW w:w="951" w:type="dxa"/>
            <w:shd w:val="clear" w:color="auto" w:fill="auto"/>
            <w:hideMark/>
          </w:tcPr>
          <w:p w14:paraId="6D101B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DEF94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B32CA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3D8765FC" w14:textId="77777777" w:rsidTr="008E59F0">
        <w:trPr>
          <w:trHeight w:val="360"/>
        </w:trPr>
        <w:tc>
          <w:tcPr>
            <w:tcW w:w="1092" w:type="dxa"/>
            <w:shd w:val="clear" w:color="auto" w:fill="auto"/>
            <w:hideMark/>
          </w:tcPr>
          <w:p w14:paraId="7686DE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048251</w:t>
            </w:r>
          </w:p>
        </w:tc>
        <w:tc>
          <w:tcPr>
            <w:tcW w:w="6458" w:type="dxa"/>
            <w:shd w:val="clear" w:color="auto" w:fill="auto"/>
            <w:hideMark/>
          </w:tcPr>
          <w:p w14:paraId="2F1622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երկդռնանի</w:t>
            </w:r>
          </w:p>
        </w:tc>
        <w:tc>
          <w:tcPr>
            <w:tcW w:w="951" w:type="dxa"/>
            <w:shd w:val="clear" w:color="auto" w:fill="auto"/>
            <w:hideMark/>
          </w:tcPr>
          <w:p w14:paraId="7F38FB1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805F9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850C44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3F92B4D8" w14:textId="77777777" w:rsidTr="008E59F0">
        <w:trPr>
          <w:trHeight w:val="360"/>
        </w:trPr>
        <w:tc>
          <w:tcPr>
            <w:tcW w:w="1092" w:type="dxa"/>
            <w:shd w:val="clear" w:color="auto" w:fill="auto"/>
            <w:hideMark/>
          </w:tcPr>
          <w:p w14:paraId="0E604E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048252</w:t>
            </w:r>
          </w:p>
        </w:tc>
        <w:tc>
          <w:tcPr>
            <w:tcW w:w="6458" w:type="dxa"/>
            <w:shd w:val="clear" w:color="auto" w:fill="auto"/>
            <w:hideMark/>
          </w:tcPr>
          <w:p w14:paraId="1FA63D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երկդռնանի</w:t>
            </w:r>
          </w:p>
        </w:tc>
        <w:tc>
          <w:tcPr>
            <w:tcW w:w="951" w:type="dxa"/>
            <w:shd w:val="clear" w:color="auto" w:fill="auto"/>
            <w:hideMark/>
          </w:tcPr>
          <w:p w14:paraId="47A15B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44C7B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51C73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7404CE6D" w14:textId="77777777" w:rsidTr="008E59F0">
        <w:trPr>
          <w:trHeight w:val="360"/>
        </w:trPr>
        <w:tc>
          <w:tcPr>
            <w:tcW w:w="1092" w:type="dxa"/>
            <w:shd w:val="clear" w:color="auto" w:fill="auto"/>
            <w:hideMark/>
          </w:tcPr>
          <w:p w14:paraId="7A309F9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048253</w:t>
            </w:r>
          </w:p>
        </w:tc>
        <w:tc>
          <w:tcPr>
            <w:tcW w:w="6458" w:type="dxa"/>
            <w:shd w:val="clear" w:color="auto" w:fill="auto"/>
            <w:hideMark/>
          </w:tcPr>
          <w:p w14:paraId="3667CE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երկդռնանի</w:t>
            </w:r>
          </w:p>
        </w:tc>
        <w:tc>
          <w:tcPr>
            <w:tcW w:w="951" w:type="dxa"/>
            <w:shd w:val="clear" w:color="auto" w:fill="auto"/>
            <w:hideMark/>
          </w:tcPr>
          <w:p w14:paraId="4770CD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D7E89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A798C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2AFE1254" w14:textId="77777777" w:rsidTr="008E59F0">
        <w:trPr>
          <w:trHeight w:val="360"/>
        </w:trPr>
        <w:tc>
          <w:tcPr>
            <w:tcW w:w="1092" w:type="dxa"/>
            <w:shd w:val="clear" w:color="auto" w:fill="auto"/>
            <w:hideMark/>
          </w:tcPr>
          <w:p w14:paraId="777031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048254</w:t>
            </w:r>
          </w:p>
        </w:tc>
        <w:tc>
          <w:tcPr>
            <w:tcW w:w="6458" w:type="dxa"/>
            <w:shd w:val="clear" w:color="auto" w:fill="auto"/>
            <w:hideMark/>
          </w:tcPr>
          <w:p w14:paraId="26279F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երկդռնանի</w:t>
            </w:r>
          </w:p>
        </w:tc>
        <w:tc>
          <w:tcPr>
            <w:tcW w:w="951" w:type="dxa"/>
            <w:shd w:val="clear" w:color="auto" w:fill="auto"/>
            <w:hideMark/>
          </w:tcPr>
          <w:p w14:paraId="591A99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C7E57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5FA36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7F3C52D1" w14:textId="77777777" w:rsidTr="008E59F0">
        <w:trPr>
          <w:trHeight w:val="360"/>
        </w:trPr>
        <w:tc>
          <w:tcPr>
            <w:tcW w:w="1092" w:type="dxa"/>
            <w:shd w:val="clear" w:color="auto" w:fill="auto"/>
            <w:hideMark/>
          </w:tcPr>
          <w:p w14:paraId="7011E5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048255</w:t>
            </w:r>
          </w:p>
        </w:tc>
        <w:tc>
          <w:tcPr>
            <w:tcW w:w="6458" w:type="dxa"/>
            <w:shd w:val="clear" w:color="auto" w:fill="auto"/>
            <w:hideMark/>
          </w:tcPr>
          <w:p w14:paraId="7990CB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երկդռնանի</w:t>
            </w:r>
          </w:p>
        </w:tc>
        <w:tc>
          <w:tcPr>
            <w:tcW w:w="951" w:type="dxa"/>
            <w:shd w:val="clear" w:color="auto" w:fill="auto"/>
            <w:hideMark/>
          </w:tcPr>
          <w:p w14:paraId="42D53E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9C56D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61784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1F993B6B" w14:textId="77777777" w:rsidTr="008E59F0">
        <w:trPr>
          <w:trHeight w:val="360"/>
        </w:trPr>
        <w:tc>
          <w:tcPr>
            <w:tcW w:w="1092" w:type="dxa"/>
            <w:shd w:val="clear" w:color="auto" w:fill="auto"/>
            <w:hideMark/>
          </w:tcPr>
          <w:p w14:paraId="484227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048256</w:t>
            </w:r>
          </w:p>
        </w:tc>
        <w:tc>
          <w:tcPr>
            <w:tcW w:w="6458" w:type="dxa"/>
            <w:shd w:val="clear" w:color="auto" w:fill="auto"/>
            <w:hideMark/>
          </w:tcPr>
          <w:p w14:paraId="2CE19CD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 երկդռնանի</w:t>
            </w:r>
          </w:p>
        </w:tc>
        <w:tc>
          <w:tcPr>
            <w:tcW w:w="951" w:type="dxa"/>
            <w:shd w:val="clear" w:color="auto" w:fill="auto"/>
            <w:hideMark/>
          </w:tcPr>
          <w:p w14:paraId="664B43B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070B7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F45B0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000900E9" w14:textId="77777777" w:rsidTr="008E59F0">
        <w:trPr>
          <w:trHeight w:val="360"/>
        </w:trPr>
        <w:tc>
          <w:tcPr>
            <w:tcW w:w="1092" w:type="dxa"/>
            <w:shd w:val="clear" w:color="auto" w:fill="auto"/>
            <w:hideMark/>
          </w:tcPr>
          <w:p w14:paraId="548930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048257</w:t>
            </w:r>
          </w:p>
        </w:tc>
        <w:tc>
          <w:tcPr>
            <w:tcW w:w="6458" w:type="dxa"/>
            <w:shd w:val="clear" w:color="auto" w:fill="auto"/>
            <w:hideMark/>
          </w:tcPr>
          <w:p w14:paraId="2E1CDD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Գրքերի պահարան</w:t>
            </w:r>
          </w:p>
        </w:tc>
        <w:tc>
          <w:tcPr>
            <w:tcW w:w="951" w:type="dxa"/>
            <w:shd w:val="clear" w:color="auto" w:fill="auto"/>
            <w:hideMark/>
          </w:tcPr>
          <w:p w14:paraId="2476A8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73DDAB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AFD3C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7FE204E5" w14:textId="77777777" w:rsidTr="008E59F0">
        <w:trPr>
          <w:trHeight w:val="360"/>
        </w:trPr>
        <w:tc>
          <w:tcPr>
            <w:tcW w:w="1092" w:type="dxa"/>
            <w:shd w:val="clear" w:color="auto" w:fill="auto"/>
            <w:hideMark/>
          </w:tcPr>
          <w:p w14:paraId="74749E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048258</w:t>
            </w:r>
          </w:p>
        </w:tc>
        <w:tc>
          <w:tcPr>
            <w:tcW w:w="6458" w:type="dxa"/>
            <w:shd w:val="clear" w:color="auto" w:fill="auto"/>
            <w:hideMark/>
          </w:tcPr>
          <w:p w14:paraId="38F6FC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Գրքերի պահարան</w:t>
            </w:r>
          </w:p>
        </w:tc>
        <w:tc>
          <w:tcPr>
            <w:tcW w:w="951" w:type="dxa"/>
            <w:shd w:val="clear" w:color="auto" w:fill="auto"/>
            <w:hideMark/>
          </w:tcPr>
          <w:p w14:paraId="762F89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8ADC3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D4374B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46AF4023" w14:textId="77777777" w:rsidTr="008E59F0">
        <w:trPr>
          <w:trHeight w:val="360"/>
        </w:trPr>
        <w:tc>
          <w:tcPr>
            <w:tcW w:w="1092" w:type="dxa"/>
            <w:shd w:val="clear" w:color="auto" w:fill="auto"/>
            <w:hideMark/>
          </w:tcPr>
          <w:p w14:paraId="1CE2B2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048259</w:t>
            </w:r>
          </w:p>
        </w:tc>
        <w:tc>
          <w:tcPr>
            <w:tcW w:w="6458" w:type="dxa"/>
            <w:shd w:val="clear" w:color="auto" w:fill="auto"/>
            <w:hideMark/>
          </w:tcPr>
          <w:p w14:paraId="3FECE5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Գրքերի պահարան</w:t>
            </w:r>
          </w:p>
        </w:tc>
        <w:tc>
          <w:tcPr>
            <w:tcW w:w="951" w:type="dxa"/>
            <w:shd w:val="clear" w:color="auto" w:fill="auto"/>
            <w:hideMark/>
          </w:tcPr>
          <w:p w14:paraId="7E3791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4D115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43D172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14AEA690" w14:textId="77777777" w:rsidTr="008E59F0">
        <w:trPr>
          <w:trHeight w:val="360"/>
        </w:trPr>
        <w:tc>
          <w:tcPr>
            <w:tcW w:w="1092" w:type="dxa"/>
            <w:shd w:val="clear" w:color="auto" w:fill="auto"/>
            <w:hideMark/>
          </w:tcPr>
          <w:p w14:paraId="4C3C65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048260</w:t>
            </w:r>
          </w:p>
        </w:tc>
        <w:tc>
          <w:tcPr>
            <w:tcW w:w="6458" w:type="dxa"/>
            <w:shd w:val="clear" w:color="auto" w:fill="auto"/>
            <w:hideMark/>
          </w:tcPr>
          <w:p w14:paraId="4406BB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Գրքերի պահարան</w:t>
            </w:r>
          </w:p>
        </w:tc>
        <w:tc>
          <w:tcPr>
            <w:tcW w:w="951" w:type="dxa"/>
            <w:shd w:val="clear" w:color="auto" w:fill="auto"/>
            <w:hideMark/>
          </w:tcPr>
          <w:p w14:paraId="514B3B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E4128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4C8C1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0B1BC9D0" w14:textId="77777777" w:rsidTr="008E59F0">
        <w:trPr>
          <w:trHeight w:val="360"/>
        </w:trPr>
        <w:tc>
          <w:tcPr>
            <w:tcW w:w="1092" w:type="dxa"/>
            <w:shd w:val="clear" w:color="auto" w:fill="auto"/>
            <w:hideMark/>
          </w:tcPr>
          <w:p w14:paraId="0B38A8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048261</w:t>
            </w:r>
          </w:p>
        </w:tc>
        <w:tc>
          <w:tcPr>
            <w:tcW w:w="6458" w:type="dxa"/>
            <w:shd w:val="clear" w:color="auto" w:fill="auto"/>
            <w:hideMark/>
          </w:tcPr>
          <w:p w14:paraId="17A017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Գրքերի պահարան</w:t>
            </w:r>
          </w:p>
        </w:tc>
        <w:tc>
          <w:tcPr>
            <w:tcW w:w="951" w:type="dxa"/>
            <w:shd w:val="clear" w:color="auto" w:fill="auto"/>
            <w:hideMark/>
          </w:tcPr>
          <w:p w14:paraId="73C4DF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2B9AAD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7DB82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61829E3A" w14:textId="77777777" w:rsidTr="008E59F0">
        <w:trPr>
          <w:trHeight w:val="360"/>
        </w:trPr>
        <w:tc>
          <w:tcPr>
            <w:tcW w:w="1092" w:type="dxa"/>
            <w:shd w:val="clear" w:color="auto" w:fill="auto"/>
            <w:hideMark/>
          </w:tcPr>
          <w:p w14:paraId="4419EF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048262</w:t>
            </w:r>
          </w:p>
        </w:tc>
        <w:tc>
          <w:tcPr>
            <w:tcW w:w="6458" w:type="dxa"/>
            <w:shd w:val="clear" w:color="auto" w:fill="auto"/>
            <w:hideMark/>
          </w:tcPr>
          <w:p w14:paraId="31FD51E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հայելիով</w:t>
            </w:r>
          </w:p>
        </w:tc>
        <w:tc>
          <w:tcPr>
            <w:tcW w:w="951" w:type="dxa"/>
            <w:shd w:val="clear" w:color="auto" w:fill="auto"/>
            <w:hideMark/>
          </w:tcPr>
          <w:p w14:paraId="5E3C06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FCB7E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CB5B2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2044ACCB" w14:textId="77777777" w:rsidTr="008E59F0">
        <w:trPr>
          <w:trHeight w:val="360"/>
        </w:trPr>
        <w:tc>
          <w:tcPr>
            <w:tcW w:w="1092" w:type="dxa"/>
            <w:shd w:val="clear" w:color="auto" w:fill="auto"/>
            <w:hideMark/>
          </w:tcPr>
          <w:p w14:paraId="6AFD04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048263</w:t>
            </w:r>
          </w:p>
        </w:tc>
        <w:tc>
          <w:tcPr>
            <w:tcW w:w="6458" w:type="dxa"/>
            <w:shd w:val="clear" w:color="auto" w:fill="auto"/>
            <w:hideMark/>
          </w:tcPr>
          <w:p w14:paraId="079E4A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Մեկ պահոծով պահարան</w:t>
            </w:r>
          </w:p>
        </w:tc>
        <w:tc>
          <w:tcPr>
            <w:tcW w:w="951" w:type="dxa"/>
            <w:shd w:val="clear" w:color="auto" w:fill="auto"/>
            <w:hideMark/>
          </w:tcPr>
          <w:p w14:paraId="5EA444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EE62C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F4A4B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5D9D8F77" w14:textId="77777777" w:rsidTr="008E59F0">
        <w:trPr>
          <w:trHeight w:val="360"/>
        </w:trPr>
        <w:tc>
          <w:tcPr>
            <w:tcW w:w="1092" w:type="dxa"/>
            <w:shd w:val="clear" w:color="auto" w:fill="auto"/>
            <w:hideMark/>
          </w:tcPr>
          <w:p w14:paraId="05A5B5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048264</w:t>
            </w:r>
          </w:p>
        </w:tc>
        <w:tc>
          <w:tcPr>
            <w:tcW w:w="6458" w:type="dxa"/>
            <w:shd w:val="clear" w:color="auto" w:fill="auto"/>
            <w:hideMark/>
          </w:tcPr>
          <w:p w14:paraId="413FFD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ցածր երկտեղանոց պահոցով</w:t>
            </w:r>
          </w:p>
        </w:tc>
        <w:tc>
          <w:tcPr>
            <w:tcW w:w="951" w:type="dxa"/>
            <w:shd w:val="clear" w:color="auto" w:fill="auto"/>
            <w:hideMark/>
          </w:tcPr>
          <w:p w14:paraId="4EE6C2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5C853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147769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38FF96C8" w14:textId="77777777" w:rsidTr="008E59F0">
        <w:trPr>
          <w:trHeight w:val="360"/>
        </w:trPr>
        <w:tc>
          <w:tcPr>
            <w:tcW w:w="1092" w:type="dxa"/>
            <w:shd w:val="clear" w:color="auto" w:fill="auto"/>
            <w:hideMark/>
          </w:tcPr>
          <w:p w14:paraId="0095B7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048265</w:t>
            </w:r>
          </w:p>
        </w:tc>
        <w:tc>
          <w:tcPr>
            <w:tcW w:w="6458" w:type="dxa"/>
            <w:shd w:val="clear" w:color="auto" w:fill="auto"/>
            <w:hideMark/>
          </w:tcPr>
          <w:p w14:paraId="0ABEB8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ցածր երկտեղանոց պահոցով</w:t>
            </w:r>
          </w:p>
        </w:tc>
        <w:tc>
          <w:tcPr>
            <w:tcW w:w="951" w:type="dxa"/>
            <w:shd w:val="clear" w:color="auto" w:fill="auto"/>
            <w:hideMark/>
          </w:tcPr>
          <w:p w14:paraId="51B6DF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F98FC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B21C1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4B94AA8F" w14:textId="77777777" w:rsidTr="008E59F0">
        <w:trPr>
          <w:trHeight w:val="360"/>
        </w:trPr>
        <w:tc>
          <w:tcPr>
            <w:tcW w:w="1092" w:type="dxa"/>
            <w:shd w:val="clear" w:color="auto" w:fill="auto"/>
            <w:hideMark/>
          </w:tcPr>
          <w:p w14:paraId="40484B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048266</w:t>
            </w:r>
          </w:p>
        </w:tc>
        <w:tc>
          <w:tcPr>
            <w:tcW w:w="6458" w:type="dxa"/>
            <w:shd w:val="clear" w:color="auto" w:fill="auto"/>
            <w:hideMark/>
          </w:tcPr>
          <w:p w14:paraId="307313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ցածր երկտեղանոց պահոցով</w:t>
            </w:r>
          </w:p>
        </w:tc>
        <w:tc>
          <w:tcPr>
            <w:tcW w:w="951" w:type="dxa"/>
            <w:shd w:val="clear" w:color="auto" w:fill="auto"/>
            <w:hideMark/>
          </w:tcPr>
          <w:p w14:paraId="49B651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26427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743B5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30290301" w14:textId="77777777" w:rsidTr="008E59F0">
        <w:trPr>
          <w:trHeight w:val="360"/>
        </w:trPr>
        <w:tc>
          <w:tcPr>
            <w:tcW w:w="1092" w:type="dxa"/>
            <w:shd w:val="clear" w:color="auto" w:fill="auto"/>
            <w:hideMark/>
          </w:tcPr>
          <w:p w14:paraId="216009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048267</w:t>
            </w:r>
          </w:p>
        </w:tc>
        <w:tc>
          <w:tcPr>
            <w:tcW w:w="6458" w:type="dxa"/>
            <w:shd w:val="clear" w:color="auto" w:fill="auto"/>
            <w:hideMark/>
          </w:tcPr>
          <w:p w14:paraId="7C4A7D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ցածր երկտեղանոց պահոցով</w:t>
            </w:r>
          </w:p>
        </w:tc>
        <w:tc>
          <w:tcPr>
            <w:tcW w:w="951" w:type="dxa"/>
            <w:shd w:val="clear" w:color="auto" w:fill="auto"/>
            <w:hideMark/>
          </w:tcPr>
          <w:p w14:paraId="50B2A5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0826A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64500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6F4FDFDE" w14:textId="77777777" w:rsidTr="008E59F0">
        <w:trPr>
          <w:trHeight w:val="360"/>
        </w:trPr>
        <w:tc>
          <w:tcPr>
            <w:tcW w:w="1092" w:type="dxa"/>
            <w:shd w:val="clear" w:color="auto" w:fill="auto"/>
            <w:hideMark/>
          </w:tcPr>
          <w:p w14:paraId="30651B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048268</w:t>
            </w:r>
          </w:p>
        </w:tc>
        <w:tc>
          <w:tcPr>
            <w:tcW w:w="6458" w:type="dxa"/>
            <w:shd w:val="clear" w:color="auto" w:fill="auto"/>
            <w:hideMark/>
          </w:tcPr>
          <w:p w14:paraId="31D610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ցածր երկտեղանոց պահոցով</w:t>
            </w:r>
          </w:p>
        </w:tc>
        <w:tc>
          <w:tcPr>
            <w:tcW w:w="951" w:type="dxa"/>
            <w:shd w:val="clear" w:color="auto" w:fill="auto"/>
            <w:hideMark/>
          </w:tcPr>
          <w:p w14:paraId="7C41E8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7888A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C4071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4CCF869C" w14:textId="77777777" w:rsidTr="008E59F0">
        <w:trPr>
          <w:trHeight w:val="360"/>
        </w:trPr>
        <w:tc>
          <w:tcPr>
            <w:tcW w:w="1092" w:type="dxa"/>
            <w:shd w:val="clear" w:color="auto" w:fill="auto"/>
            <w:hideMark/>
          </w:tcPr>
          <w:p w14:paraId="664C3E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048269</w:t>
            </w:r>
          </w:p>
        </w:tc>
        <w:tc>
          <w:tcPr>
            <w:tcW w:w="6458" w:type="dxa"/>
            <w:shd w:val="clear" w:color="auto" w:fill="auto"/>
            <w:hideMark/>
          </w:tcPr>
          <w:p w14:paraId="160E97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ցածր երկտեղանոց պահոցով</w:t>
            </w:r>
          </w:p>
        </w:tc>
        <w:tc>
          <w:tcPr>
            <w:tcW w:w="951" w:type="dxa"/>
            <w:shd w:val="clear" w:color="auto" w:fill="auto"/>
            <w:hideMark/>
          </w:tcPr>
          <w:p w14:paraId="48DF52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A6324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8695A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6488DC28" w14:textId="77777777" w:rsidTr="008E59F0">
        <w:trPr>
          <w:trHeight w:val="360"/>
        </w:trPr>
        <w:tc>
          <w:tcPr>
            <w:tcW w:w="1092" w:type="dxa"/>
            <w:shd w:val="clear" w:color="auto" w:fill="auto"/>
            <w:hideMark/>
          </w:tcPr>
          <w:p w14:paraId="506BDC9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048270</w:t>
            </w:r>
          </w:p>
        </w:tc>
        <w:tc>
          <w:tcPr>
            <w:tcW w:w="6458" w:type="dxa"/>
            <w:shd w:val="clear" w:color="auto" w:fill="auto"/>
            <w:hideMark/>
          </w:tcPr>
          <w:p w14:paraId="54FAAF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ցածր երկտեղանոց պահոցով</w:t>
            </w:r>
          </w:p>
        </w:tc>
        <w:tc>
          <w:tcPr>
            <w:tcW w:w="951" w:type="dxa"/>
            <w:shd w:val="clear" w:color="auto" w:fill="auto"/>
            <w:hideMark/>
          </w:tcPr>
          <w:p w14:paraId="30380E1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1824D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EF412F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1592060B" w14:textId="77777777" w:rsidTr="008E59F0">
        <w:trPr>
          <w:trHeight w:val="360"/>
        </w:trPr>
        <w:tc>
          <w:tcPr>
            <w:tcW w:w="1092" w:type="dxa"/>
            <w:shd w:val="clear" w:color="auto" w:fill="auto"/>
            <w:hideMark/>
          </w:tcPr>
          <w:p w14:paraId="7172D4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048271</w:t>
            </w:r>
          </w:p>
        </w:tc>
        <w:tc>
          <w:tcPr>
            <w:tcW w:w="6458" w:type="dxa"/>
            <w:shd w:val="clear" w:color="auto" w:fill="auto"/>
            <w:hideMark/>
          </w:tcPr>
          <w:p w14:paraId="5D4E46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ցածր երկտեղանոց պահոցով</w:t>
            </w:r>
          </w:p>
        </w:tc>
        <w:tc>
          <w:tcPr>
            <w:tcW w:w="951" w:type="dxa"/>
            <w:shd w:val="clear" w:color="auto" w:fill="auto"/>
            <w:hideMark/>
          </w:tcPr>
          <w:p w14:paraId="1EEECD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A3C84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EC423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435D29D8" w14:textId="77777777" w:rsidTr="008E59F0">
        <w:trPr>
          <w:trHeight w:val="360"/>
        </w:trPr>
        <w:tc>
          <w:tcPr>
            <w:tcW w:w="1092" w:type="dxa"/>
            <w:shd w:val="clear" w:color="auto" w:fill="auto"/>
            <w:hideMark/>
          </w:tcPr>
          <w:p w14:paraId="1DFE9E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048272</w:t>
            </w:r>
          </w:p>
        </w:tc>
        <w:tc>
          <w:tcPr>
            <w:tcW w:w="6458" w:type="dxa"/>
            <w:shd w:val="clear" w:color="auto" w:fill="auto"/>
            <w:hideMark/>
          </w:tcPr>
          <w:p w14:paraId="4C0417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ցածր երկտեղանոց պահոցով</w:t>
            </w:r>
          </w:p>
        </w:tc>
        <w:tc>
          <w:tcPr>
            <w:tcW w:w="951" w:type="dxa"/>
            <w:shd w:val="clear" w:color="auto" w:fill="auto"/>
            <w:hideMark/>
          </w:tcPr>
          <w:p w14:paraId="54092AD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EBE06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B00A8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1DFFD498" w14:textId="77777777" w:rsidTr="008E59F0">
        <w:trPr>
          <w:trHeight w:val="360"/>
        </w:trPr>
        <w:tc>
          <w:tcPr>
            <w:tcW w:w="1092" w:type="dxa"/>
            <w:shd w:val="clear" w:color="auto" w:fill="auto"/>
            <w:hideMark/>
          </w:tcPr>
          <w:p w14:paraId="681B21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048273</w:t>
            </w:r>
          </w:p>
        </w:tc>
        <w:tc>
          <w:tcPr>
            <w:tcW w:w="6458" w:type="dxa"/>
            <w:shd w:val="clear" w:color="auto" w:fill="auto"/>
            <w:hideMark/>
          </w:tcPr>
          <w:p w14:paraId="73E409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ցածր երկտեղանոց պահոցով</w:t>
            </w:r>
          </w:p>
        </w:tc>
        <w:tc>
          <w:tcPr>
            <w:tcW w:w="951" w:type="dxa"/>
            <w:shd w:val="clear" w:color="auto" w:fill="auto"/>
            <w:hideMark/>
          </w:tcPr>
          <w:p w14:paraId="0E6076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5B561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A77B8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190773A7" w14:textId="77777777" w:rsidTr="008E59F0">
        <w:trPr>
          <w:trHeight w:val="360"/>
        </w:trPr>
        <w:tc>
          <w:tcPr>
            <w:tcW w:w="1092" w:type="dxa"/>
            <w:shd w:val="clear" w:color="auto" w:fill="auto"/>
            <w:hideMark/>
          </w:tcPr>
          <w:p w14:paraId="7A8B7E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048274</w:t>
            </w:r>
          </w:p>
        </w:tc>
        <w:tc>
          <w:tcPr>
            <w:tcW w:w="6458" w:type="dxa"/>
            <w:shd w:val="clear" w:color="auto" w:fill="auto"/>
            <w:hideMark/>
          </w:tcPr>
          <w:p w14:paraId="547425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ցածր երկտեղանոց պահոցով</w:t>
            </w:r>
          </w:p>
        </w:tc>
        <w:tc>
          <w:tcPr>
            <w:tcW w:w="951" w:type="dxa"/>
            <w:shd w:val="clear" w:color="auto" w:fill="auto"/>
            <w:hideMark/>
          </w:tcPr>
          <w:p w14:paraId="06C58B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38473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B50E2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75B10C54" w14:textId="77777777" w:rsidTr="008E59F0">
        <w:trPr>
          <w:trHeight w:val="360"/>
        </w:trPr>
        <w:tc>
          <w:tcPr>
            <w:tcW w:w="1092" w:type="dxa"/>
            <w:shd w:val="clear" w:color="auto" w:fill="auto"/>
            <w:hideMark/>
          </w:tcPr>
          <w:p w14:paraId="4DEC9DE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048275</w:t>
            </w:r>
          </w:p>
        </w:tc>
        <w:tc>
          <w:tcPr>
            <w:tcW w:w="6458" w:type="dxa"/>
            <w:shd w:val="clear" w:color="auto" w:fill="auto"/>
            <w:hideMark/>
          </w:tcPr>
          <w:p w14:paraId="097308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ցածր երկտեղանոց պահոցով</w:t>
            </w:r>
          </w:p>
        </w:tc>
        <w:tc>
          <w:tcPr>
            <w:tcW w:w="951" w:type="dxa"/>
            <w:shd w:val="clear" w:color="auto" w:fill="auto"/>
            <w:hideMark/>
          </w:tcPr>
          <w:p w14:paraId="1D1819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0A7F72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6C2AE9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64E1BDE5" w14:textId="77777777" w:rsidTr="008E59F0">
        <w:trPr>
          <w:trHeight w:val="360"/>
        </w:trPr>
        <w:tc>
          <w:tcPr>
            <w:tcW w:w="1092" w:type="dxa"/>
            <w:shd w:val="clear" w:color="auto" w:fill="auto"/>
            <w:hideMark/>
          </w:tcPr>
          <w:p w14:paraId="2432F0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048276</w:t>
            </w:r>
          </w:p>
        </w:tc>
        <w:tc>
          <w:tcPr>
            <w:tcW w:w="6458" w:type="dxa"/>
            <w:shd w:val="clear" w:color="auto" w:fill="auto"/>
            <w:hideMark/>
          </w:tcPr>
          <w:p w14:paraId="513492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ցածր երկտեղանոց պահոցով</w:t>
            </w:r>
          </w:p>
        </w:tc>
        <w:tc>
          <w:tcPr>
            <w:tcW w:w="951" w:type="dxa"/>
            <w:shd w:val="clear" w:color="auto" w:fill="auto"/>
            <w:hideMark/>
          </w:tcPr>
          <w:p w14:paraId="68F7C6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4977C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28434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39661C2A" w14:textId="77777777" w:rsidTr="008E59F0">
        <w:trPr>
          <w:trHeight w:val="360"/>
        </w:trPr>
        <w:tc>
          <w:tcPr>
            <w:tcW w:w="1092" w:type="dxa"/>
            <w:shd w:val="clear" w:color="auto" w:fill="auto"/>
            <w:hideMark/>
          </w:tcPr>
          <w:p w14:paraId="433EF9D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048277</w:t>
            </w:r>
          </w:p>
        </w:tc>
        <w:tc>
          <w:tcPr>
            <w:tcW w:w="6458" w:type="dxa"/>
            <w:shd w:val="clear" w:color="auto" w:fill="auto"/>
            <w:hideMark/>
          </w:tcPr>
          <w:p w14:paraId="6204A7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ցածր երկտեղանոց պահոցով</w:t>
            </w:r>
          </w:p>
        </w:tc>
        <w:tc>
          <w:tcPr>
            <w:tcW w:w="951" w:type="dxa"/>
            <w:shd w:val="clear" w:color="auto" w:fill="auto"/>
            <w:hideMark/>
          </w:tcPr>
          <w:p w14:paraId="6791D1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02FD6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6377A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42B219AC" w14:textId="77777777" w:rsidTr="008E59F0">
        <w:trPr>
          <w:trHeight w:val="360"/>
        </w:trPr>
        <w:tc>
          <w:tcPr>
            <w:tcW w:w="1092" w:type="dxa"/>
            <w:shd w:val="clear" w:color="auto" w:fill="auto"/>
            <w:hideMark/>
          </w:tcPr>
          <w:p w14:paraId="1D534B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048278</w:t>
            </w:r>
          </w:p>
        </w:tc>
        <w:tc>
          <w:tcPr>
            <w:tcW w:w="6458" w:type="dxa"/>
            <w:shd w:val="clear" w:color="auto" w:fill="auto"/>
            <w:hideMark/>
          </w:tcPr>
          <w:p w14:paraId="1F7228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ցածր երկտեղանոց պահոցով</w:t>
            </w:r>
          </w:p>
        </w:tc>
        <w:tc>
          <w:tcPr>
            <w:tcW w:w="951" w:type="dxa"/>
            <w:shd w:val="clear" w:color="auto" w:fill="auto"/>
            <w:hideMark/>
          </w:tcPr>
          <w:p w14:paraId="797E2D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89EF8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5B66E4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73E44957" w14:textId="77777777" w:rsidTr="008E59F0">
        <w:trPr>
          <w:trHeight w:val="360"/>
        </w:trPr>
        <w:tc>
          <w:tcPr>
            <w:tcW w:w="1092" w:type="dxa"/>
            <w:shd w:val="clear" w:color="auto" w:fill="auto"/>
            <w:hideMark/>
          </w:tcPr>
          <w:p w14:paraId="458FC0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048279</w:t>
            </w:r>
          </w:p>
        </w:tc>
        <w:tc>
          <w:tcPr>
            <w:tcW w:w="6458" w:type="dxa"/>
            <w:shd w:val="clear" w:color="auto" w:fill="auto"/>
            <w:hideMark/>
          </w:tcPr>
          <w:p w14:paraId="36E98E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ցածր երկտեղանոց պահոցով</w:t>
            </w:r>
          </w:p>
        </w:tc>
        <w:tc>
          <w:tcPr>
            <w:tcW w:w="951" w:type="dxa"/>
            <w:shd w:val="clear" w:color="auto" w:fill="auto"/>
            <w:hideMark/>
          </w:tcPr>
          <w:p w14:paraId="39174F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E422D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BDE22A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1C3CFD87" w14:textId="77777777" w:rsidTr="008E59F0">
        <w:trPr>
          <w:trHeight w:val="360"/>
        </w:trPr>
        <w:tc>
          <w:tcPr>
            <w:tcW w:w="1092" w:type="dxa"/>
            <w:shd w:val="clear" w:color="auto" w:fill="auto"/>
            <w:hideMark/>
          </w:tcPr>
          <w:p w14:paraId="17DE85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048280</w:t>
            </w:r>
          </w:p>
        </w:tc>
        <w:tc>
          <w:tcPr>
            <w:tcW w:w="6458" w:type="dxa"/>
            <w:shd w:val="clear" w:color="auto" w:fill="auto"/>
            <w:hideMark/>
          </w:tcPr>
          <w:p w14:paraId="4EAC5D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ցածր երկտեղանոց պահոցով</w:t>
            </w:r>
          </w:p>
        </w:tc>
        <w:tc>
          <w:tcPr>
            <w:tcW w:w="951" w:type="dxa"/>
            <w:shd w:val="clear" w:color="auto" w:fill="auto"/>
            <w:hideMark/>
          </w:tcPr>
          <w:p w14:paraId="4583F8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2D8F3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81156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45A11D2E" w14:textId="77777777" w:rsidTr="008E59F0">
        <w:trPr>
          <w:trHeight w:val="360"/>
        </w:trPr>
        <w:tc>
          <w:tcPr>
            <w:tcW w:w="1092" w:type="dxa"/>
            <w:shd w:val="clear" w:color="auto" w:fill="auto"/>
            <w:hideMark/>
          </w:tcPr>
          <w:p w14:paraId="6AD6D6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048281</w:t>
            </w:r>
          </w:p>
        </w:tc>
        <w:tc>
          <w:tcPr>
            <w:tcW w:w="6458" w:type="dxa"/>
            <w:shd w:val="clear" w:color="auto" w:fill="auto"/>
            <w:hideMark/>
          </w:tcPr>
          <w:p w14:paraId="4EFCFC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ցածր երկտեղանոց պահոցով</w:t>
            </w:r>
          </w:p>
        </w:tc>
        <w:tc>
          <w:tcPr>
            <w:tcW w:w="951" w:type="dxa"/>
            <w:shd w:val="clear" w:color="auto" w:fill="auto"/>
            <w:hideMark/>
          </w:tcPr>
          <w:p w14:paraId="5A623C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5B267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82F9C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2D9A3945" w14:textId="77777777" w:rsidTr="008E59F0">
        <w:trPr>
          <w:trHeight w:val="360"/>
        </w:trPr>
        <w:tc>
          <w:tcPr>
            <w:tcW w:w="1092" w:type="dxa"/>
            <w:shd w:val="clear" w:color="auto" w:fill="auto"/>
            <w:hideMark/>
          </w:tcPr>
          <w:p w14:paraId="50E93A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048282</w:t>
            </w:r>
          </w:p>
        </w:tc>
        <w:tc>
          <w:tcPr>
            <w:tcW w:w="6458" w:type="dxa"/>
            <w:shd w:val="clear" w:color="auto" w:fill="auto"/>
            <w:hideMark/>
          </w:tcPr>
          <w:p w14:paraId="1E6B14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ցածր երկտեղանոց պահոցով</w:t>
            </w:r>
          </w:p>
        </w:tc>
        <w:tc>
          <w:tcPr>
            <w:tcW w:w="951" w:type="dxa"/>
            <w:shd w:val="clear" w:color="auto" w:fill="auto"/>
            <w:hideMark/>
          </w:tcPr>
          <w:p w14:paraId="0D0E33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4C905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EDBB4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44188769" w14:textId="77777777" w:rsidTr="008E59F0">
        <w:trPr>
          <w:trHeight w:val="360"/>
        </w:trPr>
        <w:tc>
          <w:tcPr>
            <w:tcW w:w="1092" w:type="dxa"/>
            <w:shd w:val="clear" w:color="auto" w:fill="auto"/>
            <w:hideMark/>
          </w:tcPr>
          <w:p w14:paraId="1093D9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048283</w:t>
            </w:r>
          </w:p>
        </w:tc>
        <w:tc>
          <w:tcPr>
            <w:tcW w:w="6458" w:type="dxa"/>
            <w:shd w:val="clear" w:color="auto" w:fill="auto"/>
            <w:hideMark/>
          </w:tcPr>
          <w:p w14:paraId="1307BC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ցածր երկտեղանոց պահոցով</w:t>
            </w:r>
          </w:p>
        </w:tc>
        <w:tc>
          <w:tcPr>
            <w:tcW w:w="951" w:type="dxa"/>
            <w:shd w:val="clear" w:color="auto" w:fill="auto"/>
            <w:hideMark/>
          </w:tcPr>
          <w:p w14:paraId="2AD944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C1DA7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8A6DA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48E5B3FE" w14:textId="77777777" w:rsidTr="008E59F0">
        <w:trPr>
          <w:trHeight w:val="360"/>
        </w:trPr>
        <w:tc>
          <w:tcPr>
            <w:tcW w:w="1092" w:type="dxa"/>
            <w:shd w:val="clear" w:color="auto" w:fill="auto"/>
            <w:hideMark/>
          </w:tcPr>
          <w:p w14:paraId="7C0FA2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048284</w:t>
            </w:r>
          </w:p>
        </w:tc>
        <w:tc>
          <w:tcPr>
            <w:tcW w:w="6458" w:type="dxa"/>
            <w:shd w:val="clear" w:color="auto" w:fill="auto"/>
            <w:hideMark/>
          </w:tcPr>
          <w:p w14:paraId="7ECAD3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ցածր երկտեղանոց պահոցով</w:t>
            </w:r>
          </w:p>
        </w:tc>
        <w:tc>
          <w:tcPr>
            <w:tcW w:w="951" w:type="dxa"/>
            <w:shd w:val="clear" w:color="auto" w:fill="auto"/>
            <w:hideMark/>
          </w:tcPr>
          <w:p w14:paraId="461833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96FD3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21208B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210C41CF" w14:textId="77777777" w:rsidTr="008E59F0">
        <w:trPr>
          <w:trHeight w:val="360"/>
        </w:trPr>
        <w:tc>
          <w:tcPr>
            <w:tcW w:w="1092" w:type="dxa"/>
            <w:shd w:val="clear" w:color="auto" w:fill="auto"/>
            <w:hideMark/>
          </w:tcPr>
          <w:p w14:paraId="2F36EA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048285</w:t>
            </w:r>
          </w:p>
        </w:tc>
        <w:tc>
          <w:tcPr>
            <w:tcW w:w="6458" w:type="dxa"/>
            <w:shd w:val="clear" w:color="auto" w:fill="auto"/>
            <w:hideMark/>
          </w:tcPr>
          <w:p w14:paraId="68D862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ցածր երկտեղանոց պահոցով</w:t>
            </w:r>
          </w:p>
        </w:tc>
        <w:tc>
          <w:tcPr>
            <w:tcW w:w="951" w:type="dxa"/>
            <w:shd w:val="clear" w:color="auto" w:fill="auto"/>
            <w:hideMark/>
          </w:tcPr>
          <w:p w14:paraId="503C1C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D2EF7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DEA50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0C847060" w14:textId="77777777" w:rsidTr="008E59F0">
        <w:trPr>
          <w:trHeight w:val="360"/>
        </w:trPr>
        <w:tc>
          <w:tcPr>
            <w:tcW w:w="1092" w:type="dxa"/>
            <w:shd w:val="clear" w:color="auto" w:fill="auto"/>
            <w:hideMark/>
          </w:tcPr>
          <w:p w14:paraId="6E45570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048286</w:t>
            </w:r>
          </w:p>
        </w:tc>
        <w:tc>
          <w:tcPr>
            <w:tcW w:w="6458" w:type="dxa"/>
            <w:shd w:val="clear" w:color="auto" w:fill="auto"/>
            <w:hideMark/>
          </w:tcPr>
          <w:p w14:paraId="75285D3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ցածր երկտեղանոց պահոցով</w:t>
            </w:r>
          </w:p>
        </w:tc>
        <w:tc>
          <w:tcPr>
            <w:tcW w:w="951" w:type="dxa"/>
            <w:shd w:val="clear" w:color="auto" w:fill="auto"/>
            <w:hideMark/>
          </w:tcPr>
          <w:p w14:paraId="288BFC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D6BB3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7D9E0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5FBC70DD" w14:textId="77777777" w:rsidTr="008E59F0">
        <w:trPr>
          <w:trHeight w:val="360"/>
        </w:trPr>
        <w:tc>
          <w:tcPr>
            <w:tcW w:w="1092" w:type="dxa"/>
            <w:shd w:val="clear" w:color="auto" w:fill="auto"/>
            <w:hideMark/>
          </w:tcPr>
          <w:p w14:paraId="4FD7C9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048287</w:t>
            </w:r>
          </w:p>
        </w:tc>
        <w:tc>
          <w:tcPr>
            <w:tcW w:w="6458" w:type="dxa"/>
            <w:shd w:val="clear" w:color="auto" w:fill="auto"/>
            <w:hideMark/>
          </w:tcPr>
          <w:p w14:paraId="244B97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ցածր երկտեղանոց պահոցով</w:t>
            </w:r>
          </w:p>
        </w:tc>
        <w:tc>
          <w:tcPr>
            <w:tcW w:w="951" w:type="dxa"/>
            <w:shd w:val="clear" w:color="auto" w:fill="auto"/>
            <w:hideMark/>
          </w:tcPr>
          <w:p w14:paraId="030309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69002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DCA94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6E468253" w14:textId="77777777" w:rsidTr="008E59F0">
        <w:trPr>
          <w:trHeight w:val="360"/>
        </w:trPr>
        <w:tc>
          <w:tcPr>
            <w:tcW w:w="1092" w:type="dxa"/>
            <w:shd w:val="clear" w:color="auto" w:fill="auto"/>
            <w:hideMark/>
          </w:tcPr>
          <w:p w14:paraId="5B42C5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048288</w:t>
            </w:r>
          </w:p>
        </w:tc>
        <w:tc>
          <w:tcPr>
            <w:tcW w:w="6458" w:type="dxa"/>
            <w:shd w:val="clear" w:color="auto" w:fill="auto"/>
            <w:hideMark/>
          </w:tcPr>
          <w:p w14:paraId="2B93F3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ցածր երկտեղանոց պահոցով</w:t>
            </w:r>
          </w:p>
        </w:tc>
        <w:tc>
          <w:tcPr>
            <w:tcW w:w="951" w:type="dxa"/>
            <w:shd w:val="clear" w:color="auto" w:fill="auto"/>
            <w:hideMark/>
          </w:tcPr>
          <w:p w14:paraId="65E2AB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3DD12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32ADB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64C69671" w14:textId="77777777" w:rsidTr="008E59F0">
        <w:trPr>
          <w:trHeight w:val="360"/>
        </w:trPr>
        <w:tc>
          <w:tcPr>
            <w:tcW w:w="1092" w:type="dxa"/>
            <w:shd w:val="clear" w:color="auto" w:fill="auto"/>
            <w:hideMark/>
          </w:tcPr>
          <w:p w14:paraId="2202AF4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048289</w:t>
            </w:r>
          </w:p>
        </w:tc>
        <w:tc>
          <w:tcPr>
            <w:tcW w:w="6458" w:type="dxa"/>
            <w:shd w:val="clear" w:color="auto" w:fill="auto"/>
            <w:hideMark/>
          </w:tcPr>
          <w:p w14:paraId="5C0BEE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ցածր երկտեղանոց պահոցով</w:t>
            </w:r>
          </w:p>
        </w:tc>
        <w:tc>
          <w:tcPr>
            <w:tcW w:w="951" w:type="dxa"/>
            <w:shd w:val="clear" w:color="auto" w:fill="auto"/>
            <w:hideMark/>
          </w:tcPr>
          <w:p w14:paraId="50C0A9F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A45BEA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0AFD6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3F755373" w14:textId="77777777" w:rsidTr="008E59F0">
        <w:trPr>
          <w:trHeight w:val="360"/>
        </w:trPr>
        <w:tc>
          <w:tcPr>
            <w:tcW w:w="1092" w:type="dxa"/>
            <w:shd w:val="clear" w:color="auto" w:fill="auto"/>
            <w:hideMark/>
          </w:tcPr>
          <w:p w14:paraId="318668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048290</w:t>
            </w:r>
          </w:p>
        </w:tc>
        <w:tc>
          <w:tcPr>
            <w:tcW w:w="6458" w:type="dxa"/>
            <w:shd w:val="clear" w:color="auto" w:fill="auto"/>
            <w:hideMark/>
          </w:tcPr>
          <w:p w14:paraId="0C5990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ցածր երկտեղանոց պահոցով</w:t>
            </w:r>
          </w:p>
        </w:tc>
        <w:tc>
          <w:tcPr>
            <w:tcW w:w="951" w:type="dxa"/>
            <w:shd w:val="clear" w:color="auto" w:fill="auto"/>
            <w:hideMark/>
          </w:tcPr>
          <w:p w14:paraId="631A9B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EC228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9904A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4A68385C" w14:textId="77777777" w:rsidTr="008E59F0">
        <w:trPr>
          <w:trHeight w:val="360"/>
        </w:trPr>
        <w:tc>
          <w:tcPr>
            <w:tcW w:w="1092" w:type="dxa"/>
            <w:shd w:val="clear" w:color="auto" w:fill="auto"/>
            <w:hideMark/>
          </w:tcPr>
          <w:p w14:paraId="130F39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048291</w:t>
            </w:r>
          </w:p>
        </w:tc>
        <w:tc>
          <w:tcPr>
            <w:tcW w:w="6458" w:type="dxa"/>
            <w:shd w:val="clear" w:color="auto" w:fill="auto"/>
            <w:hideMark/>
          </w:tcPr>
          <w:p w14:paraId="4A13F0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ցածր երկտեղանոց պահոցով</w:t>
            </w:r>
          </w:p>
        </w:tc>
        <w:tc>
          <w:tcPr>
            <w:tcW w:w="951" w:type="dxa"/>
            <w:shd w:val="clear" w:color="auto" w:fill="auto"/>
            <w:hideMark/>
          </w:tcPr>
          <w:p w14:paraId="7A0D2D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6A4C1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9A282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005D91D6" w14:textId="77777777" w:rsidTr="008E59F0">
        <w:trPr>
          <w:trHeight w:val="360"/>
        </w:trPr>
        <w:tc>
          <w:tcPr>
            <w:tcW w:w="1092" w:type="dxa"/>
            <w:shd w:val="clear" w:color="auto" w:fill="auto"/>
            <w:hideMark/>
          </w:tcPr>
          <w:p w14:paraId="1B46F6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048292</w:t>
            </w:r>
          </w:p>
        </w:tc>
        <w:tc>
          <w:tcPr>
            <w:tcW w:w="6458" w:type="dxa"/>
            <w:shd w:val="clear" w:color="auto" w:fill="auto"/>
            <w:hideMark/>
          </w:tcPr>
          <w:p w14:paraId="0C6FD3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ցածր երկտեղանոց պահոցով</w:t>
            </w:r>
          </w:p>
        </w:tc>
        <w:tc>
          <w:tcPr>
            <w:tcW w:w="951" w:type="dxa"/>
            <w:shd w:val="clear" w:color="auto" w:fill="auto"/>
            <w:hideMark/>
          </w:tcPr>
          <w:p w14:paraId="38FFA6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29A0F5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B4B3C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27D7E24C" w14:textId="77777777" w:rsidTr="008E59F0">
        <w:trPr>
          <w:trHeight w:val="360"/>
        </w:trPr>
        <w:tc>
          <w:tcPr>
            <w:tcW w:w="1092" w:type="dxa"/>
            <w:shd w:val="clear" w:color="auto" w:fill="auto"/>
            <w:hideMark/>
          </w:tcPr>
          <w:p w14:paraId="20B078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048293</w:t>
            </w:r>
          </w:p>
        </w:tc>
        <w:tc>
          <w:tcPr>
            <w:tcW w:w="6458" w:type="dxa"/>
            <w:shd w:val="clear" w:color="auto" w:fill="auto"/>
            <w:hideMark/>
          </w:tcPr>
          <w:p w14:paraId="2D0095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ցածր երկտեղանոց պահոցով</w:t>
            </w:r>
          </w:p>
        </w:tc>
        <w:tc>
          <w:tcPr>
            <w:tcW w:w="951" w:type="dxa"/>
            <w:shd w:val="clear" w:color="auto" w:fill="auto"/>
            <w:hideMark/>
          </w:tcPr>
          <w:p w14:paraId="0A7AB8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1042E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868CE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6F58C22D" w14:textId="77777777" w:rsidTr="008E59F0">
        <w:trPr>
          <w:trHeight w:val="360"/>
        </w:trPr>
        <w:tc>
          <w:tcPr>
            <w:tcW w:w="1092" w:type="dxa"/>
            <w:shd w:val="clear" w:color="auto" w:fill="auto"/>
            <w:hideMark/>
          </w:tcPr>
          <w:p w14:paraId="201142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048294</w:t>
            </w:r>
          </w:p>
        </w:tc>
        <w:tc>
          <w:tcPr>
            <w:tcW w:w="6458" w:type="dxa"/>
            <w:shd w:val="clear" w:color="auto" w:fill="auto"/>
            <w:hideMark/>
          </w:tcPr>
          <w:p w14:paraId="51410B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ցածր երկտեղանոց պահոցով</w:t>
            </w:r>
          </w:p>
        </w:tc>
        <w:tc>
          <w:tcPr>
            <w:tcW w:w="951" w:type="dxa"/>
            <w:shd w:val="clear" w:color="auto" w:fill="auto"/>
            <w:hideMark/>
          </w:tcPr>
          <w:p w14:paraId="4771C7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2F0F1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06575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0BEAE712" w14:textId="77777777" w:rsidTr="008E59F0">
        <w:trPr>
          <w:trHeight w:val="360"/>
        </w:trPr>
        <w:tc>
          <w:tcPr>
            <w:tcW w:w="1092" w:type="dxa"/>
            <w:shd w:val="clear" w:color="auto" w:fill="auto"/>
            <w:hideMark/>
          </w:tcPr>
          <w:p w14:paraId="3B1E38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048295</w:t>
            </w:r>
          </w:p>
        </w:tc>
        <w:tc>
          <w:tcPr>
            <w:tcW w:w="6458" w:type="dxa"/>
            <w:shd w:val="clear" w:color="auto" w:fill="auto"/>
            <w:hideMark/>
          </w:tcPr>
          <w:p w14:paraId="11582B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ցածր երկտեղանոց առանց դռների</w:t>
            </w:r>
          </w:p>
        </w:tc>
        <w:tc>
          <w:tcPr>
            <w:tcW w:w="951" w:type="dxa"/>
            <w:shd w:val="clear" w:color="auto" w:fill="auto"/>
            <w:hideMark/>
          </w:tcPr>
          <w:p w14:paraId="7E9527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B134C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E7B514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268D5A6F" w14:textId="77777777" w:rsidTr="008E59F0">
        <w:trPr>
          <w:trHeight w:val="360"/>
        </w:trPr>
        <w:tc>
          <w:tcPr>
            <w:tcW w:w="1092" w:type="dxa"/>
            <w:shd w:val="clear" w:color="auto" w:fill="auto"/>
            <w:hideMark/>
          </w:tcPr>
          <w:p w14:paraId="4DAF46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048296</w:t>
            </w:r>
          </w:p>
        </w:tc>
        <w:tc>
          <w:tcPr>
            <w:tcW w:w="6458" w:type="dxa"/>
            <w:shd w:val="clear" w:color="auto" w:fill="auto"/>
            <w:hideMark/>
          </w:tcPr>
          <w:p w14:paraId="583CE9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ցածր երեքտեղանոց պահոցով</w:t>
            </w:r>
          </w:p>
        </w:tc>
        <w:tc>
          <w:tcPr>
            <w:tcW w:w="951" w:type="dxa"/>
            <w:shd w:val="clear" w:color="auto" w:fill="auto"/>
            <w:hideMark/>
          </w:tcPr>
          <w:p w14:paraId="33DEDB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7A655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31BA4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5ED761C7" w14:textId="77777777" w:rsidTr="008E59F0">
        <w:trPr>
          <w:trHeight w:val="360"/>
        </w:trPr>
        <w:tc>
          <w:tcPr>
            <w:tcW w:w="1092" w:type="dxa"/>
            <w:shd w:val="clear" w:color="auto" w:fill="auto"/>
            <w:hideMark/>
          </w:tcPr>
          <w:p w14:paraId="17D31C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048297</w:t>
            </w:r>
          </w:p>
        </w:tc>
        <w:tc>
          <w:tcPr>
            <w:tcW w:w="6458" w:type="dxa"/>
            <w:shd w:val="clear" w:color="auto" w:fill="auto"/>
            <w:hideMark/>
          </w:tcPr>
          <w:p w14:paraId="18FE31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ցածր երեքտեղանոց պահոցով</w:t>
            </w:r>
          </w:p>
        </w:tc>
        <w:tc>
          <w:tcPr>
            <w:tcW w:w="951" w:type="dxa"/>
            <w:shd w:val="clear" w:color="auto" w:fill="auto"/>
            <w:hideMark/>
          </w:tcPr>
          <w:p w14:paraId="6AB203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A3AA2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68B08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5D38292E" w14:textId="77777777" w:rsidTr="008E59F0">
        <w:trPr>
          <w:trHeight w:val="360"/>
        </w:trPr>
        <w:tc>
          <w:tcPr>
            <w:tcW w:w="1092" w:type="dxa"/>
            <w:shd w:val="clear" w:color="auto" w:fill="auto"/>
            <w:hideMark/>
          </w:tcPr>
          <w:p w14:paraId="07CF06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048298</w:t>
            </w:r>
          </w:p>
        </w:tc>
        <w:tc>
          <w:tcPr>
            <w:tcW w:w="6458" w:type="dxa"/>
            <w:shd w:val="clear" w:color="auto" w:fill="auto"/>
            <w:hideMark/>
          </w:tcPr>
          <w:p w14:paraId="2C2DDC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ցածր երեքտեղանոց պահոցով</w:t>
            </w:r>
          </w:p>
        </w:tc>
        <w:tc>
          <w:tcPr>
            <w:tcW w:w="951" w:type="dxa"/>
            <w:shd w:val="clear" w:color="auto" w:fill="auto"/>
            <w:hideMark/>
          </w:tcPr>
          <w:p w14:paraId="767E30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209E7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113BC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72922A5D" w14:textId="77777777" w:rsidTr="008E59F0">
        <w:trPr>
          <w:trHeight w:val="360"/>
        </w:trPr>
        <w:tc>
          <w:tcPr>
            <w:tcW w:w="1092" w:type="dxa"/>
            <w:shd w:val="clear" w:color="auto" w:fill="auto"/>
            <w:hideMark/>
          </w:tcPr>
          <w:p w14:paraId="4E90A8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048299</w:t>
            </w:r>
          </w:p>
        </w:tc>
        <w:tc>
          <w:tcPr>
            <w:tcW w:w="6458" w:type="dxa"/>
            <w:shd w:val="clear" w:color="auto" w:fill="auto"/>
            <w:hideMark/>
          </w:tcPr>
          <w:p w14:paraId="1E9CE1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ցածր երեքտեղանոց պահոցով</w:t>
            </w:r>
          </w:p>
        </w:tc>
        <w:tc>
          <w:tcPr>
            <w:tcW w:w="951" w:type="dxa"/>
            <w:shd w:val="clear" w:color="auto" w:fill="auto"/>
            <w:hideMark/>
          </w:tcPr>
          <w:p w14:paraId="037E5C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1AA42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BCF16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6D63BC3D" w14:textId="77777777" w:rsidTr="008E59F0">
        <w:trPr>
          <w:trHeight w:val="360"/>
        </w:trPr>
        <w:tc>
          <w:tcPr>
            <w:tcW w:w="1092" w:type="dxa"/>
            <w:shd w:val="clear" w:color="auto" w:fill="auto"/>
            <w:hideMark/>
          </w:tcPr>
          <w:p w14:paraId="6C701B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048300</w:t>
            </w:r>
          </w:p>
        </w:tc>
        <w:tc>
          <w:tcPr>
            <w:tcW w:w="6458" w:type="dxa"/>
            <w:shd w:val="clear" w:color="auto" w:fill="auto"/>
            <w:hideMark/>
          </w:tcPr>
          <w:p w14:paraId="23D0AF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ցածր երեքտեղանոց պահոցով</w:t>
            </w:r>
          </w:p>
        </w:tc>
        <w:tc>
          <w:tcPr>
            <w:tcW w:w="951" w:type="dxa"/>
            <w:shd w:val="clear" w:color="auto" w:fill="auto"/>
            <w:hideMark/>
          </w:tcPr>
          <w:p w14:paraId="17FBB6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E9CE9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4BCE3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1A37E8B1" w14:textId="77777777" w:rsidTr="008E59F0">
        <w:trPr>
          <w:trHeight w:val="360"/>
        </w:trPr>
        <w:tc>
          <w:tcPr>
            <w:tcW w:w="1092" w:type="dxa"/>
            <w:shd w:val="clear" w:color="auto" w:fill="auto"/>
            <w:hideMark/>
          </w:tcPr>
          <w:p w14:paraId="263965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048301</w:t>
            </w:r>
          </w:p>
        </w:tc>
        <w:tc>
          <w:tcPr>
            <w:tcW w:w="6458" w:type="dxa"/>
            <w:shd w:val="clear" w:color="auto" w:fill="auto"/>
            <w:hideMark/>
          </w:tcPr>
          <w:p w14:paraId="02EF04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ցածր երեքտեղանոց պահոցով</w:t>
            </w:r>
          </w:p>
        </w:tc>
        <w:tc>
          <w:tcPr>
            <w:tcW w:w="951" w:type="dxa"/>
            <w:shd w:val="clear" w:color="auto" w:fill="auto"/>
            <w:hideMark/>
          </w:tcPr>
          <w:p w14:paraId="269316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3E4214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1DE5A3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5A0BEDAB" w14:textId="77777777" w:rsidTr="008E59F0">
        <w:trPr>
          <w:trHeight w:val="360"/>
        </w:trPr>
        <w:tc>
          <w:tcPr>
            <w:tcW w:w="1092" w:type="dxa"/>
            <w:shd w:val="clear" w:color="auto" w:fill="auto"/>
            <w:hideMark/>
          </w:tcPr>
          <w:p w14:paraId="6DE699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048302</w:t>
            </w:r>
          </w:p>
        </w:tc>
        <w:tc>
          <w:tcPr>
            <w:tcW w:w="6458" w:type="dxa"/>
            <w:shd w:val="clear" w:color="auto" w:fill="auto"/>
            <w:hideMark/>
          </w:tcPr>
          <w:p w14:paraId="42A277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բարձր երկտեղանոց պահոցով</w:t>
            </w:r>
          </w:p>
        </w:tc>
        <w:tc>
          <w:tcPr>
            <w:tcW w:w="951" w:type="dxa"/>
            <w:shd w:val="clear" w:color="auto" w:fill="auto"/>
            <w:hideMark/>
          </w:tcPr>
          <w:p w14:paraId="6DD750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8310D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CCE1B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7470C722" w14:textId="77777777" w:rsidTr="008E59F0">
        <w:trPr>
          <w:trHeight w:val="360"/>
        </w:trPr>
        <w:tc>
          <w:tcPr>
            <w:tcW w:w="1092" w:type="dxa"/>
            <w:shd w:val="clear" w:color="auto" w:fill="auto"/>
            <w:hideMark/>
          </w:tcPr>
          <w:p w14:paraId="16A98D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048303</w:t>
            </w:r>
          </w:p>
        </w:tc>
        <w:tc>
          <w:tcPr>
            <w:tcW w:w="6458" w:type="dxa"/>
            <w:shd w:val="clear" w:color="auto" w:fill="auto"/>
            <w:hideMark/>
          </w:tcPr>
          <w:p w14:paraId="019A63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բարձր երկտեղանոց պահոցով</w:t>
            </w:r>
          </w:p>
        </w:tc>
        <w:tc>
          <w:tcPr>
            <w:tcW w:w="951" w:type="dxa"/>
            <w:shd w:val="clear" w:color="auto" w:fill="auto"/>
            <w:hideMark/>
          </w:tcPr>
          <w:p w14:paraId="1AD4B4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D1B2A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64587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068DCD41" w14:textId="77777777" w:rsidTr="008E59F0">
        <w:trPr>
          <w:trHeight w:val="360"/>
        </w:trPr>
        <w:tc>
          <w:tcPr>
            <w:tcW w:w="1092" w:type="dxa"/>
            <w:shd w:val="clear" w:color="auto" w:fill="auto"/>
            <w:hideMark/>
          </w:tcPr>
          <w:p w14:paraId="259464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048304</w:t>
            </w:r>
          </w:p>
        </w:tc>
        <w:tc>
          <w:tcPr>
            <w:tcW w:w="6458" w:type="dxa"/>
            <w:shd w:val="clear" w:color="auto" w:fill="auto"/>
            <w:hideMark/>
          </w:tcPr>
          <w:p w14:paraId="48E16E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բարձր երկտեղանոց պահոցով</w:t>
            </w:r>
          </w:p>
        </w:tc>
        <w:tc>
          <w:tcPr>
            <w:tcW w:w="951" w:type="dxa"/>
            <w:shd w:val="clear" w:color="auto" w:fill="auto"/>
            <w:hideMark/>
          </w:tcPr>
          <w:p w14:paraId="0B5BED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0C430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172A7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2F144200" w14:textId="77777777" w:rsidTr="008E59F0">
        <w:trPr>
          <w:trHeight w:val="360"/>
        </w:trPr>
        <w:tc>
          <w:tcPr>
            <w:tcW w:w="1092" w:type="dxa"/>
            <w:shd w:val="clear" w:color="auto" w:fill="auto"/>
            <w:hideMark/>
          </w:tcPr>
          <w:p w14:paraId="0907E3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048305</w:t>
            </w:r>
          </w:p>
        </w:tc>
        <w:tc>
          <w:tcPr>
            <w:tcW w:w="6458" w:type="dxa"/>
            <w:shd w:val="clear" w:color="auto" w:fill="auto"/>
            <w:hideMark/>
          </w:tcPr>
          <w:p w14:paraId="0EA0F2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բարձր երկտեղանոց պահոցով</w:t>
            </w:r>
          </w:p>
        </w:tc>
        <w:tc>
          <w:tcPr>
            <w:tcW w:w="951" w:type="dxa"/>
            <w:shd w:val="clear" w:color="auto" w:fill="auto"/>
            <w:hideMark/>
          </w:tcPr>
          <w:p w14:paraId="4F72DC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472A3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CEB6F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736AF6F3" w14:textId="77777777" w:rsidTr="008E59F0">
        <w:trPr>
          <w:trHeight w:val="360"/>
        </w:trPr>
        <w:tc>
          <w:tcPr>
            <w:tcW w:w="1092" w:type="dxa"/>
            <w:shd w:val="clear" w:color="auto" w:fill="auto"/>
            <w:hideMark/>
          </w:tcPr>
          <w:p w14:paraId="3734C6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048306</w:t>
            </w:r>
          </w:p>
        </w:tc>
        <w:tc>
          <w:tcPr>
            <w:tcW w:w="6458" w:type="dxa"/>
            <w:shd w:val="clear" w:color="auto" w:fill="auto"/>
            <w:hideMark/>
          </w:tcPr>
          <w:p w14:paraId="7EA1A8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բարձր երկտեղանոց պահոցով</w:t>
            </w:r>
          </w:p>
        </w:tc>
        <w:tc>
          <w:tcPr>
            <w:tcW w:w="951" w:type="dxa"/>
            <w:shd w:val="clear" w:color="auto" w:fill="auto"/>
            <w:hideMark/>
          </w:tcPr>
          <w:p w14:paraId="1AC7E9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25D01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51C8D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123DC864" w14:textId="77777777" w:rsidTr="008E59F0">
        <w:trPr>
          <w:trHeight w:val="360"/>
        </w:trPr>
        <w:tc>
          <w:tcPr>
            <w:tcW w:w="1092" w:type="dxa"/>
            <w:shd w:val="clear" w:color="auto" w:fill="auto"/>
            <w:hideMark/>
          </w:tcPr>
          <w:p w14:paraId="6990C3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048307</w:t>
            </w:r>
          </w:p>
        </w:tc>
        <w:tc>
          <w:tcPr>
            <w:tcW w:w="6458" w:type="dxa"/>
            <w:shd w:val="clear" w:color="auto" w:fill="auto"/>
            <w:hideMark/>
          </w:tcPr>
          <w:p w14:paraId="71A4713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բարձր երկտեղանոց պահոցով</w:t>
            </w:r>
          </w:p>
        </w:tc>
        <w:tc>
          <w:tcPr>
            <w:tcW w:w="951" w:type="dxa"/>
            <w:shd w:val="clear" w:color="auto" w:fill="auto"/>
            <w:hideMark/>
          </w:tcPr>
          <w:p w14:paraId="4C9883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2035A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5AA52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085CA908" w14:textId="77777777" w:rsidTr="008E59F0">
        <w:trPr>
          <w:trHeight w:val="360"/>
        </w:trPr>
        <w:tc>
          <w:tcPr>
            <w:tcW w:w="1092" w:type="dxa"/>
            <w:shd w:val="clear" w:color="auto" w:fill="auto"/>
            <w:hideMark/>
          </w:tcPr>
          <w:p w14:paraId="673D65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048308</w:t>
            </w:r>
          </w:p>
        </w:tc>
        <w:tc>
          <w:tcPr>
            <w:tcW w:w="6458" w:type="dxa"/>
            <w:shd w:val="clear" w:color="auto" w:fill="auto"/>
            <w:hideMark/>
          </w:tcPr>
          <w:p w14:paraId="395B14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բարձր երկտեղանոց պահոցով</w:t>
            </w:r>
          </w:p>
        </w:tc>
        <w:tc>
          <w:tcPr>
            <w:tcW w:w="951" w:type="dxa"/>
            <w:shd w:val="clear" w:color="auto" w:fill="auto"/>
            <w:hideMark/>
          </w:tcPr>
          <w:p w14:paraId="7632CA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58656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DB1C8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44DD1434" w14:textId="77777777" w:rsidTr="008E59F0">
        <w:trPr>
          <w:trHeight w:val="360"/>
        </w:trPr>
        <w:tc>
          <w:tcPr>
            <w:tcW w:w="1092" w:type="dxa"/>
            <w:shd w:val="clear" w:color="auto" w:fill="auto"/>
            <w:hideMark/>
          </w:tcPr>
          <w:p w14:paraId="65CD409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048309</w:t>
            </w:r>
          </w:p>
        </w:tc>
        <w:tc>
          <w:tcPr>
            <w:tcW w:w="6458" w:type="dxa"/>
            <w:shd w:val="clear" w:color="auto" w:fill="auto"/>
            <w:hideMark/>
          </w:tcPr>
          <w:p w14:paraId="0E33D2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բարձր երկտեղանոց պահոցով</w:t>
            </w:r>
          </w:p>
        </w:tc>
        <w:tc>
          <w:tcPr>
            <w:tcW w:w="951" w:type="dxa"/>
            <w:shd w:val="clear" w:color="auto" w:fill="auto"/>
            <w:hideMark/>
          </w:tcPr>
          <w:p w14:paraId="752E86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4ED27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90A22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578B20D4" w14:textId="77777777" w:rsidTr="008E59F0">
        <w:trPr>
          <w:trHeight w:val="360"/>
        </w:trPr>
        <w:tc>
          <w:tcPr>
            <w:tcW w:w="1092" w:type="dxa"/>
            <w:shd w:val="clear" w:color="auto" w:fill="auto"/>
            <w:hideMark/>
          </w:tcPr>
          <w:p w14:paraId="705CEE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048310</w:t>
            </w:r>
          </w:p>
        </w:tc>
        <w:tc>
          <w:tcPr>
            <w:tcW w:w="6458" w:type="dxa"/>
            <w:shd w:val="clear" w:color="auto" w:fill="auto"/>
            <w:hideMark/>
          </w:tcPr>
          <w:p w14:paraId="383955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բարձր երկտեղանոց պահոցով</w:t>
            </w:r>
          </w:p>
        </w:tc>
        <w:tc>
          <w:tcPr>
            <w:tcW w:w="951" w:type="dxa"/>
            <w:shd w:val="clear" w:color="auto" w:fill="auto"/>
            <w:hideMark/>
          </w:tcPr>
          <w:p w14:paraId="0A929A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5314F1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FB32B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617437E2" w14:textId="77777777" w:rsidTr="008E59F0">
        <w:trPr>
          <w:trHeight w:val="360"/>
        </w:trPr>
        <w:tc>
          <w:tcPr>
            <w:tcW w:w="1092" w:type="dxa"/>
            <w:shd w:val="clear" w:color="auto" w:fill="auto"/>
            <w:hideMark/>
          </w:tcPr>
          <w:p w14:paraId="0F773E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048311</w:t>
            </w:r>
          </w:p>
        </w:tc>
        <w:tc>
          <w:tcPr>
            <w:tcW w:w="6458" w:type="dxa"/>
            <w:shd w:val="clear" w:color="auto" w:fill="auto"/>
            <w:hideMark/>
          </w:tcPr>
          <w:p w14:paraId="6CA7A9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բարձր երկտեղանոց պահոցով</w:t>
            </w:r>
          </w:p>
        </w:tc>
        <w:tc>
          <w:tcPr>
            <w:tcW w:w="951" w:type="dxa"/>
            <w:shd w:val="clear" w:color="auto" w:fill="auto"/>
            <w:hideMark/>
          </w:tcPr>
          <w:p w14:paraId="7727EE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1EC4D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1583E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07AFC775" w14:textId="77777777" w:rsidTr="008E59F0">
        <w:trPr>
          <w:trHeight w:val="360"/>
        </w:trPr>
        <w:tc>
          <w:tcPr>
            <w:tcW w:w="1092" w:type="dxa"/>
            <w:shd w:val="clear" w:color="auto" w:fill="auto"/>
            <w:hideMark/>
          </w:tcPr>
          <w:p w14:paraId="4290D51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048312</w:t>
            </w:r>
          </w:p>
        </w:tc>
        <w:tc>
          <w:tcPr>
            <w:tcW w:w="6458" w:type="dxa"/>
            <w:shd w:val="clear" w:color="auto" w:fill="auto"/>
            <w:hideMark/>
          </w:tcPr>
          <w:p w14:paraId="494C5E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բարձր երկտեղանոց պահոցով</w:t>
            </w:r>
          </w:p>
        </w:tc>
        <w:tc>
          <w:tcPr>
            <w:tcW w:w="951" w:type="dxa"/>
            <w:shd w:val="clear" w:color="auto" w:fill="auto"/>
            <w:hideMark/>
          </w:tcPr>
          <w:p w14:paraId="11C897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75EDE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D94FC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441F8213" w14:textId="77777777" w:rsidTr="008E59F0">
        <w:trPr>
          <w:trHeight w:val="360"/>
        </w:trPr>
        <w:tc>
          <w:tcPr>
            <w:tcW w:w="1092" w:type="dxa"/>
            <w:shd w:val="clear" w:color="auto" w:fill="auto"/>
            <w:hideMark/>
          </w:tcPr>
          <w:p w14:paraId="7D8398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048313</w:t>
            </w:r>
          </w:p>
        </w:tc>
        <w:tc>
          <w:tcPr>
            <w:tcW w:w="6458" w:type="dxa"/>
            <w:shd w:val="clear" w:color="auto" w:fill="auto"/>
            <w:hideMark/>
          </w:tcPr>
          <w:p w14:paraId="3C78FE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բարձր երկտեղանոց պահոցով</w:t>
            </w:r>
          </w:p>
        </w:tc>
        <w:tc>
          <w:tcPr>
            <w:tcW w:w="951" w:type="dxa"/>
            <w:shd w:val="clear" w:color="auto" w:fill="auto"/>
            <w:hideMark/>
          </w:tcPr>
          <w:p w14:paraId="08D5CD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D4265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73480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7B1B912F" w14:textId="77777777" w:rsidTr="008E59F0">
        <w:trPr>
          <w:trHeight w:val="360"/>
        </w:trPr>
        <w:tc>
          <w:tcPr>
            <w:tcW w:w="1092" w:type="dxa"/>
            <w:shd w:val="clear" w:color="auto" w:fill="auto"/>
            <w:hideMark/>
          </w:tcPr>
          <w:p w14:paraId="07CDF9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048314</w:t>
            </w:r>
          </w:p>
        </w:tc>
        <w:tc>
          <w:tcPr>
            <w:tcW w:w="6458" w:type="dxa"/>
            <w:shd w:val="clear" w:color="auto" w:fill="auto"/>
            <w:hideMark/>
          </w:tcPr>
          <w:p w14:paraId="03E2F0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բարձր երկտեղանոց պահոցով</w:t>
            </w:r>
          </w:p>
        </w:tc>
        <w:tc>
          <w:tcPr>
            <w:tcW w:w="951" w:type="dxa"/>
            <w:shd w:val="clear" w:color="auto" w:fill="auto"/>
            <w:hideMark/>
          </w:tcPr>
          <w:p w14:paraId="344331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0D5ED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A005D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66414F7F" w14:textId="77777777" w:rsidTr="008E59F0">
        <w:trPr>
          <w:trHeight w:val="360"/>
        </w:trPr>
        <w:tc>
          <w:tcPr>
            <w:tcW w:w="1092" w:type="dxa"/>
            <w:shd w:val="clear" w:color="auto" w:fill="auto"/>
            <w:hideMark/>
          </w:tcPr>
          <w:p w14:paraId="6B9DA0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048315</w:t>
            </w:r>
          </w:p>
        </w:tc>
        <w:tc>
          <w:tcPr>
            <w:tcW w:w="6458" w:type="dxa"/>
            <w:shd w:val="clear" w:color="auto" w:fill="auto"/>
            <w:hideMark/>
          </w:tcPr>
          <w:p w14:paraId="193275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բարձր երկտեղանոց պահոցով</w:t>
            </w:r>
          </w:p>
        </w:tc>
        <w:tc>
          <w:tcPr>
            <w:tcW w:w="951" w:type="dxa"/>
            <w:shd w:val="clear" w:color="auto" w:fill="auto"/>
            <w:hideMark/>
          </w:tcPr>
          <w:p w14:paraId="3FE179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805D7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32890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7571B553" w14:textId="77777777" w:rsidTr="008E59F0">
        <w:trPr>
          <w:trHeight w:val="360"/>
        </w:trPr>
        <w:tc>
          <w:tcPr>
            <w:tcW w:w="1092" w:type="dxa"/>
            <w:shd w:val="clear" w:color="auto" w:fill="auto"/>
            <w:hideMark/>
          </w:tcPr>
          <w:p w14:paraId="7293A1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048316</w:t>
            </w:r>
          </w:p>
        </w:tc>
        <w:tc>
          <w:tcPr>
            <w:tcW w:w="6458" w:type="dxa"/>
            <w:shd w:val="clear" w:color="auto" w:fill="auto"/>
            <w:hideMark/>
          </w:tcPr>
          <w:p w14:paraId="249E77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բարձր երեքտեղանոց պահոցով</w:t>
            </w:r>
          </w:p>
        </w:tc>
        <w:tc>
          <w:tcPr>
            <w:tcW w:w="951" w:type="dxa"/>
            <w:shd w:val="clear" w:color="auto" w:fill="auto"/>
            <w:hideMark/>
          </w:tcPr>
          <w:p w14:paraId="6E52ED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E69957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39851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3C0D96FD" w14:textId="77777777" w:rsidTr="008E59F0">
        <w:trPr>
          <w:trHeight w:val="360"/>
        </w:trPr>
        <w:tc>
          <w:tcPr>
            <w:tcW w:w="1092" w:type="dxa"/>
            <w:shd w:val="clear" w:color="auto" w:fill="auto"/>
            <w:hideMark/>
          </w:tcPr>
          <w:p w14:paraId="264630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048317</w:t>
            </w:r>
          </w:p>
        </w:tc>
        <w:tc>
          <w:tcPr>
            <w:tcW w:w="6458" w:type="dxa"/>
            <w:shd w:val="clear" w:color="auto" w:fill="auto"/>
            <w:hideMark/>
          </w:tcPr>
          <w:p w14:paraId="6DBAE3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բարձր երեքտեղանոց պահոցով</w:t>
            </w:r>
          </w:p>
        </w:tc>
        <w:tc>
          <w:tcPr>
            <w:tcW w:w="951" w:type="dxa"/>
            <w:shd w:val="clear" w:color="auto" w:fill="auto"/>
            <w:hideMark/>
          </w:tcPr>
          <w:p w14:paraId="35B8DB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FC90B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ED1A7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38A67331" w14:textId="77777777" w:rsidTr="008E59F0">
        <w:trPr>
          <w:trHeight w:val="360"/>
        </w:trPr>
        <w:tc>
          <w:tcPr>
            <w:tcW w:w="1092" w:type="dxa"/>
            <w:shd w:val="clear" w:color="auto" w:fill="auto"/>
            <w:hideMark/>
          </w:tcPr>
          <w:p w14:paraId="70662E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048318</w:t>
            </w:r>
          </w:p>
        </w:tc>
        <w:tc>
          <w:tcPr>
            <w:tcW w:w="6458" w:type="dxa"/>
            <w:shd w:val="clear" w:color="auto" w:fill="auto"/>
            <w:hideMark/>
          </w:tcPr>
          <w:p w14:paraId="1B0CB5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բարձր երեքտեղանոց պահոցով</w:t>
            </w:r>
          </w:p>
        </w:tc>
        <w:tc>
          <w:tcPr>
            <w:tcW w:w="951" w:type="dxa"/>
            <w:shd w:val="clear" w:color="auto" w:fill="auto"/>
            <w:hideMark/>
          </w:tcPr>
          <w:p w14:paraId="51ABCB0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6983F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9D0C1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58395B67" w14:textId="77777777" w:rsidTr="008E59F0">
        <w:trPr>
          <w:trHeight w:val="360"/>
        </w:trPr>
        <w:tc>
          <w:tcPr>
            <w:tcW w:w="1092" w:type="dxa"/>
            <w:shd w:val="clear" w:color="auto" w:fill="auto"/>
            <w:hideMark/>
          </w:tcPr>
          <w:p w14:paraId="649DE3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048319</w:t>
            </w:r>
          </w:p>
        </w:tc>
        <w:tc>
          <w:tcPr>
            <w:tcW w:w="6458" w:type="dxa"/>
            <w:shd w:val="clear" w:color="auto" w:fill="auto"/>
            <w:hideMark/>
          </w:tcPr>
          <w:p w14:paraId="182821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բարձր երեքտեղանոց պահոցով</w:t>
            </w:r>
          </w:p>
        </w:tc>
        <w:tc>
          <w:tcPr>
            <w:tcW w:w="951" w:type="dxa"/>
            <w:shd w:val="clear" w:color="auto" w:fill="auto"/>
            <w:hideMark/>
          </w:tcPr>
          <w:p w14:paraId="56AC60B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E063D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0675BC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187478F4" w14:textId="77777777" w:rsidTr="008E59F0">
        <w:trPr>
          <w:trHeight w:val="360"/>
        </w:trPr>
        <w:tc>
          <w:tcPr>
            <w:tcW w:w="1092" w:type="dxa"/>
            <w:shd w:val="clear" w:color="auto" w:fill="auto"/>
            <w:hideMark/>
          </w:tcPr>
          <w:p w14:paraId="2B7464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048320</w:t>
            </w:r>
          </w:p>
        </w:tc>
        <w:tc>
          <w:tcPr>
            <w:tcW w:w="6458" w:type="dxa"/>
            <w:shd w:val="clear" w:color="auto" w:fill="auto"/>
            <w:hideMark/>
          </w:tcPr>
          <w:p w14:paraId="2B3C58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բարձր վեցտեղանոց պահոցով</w:t>
            </w:r>
          </w:p>
        </w:tc>
        <w:tc>
          <w:tcPr>
            <w:tcW w:w="951" w:type="dxa"/>
            <w:shd w:val="clear" w:color="auto" w:fill="auto"/>
            <w:hideMark/>
          </w:tcPr>
          <w:p w14:paraId="452394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11745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4DB34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1FF28FE2" w14:textId="77777777" w:rsidTr="008E59F0">
        <w:trPr>
          <w:trHeight w:val="360"/>
        </w:trPr>
        <w:tc>
          <w:tcPr>
            <w:tcW w:w="1092" w:type="dxa"/>
            <w:shd w:val="clear" w:color="auto" w:fill="auto"/>
            <w:hideMark/>
          </w:tcPr>
          <w:p w14:paraId="4750EB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048321</w:t>
            </w:r>
          </w:p>
        </w:tc>
        <w:tc>
          <w:tcPr>
            <w:tcW w:w="6458" w:type="dxa"/>
            <w:shd w:val="clear" w:color="auto" w:fill="auto"/>
            <w:hideMark/>
          </w:tcPr>
          <w:p w14:paraId="065DE2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w:t>
            </w:r>
          </w:p>
        </w:tc>
        <w:tc>
          <w:tcPr>
            <w:tcW w:w="951" w:type="dxa"/>
            <w:shd w:val="clear" w:color="auto" w:fill="auto"/>
            <w:hideMark/>
          </w:tcPr>
          <w:p w14:paraId="5AC514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5AA41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F9205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086FA7C7" w14:textId="77777777" w:rsidTr="008E59F0">
        <w:trPr>
          <w:trHeight w:val="360"/>
        </w:trPr>
        <w:tc>
          <w:tcPr>
            <w:tcW w:w="1092" w:type="dxa"/>
            <w:shd w:val="clear" w:color="auto" w:fill="auto"/>
            <w:hideMark/>
          </w:tcPr>
          <w:p w14:paraId="378686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048322</w:t>
            </w:r>
          </w:p>
        </w:tc>
        <w:tc>
          <w:tcPr>
            <w:tcW w:w="6458" w:type="dxa"/>
            <w:shd w:val="clear" w:color="auto" w:fill="auto"/>
            <w:hideMark/>
          </w:tcPr>
          <w:p w14:paraId="3EDDF05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w:t>
            </w:r>
          </w:p>
        </w:tc>
        <w:tc>
          <w:tcPr>
            <w:tcW w:w="951" w:type="dxa"/>
            <w:shd w:val="clear" w:color="auto" w:fill="auto"/>
            <w:hideMark/>
          </w:tcPr>
          <w:p w14:paraId="6359D6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884F7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01248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743A5F0F" w14:textId="77777777" w:rsidTr="008E59F0">
        <w:trPr>
          <w:trHeight w:val="360"/>
        </w:trPr>
        <w:tc>
          <w:tcPr>
            <w:tcW w:w="1092" w:type="dxa"/>
            <w:shd w:val="clear" w:color="auto" w:fill="auto"/>
            <w:hideMark/>
          </w:tcPr>
          <w:p w14:paraId="3E843E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048323</w:t>
            </w:r>
          </w:p>
        </w:tc>
        <w:tc>
          <w:tcPr>
            <w:tcW w:w="6458" w:type="dxa"/>
            <w:shd w:val="clear" w:color="auto" w:fill="auto"/>
            <w:hideMark/>
          </w:tcPr>
          <w:p w14:paraId="7260AF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Զգեստապահարան</w:t>
            </w:r>
          </w:p>
        </w:tc>
        <w:tc>
          <w:tcPr>
            <w:tcW w:w="951" w:type="dxa"/>
            <w:shd w:val="clear" w:color="auto" w:fill="auto"/>
            <w:hideMark/>
          </w:tcPr>
          <w:p w14:paraId="023764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214BCD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09D0E4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65D587E1" w14:textId="77777777" w:rsidTr="008E59F0">
        <w:trPr>
          <w:trHeight w:val="360"/>
        </w:trPr>
        <w:tc>
          <w:tcPr>
            <w:tcW w:w="1092" w:type="dxa"/>
            <w:shd w:val="clear" w:color="auto" w:fill="auto"/>
            <w:hideMark/>
          </w:tcPr>
          <w:p w14:paraId="7E5DC0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048324</w:t>
            </w:r>
          </w:p>
        </w:tc>
        <w:tc>
          <w:tcPr>
            <w:tcW w:w="6458" w:type="dxa"/>
            <w:shd w:val="clear" w:color="auto" w:fill="auto"/>
            <w:hideMark/>
          </w:tcPr>
          <w:p w14:paraId="6DAB16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պատին ամրացվող,  դարակներով</w:t>
            </w:r>
          </w:p>
        </w:tc>
        <w:tc>
          <w:tcPr>
            <w:tcW w:w="951" w:type="dxa"/>
            <w:shd w:val="clear" w:color="auto" w:fill="auto"/>
            <w:hideMark/>
          </w:tcPr>
          <w:p w14:paraId="578324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D1164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F4DC6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08493129" w14:textId="77777777" w:rsidTr="008E59F0">
        <w:trPr>
          <w:trHeight w:val="360"/>
        </w:trPr>
        <w:tc>
          <w:tcPr>
            <w:tcW w:w="1092" w:type="dxa"/>
            <w:shd w:val="clear" w:color="auto" w:fill="auto"/>
            <w:hideMark/>
          </w:tcPr>
          <w:p w14:paraId="4BCAA07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048325</w:t>
            </w:r>
          </w:p>
        </w:tc>
        <w:tc>
          <w:tcPr>
            <w:tcW w:w="6458" w:type="dxa"/>
            <w:shd w:val="clear" w:color="auto" w:fill="auto"/>
            <w:hideMark/>
          </w:tcPr>
          <w:p w14:paraId="377B24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Մետաղյա պահարան</w:t>
            </w:r>
          </w:p>
        </w:tc>
        <w:tc>
          <w:tcPr>
            <w:tcW w:w="951" w:type="dxa"/>
            <w:shd w:val="clear" w:color="auto" w:fill="auto"/>
            <w:hideMark/>
          </w:tcPr>
          <w:p w14:paraId="0A3C43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4F235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AE96E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01.01.1999</w:t>
            </w:r>
          </w:p>
        </w:tc>
      </w:tr>
      <w:tr w:rsidR="008E59F0" w:rsidRPr="008E59F0" w14:paraId="0782B53E" w14:textId="77777777" w:rsidTr="008E59F0">
        <w:trPr>
          <w:trHeight w:val="360"/>
        </w:trPr>
        <w:tc>
          <w:tcPr>
            <w:tcW w:w="1092" w:type="dxa"/>
            <w:shd w:val="clear" w:color="auto" w:fill="auto"/>
            <w:hideMark/>
          </w:tcPr>
          <w:p w14:paraId="7AEF9A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048326</w:t>
            </w:r>
          </w:p>
        </w:tc>
        <w:tc>
          <w:tcPr>
            <w:tcW w:w="6458" w:type="dxa"/>
            <w:shd w:val="clear" w:color="auto" w:fill="auto"/>
            <w:hideMark/>
          </w:tcPr>
          <w:p w14:paraId="550FD1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Մետաղյա պահարան</w:t>
            </w:r>
          </w:p>
        </w:tc>
        <w:tc>
          <w:tcPr>
            <w:tcW w:w="951" w:type="dxa"/>
            <w:shd w:val="clear" w:color="auto" w:fill="auto"/>
            <w:hideMark/>
          </w:tcPr>
          <w:p w14:paraId="5AE6CA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30631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FAC13D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01.01.1999</w:t>
            </w:r>
          </w:p>
        </w:tc>
      </w:tr>
      <w:tr w:rsidR="008E59F0" w:rsidRPr="008E59F0" w14:paraId="66353C07" w14:textId="77777777" w:rsidTr="008E59F0">
        <w:trPr>
          <w:trHeight w:val="360"/>
        </w:trPr>
        <w:tc>
          <w:tcPr>
            <w:tcW w:w="1092" w:type="dxa"/>
            <w:shd w:val="clear" w:color="auto" w:fill="auto"/>
            <w:hideMark/>
          </w:tcPr>
          <w:p w14:paraId="3C6FC89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048327</w:t>
            </w:r>
          </w:p>
        </w:tc>
        <w:tc>
          <w:tcPr>
            <w:tcW w:w="6458" w:type="dxa"/>
            <w:shd w:val="clear" w:color="auto" w:fill="auto"/>
            <w:hideMark/>
          </w:tcPr>
          <w:p w14:paraId="276F24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Մետաղյա պահարան</w:t>
            </w:r>
          </w:p>
        </w:tc>
        <w:tc>
          <w:tcPr>
            <w:tcW w:w="951" w:type="dxa"/>
            <w:shd w:val="clear" w:color="auto" w:fill="auto"/>
            <w:hideMark/>
          </w:tcPr>
          <w:p w14:paraId="6DC975E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4BC10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DD3EC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01.01.1999</w:t>
            </w:r>
          </w:p>
        </w:tc>
      </w:tr>
      <w:tr w:rsidR="008E59F0" w:rsidRPr="008E59F0" w14:paraId="47A71709" w14:textId="77777777" w:rsidTr="008E59F0">
        <w:trPr>
          <w:trHeight w:val="360"/>
        </w:trPr>
        <w:tc>
          <w:tcPr>
            <w:tcW w:w="1092" w:type="dxa"/>
            <w:shd w:val="clear" w:color="auto" w:fill="auto"/>
            <w:hideMark/>
          </w:tcPr>
          <w:p w14:paraId="234CC30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048328</w:t>
            </w:r>
          </w:p>
        </w:tc>
        <w:tc>
          <w:tcPr>
            <w:tcW w:w="6458" w:type="dxa"/>
            <w:shd w:val="clear" w:color="auto" w:fill="auto"/>
            <w:hideMark/>
          </w:tcPr>
          <w:p w14:paraId="52E24E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Մետաղյա պահարան</w:t>
            </w:r>
          </w:p>
        </w:tc>
        <w:tc>
          <w:tcPr>
            <w:tcW w:w="951" w:type="dxa"/>
            <w:shd w:val="clear" w:color="auto" w:fill="auto"/>
            <w:hideMark/>
          </w:tcPr>
          <w:p w14:paraId="4EECC9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CFCD4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A7222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01.01.1999</w:t>
            </w:r>
          </w:p>
        </w:tc>
      </w:tr>
      <w:tr w:rsidR="008E59F0" w:rsidRPr="008E59F0" w14:paraId="1A50D64F" w14:textId="77777777" w:rsidTr="008E59F0">
        <w:trPr>
          <w:trHeight w:val="360"/>
        </w:trPr>
        <w:tc>
          <w:tcPr>
            <w:tcW w:w="1092" w:type="dxa"/>
            <w:shd w:val="clear" w:color="auto" w:fill="auto"/>
            <w:hideMark/>
          </w:tcPr>
          <w:p w14:paraId="702B95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048329</w:t>
            </w:r>
          </w:p>
        </w:tc>
        <w:tc>
          <w:tcPr>
            <w:tcW w:w="6458" w:type="dxa"/>
            <w:shd w:val="clear" w:color="auto" w:fill="auto"/>
            <w:hideMark/>
          </w:tcPr>
          <w:p w14:paraId="53256C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Մետաղյա պահարան</w:t>
            </w:r>
          </w:p>
        </w:tc>
        <w:tc>
          <w:tcPr>
            <w:tcW w:w="951" w:type="dxa"/>
            <w:shd w:val="clear" w:color="auto" w:fill="auto"/>
            <w:hideMark/>
          </w:tcPr>
          <w:p w14:paraId="5DB73B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970A7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1CF57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01.01.1999</w:t>
            </w:r>
          </w:p>
        </w:tc>
      </w:tr>
      <w:tr w:rsidR="008E59F0" w:rsidRPr="008E59F0" w14:paraId="6AA5182F" w14:textId="77777777" w:rsidTr="008E59F0">
        <w:trPr>
          <w:trHeight w:val="360"/>
        </w:trPr>
        <w:tc>
          <w:tcPr>
            <w:tcW w:w="1092" w:type="dxa"/>
            <w:shd w:val="clear" w:color="auto" w:fill="auto"/>
            <w:hideMark/>
          </w:tcPr>
          <w:p w14:paraId="2A3A50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048330</w:t>
            </w:r>
          </w:p>
        </w:tc>
        <w:tc>
          <w:tcPr>
            <w:tcW w:w="6458" w:type="dxa"/>
            <w:shd w:val="clear" w:color="auto" w:fill="auto"/>
            <w:hideMark/>
          </w:tcPr>
          <w:p w14:paraId="1A31A9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Մետաղյա պահարան</w:t>
            </w:r>
          </w:p>
        </w:tc>
        <w:tc>
          <w:tcPr>
            <w:tcW w:w="951" w:type="dxa"/>
            <w:shd w:val="clear" w:color="auto" w:fill="auto"/>
            <w:hideMark/>
          </w:tcPr>
          <w:p w14:paraId="7E41C4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C2DE33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7718F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01.01.1999</w:t>
            </w:r>
          </w:p>
        </w:tc>
      </w:tr>
      <w:tr w:rsidR="008E59F0" w:rsidRPr="008E59F0" w14:paraId="753FC647" w14:textId="77777777" w:rsidTr="008E59F0">
        <w:trPr>
          <w:trHeight w:val="360"/>
        </w:trPr>
        <w:tc>
          <w:tcPr>
            <w:tcW w:w="1092" w:type="dxa"/>
            <w:shd w:val="clear" w:color="auto" w:fill="auto"/>
            <w:hideMark/>
          </w:tcPr>
          <w:p w14:paraId="5A9DB5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048331</w:t>
            </w:r>
          </w:p>
        </w:tc>
        <w:tc>
          <w:tcPr>
            <w:tcW w:w="6458" w:type="dxa"/>
            <w:shd w:val="clear" w:color="auto" w:fill="auto"/>
            <w:hideMark/>
          </w:tcPr>
          <w:p w14:paraId="6F59A3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Մետաղյա պահարան</w:t>
            </w:r>
          </w:p>
        </w:tc>
        <w:tc>
          <w:tcPr>
            <w:tcW w:w="951" w:type="dxa"/>
            <w:shd w:val="clear" w:color="auto" w:fill="auto"/>
            <w:hideMark/>
          </w:tcPr>
          <w:p w14:paraId="5CE1AA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846BF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D3F6CD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01.01.1999</w:t>
            </w:r>
          </w:p>
        </w:tc>
      </w:tr>
      <w:tr w:rsidR="008E59F0" w:rsidRPr="008E59F0" w14:paraId="093DBCF1" w14:textId="77777777" w:rsidTr="008E59F0">
        <w:trPr>
          <w:trHeight w:val="360"/>
        </w:trPr>
        <w:tc>
          <w:tcPr>
            <w:tcW w:w="1092" w:type="dxa"/>
            <w:shd w:val="clear" w:color="auto" w:fill="auto"/>
            <w:hideMark/>
          </w:tcPr>
          <w:p w14:paraId="2AA67E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048332</w:t>
            </w:r>
          </w:p>
        </w:tc>
        <w:tc>
          <w:tcPr>
            <w:tcW w:w="6458" w:type="dxa"/>
            <w:shd w:val="clear" w:color="auto" w:fill="auto"/>
            <w:hideMark/>
          </w:tcPr>
          <w:p w14:paraId="505EB6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Մետաղյա պահարան</w:t>
            </w:r>
          </w:p>
        </w:tc>
        <w:tc>
          <w:tcPr>
            <w:tcW w:w="951" w:type="dxa"/>
            <w:shd w:val="clear" w:color="auto" w:fill="auto"/>
            <w:hideMark/>
          </w:tcPr>
          <w:p w14:paraId="5C83F6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DA669E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43891C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01.01.1999</w:t>
            </w:r>
          </w:p>
        </w:tc>
      </w:tr>
      <w:tr w:rsidR="008E59F0" w:rsidRPr="008E59F0" w14:paraId="39DE2A4E" w14:textId="77777777" w:rsidTr="008E59F0">
        <w:trPr>
          <w:trHeight w:val="360"/>
        </w:trPr>
        <w:tc>
          <w:tcPr>
            <w:tcW w:w="1092" w:type="dxa"/>
            <w:shd w:val="clear" w:color="auto" w:fill="auto"/>
            <w:hideMark/>
          </w:tcPr>
          <w:p w14:paraId="208612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048333</w:t>
            </w:r>
          </w:p>
        </w:tc>
        <w:tc>
          <w:tcPr>
            <w:tcW w:w="6458" w:type="dxa"/>
            <w:shd w:val="clear" w:color="auto" w:fill="auto"/>
            <w:hideMark/>
          </w:tcPr>
          <w:p w14:paraId="528A98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Մետաղյա պահարան</w:t>
            </w:r>
          </w:p>
        </w:tc>
        <w:tc>
          <w:tcPr>
            <w:tcW w:w="951" w:type="dxa"/>
            <w:shd w:val="clear" w:color="auto" w:fill="auto"/>
            <w:hideMark/>
          </w:tcPr>
          <w:p w14:paraId="2A19D7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C6758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3CC90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01.01.1999</w:t>
            </w:r>
          </w:p>
        </w:tc>
      </w:tr>
      <w:tr w:rsidR="008E59F0" w:rsidRPr="008E59F0" w14:paraId="0B8235C5" w14:textId="77777777" w:rsidTr="008E59F0">
        <w:trPr>
          <w:trHeight w:val="360"/>
        </w:trPr>
        <w:tc>
          <w:tcPr>
            <w:tcW w:w="1092" w:type="dxa"/>
            <w:shd w:val="clear" w:color="auto" w:fill="auto"/>
            <w:hideMark/>
          </w:tcPr>
          <w:p w14:paraId="1B09B8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048334</w:t>
            </w:r>
          </w:p>
        </w:tc>
        <w:tc>
          <w:tcPr>
            <w:tcW w:w="6458" w:type="dxa"/>
            <w:shd w:val="clear" w:color="auto" w:fill="auto"/>
            <w:hideMark/>
          </w:tcPr>
          <w:p w14:paraId="5F022D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Մետաղյա պահարան</w:t>
            </w:r>
          </w:p>
        </w:tc>
        <w:tc>
          <w:tcPr>
            <w:tcW w:w="951" w:type="dxa"/>
            <w:shd w:val="clear" w:color="auto" w:fill="auto"/>
            <w:hideMark/>
          </w:tcPr>
          <w:p w14:paraId="7198F3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3C33B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3E035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01.01.1999</w:t>
            </w:r>
          </w:p>
        </w:tc>
      </w:tr>
      <w:tr w:rsidR="008E59F0" w:rsidRPr="008E59F0" w14:paraId="2FC00580" w14:textId="77777777" w:rsidTr="008E59F0">
        <w:trPr>
          <w:trHeight w:val="360"/>
        </w:trPr>
        <w:tc>
          <w:tcPr>
            <w:tcW w:w="1092" w:type="dxa"/>
            <w:shd w:val="clear" w:color="auto" w:fill="auto"/>
            <w:hideMark/>
          </w:tcPr>
          <w:p w14:paraId="1D558A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048335</w:t>
            </w:r>
          </w:p>
        </w:tc>
        <w:tc>
          <w:tcPr>
            <w:tcW w:w="6458" w:type="dxa"/>
            <w:shd w:val="clear" w:color="auto" w:fill="auto"/>
            <w:hideMark/>
          </w:tcPr>
          <w:p w14:paraId="75B02D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Զենքերի պահարան</w:t>
            </w:r>
          </w:p>
        </w:tc>
        <w:tc>
          <w:tcPr>
            <w:tcW w:w="951" w:type="dxa"/>
            <w:shd w:val="clear" w:color="auto" w:fill="auto"/>
            <w:hideMark/>
          </w:tcPr>
          <w:p w14:paraId="02C37E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0D722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85353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01.01.1983</w:t>
            </w:r>
          </w:p>
        </w:tc>
      </w:tr>
      <w:tr w:rsidR="008E59F0" w:rsidRPr="008E59F0" w14:paraId="12F6F52D" w14:textId="77777777" w:rsidTr="008E59F0">
        <w:trPr>
          <w:trHeight w:val="360"/>
        </w:trPr>
        <w:tc>
          <w:tcPr>
            <w:tcW w:w="1092" w:type="dxa"/>
            <w:shd w:val="clear" w:color="auto" w:fill="auto"/>
            <w:hideMark/>
          </w:tcPr>
          <w:p w14:paraId="749FCD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048459</w:t>
            </w:r>
          </w:p>
        </w:tc>
        <w:tc>
          <w:tcPr>
            <w:tcW w:w="6458" w:type="dxa"/>
            <w:shd w:val="clear" w:color="auto" w:fill="auto"/>
            <w:hideMark/>
          </w:tcPr>
          <w:p w14:paraId="31ACC3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Դարակաշար</w:t>
            </w:r>
          </w:p>
        </w:tc>
        <w:tc>
          <w:tcPr>
            <w:tcW w:w="951" w:type="dxa"/>
            <w:shd w:val="clear" w:color="auto" w:fill="auto"/>
            <w:hideMark/>
          </w:tcPr>
          <w:p w14:paraId="4BE58D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08393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2B3B3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26C892A7" w14:textId="77777777" w:rsidTr="008E59F0">
        <w:trPr>
          <w:trHeight w:val="360"/>
        </w:trPr>
        <w:tc>
          <w:tcPr>
            <w:tcW w:w="1092" w:type="dxa"/>
            <w:shd w:val="clear" w:color="auto" w:fill="auto"/>
            <w:hideMark/>
          </w:tcPr>
          <w:p w14:paraId="272889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048460</w:t>
            </w:r>
          </w:p>
        </w:tc>
        <w:tc>
          <w:tcPr>
            <w:tcW w:w="6458" w:type="dxa"/>
            <w:shd w:val="clear" w:color="auto" w:fill="auto"/>
            <w:hideMark/>
          </w:tcPr>
          <w:p w14:paraId="591CB4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Դարակաշար</w:t>
            </w:r>
          </w:p>
        </w:tc>
        <w:tc>
          <w:tcPr>
            <w:tcW w:w="951" w:type="dxa"/>
            <w:shd w:val="clear" w:color="auto" w:fill="auto"/>
            <w:hideMark/>
          </w:tcPr>
          <w:p w14:paraId="3D33EB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BD20D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465F72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6A91EAC2" w14:textId="77777777" w:rsidTr="008E59F0">
        <w:trPr>
          <w:trHeight w:val="360"/>
        </w:trPr>
        <w:tc>
          <w:tcPr>
            <w:tcW w:w="1092" w:type="dxa"/>
            <w:shd w:val="clear" w:color="auto" w:fill="auto"/>
            <w:hideMark/>
          </w:tcPr>
          <w:p w14:paraId="77AEDC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048461</w:t>
            </w:r>
          </w:p>
        </w:tc>
        <w:tc>
          <w:tcPr>
            <w:tcW w:w="6458" w:type="dxa"/>
            <w:shd w:val="clear" w:color="auto" w:fill="auto"/>
            <w:hideMark/>
          </w:tcPr>
          <w:p w14:paraId="0A50A6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Բաց պահարան տումբա</w:t>
            </w:r>
          </w:p>
        </w:tc>
        <w:tc>
          <w:tcPr>
            <w:tcW w:w="951" w:type="dxa"/>
            <w:shd w:val="clear" w:color="auto" w:fill="auto"/>
            <w:hideMark/>
          </w:tcPr>
          <w:p w14:paraId="5321B7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F811A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6DF96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40834989" w14:textId="77777777" w:rsidTr="008E59F0">
        <w:trPr>
          <w:trHeight w:val="360"/>
        </w:trPr>
        <w:tc>
          <w:tcPr>
            <w:tcW w:w="1092" w:type="dxa"/>
            <w:shd w:val="clear" w:color="auto" w:fill="auto"/>
            <w:hideMark/>
          </w:tcPr>
          <w:p w14:paraId="7AE7F2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048462</w:t>
            </w:r>
          </w:p>
        </w:tc>
        <w:tc>
          <w:tcPr>
            <w:tcW w:w="6458" w:type="dxa"/>
            <w:shd w:val="clear" w:color="auto" w:fill="auto"/>
            <w:hideMark/>
          </w:tcPr>
          <w:p w14:paraId="2F43E4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Բաց պահարան տումբա</w:t>
            </w:r>
          </w:p>
        </w:tc>
        <w:tc>
          <w:tcPr>
            <w:tcW w:w="951" w:type="dxa"/>
            <w:shd w:val="clear" w:color="auto" w:fill="auto"/>
            <w:hideMark/>
          </w:tcPr>
          <w:p w14:paraId="5A9CF9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32D35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86908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081F9F46" w14:textId="77777777" w:rsidTr="008E59F0">
        <w:trPr>
          <w:trHeight w:val="360"/>
        </w:trPr>
        <w:tc>
          <w:tcPr>
            <w:tcW w:w="1092" w:type="dxa"/>
            <w:shd w:val="clear" w:color="auto" w:fill="auto"/>
            <w:hideMark/>
          </w:tcPr>
          <w:p w14:paraId="07A8D4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048463</w:t>
            </w:r>
          </w:p>
        </w:tc>
        <w:tc>
          <w:tcPr>
            <w:tcW w:w="6458" w:type="dxa"/>
            <w:shd w:val="clear" w:color="auto" w:fill="auto"/>
            <w:hideMark/>
          </w:tcPr>
          <w:p w14:paraId="72FD5E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Բաց պահարան տումբա</w:t>
            </w:r>
          </w:p>
        </w:tc>
        <w:tc>
          <w:tcPr>
            <w:tcW w:w="951" w:type="dxa"/>
            <w:shd w:val="clear" w:color="auto" w:fill="auto"/>
            <w:hideMark/>
          </w:tcPr>
          <w:p w14:paraId="7D2D2B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8DDAC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B3DAC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5D3A97BE" w14:textId="77777777" w:rsidTr="008E59F0">
        <w:trPr>
          <w:trHeight w:val="360"/>
        </w:trPr>
        <w:tc>
          <w:tcPr>
            <w:tcW w:w="1092" w:type="dxa"/>
            <w:shd w:val="clear" w:color="auto" w:fill="auto"/>
            <w:hideMark/>
          </w:tcPr>
          <w:p w14:paraId="402DE3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048464</w:t>
            </w:r>
          </w:p>
        </w:tc>
        <w:tc>
          <w:tcPr>
            <w:tcW w:w="6458" w:type="dxa"/>
            <w:shd w:val="clear" w:color="auto" w:fill="auto"/>
            <w:hideMark/>
          </w:tcPr>
          <w:p w14:paraId="3B6EF9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երկդռնանի տակդիրով</w:t>
            </w:r>
          </w:p>
        </w:tc>
        <w:tc>
          <w:tcPr>
            <w:tcW w:w="951" w:type="dxa"/>
            <w:shd w:val="clear" w:color="auto" w:fill="auto"/>
            <w:hideMark/>
          </w:tcPr>
          <w:p w14:paraId="2B76AE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31211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73E54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680DE117" w14:textId="77777777" w:rsidTr="008E59F0">
        <w:trPr>
          <w:trHeight w:val="360"/>
        </w:trPr>
        <w:tc>
          <w:tcPr>
            <w:tcW w:w="1092" w:type="dxa"/>
            <w:shd w:val="clear" w:color="auto" w:fill="auto"/>
            <w:hideMark/>
          </w:tcPr>
          <w:p w14:paraId="2BDC4E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048465</w:t>
            </w:r>
          </w:p>
        </w:tc>
        <w:tc>
          <w:tcPr>
            <w:tcW w:w="6458" w:type="dxa"/>
            <w:shd w:val="clear" w:color="auto" w:fill="auto"/>
            <w:hideMark/>
          </w:tcPr>
          <w:p w14:paraId="3DB4F0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երկդռնանի տակդիրով</w:t>
            </w:r>
          </w:p>
        </w:tc>
        <w:tc>
          <w:tcPr>
            <w:tcW w:w="951" w:type="dxa"/>
            <w:shd w:val="clear" w:color="auto" w:fill="auto"/>
            <w:hideMark/>
          </w:tcPr>
          <w:p w14:paraId="618CD3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28970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DB5F1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729025DF" w14:textId="77777777" w:rsidTr="008E59F0">
        <w:trPr>
          <w:trHeight w:val="360"/>
        </w:trPr>
        <w:tc>
          <w:tcPr>
            <w:tcW w:w="1092" w:type="dxa"/>
            <w:shd w:val="clear" w:color="auto" w:fill="auto"/>
            <w:hideMark/>
          </w:tcPr>
          <w:p w14:paraId="778115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048466</w:t>
            </w:r>
          </w:p>
        </w:tc>
        <w:tc>
          <w:tcPr>
            <w:tcW w:w="6458" w:type="dxa"/>
            <w:shd w:val="clear" w:color="auto" w:fill="auto"/>
            <w:hideMark/>
          </w:tcPr>
          <w:p w14:paraId="2E2A9F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երկդռնանի տակդիրով</w:t>
            </w:r>
          </w:p>
        </w:tc>
        <w:tc>
          <w:tcPr>
            <w:tcW w:w="951" w:type="dxa"/>
            <w:shd w:val="clear" w:color="auto" w:fill="auto"/>
            <w:hideMark/>
          </w:tcPr>
          <w:p w14:paraId="342BC2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DE2AB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BD2D7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58072D68" w14:textId="77777777" w:rsidTr="008E59F0">
        <w:trPr>
          <w:trHeight w:val="360"/>
        </w:trPr>
        <w:tc>
          <w:tcPr>
            <w:tcW w:w="1092" w:type="dxa"/>
            <w:shd w:val="clear" w:color="auto" w:fill="auto"/>
            <w:hideMark/>
          </w:tcPr>
          <w:p w14:paraId="1F09BF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048467</w:t>
            </w:r>
          </w:p>
        </w:tc>
        <w:tc>
          <w:tcPr>
            <w:tcW w:w="6458" w:type="dxa"/>
            <w:shd w:val="clear" w:color="auto" w:fill="auto"/>
            <w:hideMark/>
          </w:tcPr>
          <w:p w14:paraId="53FC6D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 երկդռնանի տակդիրով</w:t>
            </w:r>
          </w:p>
        </w:tc>
        <w:tc>
          <w:tcPr>
            <w:tcW w:w="951" w:type="dxa"/>
            <w:shd w:val="clear" w:color="auto" w:fill="auto"/>
            <w:hideMark/>
          </w:tcPr>
          <w:p w14:paraId="160745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FF3FC4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E22CC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42D888D7" w14:textId="77777777" w:rsidTr="008E59F0">
        <w:trPr>
          <w:trHeight w:val="360"/>
        </w:trPr>
        <w:tc>
          <w:tcPr>
            <w:tcW w:w="1092" w:type="dxa"/>
            <w:shd w:val="clear" w:color="auto" w:fill="auto"/>
            <w:hideMark/>
          </w:tcPr>
          <w:p w14:paraId="2665C0E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048468</w:t>
            </w:r>
          </w:p>
        </w:tc>
        <w:tc>
          <w:tcPr>
            <w:tcW w:w="6458" w:type="dxa"/>
            <w:shd w:val="clear" w:color="auto" w:fill="auto"/>
            <w:hideMark/>
          </w:tcPr>
          <w:p w14:paraId="28A63A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Նիստերի սեղան</w:t>
            </w:r>
          </w:p>
        </w:tc>
        <w:tc>
          <w:tcPr>
            <w:tcW w:w="951" w:type="dxa"/>
            <w:shd w:val="clear" w:color="auto" w:fill="auto"/>
            <w:hideMark/>
          </w:tcPr>
          <w:p w14:paraId="0C28D9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63F19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DCE6A8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38F337CE" w14:textId="77777777" w:rsidTr="008E59F0">
        <w:trPr>
          <w:trHeight w:val="360"/>
        </w:trPr>
        <w:tc>
          <w:tcPr>
            <w:tcW w:w="1092" w:type="dxa"/>
            <w:shd w:val="clear" w:color="auto" w:fill="auto"/>
            <w:hideMark/>
          </w:tcPr>
          <w:p w14:paraId="08067F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048469</w:t>
            </w:r>
          </w:p>
        </w:tc>
        <w:tc>
          <w:tcPr>
            <w:tcW w:w="6458" w:type="dxa"/>
            <w:shd w:val="clear" w:color="auto" w:fill="auto"/>
            <w:hideMark/>
          </w:tcPr>
          <w:p w14:paraId="7C6420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Նիստերի սեղան</w:t>
            </w:r>
          </w:p>
        </w:tc>
        <w:tc>
          <w:tcPr>
            <w:tcW w:w="951" w:type="dxa"/>
            <w:shd w:val="clear" w:color="auto" w:fill="auto"/>
            <w:hideMark/>
          </w:tcPr>
          <w:p w14:paraId="283AA3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C956D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B90B16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10A5A1B4" w14:textId="77777777" w:rsidTr="008E59F0">
        <w:trPr>
          <w:trHeight w:val="360"/>
        </w:trPr>
        <w:tc>
          <w:tcPr>
            <w:tcW w:w="1092" w:type="dxa"/>
            <w:shd w:val="clear" w:color="auto" w:fill="auto"/>
            <w:hideMark/>
          </w:tcPr>
          <w:p w14:paraId="65B09C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048470</w:t>
            </w:r>
          </w:p>
        </w:tc>
        <w:tc>
          <w:tcPr>
            <w:tcW w:w="6458" w:type="dxa"/>
            <w:shd w:val="clear" w:color="auto" w:fill="auto"/>
            <w:hideMark/>
          </w:tcPr>
          <w:p w14:paraId="437D0C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Մոնիտորի սեղան</w:t>
            </w:r>
          </w:p>
        </w:tc>
        <w:tc>
          <w:tcPr>
            <w:tcW w:w="951" w:type="dxa"/>
            <w:shd w:val="clear" w:color="auto" w:fill="auto"/>
            <w:hideMark/>
          </w:tcPr>
          <w:p w14:paraId="2F6730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4AB58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C6102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7C6FB096" w14:textId="77777777" w:rsidTr="008E59F0">
        <w:trPr>
          <w:trHeight w:val="360"/>
        </w:trPr>
        <w:tc>
          <w:tcPr>
            <w:tcW w:w="1092" w:type="dxa"/>
            <w:shd w:val="clear" w:color="auto" w:fill="auto"/>
            <w:hideMark/>
          </w:tcPr>
          <w:p w14:paraId="3D3935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048471</w:t>
            </w:r>
          </w:p>
        </w:tc>
        <w:tc>
          <w:tcPr>
            <w:tcW w:w="6458" w:type="dxa"/>
            <w:shd w:val="clear" w:color="auto" w:fill="auto"/>
            <w:hideMark/>
          </w:tcPr>
          <w:p w14:paraId="56B448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Մոնիտորի սեղան</w:t>
            </w:r>
          </w:p>
        </w:tc>
        <w:tc>
          <w:tcPr>
            <w:tcW w:w="951" w:type="dxa"/>
            <w:shd w:val="clear" w:color="auto" w:fill="auto"/>
            <w:hideMark/>
          </w:tcPr>
          <w:p w14:paraId="5D3CF3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6652B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23528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709428FB" w14:textId="77777777" w:rsidTr="008E59F0">
        <w:trPr>
          <w:trHeight w:val="360"/>
        </w:trPr>
        <w:tc>
          <w:tcPr>
            <w:tcW w:w="1092" w:type="dxa"/>
            <w:shd w:val="clear" w:color="auto" w:fill="auto"/>
            <w:hideMark/>
          </w:tcPr>
          <w:p w14:paraId="63D656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048472</w:t>
            </w:r>
          </w:p>
        </w:tc>
        <w:tc>
          <w:tcPr>
            <w:tcW w:w="6458" w:type="dxa"/>
            <w:shd w:val="clear" w:color="auto" w:fill="auto"/>
            <w:hideMark/>
          </w:tcPr>
          <w:p w14:paraId="30AEA4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Մոնիտորի սեղան</w:t>
            </w:r>
          </w:p>
        </w:tc>
        <w:tc>
          <w:tcPr>
            <w:tcW w:w="951" w:type="dxa"/>
            <w:shd w:val="clear" w:color="auto" w:fill="auto"/>
            <w:hideMark/>
          </w:tcPr>
          <w:p w14:paraId="36DA72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56E53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47326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255D0176" w14:textId="77777777" w:rsidTr="008E59F0">
        <w:trPr>
          <w:trHeight w:val="360"/>
        </w:trPr>
        <w:tc>
          <w:tcPr>
            <w:tcW w:w="1092" w:type="dxa"/>
            <w:shd w:val="clear" w:color="auto" w:fill="auto"/>
            <w:hideMark/>
          </w:tcPr>
          <w:p w14:paraId="7EF52B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048473</w:t>
            </w:r>
          </w:p>
        </w:tc>
        <w:tc>
          <w:tcPr>
            <w:tcW w:w="6458" w:type="dxa"/>
            <w:shd w:val="clear" w:color="auto" w:fill="auto"/>
            <w:hideMark/>
          </w:tcPr>
          <w:p w14:paraId="1EA22D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Մոնիտորի սեղան</w:t>
            </w:r>
          </w:p>
        </w:tc>
        <w:tc>
          <w:tcPr>
            <w:tcW w:w="951" w:type="dxa"/>
            <w:shd w:val="clear" w:color="auto" w:fill="auto"/>
            <w:hideMark/>
          </w:tcPr>
          <w:p w14:paraId="4EB9BAE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64443D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3EAE4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315CA4E6" w14:textId="77777777" w:rsidTr="008E59F0">
        <w:trPr>
          <w:trHeight w:val="360"/>
        </w:trPr>
        <w:tc>
          <w:tcPr>
            <w:tcW w:w="1092" w:type="dxa"/>
            <w:shd w:val="clear" w:color="auto" w:fill="auto"/>
            <w:hideMark/>
          </w:tcPr>
          <w:p w14:paraId="7C0DC9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048474</w:t>
            </w:r>
          </w:p>
        </w:tc>
        <w:tc>
          <w:tcPr>
            <w:tcW w:w="6458" w:type="dxa"/>
            <w:shd w:val="clear" w:color="auto" w:fill="auto"/>
            <w:hideMark/>
          </w:tcPr>
          <w:p w14:paraId="37F953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Մոնիտորի սեղան</w:t>
            </w:r>
          </w:p>
        </w:tc>
        <w:tc>
          <w:tcPr>
            <w:tcW w:w="951" w:type="dxa"/>
            <w:shd w:val="clear" w:color="auto" w:fill="auto"/>
            <w:hideMark/>
          </w:tcPr>
          <w:p w14:paraId="72F402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60713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8892BA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672AE546" w14:textId="77777777" w:rsidTr="008E59F0">
        <w:trPr>
          <w:trHeight w:val="360"/>
        </w:trPr>
        <w:tc>
          <w:tcPr>
            <w:tcW w:w="1092" w:type="dxa"/>
            <w:shd w:val="clear" w:color="auto" w:fill="auto"/>
            <w:hideMark/>
          </w:tcPr>
          <w:p w14:paraId="4A2ECF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048475</w:t>
            </w:r>
          </w:p>
        </w:tc>
        <w:tc>
          <w:tcPr>
            <w:tcW w:w="6458" w:type="dxa"/>
            <w:shd w:val="clear" w:color="auto" w:fill="auto"/>
            <w:hideMark/>
          </w:tcPr>
          <w:p w14:paraId="00D60B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Մոնիտորի սեղան</w:t>
            </w:r>
          </w:p>
        </w:tc>
        <w:tc>
          <w:tcPr>
            <w:tcW w:w="951" w:type="dxa"/>
            <w:shd w:val="clear" w:color="auto" w:fill="auto"/>
            <w:hideMark/>
          </w:tcPr>
          <w:p w14:paraId="2E7F9E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0E982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951EE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48CF50B1" w14:textId="77777777" w:rsidTr="008E59F0">
        <w:trPr>
          <w:trHeight w:val="360"/>
        </w:trPr>
        <w:tc>
          <w:tcPr>
            <w:tcW w:w="1092" w:type="dxa"/>
            <w:shd w:val="clear" w:color="auto" w:fill="auto"/>
            <w:hideMark/>
          </w:tcPr>
          <w:p w14:paraId="73AA9F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048476</w:t>
            </w:r>
          </w:p>
        </w:tc>
        <w:tc>
          <w:tcPr>
            <w:tcW w:w="6458" w:type="dxa"/>
            <w:shd w:val="clear" w:color="auto" w:fill="auto"/>
            <w:hideMark/>
          </w:tcPr>
          <w:p w14:paraId="73BE48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Մոնիտորի սեղան</w:t>
            </w:r>
          </w:p>
        </w:tc>
        <w:tc>
          <w:tcPr>
            <w:tcW w:w="951" w:type="dxa"/>
            <w:shd w:val="clear" w:color="auto" w:fill="auto"/>
            <w:hideMark/>
          </w:tcPr>
          <w:p w14:paraId="65E6F3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827BC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771EE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3BD2B2E7" w14:textId="77777777" w:rsidTr="008E59F0">
        <w:trPr>
          <w:trHeight w:val="360"/>
        </w:trPr>
        <w:tc>
          <w:tcPr>
            <w:tcW w:w="1092" w:type="dxa"/>
            <w:shd w:val="clear" w:color="auto" w:fill="auto"/>
            <w:hideMark/>
          </w:tcPr>
          <w:p w14:paraId="54577E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048477</w:t>
            </w:r>
          </w:p>
        </w:tc>
        <w:tc>
          <w:tcPr>
            <w:tcW w:w="6458" w:type="dxa"/>
            <w:shd w:val="clear" w:color="auto" w:fill="auto"/>
            <w:hideMark/>
          </w:tcPr>
          <w:p w14:paraId="3BAC2D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Մոնիտորի սեղան</w:t>
            </w:r>
          </w:p>
        </w:tc>
        <w:tc>
          <w:tcPr>
            <w:tcW w:w="951" w:type="dxa"/>
            <w:shd w:val="clear" w:color="auto" w:fill="auto"/>
            <w:hideMark/>
          </w:tcPr>
          <w:p w14:paraId="5751A99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2E444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A1B13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7DF7480D" w14:textId="77777777" w:rsidTr="008E59F0">
        <w:trPr>
          <w:trHeight w:val="360"/>
        </w:trPr>
        <w:tc>
          <w:tcPr>
            <w:tcW w:w="1092" w:type="dxa"/>
            <w:shd w:val="clear" w:color="auto" w:fill="auto"/>
            <w:hideMark/>
          </w:tcPr>
          <w:p w14:paraId="1D261A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048478</w:t>
            </w:r>
          </w:p>
        </w:tc>
        <w:tc>
          <w:tcPr>
            <w:tcW w:w="6458" w:type="dxa"/>
            <w:shd w:val="clear" w:color="auto" w:fill="auto"/>
            <w:hideMark/>
          </w:tcPr>
          <w:p w14:paraId="59C78E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Մոնիտորի սեղան</w:t>
            </w:r>
          </w:p>
        </w:tc>
        <w:tc>
          <w:tcPr>
            <w:tcW w:w="951" w:type="dxa"/>
            <w:shd w:val="clear" w:color="auto" w:fill="auto"/>
            <w:hideMark/>
          </w:tcPr>
          <w:p w14:paraId="57A781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015CF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FD5F3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18E69F7F" w14:textId="77777777" w:rsidTr="008E59F0">
        <w:trPr>
          <w:trHeight w:val="360"/>
        </w:trPr>
        <w:tc>
          <w:tcPr>
            <w:tcW w:w="1092" w:type="dxa"/>
            <w:shd w:val="clear" w:color="auto" w:fill="auto"/>
            <w:hideMark/>
          </w:tcPr>
          <w:p w14:paraId="129424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048479</w:t>
            </w:r>
          </w:p>
        </w:tc>
        <w:tc>
          <w:tcPr>
            <w:tcW w:w="6458" w:type="dxa"/>
            <w:shd w:val="clear" w:color="auto" w:fill="auto"/>
            <w:hideMark/>
          </w:tcPr>
          <w:p w14:paraId="584F77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Մոնիտորի սեղան</w:t>
            </w:r>
          </w:p>
        </w:tc>
        <w:tc>
          <w:tcPr>
            <w:tcW w:w="951" w:type="dxa"/>
            <w:shd w:val="clear" w:color="auto" w:fill="auto"/>
            <w:hideMark/>
          </w:tcPr>
          <w:p w14:paraId="7B964F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0790E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F2D53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2CC44FC8" w14:textId="77777777" w:rsidTr="008E59F0">
        <w:trPr>
          <w:trHeight w:val="360"/>
        </w:trPr>
        <w:tc>
          <w:tcPr>
            <w:tcW w:w="1092" w:type="dxa"/>
            <w:shd w:val="clear" w:color="auto" w:fill="auto"/>
            <w:hideMark/>
          </w:tcPr>
          <w:p w14:paraId="62817A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048480</w:t>
            </w:r>
          </w:p>
        </w:tc>
        <w:tc>
          <w:tcPr>
            <w:tcW w:w="6458" w:type="dxa"/>
            <w:shd w:val="clear" w:color="auto" w:fill="auto"/>
            <w:hideMark/>
          </w:tcPr>
          <w:p w14:paraId="1C3C66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Մոնիտորի սեղան</w:t>
            </w:r>
          </w:p>
        </w:tc>
        <w:tc>
          <w:tcPr>
            <w:tcW w:w="951" w:type="dxa"/>
            <w:shd w:val="clear" w:color="auto" w:fill="auto"/>
            <w:hideMark/>
          </w:tcPr>
          <w:p w14:paraId="5429E1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5BC30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FAD0C7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0C160714" w14:textId="77777777" w:rsidTr="008E59F0">
        <w:trPr>
          <w:trHeight w:val="360"/>
        </w:trPr>
        <w:tc>
          <w:tcPr>
            <w:tcW w:w="1092" w:type="dxa"/>
            <w:shd w:val="clear" w:color="auto" w:fill="auto"/>
            <w:hideMark/>
          </w:tcPr>
          <w:p w14:paraId="02356C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048481</w:t>
            </w:r>
          </w:p>
        </w:tc>
        <w:tc>
          <w:tcPr>
            <w:tcW w:w="6458" w:type="dxa"/>
            <w:shd w:val="clear" w:color="auto" w:fill="auto"/>
            <w:hideMark/>
          </w:tcPr>
          <w:p w14:paraId="5694D5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Մոնիտորի սեղան</w:t>
            </w:r>
          </w:p>
        </w:tc>
        <w:tc>
          <w:tcPr>
            <w:tcW w:w="951" w:type="dxa"/>
            <w:shd w:val="clear" w:color="auto" w:fill="auto"/>
            <w:hideMark/>
          </w:tcPr>
          <w:p w14:paraId="26D8CC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63922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8F78E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26279A2E" w14:textId="77777777" w:rsidTr="008E59F0">
        <w:trPr>
          <w:trHeight w:val="360"/>
        </w:trPr>
        <w:tc>
          <w:tcPr>
            <w:tcW w:w="1092" w:type="dxa"/>
            <w:shd w:val="clear" w:color="auto" w:fill="auto"/>
            <w:hideMark/>
          </w:tcPr>
          <w:p w14:paraId="441A3C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048482</w:t>
            </w:r>
          </w:p>
        </w:tc>
        <w:tc>
          <w:tcPr>
            <w:tcW w:w="6458" w:type="dxa"/>
            <w:shd w:val="clear" w:color="auto" w:fill="auto"/>
            <w:hideMark/>
          </w:tcPr>
          <w:p w14:paraId="3D9455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Մոնիտորի սեղան</w:t>
            </w:r>
          </w:p>
        </w:tc>
        <w:tc>
          <w:tcPr>
            <w:tcW w:w="951" w:type="dxa"/>
            <w:shd w:val="clear" w:color="auto" w:fill="auto"/>
            <w:hideMark/>
          </w:tcPr>
          <w:p w14:paraId="7EA618B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50E2D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BEB8A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10786CD1" w14:textId="77777777" w:rsidTr="008E59F0">
        <w:trPr>
          <w:trHeight w:val="360"/>
        </w:trPr>
        <w:tc>
          <w:tcPr>
            <w:tcW w:w="1092" w:type="dxa"/>
            <w:shd w:val="clear" w:color="auto" w:fill="auto"/>
            <w:hideMark/>
          </w:tcPr>
          <w:p w14:paraId="585297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048483</w:t>
            </w:r>
          </w:p>
        </w:tc>
        <w:tc>
          <w:tcPr>
            <w:tcW w:w="6458" w:type="dxa"/>
            <w:shd w:val="clear" w:color="auto" w:fill="auto"/>
            <w:hideMark/>
          </w:tcPr>
          <w:p w14:paraId="73860E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Մոնիտորի սեղան</w:t>
            </w:r>
          </w:p>
        </w:tc>
        <w:tc>
          <w:tcPr>
            <w:tcW w:w="951" w:type="dxa"/>
            <w:shd w:val="clear" w:color="auto" w:fill="auto"/>
            <w:hideMark/>
          </w:tcPr>
          <w:p w14:paraId="78E149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5C6924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DE760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18CF5119" w14:textId="77777777" w:rsidTr="008E59F0">
        <w:trPr>
          <w:trHeight w:val="360"/>
        </w:trPr>
        <w:tc>
          <w:tcPr>
            <w:tcW w:w="1092" w:type="dxa"/>
            <w:shd w:val="clear" w:color="auto" w:fill="auto"/>
            <w:hideMark/>
          </w:tcPr>
          <w:p w14:paraId="76F33C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048484</w:t>
            </w:r>
          </w:p>
        </w:tc>
        <w:tc>
          <w:tcPr>
            <w:tcW w:w="6458" w:type="dxa"/>
            <w:shd w:val="clear" w:color="auto" w:fill="auto"/>
            <w:hideMark/>
          </w:tcPr>
          <w:p w14:paraId="6C54C7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Մոնիտորի սեղան</w:t>
            </w:r>
          </w:p>
        </w:tc>
        <w:tc>
          <w:tcPr>
            <w:tcW w:w="951" w:type="dxa"/>
            <w:shd w:val="clear" w:color="auto" w:fill="auto"/>
            <w:hideMark/>
          </w:tcPr>
          <w:p w14:paraId="0B6D93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5C39C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C4AB3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08CAE0FD" w14:textId="77777777" w:rsidTr="008E59F0">
        <w:trPr>
          <w:trHeight w:val="360"/>
        </w:trPr>
        <w:tc>
          <w:tcPr>
            <w:tcW w:w="1092" w:type="dxa"/>
            <w:shd w:val="clear" w:color="auto" w:fill="auto"/>
            <w:hideMark/>
          </w:tcPr>
          <w:p w14:paraId="6466F7E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048485</w:t>
            </w:r>
          </w:p>
        </w:tc>
        <w:tc>
          <w:tcPr>
            <w:tcW w:w="6458" w:type="dxa"/>
            <w:shd w:val="clear" w:color="auto" w:fill="auto"/>
            <w:hideMark/>
          </w:tcPr>
          <w:p w14:paraId="5D41789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Մոնիտորի սեղան</w:t>
            </w:r>
          </w:p>
        </w:tc>
        <w:tc>
          <w:tcPr>
            <w:tcW w:w="951" w:type="dxa"/>
            <w:shd w:val="clear" w:color="auto" w:fill="auto"/>
            <w:hideMark/>
          </w:tcPr>
          <w:p w14:paraId="33BC15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19623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7D4C6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07AF4C49" w14:textId="77777777" w:rsidTr="008E59F0">
        <w:trPr>
          <w:trHeight w:val="360"/>
        </w:trPr>
        <w:tc>
          <w:tcPr>
            <w:tcW w:w="1092" w:type="dxa"/>
            <w:shd w:val="clear" w:color="auto" w:fill="auto"/>
            <w:hideMark/>
          </w:tcPr>
          <w:p w14:paraId="6A25FF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048486</w:t>
            </w:r>
          </w:p>
        </w:tc>
        <w:tc>
          <w:tcPr>
            <w:tcW w:w="6458" w:type="dxa"/>
            <w:shd w:val="clear" w:color="auto" w:fill="auto"/>
            <w:hideMark/>
          </w:tcPr>
          <w:p w14:paraId="4EC42D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Մոնիտորի սեղան</w:t>
            </w:r>
          </w:p>
        </w:tc>
        <w:tc>
          <w:tcPr>
            <w:tcW w:w="951" w:type="dxa"/>
            <w:shd w:val="clear" w:color="auto" w:fill="auto"/>
            <w:hideMark/>
          </w:tcPr>
          <w:p w14:paraId="5704C1A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C85FC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B21B8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7A4D52D8" w14:textId="77777777" w:rsidTr="008E59F0">
        <w:trPr>
          <w:trHeight w:val="360"/>
        </w:trPr>
        <w:tc>
          <w:tcPr>
            <w:tcW w:w="1092" w:type="dxa"/>
            <w:shd w:val="clear" w:color="auto" w:fill="auto"/>
            <w:hideMark/>
          </w:tcPr>
          <w:p w14:paraId="6B0E3A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048487</w:t>
            </w:r>
          </w:p>
        </w:tc>
        <w:tc>
          <w:tcPr>
            <w:tcW w:w="6458" w:type="dxa"/>
            <w:shd w:val="clear" w:color="auto" w:fill="auto"/>
            <w:hideMark/>
          </w:tcPr>
          <w:p w14:paraId="1BF674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Մոնիտորի սեղան</w:t>
            </w:r>
          </w:p>
        </w:tc>
        <w:tc>
          <w:tcPr>
            <w:tcW w:w="951" w:type="dxa"/>
            <w:shd w:val="clear" w:color="auto" w:fill="auto"/>
            <w:hideMark/>
          </w:tcPr>
          <w:p w14:paraId="58D0EE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26125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3E9C5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3CA2BAE2" w14:textId="77777777" w:rsidTr="008E59F0">
        <w:trPr>
          <w:trHeight w:val="360"/>
        </w:trPr>
        <w:tc>
          <w:tcPr>
            <w:tcW w:w="1092" w:type="dxa"/>
            <w:shd w:val="clear" w:color="auto" w:fill="auto"/>
            <w:hideMark/>
          </w:tcPr>
          <w:p w14:paraId="03701C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048488</w:t>
            </w:r>
          </w:p>
        </w:tc>
        <w:tc>
          <w:tcPr>
            <w:tcW w:w="6458" w:type="dxa"/>
            <w:shd w:val="clear" w:color="auto" w:fill="auto"/>
            <w:hideMark/>
          </w:tcPr>
          <w:p w14:paraId="7EFDB5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Մոնիտորի սեղան</w:t>
            </w:r>
          </w:p>
        </w:tc>
        <w:tc>
          <w:tcPr>
            <w:tcW w:w="951" w:type="dxa"/>
            <w:shd w:val="clear" w:color="auto" w:fill="auto"/>
            <w:hideMark/>
          </w:tcPr>
          <w:p w14:paraId="662681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E4B6F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F0ACE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6EEB24F5" w14:textId="77777777" w:rsidTr="008E59F0">
        <w:trPr>
          <w:trHeight w:val="360"/>
        </w:trPr>
        <w:tc>
          <w:tcPr>
            <w:tcW w:w="1092" w:type="dxa"/>
            <w:shd w:val="clear" w:color="auto" w:fill="auto"/>
            <w:hideMark/>
          </w:tcPr>
          <w:p w14:paraId="49E84A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048489</w:t>
            </w:r>
          </w:p>
        </w:tc>
        <w:tc>
          <w:tcPr>
            <w:tcW w:w="6458" w:type="dxa"/>
            <w:shd w:val="clear" w:color="auto" w:fill="auto"/>
            <w:hideMark/>
          </w:tcPr>
          <w:p w14:paraId="6F8912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Մոնիտորի սեղան</w:t>
            </w:r>
          </w:p>
        </w:tc>
        <w:tc>
          <w:tcPr>
            <w:tcW w:w="951" w:type="dxa"/>
            <w:shd w:val="clear" w:color="auto" w:fill="auto"/>
            <w:hideMark/>
          </w:tcPr>
          <w:p w14:paraId="78A314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36567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441E49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25B318F7" w14:textId="77777777" w:rsidTr="008E59F0">
        <w:trPr>
          <w:trHeight w:val="360"/>
        </w:trPr>
        <w:tc>
          <w:tcPr>
            <w:tcW w:w="1092" w:type="dxa"/>
            <w:shd w:val="clear" w:color="auto" w:fill="auto"/>
            <w:hideMark/>
          </w:tcPr>
          <w:p w14:paraId="4DF5BC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048490</w:t>
            </w:r>
          </w:p>
        </w:tc>
        <w:tc>
          <w:tcPr>
            <w:tcW w:w="6458" w:type="dxa"/>
            <w:shd w:val="clear" w:color="auto" w:fill="auto"/>
            <w:hideMark/>
          </w:tcPr>
          <w:p w14:paraId="67485B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Մոնիտորի սեղան</w:t>
            </w:r>
          </w:p>
        </w:tc>
        <w:tc>
          <w:tcPr>
            <w:tcW w:w="951" w:type="dxa"/>
            <w:shd w:val="clear" w:color="auto" w:fill="auto"/>
            <w:hideMark/>
          </w:tcPr>
          <w:p w14:paraId="5DEF34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CAAFD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6C7451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6211C532" w14:textId="77777777" w:rsidTr="008E59F0">
        <w:trPr>
          <w:trHeight w:val="360"/>
        </w:trPr>
        <w:tc>
          <w:tcPr>
            <w:tcW w:w="1092" w:type="dxa"/>
            <w:shd w:val="clear" w:color="auto" w:fill="auto"/>
            <w:hideMark/>
          </w:tcPr>
          <w:p w14:paraId="62D194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048491</w:t>
            </w:r>
          </w:p>
        </w:tc>
        <w:tc>
          <w:tcPr>
            <w:tcW w:w="6458" w:type="dxa"/>
            <w:shd w:val="clear" w:color="auto" w:fill="auto"/>
            <w:hideMark/>
          </w:tcPr>
          <w:p w14:paraId="1D4435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Լրագրասեղան</w:t>
            </w:r>
          </w:p>
        </w:tc>
        <w:tc>
          <w:tcPr>
            <w:tcW w:w="951" w:type="dxa"/>
            <w:shd w:val="clear" w:color="auto" w:fill="auto"/>
            <w:hideMark/>
          </w:tcPr>
          <w:p w14:paraId="5CB739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C2DC5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2F3E7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5D672F3E" w14:textId="77777777" w:rsidTr="008E59F0">
        <w:trPr>
          <w:trHeight w:val="360"/>
        </w:trPr>
        <w:tc>
          <w:tcPr>
            <w:tcW w:w="1092" w:type="dxa"/>
            <w:shd w:val="clear" w:color="auto" w:fill="auto"/>
            <w:hideMark/>
          </w:tcPr>
          <w:p w14:paraId="5EC701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048492</w:t>
            </w:r>
          </w:p>
        </w:tc>
        <w:tc>
          <w:tcPr>
            <w:tcW w:w="6458" w:type="dxa"/>
            <w:shd w:val="clear" w:color="auto" w:fill="auto"/>
            <w:hideMark/>
          </w:tcPr>
          <w:p w14:paraId="139D29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Լրագրասեղան</w:t>
            </w:r>
          </w:p>
        </w:tc>
        <w:tc>
          <w:tcPr>
            <w:tcW w:w="951" w:type="dxa"/>
            <w:shd w:val="clear" w:color="auto" w:fill="auto"/>
            <w:hideMark/>
          </w:tcPr>
          <w:p w14:paraId="0F439D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00840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79294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04B63B67" w14:textId="77777777" w:rsidTr="008E59F0">
        <w:trPr>
          <w:trHeight w:val="360"/>
        </w:trPr>
        <w:tc>
          <w:tcPr>
            <w:tcW w:w="1092" w:type="dxa"/>
            <w:shd w:val="clear" w:color="auto" w:fill="auto"/>
            <w:hideMark/>
          </w:tcPr>
          <w:p w14:paraId="5A8C48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048493</w:t>
            </w:r>
          </w:p>
        </w:tc>
        <w:tc>
          <w:tcPr>
            <w:tcW w:w="6458" w:type="dxa"/>
            <w:shd w:val="clear" w:color="auto" w:fill="auto"/>
            <w:hideMark/>
          </w:tcPr>
          <w:p w14:paraId="52CF9E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Լրագրասեղան</w:t>
            </w:r>
          </w:p>
        </w:tc>
        <w:tc>
          <w:tcPr>
            <w:tcW w:w="951" w:type="dxa"/>
            <w:shd w:val="clear" w:color="auto" w:fill="auto"/>
            <w:hideMark/>
          </w:tcPr>
          <w:p w14:paraId="01FEA4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0FAA7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AF71A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09BD0BD2" w14:textId="77777777" w:rsidTr="008E59F0">
        <w:trPr>
          <w:trHeight w:val="360"/>
        </w:trPr>
        <w:tc>
          <w:tcPr>
            <w:tcW w:w="1092" w:type="dxa"/>
            <w:shd w:val="clear" w:color="auto" w:fill="auto"/>
            <w:hideMark/>
          </w:tcPr>
          <w:p w14:paraId="5E119C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048494</w:t>
            </w:r>
          </w:p>
        </w:tc>
        <w:tc>
          <w:tcPr>
            <w:tcW w:w="6458" w:type="dxa"/>
            <w:shd w:val="clear" w:color="auto" w:fill="auto"/>
            <w:hideMark/>
          </w:tcPr>
          <w:p w14:paraId="64AC1D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Լրագրասեղան</w:t>
            </w:r>
          </w:p>
        </w:tc>
        <w:tc>
          <w:tcPr>
            <w:tcW w:w="951" w:type="dxa"/>
            <w:shd w:val="clear" w:color="auto" w:fill="auto"/>
            <w:hideMark/>
          </w:tcPr>
          <w:p w14:paraId="39F97D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34729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C162C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21FDA256" w14:textId="77777777" w:rsidTr="008E59F0">
        <w:trPr>
          <w:trHeight w:val="360"/>
        </w:trPr>
        <w:tc>
          <w:tcPr>
            <w:tcW w:w="1092" w:type="dxa"/>
            <w:shd w:val="clear" w:color="auto" w:fill="auto"/>
            <w:hideMark/>
          </w:tcPr>
          <w:p w14:paraId="347B2D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048495</w:t>
            </w:r>
          </w:p>
        </w:tc>
        <w:tc>
          <w:tcPr>
            <w:tcW w:w="6458" w:type="dxa"/>
            <w:shd w:val="clear" w:color="auto" w:fill="auto"/>
            <w:hideMark/>
          </w:tcPr>
          <w:p w14:paraId="74890E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Լրագրասեղան</w:t>
            </w:r>
          </w:p>
        </w:tc>
        <w:tc>
          <w:tcPr>
            <w:tcW w:w="951" w:type="dxa"/>
            <w:shd w:val="clear" w:color="auto" w:fill="auto"/>
            <w:hideMark/>
          </w:tcPr>
          <w:p w14:paraId="48F84E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8F928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99486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0384AC3F" w14:textId="77777777" w:rsidTr="008E59F0">
        <w:trPr>
          <w:trHeight w:val="360"/>
        </w:trPr>
        <w:tc>
          <w:tcPr>
            <w:tcW w:w="1092" w:type="dxa"/>
            <w:shd w:val="clear" w:color="auto" w:fill="auto"/>
            <w:hideMark/>
          </w:tcPr>
          <w:p w14:paraId="1A497A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048496</w:t>
            </w:r>
          </w:p>
        </w:tc>
        <w:tc>
          <w:tcPr>
            <w:tcW w:w="6458" w:type="dxa"/>
            <w:shd w:val="clear" w:color="auto" w:fill="auto"/>
            <w:hideMark/>
          </w:tcPr>
          <w:p w14:paraId="0FEEA3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Լրագրասեղան</w:t>
            </w:r>
          </w:p>
        </w:tc>
        <w:tc>
          <w:tcPr>
            <w:tcW w:w="951" w:type="dxa"/>
            <w:shd w:val="clear" w:color="auto" w:fill="auto"/>
            <w:hideMark/>
          </w:tcPr>
          <w:p w14:paraId="5106150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16139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9F192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53E522D1" w14:textId="77777777" w:rsidTr="008E59F0">
        <w:trPr>
          <w:trHeight w:val="360"/>
        </w:trPr>
        <w:tc>
          <w:tcPr>
            <w:tcW w:w="1092" w:type="dxa"/>
            <w:shd w:val="clear" w:color="auto" w:fill="auto"/>
            <w:hideMark/>
          </w:tcPr>
          <w:p w14:paraId="13D09E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048497</w:t>
            </w:r>
          </w:p>
        </w:tc>
        <w:tc>
          <w:tcPr>
            <w:tcW w:w="6458" w:type="dxa"/>
            <w:shd w:val="clear" w:color="auto" w:fill="auto"/>
            <w:hideMark/>
          </w:tcPr>
          <w:p w14:paraId="455185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Մեկ տեղանոց սեղան /լսարանային/</w:t>
            </w:r>
          </w:p>
        </w:tc>
        <w:tc>
          <w:tcPr>
            <w:tcW w:w="951" w:type="dxa"/>
            <w:shd w:val="clear" w:color="auto" w:fill="auto"/>
            <w:hideMark/>
          </w:tcPr>
          <w:p w14:paraId="637020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F8AEF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0143F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0EC04E64" w14:textId="77777777" w:rsidTr="008E59F0">
        <w:trPr>
          <w:trHeight w:val="360"/>
        </w:trPr>
        <w:tc>
          <w:tcPr>
            <w:tcW w:w="1092" w:type="dxa"/>
            <w:shd w:val="clear" w:color="auto" w:fill="auto"/>
            <w:hideMark/>
          </w:tcPr>
          <w:p w14:paraId="18757CE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048498</w:t>
            </w:r>
          </w:p>
        </w:tc>
        <w:tc>
          <w:tcPr>
            <w:tcW w:w="6458" w:type="dxa"/>
            <w:shd w:val="clear" w:color="auto" w:fill="auto"/>
            <w:hideMark/>
          </w:tcPr>
          <w:p w14:paraId="6E4651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Մեկ տեղանոց սեղան /լսարանային/</w:t>
            </w:r>
          </w:p>
        </w:tc>
        <w:tc>
          <w:tcPr>
            <w:tcW w:w="951" w:type="dxa"/>
            <w:shd w:val="clear" w:color="auto" w:fill="auto"/>
            <w:hideMark/>
          </w:tcPr>
          <w:p w14:paraId="1AA378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C5900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D77FA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0BFD5B7A" w14:textId="77777777" w:rsidTr="008E59F0">
        <w:trPr>
          <w:trHeight w:val="360"/>
        </w:trPr>
        <w:tc>
          <w:tcPr>
            <w:tcW w:w="1092" w:type="dxa"/>
            <w:shd w:val="clear" w:color="auto" w:fill="auto"/>
            <w:hideMark/>
          </w:tcPr>
          <w:p w14:paraId="028C16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048499</w:t>
            </w:r>
          </w:p>
        </w:tc>
        <w:tc>
          <w:tcPr>
            <w:tcW w:w="6458" w:type="dxa"/>
            <w:shd w:val="clear" w:color="auto" w:fill="auto"/>
            <w:hideMark/>
          </w:tcPr>
          <w:p w14:paraId="5342C4E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Մեկ տեղանոց սեղան /լսարանային/</w:t>
            </w:r>
          </w:p>
        </w:tc>
        <w:tc>
          <w:tcPr>
            <w:tcW w:w="951" w:type="dxa"/>
            <w:shd w:val="clear" w:color="auto" w:fill="auto"/>
            <w:hideMark/>
          </w:tcPr>
          <w:p w14:paraId="43899B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11D9C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80752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01B8DAEB" w14:textId="77777777" w:rsidTr="008E59F0">
        <w:trPr>
          <w:trHeight w:val="360"/>
        </w:trPr>
        <w:tc>
          <w:tcPr>
            <w:tcW w:w="1092" w:type="dxa"/>
            <w:shd w:val="clear" w:color="auto" w:fill="auto"/>
            <w:hideMark/>
          </w:tcPr>
          <w:p w14:paraId="11AB09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048500</w:t>
            </w:r>
          </w:p>
        </w:tc>
        <w:tc>
          <w:tcPr>
            <w:tcW w:w="6458" w:type="dxa"/>
            <w:shd w:val="clear" w:color="auto" w:fill="auto"/>
            <w:hideMark/>
          </w:tcPr>
          <w:p w14:paraId="69A1C79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Մեկ տեղանոց սեղան /լսարանային/</w:t>
            </w:r>
          </w:p>
        </w:tc>
        <w:tc>
          <w:tcPr>
            <w:tcW w:w="951" w:type="dxa"/>
            <w:shd w:val="clear" w:color="auto" w:fill="auto"/>
            <w:hideMark/>
          </w:tcPr>
          <w:p w14:paraId="7E72D8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6EB6E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1046C3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4EB15C7D" w14:textId="77777777" w:rsidTr="008E59F0">
        <w:trPr>
          <w:trHeight w:val="360"/>
        </w:trPr>
        <w:tc>
          <w:tcPr>
            <w:tcW w:w="1092" w:type="dxa"/>
            <w:shd w:val="clear" w:color="auto" w:fill="auto"/>
            <w:hideMark/>
          </w:tcPr>
          <w:p w14:paraId="2BB327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048501</w:t>
            </w:r>
          </w:p>
        </w:tc>
        <w:tc>
          <w:tcPr>
            <w:tcW w:w="6458" w:type="dxa"/>
            <w:shd w:val="clear" w:color="auto" w:fill="auto"/>
            <w:hideMark/>
          </w:tcPr>
          <w:p w14:paraId="130A2F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Մեկ տեղանոց սեղան /լսարանային/</w:t>
            </w:r>
          </w:p>
        </w:tc>
        <w:tc>
          <w:tcPr>
            <w:tcW w:w="951" w:type="dxa"/>
            <w:shd w:val="clear" w:color="auto" w:fill="auto"/>
            <w:hideMark/>
          </w:tcPr>
          <w:p w14:paraId="08D1E34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70989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3F5FB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65899FFC" w14:textId="77777777" w:rsidTr="008E59F0">
        <w:trPr>
          <w:trHeight w:val="360"/>
        </w:trPr>
        <w:tc>
          <w:tcPr>
            <w:tcW w:w="1092" w:type="dxa"/>
            <w:shd w:val="clear" w:color="auto" w:fill="auto"/>
            <w:hideMark/>
          </w:tcPr>
          <w:p w14:paraId="053606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048502</w:t>
            </w:r>
          </w:p>
        </w:tc>
        <w:tc>
          <w:tcPr>
            <w:tcW w:w="6458" w:type="dxa"/>
            <w:shd w:val="clear" w:color="auto" w:fill="auto"/>
            <w:hideMark/>
          </w:tcPr>
          <w:p w14:paraId="049B5D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Մեկ տեղանոց սեղան /լսարանային/</w:t>
            </w:r>
          </w:p>
        </w:tc>
        <w:tc>
          <w:tcPr>
            <w:tcW w:w="951" w:type="dxa"/>
            <w:shd w:val="clear" w:color="auto" w:fill="auto"/>
            <w:hideMark/>
          </w:tcPr>
          <w:p w14:paraId="57557E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5EE3F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00471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005C83F5" w14:textId="77777777" w:rsidTr="008E59F0">
        <w:trPr>
          <w:trHeight w:val="360"/>
        </w:trPr>
        <w:tc>
          <w:tcPr>
            <w:tcW w:w="1092" w:type="dxa"/>
            <w:shd w:val="clear" w:color="auto" w:fill="auto"/>
            <w:hideMark/>
          </w:tcPr>
          <w:p w14:paraId="6BCB71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048503</w:t>
            </w:r>
          </w:p>
        </w:tc>
        <w:tc>
          <w:tcPr>
            <w:tcW w:w="6458" w:type="dxa"/>
            <w:shd w:val="clear" w:color="auto" w:fill="auto"/>
            <w:hideMark/>
          </w:tcPr>
          <w:p w14:paraId="76DB49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Մեկ տեղանոց սեղան /լսարանային/</w:t>
            </w:r>
          </w:p>
        </w:tc>
        <w:tc>
          <w:tcPr>
            <w:tcW w:w="951" w:type="dxa"/>
            <w:shd w:val="clear" w:color="auto" w:fill="auto"/>
            <w:hideMark/>
          </w:tcPr>
          <w:p w14:paraId="559FB2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A8454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1B323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705B49C4" w14:textId="77777777" w:rsidTr="008E59F0">
        <w:trPr>
          <w:trHeight w:val="360"/>
        </w:trPr>
        <w:tc>
          <w:tcPr>
            <w:tcW w:w="1092" w:type="dxa"/>
            <w:shd w:val="clear" w:color="auto" w:fill="auto"/>
            <w:hideMark/>
          </w:tcPr>
          <w:p w14:paraId="783EED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048504</w:t>
            </w:r>
          </w:p>
        </w:tc>
        <w:tc>
          <w:tcPr>
            <w:tcW w:w="6458" w:type="dxa"/>
            <w:shd w:val="clear" w:color="auto" w:fill="auto"/>
            <w:hideMark/>
          </w:tcPr>
          <w:p w14:paraId="212BFF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Մեկ տեղանոց սեղան /լսարանային/</w:t>
            </w:r>
          </w:p>
        </w:tc>
        <w:tc>
          <w:tcPr>
            <w:tcW w:w="951" w:type="dxa"/>
            <w:shd w:val="clear" w:color="auto" w:fill="auto"/>
            <w:hideMark/>
          </w:tcPr>
          <w:p w14:paraId="2FFF8C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9CDEC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BECA3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5B2902A5" w14:textId="77777777" w:rsidTr="008E59F0">
        <w:trPr>
          <w:trHeight w:val="360"/>
        </w:trPr>
        <w:tc>
          <w:tcPr>
            <w:tcW w:w="1092" w:type="dxa"/>
            <w:shd w:val="clear" w:color="auto" w:fill="auto"/>
            <w:hideMark/>
          </w:tcPr>
          <w:p w14:paraId="7929DA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048505</w:t>
            </w:r>
          </w:p>
        </w:tc>
        <w:tc>
          <w:tcPr>
            <w:tcW w:w="6458" w:type="dxa"/>
            <w:shd w:val="clear" w:color="auto" w:fill="auto"/>
            <w:hideMark/>
          </w:tcPr>
          <w:p w14:paraId="55C20B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Մեկ տեղանոց սեղան /լսարանային/</w:t>
            </w:r>
          </w:p>
        </w:tc>
        <w:tc>
          <w:tcPr>
            <w:tcW w:w="951" w:type="dxa"/>
            <w:shd w:val="clear" w:color="auto" w:fill="auto"/>
            <w:hideMark/>
          </w:tcPr>
          <w:p w14:paraId="104C6C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EE1C1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5D659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5687ADE3" w14:textId="77777777" w:rsidTr="008E59F0">
        <w:trPr>
          <w:trHeight w:val="360"/>
        </w:trPr>
        <w:tc>
          <w:tcPr>
            <w:tcW w:w="1092" w:type="dxa"/>
            <w:shd w:val="clear" w:color="auto" w:fill="auto"/>
            <w:hideMark/>
          </w:tcPr>
          <w:p w14:paraId="4F575D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048506</w:t>
            </w:r>
          </w:p>
        </w:tc>
        <w:tc>
          <w:tcPr>
            <w:tcW w:w="6458" w:type="dxa"/>
            <w:shd w:val="clear" w:color="auto" w:fill="auto"/>
            <w:hideMark/>
          </w:tcPr>
          <w:p w14:paraId="659FE8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Մեկ տեղանոց սեղան /լսարանային/</w:t>
            </w:r>
          </w:p>
        </w:tc>
        <w:tc>
          <w:tcPr>
            <w:tcW w:w="951" w:type="dxa"/>
            <w:shd w:val="clear" w:color="auto" w:fill="auto"/>
            <w:hideMark/>
          </w:tcPr>
          <w:p w14:paraId="42AE7C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AE68A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95394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7C5D589C" w14:textId="77777777" w:rsidTr="008E59F0">
        <w:trPr>
          <w:trHeight w:val="360"/>
        </w:trPr>
        <w:tc>
          <w:tcPr>
            <w:tcW w:w="1092" w:type="dxa"/>
            <w:shd w:val="clear" w:color="auto" w:fill="auto"/>
            <w:hideMark/>
          </w:tcPr>
          <w:p w14:paraId="2E26C09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048507</w:t>
            </w:r>
          </w:p>
        </w:tc>
        <w:tc>
          <w:tcPr>
            <w:tcW w:w="6458" w:type="dxa"/>
            <w:shd w:val="clear" w:color="auto" w:fill="auto"/>
            <w:hideMark/>
          </w:tcPr>
          <w:p w14:paraId="1FB76C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Մեկ տեղանոց սեղան /լսարանային/</w:t>
            </w:r>
          </w:p>
        </w:tc>
        <w:tc>
          <w:tcPr>
            <w:tcW w:w="951" w:type="dxa"/>
            <w:shd w:val="clear" w:color="auto" w:fill="auto"/>
            <w:hideMark/>
          </w:tcPr>
          <w:p w14:paraId="5ADC59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26499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858A9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3A37DC05" w14:textId="77777777" w:rsidTr="008E59F0">
        <w:trPr>
          <w:trHeight w:val="360"/>
        </w:trPr>
        <w:tc>
          <w:tcPr>
            <w:tcW w:w="1092" w:type="dxa"/>
            <w:shd w:val="clear" w:color="auto" w:fill="auto"/>
            <w:hideMark/>
          </w:tcPr>
          <w:p w14:paraId="241D62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048508</w:t>
            </w:r>
          </w:p>
        </w:tc>
        <w:tc>
          <w:tcPr>
            <w:tcW w:w="6458" w:type="dxa"/>
            <w:shd w:val="clear" w:color="auto" w:fill="auto"/>
            <w:hideMark/>
          </w:tcPr>
          <w:p w14:paraId="164BCB1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Մեկ տեղանոց սեղան /լսարանային/</w:t>
            </w:r>
          </w:p>
        </w:tc>
        <w:tc>
          <w:tcPr>
            <w:tcW w:w="951" w:type="dxa"/>
            <w:shd w:val="clear" w:color="auto" w:fill="auto"/>
            <w:hideMark/>
          </w:tcPr>
          <w:p w14:paraId="74BADF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00C3B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0409F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0918B500" w14:textId="77777777" w:rsidTr="008E59F0">
        <w:trPr>
          <w:trHeight w:val="360"/>
        </w:trPr>
        <w:tc>
          <w:tcPr>
            <w:tcW w:w="1092" w:type="dxa"/>
            <w:shd w:val="clear" w:color="auto" w:fill="auto"/>
            <w:hideMark/>
          </w:tcPr>
          <w:p w14:paraId="0C0076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048509</w:t>
            </w:r>
          </w:p>
        </w:tc>
        <w:tc>
          <w:tcPr>
            <w:tcW w:w="6458" w:type="dxa"/>
            <w:shd w:val="clear" w:color="auto" w:fill="auto"/>
            <w:hideMark/>
          </w:tcPr>
          <w:p w14:paraId="08BE6A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Մեկ տեղանոց սեղան /լսարանային/</w:t>
            </w:r>
          </w:p>
        </w:tc>
        <w:tc>
          <w:tcPr>
            <w:tcW w:w="951" w:type="dxa"/>
            <w:shd w:val="clear" w:color="auto" w:fill="auto"/>
            <w:hideMark/>
          </w:tcPr>
          <w:p w14:paraId="0C0C7C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611ED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8D908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27EECA62" w14:textId="77777777" w:rsidTr="008E59F0">
        <w:trPr>
          <w:trHeight w:val="360"/>
        </w:trPr>
        <w:tc>
          <w:tcPr>
            <w:tcW w:w="1092" w:type="dxa"/>
            <w:shd w:val="clear" w:color="auto" w:fill="auto"/>
            <w:hideMark/>
          </w:tcPr>
          <w:p w14:paraId="13E475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048510</w:t>
            </w:r>
          </w:p>
        </w:tc>
        <w:tc>
          <w:tcPr>
            <w:tcW w:w="6458" w:type="dxa"/>
            <w:shd w:val="clear" w:color="auto" w:fill="auto"/>
            <w:hideMark/>
          </w:tcPr>
          <w:p w14:paraId="3E7D7C2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Մեկ տեղանոց սեղան /լսարանային/</w:t>
            </w:r>
          </w:p>
        </w:tc>
        <w:tc>
          <w:tcPr>
            <w:tcW w:w="951" w:type="dxa"/>
            <w:shd w:val="clear" w:color="auto" w:fill="auto"/>
            <w:hideMark/>
          </w:tcPr>
          <w:p w14:paraId="6F11DD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B5D34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1C043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4FEE6345" w14:textId="77777777" w:rsidTr="008E59F0">
        <w:trPr>
          <w:trHeight w:val="360"/>
        </w:trPr>
        <w:tc>
          <w:tcPr>
            <w:tcW w:w="1092" w:type="dxa"/>
            <w:shd w:val="clear" w:color="auto" w:fill="auto"/>
            <w:hideMark/>
          </w:tcPr>
          <w:p w14:paraId="0ED6DE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048511</w:t>
            </w:r>
          </w:p>
        </w:tc>
        <w:tc>
          <w:tcPr>
            <w:tcW w:w="6458" w:type="dxa"/>
            <w:shd w:val="clear" w:color="auto" w:fill="auto"/>
            <w:hideMark/>
          </w:tcPr>
          <w:p w14:paraId="641376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Մեկ տեղանոց սեղան /լսարանային/</w:t>
            </w:r>
          </w:p>
        </w:tc>
        <w:tc>
          <w:tcPr>
            <w:tcW w:w="951" w:type="dxa"/>
            <w:shd w:val="clear" w:color="auto" w:fill="auto"/>
            <w:hideMark/>
          </w:tcPr>
          <w:p w14:paraId="59BF35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76358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94F3D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51D02348" w14:textId="77777777" w:rsidTr="008E59F0">
        <w:trPr>
          <w:trHeight w:val="360"/>
        </w:trPr>
        <w:tc>
          <w:tcPr>
            <w:tcW w:w="1092" w:type="dxa"/>
            <w:shd w:val="clear" w:color="auto" w:fill="auto"/>
            <w:hideMark/>
          </w:tcPr>
          <w:p w14:paraId="07633AC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048512</w:t>
            </w:r>
          </w:p>
        </w:tc>
        <w:tc>
          <w:tcPr>
            <w:tcW w:w="6458" w:type="dxa"/>
            <w:shd w:val="clear" w:color="auto" w:fill="auto"/>
            <w:hideMark/>
          </w:tcPr>
          <w:p w14:paraId="04D320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Մեկ տեղանոց սեղան /լսարանային/</w:t>
            </w:r>
          </w:p>
        </w:tc>
        <w:tc>
          <w:tcPr>
            <w:tcW w:w="951" w:type="dxa"/>
            <w:shd w:val="clear" w:color="auto" w:fill="auto"/>
            <w:hideMark/>
          </w:tcPr>
          <w:p w14:paraId="328D66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5A1363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4AA3C1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4EC71BFD" w14:textId="77777777" w:rsidTr="008E59F0">
        <w:trPr>
          <w:trHeight w:val="360"/>
        </w:trPr>
        <w:tc>
          <w:tcPr>
            <w:tcW w:w="1092" w:type="dxa"/>
            <w:shd w:val="clear" w:color="auto" w:fill="auto"/>
            <w:hideMark/>
          </w:tcPr>
          <w:p w14:paraId="38E674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048513</w:t>
            </w:r>
          </w:p>
        </w:tc>
        <w:tc>
          <w:tcPr>
            <w:tcW w:w="6458" w:type="dxa"/>
            <w:shd w:val="clear" w:color="auto" w:fill="auto"/>
            <w:hideMark/>
          </w:tcPr>
          <w:p w14:paraId="7C17AD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Մեկ տեղանոց սեղան /լսարանային/</w:t>
            </w:r>
          </w:p>
        </w:tc>
        <w:tc>
          <w:tcPr>
            <w:tcW w:w="951" w:type="dxa"/>
            <w:shd w:val="clear" w:color="auto" w:fill="auto"/>
            <w:hideMark/>
          </w:tcPr>
          <w:p w14:paraId="337922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930B0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BE1C1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0068EDF1" w14:textId="77777777" w:rsidTr="008E59F0">
        <w:trPr>
          <w:trHeight w:val="360"/>
        </w:trPr>
        <w:tc>
          <w:tcPr>
            <w:tcW w:w="1092" w:type="dxa"/>
            <w:shd w:val="clear" w:color="auto" w:fill="auto"/>
            <w:hideMark/>
          </w:tcPr>
          <w:p w14:paraId="478990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048514</w:t>
            </w:r>
          </w:p>
        </w:tc>
        <w:tc>
          <w:tcPr>
            <w:tcW w:w="6458" w:type="dxa"/>
            <w:shd w:val="clear" w:color="auto" w:fill="auto"/>
            <w:hideMark/>
          </w:tcPr>
          <w:p w14:paraId="036DE5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Մեկ տեղանոց սեղան /լսարանային/</w:t>
            </w:r>
          </w:p>
        </w:tc>
        <w:tc>
          <w:tcPr>
            <w:tcW w:w="951" w:type="dxa"/>
            <w:shd w:val="clear" w:color="auto" w:fill="auto"/>
            <w:hideMark/>
          </w:tcPr>
          <w:p w14:paraId="2A1675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AA072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853C2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2064233F" w14:textId="77777777" w:rsidTr="008E59F0">
        <w:trPr>
          <w:trHeight w:val="360"/>
        </w:trPr>
        <w:tc>
          <w:tcPr>
            <w:tcW w:w="1092" w:type="dxa"/>
            <w:shd w:val="clear" w:color="auto" w:fill="auto"/>
            <w:hideMark/>
          </w:tcPr>
          <w:p w14:paraId="547CD7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048515</w:t>
            </w:r>
          </w:p>
        </w:tc>
        <w:tc>
          <w:tcPr>
            <w:tcW w:w="6458" w:type="dxa"/>
            <w:shd w:val="clear" w:color="auto" w:fill="auto"/>
            <w:hideMark/>
          </w:tcPr>
          <w:p w14:paraId="546D7F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Մեկ տեղանոց սեղան /լսարանային/</w:t>
            </w:r>
          </w:p>
        </w:tc>
        <w:tc>
          <w:tcPr>
            <w:tcW w:w="951" w:type="dxa"/>
            <w:shd w:val="clear" w:color="auto" w:fill="auto"/>
            <w:hideMark/>
          </w:tcPr>
          <w:p w14:paraId="07CB98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8A3BB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C5A54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10CF953B" w14:textId="77777777" w:rsidTr="008E59F0">
        <w:trPr>
          <w:trHeight w:val="360"/>
        </w:trPr>
        <w:tc>
          <w:tcPr>
            <w:tcW w:w="1092" w:type="dxa"/>
            <w:shd w:val="clear" w:color="auto" w:fill="auto"/>
            <w:hideMark/>
          </w:tcPr>
          <w:p w14:paraId="3CA8F41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048516</w:t>
            </w:r>
          </w:p>
        </w:tc>
        <w:tc>
          <w:tcPr>
            <w:tcW w:w="6458" w:type="dxa"/>
            <w:shd w:val="clear" w:color="auto" w:fill="auto"/>
            <w:hideMark/>
          </w:tcPr>
          <w:p w14:paraId="38A8E5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Մեկ տեղանոց սեղան /լսարանային/</w:t>
            </w:r>
          </w:p>
        </w:tc>
        <w:tc>
          <w:tcPr>
            <w:tcW w:w="951" w:type="dxa"/>
            <w:shd w:val="clear" w:color="auto" w:fill="auto"/>
            <w:hideMark/>
          </w:tcPr>
          <w:p w14:paraId="4283F1D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AE08F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3E770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08BBF192" w14:textId="77777777" w:rsidTr="008E59F0">
        <w:trPr>
          <w:trHeight w:val="360"/>
        </w:trPr>
        <w:tc>
          <w:tcPr>
            <w:tcW w:w="1092" w:type="dxa"/>
            <w:shd w:val="clear" w:color="auto" w:fill="auto"/>
            <w:hideMark/>
          </w:tcPr>
          <w:p w14:paraId="069CB74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048517</w:t>
            </w:r>
          </w:p>
        </w:tc>
        <w:tc>
          <w:tcPr>
            <w:tcW w:w="6458" w:type="dxa"/>
            <w:shd w:val="clear" w:color="auto" w:fill="auto"/>
            <w:hideMark/>
          </w:tcPr>
          <w:p w14:paraId="4530C7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Մեկ տեղանոց սեղան /լսարանային/</w:t>
            </w:r>
          </w:p>
        </w:tc>
        <w:tc>
          <w:tcPr>
            <w:tcW w:w="951" w:type="dxa"/>
            <w:shd w:val="clear" w:color="auto" w:fill="auto"/>
            <w:hideMark/>
          </w:tcPr>
          <w:p w14:paraId="7B686B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FE53D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88747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4A3AE7C7" w14:textId="77777777" w:rsidTr="008E59F0">
        <w:trPr>
          <w:trHeight w:val="360"/>
        </w:trPr>
        <w:tc>
          <w:tcPr>
            <w:tcW w:w="1092" w:type="dxa"/>
            <w:shd w:val="clear" w:color="auto" w:fill="auto"/>
            <w:hideMark/>
          </w:tcPr>
          <w:p w14:paraId="2D2F19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048518</w:t>
            </w:r>
          </w:p>
        </w:tc>
        <w:tc>
          <w:tcPr>
            <w:tcW w:w="6458" w:type="dxa"/>
            <w:shd w:val="clear" w:color="auto" w:fill="auto"/>
            <w:hideMark/>
          </w:tcPr>
          <w:p w14:paraId="02EC44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Մեկ տեղանոց սեղան /լսարանային/</w:t>
            </w:r>
          </w:p>
        </w:tc>
        <w:tc>
          <w:tcPr>
            <w:tcW w:w="951" w:type="dxa"/>
            <w:shd w:val="clear" w:color="auto" w:fill="auto"/>
            <w:hideMark/>
          </w:tcPr>
          <w:p w14:paraId="3D153B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295DD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A4F2B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25AE2431" w14:textId="77777777" w:rsidTr="008E59F0">
        <w:trPr>
          <w:trHeight w:val="360"/>
        </w:trPr>
        <w:tc>
          <w:tcPr>
            <w:tcW w:w="1092" w:type="dxa"/>
            <w:shd w:val="clear" w:color="auto" w:fill="auto"/>
            <w:hideMark/>
          </w:tcPr>
          <w:p w14:paraId="50DA99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048519</w:t>
            </w:r>
          </w:p>
        </w:tc>
        <w:tc>
          <w:tcPr>
            <w:tcW w:w="6458" w:type="dxa"/>
            <w:shd w:val="clear" w:color="auto" w:fill="auto"/>
            <w:hideMark/>
          </w:tcPr>
          <w:p w14:paraId="6D4680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44C160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9AD66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C37D9E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2AD317A2" w14:textId="77777777" w:rsidTr="008E59F0">
        <w:trPr>
          <w:trHeight w:val="360"/>
        </w:trPr>
        <w:tc>
          <w:tcPr>
            <w:tcW w:w="1092" w:type="dxa"/>
            <w:shd w:val="clear" w:color="auto" w:fill="auto"/>
            <w:hideMark/>
          </w:tcPr>
          <w:p w14:paraId="24AF400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048520</w:t>
            </w:r>
          </w:p>
        </w:tc>
        <w:tc>
          <w:tcPr>
            <w:tcW w:w="6458" w:type="dxa"/>
            <w:shd w:val="clear" w:color="auto" w:fill="auto"/>
            <w:hideMark/>
          </w:tcPr>
          <w:p w14:paraId="7237DF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649748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AD238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DD7CC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1DC5590F" w14:textId="77777777" w:rsidTr="008E59F0">
        <w:trPr>
          <w:trHeight w:val="360"/>
        </w:trPr>
        <w:tc>
          <w:tcPr>
            <w:tcW w:w="1092" w:type="dxa"/>
            <w:shd w:val="clear" w:color="auto" w:fill="auto"/>
            <w:hideMark/>
          </w:tcPr>
          <w:p w14:paraId="7F3E6A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048521</w:t>
            </w:r>
          </w:p>
        </w:tc>
        <w:tc>
          <w:tcPr>
            <w:tcW w:w="6458" w:type="dxa"/>
            <w:shd w:val="clear" w:color="auto" w:fill="auto"/>
            <w:hideMark/>
          </w:tcPr>
          <w:p w14:paraId="187885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62A123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AE02E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55C37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0A7F2DDB" w14:textId="77777777" w:rsidTr="008E59F0">
        <w:trPr>
          <w:trHeight w:val="360"/>
        </w:trPr>
        <w:tc>
          <w:tcPr>
            <w:tcW w:w="1092" w:type="dxa"/>
            <w:shd w:val="clear" w:color="auto" w:fill="auto"/>
            <w:hideMark/>
          </w:tcPr>
          <w:p w14:paraId="36F65F9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048522</w:t>
            </w:r>
          </w:p>
        </w:tc>
        <w:tc>
          <w:tcPr>
            <w:tcW w:w="6458" w:type="dxa"/>
            <w:shd w:val="clear" w:color="auto" w:fill="auto"/>
            <w:hideMark/>
          </w:tcPr>
          <w:p w14:paraId="24BE77E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3A0AB4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7B7CB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0FF3A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654A2F6F" w14:textId="77777777" w:rsidTr="008E59F0">
        <w:trPr>
          <w:trHeight w:val="360"/>
        </w:trPr>
        <w:tc>
          <w:tcPr>
            <w:tcW w:w="1092" w:type="dxa"/>
            <w:shd w:val="clear" w:color="auto" w:fill="auto"/>
            <w:hideMark/>
          </w:tcPr>
          <w:p w14:paraId="4C0ECF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048523</w:t>
            </w:r>
          </w:p>
        </w:tc>
        <w:tc>
          <w:tcPr>
            <w:tcW w:w="6458" w:type="dxa"/>
            <w:shd w:val="clear" w:color="auto" w:fill="auto"/>
            <w:hideMark/>
          </w:tcPr>
          <w:p w14:paraId="6F356A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6F3B74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6EC321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E4B2E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6C46562F" w14:textId="77777777" w:rsidTr="008E59F0">
        <w:trPr>
          <w:trHeight w:val="360"/>
        </w:trPr>
        <w:tc>
          <w:tcPr>
            <w:tcW w:w="1092" w:type="dxa"/>
            <w:shd w:val="clear" w:color="auto" w:fill="auto"/>
            <w:hideMark/>
          </w:tcPr>
          <w:p w14:paraId="6A0AA2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048524</w:t>
            </w:r>
          </w:p>
        </w:tc>
        <w:tc>
          <w:tcPr>
            <w:tcW w:w="6458" w:type="dxa"/>
            <w:shd w:val="clear" w:color="auto" w:fill="auto"/>
            <w:hideMark/>
          </w:tcPr>
          <w:p w14:paraId="3519ED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3EC429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68B8C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2AB2F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0501CC8C" w14:textId="77777777" w:rsidTr="008E59F0">
        <w:trPr>
          <w:trHeight w:val="360"/>
        </w:trPr>
        <w:tc>
          <w:tcPr>
            <w:tcW w:w="1092" w:type="dxa"/>
            <w:shd w:val="clear" w:color="auto" w:fill="auto"/>
            <w:hideMark/>
          </w:tcPr>
          <w:p w14:paraId="61654C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048525</w:t>
            </w:r>
          </w:p>
        </w:tc>
        <w:tc>
          <w:tcPr>
            <w:tcW w:w="6458" w:type="dxa"/>
            <w:shd w:val="clear" w:color="auto" w:fill="auto"/>
            <w:hideMark/>
          </w:tcPr>
          <w:p w14:paraId="062635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02E418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38673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80CFA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2E0F12E0" w14:textId="77777777" w:rsidTr="008E59F0">
        <w:trPr>
          <w:trHeight w:val="360"/>
        </w:trPr>
        <w:tc>
          <w:tcPr>
            <w:tcW w:w="1092" w:type="dxa"/>
            <w:shd w:val="clear" w:color="auto" w:fill="auto"/>
            <w:hideMark/>
          </w:tcPr>
          <w:p w14:paraId="3110C5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048526</w:t>
            </w:r>
          </w:p>
        </w:tc>
        <w:tc>
          <w:tcPr>
            <w:tcW w:w="6458" w:type="dxa"/>
            <w:shd w:val="clear" w:color="auto" w:fill="auto"/>
            <w:hideMark/>
          </w:tcPr>
          <w:p w14:paraId="6B6B9F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1ADAC7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63111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37BC3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2A956001" w14:textId="77777777" w:rsidTr="008E59F0">
        <w:trPr>
          <w:trHeight w:val="360"/>
        </w:trPr>
        <w:tc>
          <w:tcPr>
            <w:tcW w:w="1092" w:type="dxa"/>
            <w:shd w:val="clear" w:color="auto" w:fill="auto"/>
            <w:hideMark/>
          </w:tcPr>
          <w:p w14:paraId="1353F0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048527</w:t>
            </w:r>
          </w:p>
        </w:tc>
        <w:tc>
          <w:tcPr>
            <w:tcW w:w="6458" w:type="dxa"/>
            <w:shd w:val="clear" w:color="auto" w:fill="auto"/>
            <w:hideMark/>
          </w:tcPr>
          <w:p w14:paraId="163839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05F1CD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858A0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B11F2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64DF4695" w14:textId="77777777" w:rsidTr="008E59F0">
        <w:trPr>
          <w:trHeight w:val="360"/>
        </w:trPr>
        <w:tc>
          <w:tcPr>
            <w:tcW w:w="1092" w:type="dxa"/>
            <w:shd w:val="clear" w:color="auto" w:fill="auto"/>
            <w:hideMark/>
          </w:tcPr>
          <w:p w14:paraId="3F90E0A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048528</w:t>
            </w:r>
          </w:p>
        </w:tc>
        <w:tc>
          <w:tcPr>
            <w:tcW w:w="6458" w:type="dxa"/>
            <w:shd w:val="clear" w:color="auto" w:fill="auto"/>
            <w:hideMark/>
          </w:tcPr>
          <w:p w14:paraId="34073B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148D75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1D01D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81551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19AE889C" w14:textId="77777777" w:rsidTr="008E59F0">
        <w:trPr>
          <w:trHeight w:val="360"/>
        </w:trPr>
        <w:tc>
          <w:tcPr>
            <w:tcW w:w="1092" w:type="dxa"/>
            <w:shd w:val="clear" w:color="auto" w:fill="auto"/>
            <w:hideMark/>
          </w:tcPr>
          <w:p w14:paraId="64A3AE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048529</w:t>
            </w:r>
          </w:p>
        </w:tc>
        <w:tc>
          <w:tcPr>
            <w:tcW w:w="6458" w:type="dxa"/>
            <w:shd w:val="clear" w:color="auto" w:fill="auto"/>
            <w:hideMark/>
          </w:tcPr>
          <w:p w14:paraId="7660AB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759507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15D78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9F792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1A141A7C" w14:textId="77777777" w:rsidTr="008E59F0">
        <w:trPr>
          <w:trHeight w:val="360"/>
        </w:trPr>
        <w:tc>
          <w:tcPr>
            <w:tcW w:w="1092" w:type="dxa"/>
            <w:shd w:val="clear" w:color="auto" w:fill="auto"/>
            <w:hideMark/>
          </w:tcPr>
          <w:p w14:paraId="57BB831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048530</w:t>
            </w:r>
          </w:p>
        </w:tc>
        <w:tc>
          <w:tcPr>
            <w:tcW w:w="6458" w:type="dxa"/>
            <w:shd w:val="clear" w:color="auto" w:fill="auto"/>
            <w:hideMark/>
          </w:tcPr>
          <w:p w14:paraId="4FA1E3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109F8C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3DF7B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F8631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12F2015A" w14:textId="77777777" w:rsidTr="008E59F0">
        <w:trPr>
          <w:trHeight w:val="360"/>
        </w:trPr>
        <w:tc>
          <w:tcPr>
            <w:tcW w:w="1092" w:type="dxa"/>
            <w:shd w:val="clear" w:color="auto" w:fill="auto"/>
            <w:hideMark/>
          </w:tcPr>
          <w:p w14:paraId="1048D6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048531</w:t>
            </w:r>
          </w:p>
        </w:tc>
        <w:tc>
          <w:tcPr>
            <w:tcW w:w="6458" w:type="dxa"/>
            <w:shd w:val="clear" w:color="auto" w:fill="auto"/>
            <w:hideMark/>
          </w:tcPr>
          <w:p w14:paraId="5552E8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68A963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55BCB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D989D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26D93655" w14:textId="77777777" w:rsidTr="008E59F0">
        <w:trPr>
          <w:trHeight w:val="360"/>
        </w:trPr>
        <w:tc>
          <w:tcPr>
            <w:tcW w:w="1092" w:type="dxa"/>
            <w:shd w:val="clear" w:color="auto" w:fill="auto"/>
            <w:hideMark/>
          </w:tcPr>
          <w:p w14:paraId="692A98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048532</w:t>
            </w:r>
          </w:p>
        </w:tc>
        <w:tc>
          <w:tcPr>
            <w:tcW w:w="6458" w:type="dxa"/>
            <w:shd w:val="clear" w:color="auto" w:fill="auto"/>
            <w:hideMark/>
          </w:tcPr>
          <w:p w14:paraId="22314E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58A693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9789C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31FD2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46C2C9FA" w14:textId="77777777" w:rsidTr="008E59F0">
        <w:trPr>
          <w:trHeight w:val="360"/>
        </w:trPr>
        <w:tc>
          <w:tcPr>
            <w:tcW w:w="1092" w:type="dxa"/>
            <w:shd w:val="clear" w:color="auto" w:fill="auto"/>
            <w:hideMark/>
          </w:tcPr>
          <w:p w14:paraId="760629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048533</w:t>
            </w:r>
          </w:p>
        </w:tc>
        <w:tc>
          <w:tcPr>
            <w:tcW w:w="6458" w:type="dxa"/>
            <w:shd w:val="clear" w:color="auto" w:fill="auto"/>
            <w:hideMark/>
          </w:tcPr>
          <w:p w14:paraId="656C5C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0918EA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BDA24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AA854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3D17EAAC" w14:textId="77777777" w:rsidTr="008E59F0">
        <w:trPr>
          <w:trHeight w:val="360"/>
        </w:trPr>
        <w:tc>
          <w:tcPr>
            <w:tcW w:w="1092" w:type="dxa"/>
            <w:shd w:val="clear" w:color="auto" w:fill="auto"/>
            <w:hideMark/>
          </w:tcPr>
          <w:p w14:paraId="39CB45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048534</w:t>
            </w:r>
          </w:p>
        </w:tc>
        <w:tc>
          <w:tcPr>
            <w:tcW w:w="6458" w:type="dxa"/>
            <w:shd w:val="clear" w:color="auto" w:fill="auto"/>
            <w:hideMark/>
          </w:tcPr>
          <w:p w14:paraId="463522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7F663B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FF944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8B684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466E9352" w14:textId="77777777" w:rsidTr="008E59F0">
        <w:trPr>
          <w:trHeight w:val="360"/>
        </w:trPr>
        <w:tc>
          <w:tcPr>
            <w:tcW w:w="1092" w:type="dxa"/>
            <w:shd w:val="clear" w:color="auto" w:fill="auto"/>
            <w:hideMark/>
          </w:tcPr>
          <w:p w14:paraId="599294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048535</w:t>
            </w:r>
          </w:p>
        </w:tc>
        <w:tc>
          <w:tcPr>
            <w:tcW w:w="6458" w:type="dxa"/>
            <w:shd w:val="clear" w:color="auto" w:fill="auto"/>
            <w:hideMark/>
          </w:tcPr>
          <w:p w14:paraId="675373E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079157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DD1F98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B5DBED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1B626D7E" w14:textId="77777777" w:rsidTr="008E59F0">
        <w:trPr>
          <w:trHeight w:val="360"/>
        </w:trPr>
        <w:tc>
          <w:tcPr>
            <w:tcW w:w="1092" w:type="dxa"/>
            <w:shd w:val="clear" w:color="auto" w:fill="auto"/>
            <w:hideMark/>
          </w:tcPr>
          <w:p w14:paraId="1B1695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048536</w:t>
            </w:r>
          </w:p>
        </w:tc>
        <w:tc>
          <w:tcPr>
            <w:tcW w:w="6458" w:type="dxa"/>
            <w:shd w:val="clear" w:color="auto" w:fill="auto"/>
            <w:hideMark/>
          </w:tcPr>
          <w:p w14:paraId="4C71E1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47E13C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6D826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D3C3F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50D0EE7E" w14:textId="77777777" w:rsidTr="008E59F0">
        <w:trPr>
          <w:trHeight w:val="360"/>
        </w:trPr>
        <w:tc>
          <w:tcPr>
            <w:tcW w:w="1092" w:type="dxa"/>
            <w:shd w:val="clear" w:color="auto" w:fill="auto"/>
            <w:hideMark/>
          </w:tcPr>
          <w:p w14:paraId="2A0F38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048537</w:t>
            </w:r>
          </w:p>
        </w:tc>
        <w:tc>
          <w:tcPr>
            <w:tcW w:w="6458" w:type="dxa"/>
            <w:shd w:val="clear" w:color="auto" w:fill="auto"/>
            <w:hideMark/>
          </w:tcPr>
          <w:p w14:paraId="24F22D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79C6F4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0996E3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92663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334A2177" w14:textId="77777777" w:rsidTr="008E59F0">
        <w:trPr>
          <w:trHeight w:val="360"/>
        </w:trPr>
        <w:tc>
          <w:tcPr>
            <w:tcW w:w="1092" w:type="dxa"/>
            <w:shd w:val="clear" w:color="auto" w:fill="auto"/>
            <w:hideMark/>
          </w:tcPr>
          <w:p w14:paraId="7A5A4B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048538</w:t>
            </w:r>
          </w:p>
        </w:tc>
        <w:tc>
          <w:tcPr>
            <w:tcW w:w="6458" w:type="dxa"/>
            <w:shd w:val="clear" w:color="auto" w:fill="auto"/>
            <w:hideMark/>
          </w:tcPr>
          <w:p w14:paraId="750AF9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4107B4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FAB61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CBE15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741299EE" w14:textId="77777777" w:rsidTr="008E59F0">
        <w:trPr>
          <w:trHeight w:val="360"/>
        </w:trPr>
        <w:tc>
          <w:tcPr>
            <w:tcW w:w="1092" w:type="dxa"/>
            <w:shd w:val="clear" w:color="auto" w:fill="auto"/>
            <w:hideMark/>
          </w:tcPr>
          <w:p w14:paraId="3DF2A4A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048539</w:t>
            </w:r>
          </w:p>
        </w:tc>
        <w:tc>
          <w:tcPr>
            <w:tcW w:w="6458" w:type="dxa"/>
            <w:shd w:val="clear" w:color="auto" w:fill="auto"/>
            <w:hideMark/>
          </w:tcPr>
          <w:p w14:paraId="20A36D0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3899FDD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6ABA3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1BABD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2BE9D332" w14:textId="77777777" w:rsidTr="008E59F0">
        <w:trPr>
          <w:trHeight w:val="360"/>
        </w:trPr>
        <w:tc>
          <w:tcPr>
            <w:tcW w:w="1092" w:type="dxa"/>
            <w:shd w:val="clear" w:color="auto" w:fill="auto"/>
            <w:hideMark/>
          </w:tcPr>
          <w:p w14:paraId="08A826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048540</w:t>
            </w:r>
          </w:p>
        </w:tc>
        <w:tc>
          <w:tcPr>
            <w:tcW w:w="6458" w:type="dxa"/>
            <w:shd w:val="clear" w:color="auto" w:fill="auto"/>
            <w:hideMark/>
          </w:tcPr>
          <w:p w14:paraId="35E210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3CA2A5E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6C45C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62607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4CFCC0F5" w14:textId="77777777" w:rsidTr="008E59F0">
        <w:trPr>
          <w:trHeight w:val="360"/>
        </w:trPr>
        <w:tc>
          <w:tcPr>
            <w:tcW w:w="1092" w:type="dxa"/>
            <w:shd w:val="clear" w:color="auto" w:fill="auto"/>
            <w:hideMark/>
          </w:tcPr>
          <w:p w14:paraId="4457EB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048541</w:t>
            </w:r>
          </w:p>
        </w:tc>
        <w:tc>
          <w:tcPr>
            <w:tcW w:w="6458" w:type="dxa"/>
            <w:shd w:val="clear" w:color="auto" w:fill="auto"/>
            <w:hideMark/>
          </w:tcPr>
          <w:p w14:paraId="7BF8FC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19F7C9D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2082A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E4EB83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1DF22371" w14:textId="77777777" w:rsidTr="008E59F0">
        <w:trPr>
          <w:trHeight w:val="360"/>
        </w:trPr>
        <w:tc>
          <w:tcPr>
            <w:tcW w:w="1092" w:type="dxa"/>
            <w:shd w:val="clear" w:color="auto" w:fill="auto"/>
            <w:hideMark/>
          </w:tcPr>
          <w:p w14:paraId="178367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048542</w:t>
            </w:r>
          </w:p>
        </w:tc>
        <w:tc>
          <w:tcPr>
            <w:tcW w:w="6458" w:type="dxa"/>
            <w:shd w:val="clear" w:color="auto" w:fill="auto"/>
            <w:hideMark/>
          </w:tcPr>
          <w:p w14:paraId="272DF8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29AAA7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2DA1D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4B0CE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5CDE7C8A" w14:textId="77777777" w:rsidTr="008E59F0">
        <w:trPr>
          <w:trHeight w:val="360"/>
        </w:trPr>
        <w:tc>
          <w:tcPr>
            <w:tcW w:w="1092" w:type="dxa"/>
            <w:shd w:val="clear" w:color="auto" w:fill="auto"/>
            <w:hideMark/>
          </w:tcPr>
          <w:p w14:paraId="6D465C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048543</w:t>
            </w:r>
          </w:p>
        </w:tc>
        <w:tc>
          <w:tcPr>
            <w:tcW w:w="6458" w:type="dxa"/>
            <w:shd w:val="clear" w:color="auto" w:fill="auto"/>
            <w:hideMark/>
          </w:tcPr>
          <w:p w14:paraId="3F557C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4D9CA4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D668B0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1EFF0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712D48B5" w14:textId="77777777" w:rsidTr="008E59F0">
        <w:trPr>
          <w:trHeight w:val="360"/>
        </w:trPr>
        <w:tc>
          <w:tcPr>
            <w:tcW w:w="1092" w:type="dxa"/>
            <w:shd w:val="clear" w:color="auto" w:fill="auto"/>
            <w:hideMark/>
          </w:tcPr>
          <w:p w14:paraId="5E5C93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048544</w:t>
            </w:r>
          </w:p>
        </w:tc>
        <w:tc>
          <w:tcPr>
            <w:tcW w:w="6458" w:type="dxa"/>
            <w:shd w:val="clear" w:color="auto" w:fill="auto"/>
            <w:hideMark/>
          </w:tcPr>
          <w:p w14:paraId="209FC9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2CFDBC9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D3907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FD09D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1032902C" w14:textId="77777777" w:rsidTr="008E59F0">
        <w:trPr>
          <w:trHeight w:val="360"/>
        </w:trPr>
        <w:tc>
          <w:tcPr>
            <w:tcW w:w="1092" w:type="dxa"/>
            <w:shd w:val="clear" w:color="auto" w:fill="auto"/>
            <w:hideMark/>
          </w:tcPr>
          <w:p w14:paraId="714B4B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048545</w:t>
            </w:r>
          </w:p>
        </w:tc>
        <w:tc>
          <w:tcPr>
            <w:tcW w:w="6458" w:type="dxa"/>
            <w:shd w:val="clear" w:color="auto" w:fill="auto"/>
            <w:hideMark/>
          </w:tcPr>
          <w:p w14:paraId="7092CE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4AF800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7331E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F183EE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097560E9" w14:textId="77777777" w:rsidTr="008E59F0">
        <w:trPr>
          <w:trHeight w:val="360"/>
        </w:trPr>
        <w:tc>
          <w:tcPr>
            <w:tcW w:w="1092" w:type="dxa"/>
            <w:shd w:val="clear" w:color="auto" w:fill="auto"/>
            <w:hideMark/>
          </w:tcPr>
          <w:p w14:paraId="7ED190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048546</w:t>
            </w:r>
          </w:p>
        </w:tc>
        <w:tc>
          <w:tcPr>
            <w:tcW w:w="6458" w:type="dxa"/>
            <w:shd w:val="clear" w:color="auto" w:fill="auto"/>
            <w:hideMark/>
          </w:tcPr>
          <w:p w14:paraId="48A222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0F0F56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A75B74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105E0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74E62D3A" w14:textId="77777777" w:rsidTr="008E59F0">
        <w:trPr>
          <w:trHeight w:val="360"/>
        </w:trPr>
        <w:tc>
          <w:tcPr>
            <w:tcW w:w="1092" w:type="dxa"/>
            <w:shd w:val="clear" w:color="auto" w:fill="auto"/>
            <w:hideMark/>
          </w:tcPr>
          <w:p w14:paraId="771380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048547</w:t>
            </w:r>
          </w:p>
        </w:tc>
        <w:tc>
          <w:tcPr>
            <w:tcW w:w="6458" w:type="dxa"/>
            <w:shd w:val="clear" w:color="auto" w:fill="auto"/>
            <w:hideMark/>
          </w:tcPr>
          <w:p w14:paraId="422AB9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7C140B4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8026F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08121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61567C7C" w14:textId="77777777" w:rsidTr="008E59F0">
        <w:trPr>
          <w:trHeight w:val="360"/>
        </w:trPr>
        <w:tc>
          <w:tcPr>
            <w:tcW w:w="1092" w:type="dxa"/>
            <w:shd w:val="clear" w:color="auto" w:fill="auto"/>
            <w:hideMark/>
          </w:tcPr>
          <w:p w14:paraId="3D6210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048548</w:t>
            </w:r>
          </w:p>
        </w:tc>
        <w:tc>
          <w:tcPr>
            <w:tcW w:w="6458" w:type="dxa"/>
            <w:shd w:val="clear" w:color="auto" w:fill="auto"/>
            <w:hideMark/>
          </w:tcPr>
          <w:p w14:paraId="761132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0CD01B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6B2AB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F7CC9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2250EB8C" w14:textId="77777777" w:rsidTr="008E59F0">
        <w:trPr>
          <w:trHeight w:val="360"/>
        </w:trPr>
        <w:tc>
          <w:tcPr>
            <w:tcW w:w="1092" w:type="dxa"/>
            <w:shd w:val="clear" w:color="auto" w:fill="auto"/>
            <w:hideMark/>
          </w:tcPr>
          <w:p w14:paraId="4DF298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048549</w:t>
            </w:r>
          </w:p>
        </w:tc>
        <w:tc>
          <w:tcPr>
            <w:tcW w:w="6458" w:type="dxa"/>
            <w:shd w:val="clear" w:color="auto" w:fill="auto"/>
            <w:hideMark/>
          </w:tcPr>
          <w:p w14:paraId="6EBF55D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3D4C87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BF9D9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B08F94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02E187F9" w14:textId="77777777" w:rsidTr="008E59F0">
        <w:trPr>
          <w:trHeight w:val="360"/>
        </w:trPr>
        <w:tc>
          <w:tcPr>
            <w:tcW w:w="1092" w:type="dxa"/>
            <w:shd w:val="clear" w:color="auto" w:fill="auto"/>
            <w:hideMark/>
          </w:tcPr>
          <w:p w14:paraId="156914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048550</w:t>
            </w:r>
          </w:p>
        </w:tc>
        <w:tc>
          <w:tcPr>
            <w:tcW w:w="6458" w:type="dxa"/>
            <w:shd w:val="clear" w:color="auto" w:fill="auto"/>
            <w:hideMark/>
          </w:tcPr>
          <w:p w14:paraId="7B56A0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4560B4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9EFA3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94E7B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69C6BD30" w14:textId="77777777" w:rsidTr="008E59F0">
        <w:trPr>
          <w:trHeight w:val="360"/>
        </w:trPr>
        <w:tc>
          <w:tcPr>
            <w:tcW w:w="1092" w:type="dxa"/>
            <w:shd w:val="clear" w:color="auto" w:fill="auto"/>
            <w:hideMark/>
          </w:tcPr>
          <w:p w14:paraId="212A15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048551</w:t>
            </w:r>
          </w:p>
        </w:tc>
        <w:tc>
          <w:tcPr>
            <w:tcW w:w="6458" w:type="dxa"/>
            <w:shd w:val="clear" w:color="auto" w:fill="auto"/>
            <w:hideMark/>
          </w:tcPr>
          <w:p w14:paraId="668B8C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12ACA0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3A198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968851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2E8D43D3" w14:textId="77777777" w:rsidTr="008E59F0">
        <w:trPr>
          <w:trHeight w:val="360"/>
        </w:trPr>
        <w:tc>
          <w:tcPr>
            <w:tcW w:w="1092" w:type="dxa"/>
            <w:shd w:val="clear" w:color="auto" w:fill="auto"/>
            <w:hideMark/>
          </w:tcPr>
          <w:p w14:paraId="0854C1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048552</w:t>
            </w:r>
          </w:p>
        </w:tc>
        <w:tc>
          <w:tcPr>
            <w:tcW w:w="6458" w:type="dxa"/>
            <w:shd w:val="clear" w:color="auto" w:fill="auto"/>
            <w:hideMark/>
          </w:tcPr>
          <w:p w14:paraId="369482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7A5D24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240FD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239CD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14C74127" w14:textId="77777777" w:rsidTr="008E59F0">
        <w:trPr>
          <w:trHeight w:val="360"/>
        </w:trPr>
        <w:tc>
          <w:tcPr>
            <w:tcW w:w="1092" w:type="dxa"/>
            <w:shd w:val="clear" w:color="auto" w:fill="auto"/>
            <w:hideMark/>
          </w:tcPr>
          <w:p w14:paraId="7C6FC29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048553</w:t>
            </w:r>
          </w:p>
        </w:tc>
        <w:tc>
          <w:tcPr>
            <w:tcW w:w="6458" w:type="dxa"/>
            <w:shd w:val="clear" w:color="auto" w:fill="auto"/>
            <w:hideMark/>
          </w:tcPr>
          <w:p w14:paraId="66897C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438157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41095E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B5486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278840F2" w14:textId="77777777" w:rsidTr="008E59F0">
        <w:trPr>
          <w:trHeight w:val="360"/>
        </w:trPr>
        <w:tc>
          <w:tcPr>
            <w:tcW w:w="1092" w:type="dxa"/>
            <w:shd w:val="clear" w:color="auto" w:fill="auto"/>
            <w:hideMark/>
          </w:tcPr>
          <w:p w14:paraId="3B1B3F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048554</w:t>
            </w:r>
          </w:p>
        </w:tc>
        <w:tc>
          <w:tcPr>
            <w:tcW w:w="6458" w:type="dxa"/>
            <w:shd w:val="clear" w:color="auto" w:fill="auto"/>
            <w:hideMark/>
          </w:tcPr>
          <w:p w14:paraId="1F686B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03FBAD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9456D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77DFE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173437A9" w14:textId="77777777" w:rsidTr="008E59F0">
        <w:trPr>
          <w:trHeight w:val="360"/>
        </w:trPr>
        <w:tc>
          <w:tcPr>
            <w:tcW w:w="1092" w:type="dxa"/>
            <w:shd w:val="clear" w:color="auto" w:fill="auto"/>
            <w:hideMark/>
          </w:tcPr>
          <w:p w14:paraId="31303F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048555</w:t>
            </w:r>
          </w:p>
        </w:tc>
        <w:tc>
          <w:tcPr>
            <w:tcW w:w="6458" w:type="dxa"/>
            <w:shd w:val="clear" w:color="auto" w:fill="auto"/>
            <w:hideMark/>
          </w:tcPr>
          <w:p w14:paraId="23117A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708C05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6CC27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11AAB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66B17AB5" w14:textId="77777777" w:rsidTr="008E59F0">
        <w:trPr>
          <w:trHeight w:val="360"/>
        </w:trPr>
        <w:tc>
          <w:tcPr>
            <w:tcW w:w="1092" w:type="dxa"/>
            <w:shd w:val="clear" w:color="auto" w:fill="auto"/>
            <w:hideMark/>
          </w:tcPr>
          <w:p w14:paraId="494816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048556</w:t>
            </w:r>
          </w:p>
        </w:tc>
        <w:tc>
          <w:tcPr>
            <w:tcW w:w="6458" w:type="dxa"/>
            <w:shd w:val="clear" w:color="auto" w:fill="auto"/>
            <w:hideMark/>
          </w:tcPr>
          <w:p w14:paraId="6D9036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507DFE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C86549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867F1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13792450" w14:textId="77777777" w:rsidTr="008E59F0">
        <w:trPr>
          <w:trHeight w:val="360"/>
        </w:trPr>
        <w:tc>
          <w:tcPr>
            <w:tcW w:w="1092" w:type="dxa"/>
            <w:shd w:val="clear" w:color="auto" w:fill="auto"/>
            <w:hideMark/>
          </w:tcPr>
          <w:p w14:paraId="41BD61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048557</w:t>
            </w:r>
          </w:p>
        </w:tc>
        <w:tc>
          <w:tcPr>
            <w:tcW w:w="6458" w:type="dxa"/>
            <w:shd w:val="clear" w:color="auto" w:fill="auto"/>
            <w:hideMark/>
          </w:tcPr>
          <w:p w14:paraId="195412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494351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68E40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A5FAC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2100DA48" w14:textId="77777777" w:rsidTr="008E59F0">
        <w:trPr>
          <w:trHeight w:val="360"/>
        </w:trPr>
        <w:tc>
          <w:tcPr>
            <w:tcW w:w="1092" w:type="dxa"/>
            <w:shd w:val="clear" w:color="auto" w:fill="auto"/>
            <w:hideMark/>
          </w:tcPr>
          <w:p w14:paraId="2972D7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048558</w:t>
            </w:r>
          </w:p>
        </w:tc>
        <w:tc>
          <w:tcPr>
            <w:tcW w:w="6458" w:type="dxa"/>
            <w:shd w:val="clear" w:color="auto" w:fill="auto"/>
            <w:hideMark/>
          </w:tcPr>
          <w:p w14:paraId="35BC33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100A91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08785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A0D72F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4BAE509E" w14:textId="77777777" w:rsidTr="008E59F0">
        <w:trPr>
          <w:trHeight w:val="360"/>
        </w:trPr>
        <w:tc>
          <w:tcPr>
            <w:tcW w:w="1092" w:type="dxa"/>
            <w:shd w:val="clear" w:color="auto" w:fill="auto"/>
            <w:hideMark/>
          </w:tcPr>
          <w:p w14:paraId="38C2CB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048559</w:t>
            </w:r>
          </w:p>
        </w:tc>
        <w:tc>
          <w:tcPr>
            <w:tcW w:w="6458" w:type="dxa"/>
            <w:shd w:val="clear" w:color="auto" w:fill="auto"/>
            <w:hideMark/>
          </w:tcPr>
          <w:p w14:paraId="24173A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2A3167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465A6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AADE1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4C124E19" w14:textId="77777777" w:rsidTr="008E59F0">
        <w:trPr>
          <w:trHeight w:val="360"/>
        </w:trPr>
        <w:tc>
          <w:tcPr>
            <w:tcW w:w="1092" w:type="dxa"/>
            <w:shd w:val="clear" w:color="auto" w:fill="auto"/>
            <w:hideMark/>
          </w:tcPr>
          <w:p w14:paraId="795789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048560</w:t>
            </w:r>
          </w:p>
        </w:tc>
        <w:tc>
          <w:tcPr>
            <w:tcW w:w="6458" w:type="dxa"/>
            <w:shd w:val="clear" w:color="auto" w:fill="auto"/>
            <w:hideMark/>
          </w:tcPr>
          <w:p w14:paraId="2E40E8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0B2939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77DF23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5C25A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15632D26" w14:textId="77777777" w:rsidTr="008E59F0">
        <w:trPr>
          <w:trHeight w:val="360"/>
        </w:trPr>
        <w:tc>
          <w:tcPr>
            <w:tcW w:w="1092" w:type="dxa"/>
            <w:shd w:val="clear" w:color="auto" w:fill="auto"/>
            <w:hideMark/>
          </w:tcPr>
          <w:p w14:paraId="754AEF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048561</w:t>
            </w:r>
          </w:p>
        </w:tc>
        <w:tc>
          <w:tcPr>
            <w:tcW w:w="6458" w:type="dxa"/>
            <w:shd w:val="clear" w:color="auto" w:fill="auto"/>
            <w:hideMark/>
          </w:tcPr>
          <w:p w14:paraId="56D3A4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1055AF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23887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DB5E0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2AD842F3" w14:textId="77777777" w:rsidTr="008E59F0">
        <w:trPr>
          <w:trHeight w:val="360"/>
        </w:trPr>
        <w:tc>
          <w:tcPr>
            <w:tcW w:w="1092" w:type="dxa"/>
            <w:shd w:val="clear" w:color="auto" w:fill="auto"/>
            <w:hideMark/>
          </w:tcPr>
          <w:p w14:paraId="18C7CD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048562</w:t>
            </w:r>
          </w:p>
        </w:tc>
        <w:tc>
          <w:tcPr>
            <w:tcW w:w="6458" w:type="dxa"/>
            <w:shd w:val="clear" w:color="auto" w:fill="auto"/>
            <w:hideMark/>
          </w:tcPr>
          <w:p w14:paraId="441A87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48DED5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7B2DB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39DE1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76C372F3" w14:textId="77777777" w:rsidTr="008E59F0">
        <w:trPr>
          <w:trHeight w:val="360"/>
        </w:trPr>
        <w:tc>
          <w:tcPr>
            <w:tcW w:w="1092" w:type="dxa"/>
            <w:shd w:val="clear" w:color="auto" w:fill="auto"/>
            <w:hideMark/>
          </w:tcPr>
          <w:p w14:paraId="458D3C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048563</w:t>
            </w:r>
          </w:p>
        </w:tc>
        <w:tc>
          <w:tcPr>
            <w:tcW w:w="6458" w:type="dxa"/>
            <w:shd w:val="clear" w:color="auto" w:fill="auto"/>
            <w:hideMark/>
          </w:tcPr>
          <w:p w14:paraId="564A19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73D1B7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F70BCE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30C37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07BA96A8" w14:textId="77777777" w:rsidTr="008E59F0">
        <w:trPr>
          <w:trHeight w:val="360"/>
        </w:trPr>
        <w:tc>
          <w:tcPr>
            <w:tcW w:w="1092" w:type="dxa"/>
            <w:shd w:val="clear" w:color="auto" w:fill="auto"/>
            <w:hideMark/>
          </w:tcPr>
          <w:p w14:paraId="431DC8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048564</w:t>
            </w:r>
          </w:p>
        </w:tc>
        <w:tc>
          <w:tcPr>
            <w:tcW w:w="6458" w:type="dxa"/>
            <w:shd w:val="clear" w:color="auto" w:fill="auto"/>
            <w:hideMark/>
          </w:tcPr>
          <w:p w14:paraId="68B298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268B5D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B81A4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79705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15B7E847" w14:textId="77777777" w:rsidTr="008E59F0">
        <w:trPr>
          <w:trHeight w:val="360"/>
        </w:trPr>
        <w:tc>
          <w:tcPr>
            <w:tcW w:w="1092" w:type="dxa"/>
            <w:shd w:val="clear" w:color="auto" w:fill="auto"/>
            <w:hideMark/>
          </w:tcPr>
          <w:p w14:paraId="1C3263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048565</w:t>
            </w:r>
          </w:p>
        </w:tc>
        <w:tc>
          <w:tcPr>
            <w:tcW w:w="6458" w:type="dxa"/>
            <w:shd w:val="clear" w:color="auto" w:fill="auto"/>
            <w:hideMark/>
          </w:tcPr>
          <w:p w14:paraId="541B4A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36059D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08501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99073D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4086C7A2" w14:textId="77777777" w:rsidTr="008E59F0">
        <w:trPr>
          <w:trHeight w:val="360"/>
        </w:trPr>
        <w:tc>
          <w:tcPr>
            <w:tcW w:w="1092" w:type="dxa"/>
            <w:shd w:val="clear" w:color="auto" w:fill="auto"/>
            <w:hideMark/>
          </w:tcPr>
          <w:p w14:paraId="4B56AC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048566</w:t>
            </w:r>
          </w:p>
        </w:tc>
        <w:tc>
          <w:tcPr>
            <w:tcW w:w="6458" w:type="dxa"/>
            <w:shd w:val="clear" w:color="auto" w:fill="auto"/>
            <w:hideMark/>
          </w:tcPr>
          <w:p w14:paraId="5736F41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723E3D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8B895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C3B0D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504A3561" w14:textId="77777777" w:rsidTr="008E59F0">
        <w:trPr>
          <w:trHeight w:val="360"/>
        </w:trPr>
        <w:tc>
          <w:tcPr>
            <w:tcW w:w="1092" w:type="dxa"/>
            <w:shd w:val="clear" w:color="auto" w:fill="auto"/>
            <w:hideMark/>
          </w:tcPr>
          <w:p w14:paraId="0DA56C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048567</w:t>
            </w:r>
          </w:p>
        </w:tc>
        <w:tc>
          <w:tcPr>
            <w:tcW w:w="6458" w:type="dxa"/>
            <w:shd w:val="clear" w:color="auto" w:fill="auto"/>
            <w:hideMark/>
          </w:tcPr>
          <w:p w14:paraId="1E3276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10ED43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9377F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11A7D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77FE9EFD" w14:textId="77777777" w:rsidTr="008E59F0">
        <w:trPr>
          <w:trHeight w:val="360"/>
        </w:trPr>
        <w:tc>
          <w:tcPr>
            <w:tcW w:w="1092" w:type="dxa"/>
            <w:shd w:val="clear" w:color="auto" w:fill="auto"/>
            <w:hideMark/>
          </w:tcPr>
          <w:p w14:paraId="49EEBD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048568</w:t>
            </w:r>
          </w:p>
        </w:tc>
        <w:tc>
          <w:tcPr>
            <w:tcW w:w="6458" w:type="dxa"/>
            <w:shd w:val="clear" w:color="auto" w:fill="auto"/>
            <w:hideMark/>
          </w:tcPr>
          <w:p w14:paraId="66E219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0AF389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BF7A4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667D2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5907111A" w14:textId="77777777" w:rsidTr="008E59F0">
        <w:trPr>
          <w:trHeight w:val="360"/>
        </w:trPr>
        <w:tc>
          <w:tcPr>
            <w:tcW w:w="1092" w:type="dxa"/>
            <w:shd w:val="clear" w:color="auto" w:fill="auto"/>
            <w:hideMark/>
          </w:tcPr>
          <w:p w14:paraId="7E2642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048569</w:t>
            </w:r>
          </w:p>
        </w:tc>
        <w:tc>
          <w:tcPr>
            <w:tcW w:w="6458" w:type="dxa"/>
            <w:shd w:val="clear" w:color="auto" w:fill="auto"/>
            <w:hideMark/>
          </w:tcPr>
          <w:p w14:paraId="1CC872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50D516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9D432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C9AC8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4CE1997B" w14:textId="77777777" w:rsidTr="008E59F0">
        <w:trPr>
          <w:trHeight w:val="360"/>
        </w:trPr>
        <w:tc>
          <w:tcPr>
            <w:tcW w:w="1092" w:type="dxa"/>
            <w:shd w:val="clear" w:color="auto" w:fill="auto"/>
            <w:hideMark/>
          </w:tcPr>
          <w:p w14:paraId="7F27EB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048570</w:t>
            </w:r>
          </w:p>
        </w:tc>
        <w:tc>
          <w:tcPr>
            <w:tcW w:w="6458" w:type="dxa"/>
            <w:shd w:val="clear" w:color="auto" w:fill="auto"/>
            <w:hideMark/>
          </w:tcPr>
          <w:p w14:paraId="39897F3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6AE2A8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45C1F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D23AE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2FB13D29" w14:textId="77777777" w:rsidTr="008E59F0">
        <w:trPr>
          <w:trHeight w:val="360"/>
        </w:trPr>
        <w:tc>
          <w:tcPr>
            <w:tcW w:w="1092" w:type="dxa"/>
            <w:shd w:val="clear" w:color="auto" w:fill="auto"/>
            <w:hideMark/>
          </w:tcPr>
          <w:p w14:paraId="05C9EC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048571</w:t>
            </w:r>
          </w:p>
        </w:tc>
        <w:tc>
          <w:tcPr>
            <w:tcW w:w="6458" w:type="dxa"/>
            <w:shd w:val="clear" w:color="auto" w:fill="auto"/>
            <w:hideMark/>
          </w:tcPr>
          <w:p w14:paraId="2E88D5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5268F6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FD888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0ED03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654113CE" w14:textId="77777777" w:rsidTr="008E59F0">
        <w:trPr>
          <w:trHeight w:val="360"/>
        </w:trPr>
        <w:tc>
          <w:tcPr>
            <w:tcW w:w="1092" w:type="dxa"/>
            <w:shd w:val="clear" w:color="auto" w:fill="auto"/>
            <w:hideMark/>
          </w:tcPr>
          <w:p w14:paraId="3D8429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048572</w:t>
            </w:r>
          </w:p>
        </w:tc>
        <w:tc>
          <w:tcPr>
            <w:tcW w:w="6458" w:type="dxa"/>
            <w:shd w:val="clear" w:color="auto" w:fill="auto"/>
            <w:hideMark/>
          </w:tcPr>
          <w:p w14:paraId="123A25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5BCB78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7E867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9C994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2D8F24E1" w14:textId="77777777" w:rsidTr="008E59F0">
        <w:trPr>
          <w:trHeight w:val="360"/>
        </w:trPr>
        <w:tc>
          <w:tcPr>
            <w:tcW w:w="1092" w:type="dxa"/>
            <w:shd w:val="clear" w:color="auto" w:fill="auto"/>
            <w:hideMark/>
          </w:tcPr>
          <w:p w14:paraId="0CA1AD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048573</w:t>
            </w:r>
          </w:p>
        </w:tc>
        <w:tc>
          <w:tcPr>
            <w:tcW w:w="6458" w:type="dxa"/>
            <w:shd w:val="clear" w:color="auto" w:fill="auto"/>
            <w:hideMark/>
          </w:tcPr>
          <w:p w14:paraId="3182A9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7CBFEC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9EC86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1FF63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47A497F2" w14:textId="77777777" w:rsidTr="008E59F0">
        <w:trPr>
          <w:trHeight w:val="360"/>
        </w:trPr>
        <w:tc>
          <w:tcPr>
            <w:tcW w:w="1092" w:type="dxa"/>
            <w:shd w:val="clear" w:color="auto" w:fill="auto"/>
            <w:hideMark/>
          </w:tcPr>
          <w:p w14:paraId="6786A0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048574</w:t>
            </w:r>
          </w:p>
        </w:tc>
        <w:tc>
          <w:tcPr>
            <w:tcW w:w="6458" w:type="dxa"/>
            <w:shd w:val="clear" w:color="auto" w:fill="auto"/>
            <w:hideMark/>
          </w:tcPr>
          <w:p w14:paraId="32B63A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13DC36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216E8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3E1C7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1D5FB88B" w14:textId="77777777" w:rsidTr="008E59F0">
        <w:trPr>
          <w:trHeight w:val="360"/>
        </w:trPr>
        <w:tc>
          <w:tcPr>
            <w:tcW w:w="1092" w:type="dxa"/>
            <w:shd w:val="clear" w:color="auto" w:fill="auto"/>
            <w:hideMark/>
          </w:tcPr>
          <w:p w14:paraId="1065FF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048575</w:t>
            </w:r>
          </w:p>
        </w:tc>
        <w:tc>
          <w:tcPr>
            <w:tcW w:w="6458" w:type="dxa"/>
            <w:shd w:val="clear" w:color="auto" w:fill="auto"/>
            <w:hideMark/>
          </w:tcPr>
          <w:p w14:paraId="33FEEA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557855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484210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BF33C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6D3326F0" w14:textId="77777777" w:rsidTr="008E59F0">
        <w:trPr>
          <w:trHeight w:val="360"/>
        </w:trPr>
        <w:tc>
          <w:tcPr>
            <w:tcW w:w="1092" w:type="dxa"/>
            <w:shd w:val="clear" w:color="auto" w:fill="auto"/>
            <w:hideMark/>
          </w:tcPr>
          <w:p w14:paraId="7C3770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048576</w:t>
            </w:r>
          </w:p>
        </w:tc>
        <w:tc>
          <w:tcPr>
            <w:tcW w:w="6458" w:type="dxa"/>
            <w:shd w:val="clear" w:color="auto" w:fill="auto"/>
            <w:hideMark/>
          </w:tcPr>
          <w:p w14:paraId="75E4E8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69BA26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55BC03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BEA0E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723CC2BA" w14:textId="77777777" w:rsidTr="008E59F0">
        <w:trPr>
          <w:trHeight w:val="360"/>
        </w:trPr>
        <w:tc>
          <w:tcPr>
            <w:tcW w:w="1092" w:type="dxa"/>
            <w:shd w:val="clear" w:color="auto" w:fill="auto"/>
            <w:hideMark/>
          </w:tcPr>
          <w:p w14:paraId="5E69C1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048577</w:t>
            </w:r>
          </w:p>
        </w:tc>
        <w:tc>
          <w:tcPr>
            <w:tcW w:w="6458" w:type="dxa"/>
            <w:shd w:val="clear" w:color="auto" w:fill="auto"/>
            <w:hideMark/>
          </w:tcPr>
          <w:p w14:paraId="1A2846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16169C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C7AFB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50B6C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1343FD18" w14:textId="77777777" w:rsidTr="008E59F0">
        <w:trPr>
          <w:trHeight w:val="360"/>
        </w:trPr>
        <w:tc>
          <w:tcPr>
            <w:tcW w:w="1092" w:type="dxa"/>
            <w:shd w:val="clear" w:color="auto" w:fill="auto"/>
            <w:hideMark/>
          </w:tcPr>
          <w:p w14:paraId="200746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048578</w:t>
            </w:r>
          </w:p>
        </w:tc>
        <w:tc>
          <w:tcPr>
            <w:tcW w:w="6458" w:type="dxa"/>
            <w:shd w:val="clear" w:color="auto" w:fill="auto"/>
            <w:hideMark/>
          </w:tcPr>
          <w:p w14:paraId="522913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0CF0A9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796FC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653AD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1A3BEE72" w14:textId="77777777" w:rsidTr="008E59F0">
        <w:trPr>
          <w:trHeight w:val="360"/>
        </w:trPr>
        <w:tc>
          <w:tcPr>
            <w:tcW w:w="1092" w:type="dxa"/>
            <w:shd w:val="clear" w:color="auto" w:fill="auto"/>
            <w:hideMark/>
          </w:tcPr>
          <w:p w14:paraId="32514A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048579</w:t>
            </w:r>
          </w:p>
        </w:tc>
        <w:tc>
          <w:tcPr>
            <w:tcW w:w="6458" w:type="dxa"/>
            <w:shd w:val="clear" w:color="auto" w:fill="auto"/>
            <w:hideMark/>
          </w:tcPr>
          <w:p w14:paraId="73AB8B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Երկտեղանոց սեղան /լսարանային/</w:t>
            </w:r>
          </w:p>
        </w:tc>
        <w:tc>
          <w:tcPr>
            <w:tcW w:w="951" w:type="dxa"/>
            <w:shd w:val="clear" w:color="auto" w:fill="auto"/>
            <w:hideMark/>
          </w:tcPr>
          <w:p w14:paraId="171BF1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6163F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E994D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3E03E394" w14:textId="77777777" w:rsidTr="008E59F0">
        <w:trPr>
          <w:trHeight w:val="360"/>
        </w:trPr>
        <w:tc>
          <w:tcPr>
            <w:tcW w:w="1092" w:type="dxa"/>
            <w:shd w:val="clear" w:color="auto" w:fill="auto"/>
            <w:hideMark/>
          </w:tcPr>
          <w:p w14:paraId="083746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048580</w:t>
            </w:r>
          </w:p>
        </w:tc>
        <w:tc>
          <w:tcPr>
            <w:tcW w:w="6458" w:type="dxa"/>
            <w:shd w:val="clear" w:color="auto" w:fill="auto"/>
            <w:hideMark/>
          </w:tcPr>
          <w:p w14:paraId="4B96D5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Երեքտեղանոց սեղան</w:t>
            </w:r>
          </w:p>
        </w:tc>
        <w:tc>
          <w:tcPr>
            <w:tcW w:w="951" w:type="dxa"/>
            <w:shd w:val="clear" w:color="auto" w:fill="auto"/>
            <w:hideMark/>
          </w:tcPr>
          <w:p w14:paraId="748708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B6B3A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BB15B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514A586D" w14:textId="77777777" w:rsidTr="008E59F0">
        <w:trPr>
          <w:trHeight w:val="360"/>
        </w:trPr>
        <w:tc>
          <w:tcPr>
            <w:tcW w:w="1092" w:type="dxa"/>
            <w:shd w:val="clear" w:color="auto" w:fill="auto"/>
            <w:hideMark/>
          </w:tcPr>
          <w:p w14:paraId="363E85E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048581</w:t>
            </w:r>
          </w:p>
        </w:tc>
        <w:tc>
          <w:tcPr>
            <w:tcW w:w="6458" w:type="dxa"/>
            <w:shd w:val="clear" w:color="auto" w:fill="auto"/>
            <w:hideMark/>
          </w:tcPr>
          <w:p w14:paraId="17A2A5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Երեքտեղանոց սեղան</w:t>
            </w:r>
          </w:p>
        </w:tc>
        <w:tc>
          <w:tcPr>
            <w:tcW w:w="951" w:type="dxa"/>
            <w:shd w:val="clear" w:color="auto" w:fill="auto"/>
            <w:hideMark/>
          </w:tcPr>
          <w:p w14:paraId="55B182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5FA304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A1BA3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0BB90088" w14:textId="77777777" w:rsidTr="008E59F0">
        <w:trPr>
          <w:trHeight w:val="360"/>
        </w:trPr>
        <w:tc>
          <w:tcPr>
            <w:tcW w:w="1092" w:type="dxa"/>
            <w:shd w:val="clear" w:color="auto" w:fill="auto"/>
            <w:hideMark/>
          </w:tcPr>
          <w:p w14:paraId="2C2F24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048582</w:t>
            </w:r>
          </w:p>
        </w:tc>
        <w:tc>
          <w:tcPr>
            <w:tcW w:w="6458" w:type="dxa"/>
            <w:shd w:val="clear" w:color="auto" w:fill="auto"/>
            <w:hideMark/>
          </w:tcPr>
          <w:p w14:paraId="2792EA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Երեքտեղանոց սեղան</w:t>
            </w:r>
          </w:p>
        </w:tc>
        <w:tc>
          <w:tcPr>
            <w:tcW w:w="951" w:type="dxa"/>
            <w:shd w:val="clear" w:color="auto" w:fill="auto"/>
            <w:hideMark/>
          </w:tcPr>
          <w:p w14:paraId="4A413E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3FFA87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1EF13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1C259088" w14:textId="77777777" w:rsidTr="008E59F0">
        <w:trPr>
          <w:trHeight w:val="360"/>
        </w:trPr>
        <w:tc>
          <w:tcPr>
            <w:tcW w:w="1092" w:type="dxa"/>
            <w:shd w:val="clear" w:color="auto" w:fill="auto"/>
            <w:hideMark/>
          </w:tcPr>
          <w:p w14:paraId="53561B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048583</w:t>
            </w:r>
          </w:p>
        </w:tc>
        <w:tc>
          <w:tcPr>
            <w:tcW w:w="6458" w:type="dxa"/>
            <w:shd w:val="clear" w:color="auto" w:fill="auto"/>
            <w:hideMark/>
          </w:tcPr>
          <w:p w14:paraId="297747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Երեքտեղանոց սեղան</w:t>
            </w:r>
          </w:p>
        </w:tc>
        <w:tc>
          <w:tcPr>
            <w:tcW w:w="951" w:type="dxa"/>
            <w:shd w:val="clear" w:color="auto" w:fill="auto"/>
            <w:hideMark/>
          </w:tcPr>
          <w:p w14:paraId="600844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82B56D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1B086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23328B6E" w14:textId="77777777" w:rsidTr="008E59F0">
        <w:trPr>
          <w:trHeight w:val="360"/>
        </w:trPr>
        <w:tc>
          <w:tcPr>
            <w:tcW w:w="1092" w:type="dxa"/>
            <w:shd w:val="clear" w:color="auto" w:fill="auto"/>
            <w:hideMark/>
          </w:tcPr>
          <w:p w14:paraId="682680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048584</w:t>
            </w:r>
          </w:p>
        </w:tc>
        <w:tc>
          <w:tcPr>
            <w:tcW w:w="6458" w:type="dxa"/>
            <w:shd w:val="clear" w:color="auto" w:fill="auto"/>
            <w:hideMark/>
          </w:tcPr>
          <w:p w14:paraId="282653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Երեքտեղանոց սեղան</w:t>
            </w:r>
          </w:p>
        </w:tc>
        <w:tc>
          <w:tcPr>
            <w:tcW w:w="951" w:type="dxa"/>
            <w:shd w:val="clear" w:color="auto" w:fill="auto"/>
            <w:hideMark/>
          </w:tcPr>
          <w:p w14:paraId="61647B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6E84F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93C8E7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226427BF" w14:textId="77777777" w:rsidTr="008E59F0">
        <w:trPr>
          <w:trHeight w:val="360"/>
        </w:trPr>
        <w:tc>
          <w:tcPr>
            <w:tcW w:w="1092" w:type="dxa"/>
            <w:shd w:val="clear" w:color="auto" w:fill="auto"/>
            <w:hideMark/>
          </w:tcPr>
          <w:p w14:paraId="651BBB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048585</w:t>
            </w:r>
          </w:p>
        </w:tc>
        <w:tc>
          <w:tcPr>
            <w:tcW w:w="6458" w:type="dxa"/>
            <w:shd w:val="clear" w:color="auto" w:fill="auto"/>
            <w:hideMark/>
          </w:tcPr>
          <w:p w14:paraId="740539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Դասախոսի սեղան</w:t>
            </w:r>
          </w:p>
        </w:tc>
        <w:tc>
          <w:tcPr>
            <w:tcW w:w="951" w:type="dxa"/>
            <w:shd w:val="clear" w:color="auto" w:fill="auto"/>
            <w:hideMark/>
          </w:tcPr>
          <w:p w14:paraId="076BA7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7F788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E3716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0C920F93" w14:textId="77777777" w:rsidTr="008E59F0">
        <w:trPr>
          <w:trHeight w:val="360"/>
        </w:trPr>
        <w:tc>
          <w:tcPr>
            <w:tcW w:w="1092" w:type="dxa"/>
            <w:shd w:val="clear" w:color="auto" w:fill="auto"/>
            <w:hideMark/>
          </w:tcPr>
          <w:p w14:paraId="77557D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048586</w:t>
            </w:r>
          </w:p>
        </w:tc>
        <w:tc>
          <w:tcPr>
            <w:tcW w:w="6458" w:type="dxa"/>
            <w:shd w:val="clear" w:color="auto" w:fill="auto"/>
            <w:hideMark/>
          </w:tcPr>
          <w:p w14:paraId="25B359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Դասախոսի սեղան</w:t>
            </w:r>
          </w:p>
        </w:tc>
        <w:tc>
          <w:tcPr>
            <w:tcW w:w="951" w:type="dxa"/>
            <w:shd w:val="clear" w:color="auto" w:fill="auto"/>
            <w:hideMark/>
          </w:tcPr>
          <w:p w14:paraId="6C9039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3F797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C6A141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0B5F069E" w14:textId="77777777" w:rsidTr="008E59F0">
        <w:trPr>
          <w:trHeight w:val="360"/>
        </w:trPr>
        <w:tc>
          <w:tcPr>
            <w:tcW w:w="1092" w:type="dxa"/>
            <w:shd w:val="clear" w:color="auto" w:fill="auto"/>
            <w:hideMark/>
          </w:tcPr>
          <w:p w14:paraId="5A6C44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048587</w:t>
            </w:r>
          </w:p>
        </w:tc>
        <w:tc>
          <w:tcPr>
            <w:tcW w:w="6458" w:type="dxa"/>
            <w:shd w:val="clear" w:color="auto" w:fill="auto"/>
            <w:hideMark/>
          </w:tcPr>
          <w:p w14:paraId="067BBC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Դասախոսի սեղան</w:t>
            </w:r>
          </w:p>
        </w:tc>
        <w:tc>
          <w:tcPr>
            <w:tcW w:w="951" w:type="dxa"/>
            <w:shd w:val="clear" w:color="auto" w:fill="auto"/>
            <w:hideMark/>
          </w:tcPr>
          <w:p w14:paraId="53ED1F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AD1A5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7B44F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424EDD86" w14:textId="77777777" w:rsidTr="008E59F0">
        <w:trPr>
          <w:trHeight w:val="360"/>
        </w:trPr>
        <w:tc>
          <w:tcPr>
            <w:tcW w:w="1092" w:type="dxa"/>
            <w:shd w:val="clear" w:color="auto" w:fill="auto"/>
            <w:hideMark/>
          </w:tcPr>
          <w:p w14:paraId="578D80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048588</w:t>
            </w:r>
          </w:p>
        </w:tc>
        <w:tc>
          <w:tcPr>
            <w:tcW w:w="6458" w:type="dxa"/>
            <w:shd w:val="clear" w:color="auto" w:fill="auto"/>
            <w:hideMark/>
          </w:tcPr>
          <w:p w14:paraId="6A98511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Դասախոսի սեղան</w:t>
            </w:r>
          </w:p>
        </w:tc>
        <w:tc>
          <w:tcPr>
            <w:tcW w:w="951" w:type="dxa"/>
            <w:shd w:val="clear" w:color="auto" w:fill="auto"/>
            <w:hideMark/>
          </w:tcPr>
          <w:p w14:paraId="706C2B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0BDC0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A8599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71226861" w14:textId="77777777" w:rsidTr="008E59F0">
        <w:trPr>
          <w:trHeight w:val="360"/>
        </w:trPr>
        <w:tc>
          <w:tcPr>
            <w:tcW w:w="1092" w:type="dxa"/>
            <w:shd w:val="clear" w:color="auto" w:fill="auto"/>
            <w:hideMark/>
          </w:tcPr>
          <w:p w14:paraId="66953E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048589</w:t>
            </w:r>
          </w:p>
        </w:tc>
        <w:tc>
          <w:tcPr>
            <w:tcW w:w="6458" w:type="dxa"/>
            <w:shd w:val="clear" w:color="auto" w:fill="auto"/>
            <w:hideMark/>
          </w:tcPr>
          <w:p w14:paraId="06923E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Դասախոսի սեղան</w:t>
            </w:r>
          </w:p>
        </w:tc>
        <w:tc>
          <w:tcPr>
            <w:tcW w:w="951" w:type="dxa"/>
            <w:shd w:val="clear" w:color="auto" w:fill="auto"/>
            <w:hideMark/>
          </w:tcPr>
          <w:p w14:paraId="337B45C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B3159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F43A5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2A0EA23F" w14:textId="77777777" w:rsidTr="008E59F0">
        <w:trPr>
          <w:trHeight w:val="360"/>
        </w:trPr>
        <w:tc>
          <w:tcPr>
            <w:tcW w:w="1092" w:type="dxa"/>
            <w:shd w:val="clear" w:color="auto" w:fill="auto"/>
            <w:hideMark/>
          </w:tcPr>
          <w:p w14:paraId="500B54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048590</w:t>
            </w:r>
          </w:p>
        </w:tc>
        <w:tc>
          <w:tcPr>
            <w:tcW w:w="6458" w:type="dxa"/>
            <w:shd w:val="clear" w:color="auto" w:fill="auto"/>
            <w:hideMark/>
          </w:tcPr>
          <w:p w14:paraId="5DB328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Դասախոսի սեղան</w:t>
            </w:r>
          </w:p>
        </w:tc>
        <w:tc>
          <w:tcPr>
            <w:tcW w:w="951" w:type="dxa"/>
            <w:shd w:val="clear" w:color="auto" w:fill="auto"/>
            <w:hideMark/>
          </w:tcPr>
          <w:p w14:paraId="3D2A57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C5C0CD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26439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0375F989" w14:textId="77777777" w:rsidTr="008E59F0">
        <w:trPr>
          <w:trHeight w:val="360"/>
        </w:trPr>
        <w:tc>
          <w:tcPr>
            <w:tcW w:w="1092" w:type="dxa"/>
            <w:shd w:val="clear" w:color="auto" w:fill="auto"/>
            <w:hideMark/>
          </w:tcPr>
          <w:p w14:paraId="0E7315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048591</w:t>
            </w:r>
          </w:p>
        </w:tc>
        <w:tc>
          <w:tcPr>
            <w:tcW w:w="6458" w:type="dxa"/>
            <w:shd w:val="clear" w:color="auto" w:fill="auto"/>
            <w:hideMark/>
          </w:tcPr>
          <w:p w14:paraId="70077F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Դասախոսի սեղան</w:t>
            </w:r>
          </w:p>
        </w:tc>
        <w:tc>
          <w:tcPr>
            <w:tcW w:w="951" w:type="dxa"/>
            <w:shd w:val="clear" w:color="auto" w:fill="auto"/>
            <w:hideMark/>
          </w:tcPr>
          <w:p w14:paraId="6ABCE9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C5009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58FA9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2DA05273" w14:textId="77777777" w:rsidTr="008E59F0">
        <w:trPr>
          <w:trHeight w:val="360"/>
        </w:trPr>
        <w:tc>
          <w:tcPr>
            <w:tcW w:w="1092" w:type="dxa"/>
            <w:shd w:val="clear" w:color="auto" w:fill="auto"/>
            <w:hideMark/>
          </w:tcPr>
          <w:p w14:paraId="5FF29E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048592</w:t>
            </w:r>
          </w:p>
        </w:tc>
        <w:tc>
          <w:tcPr>
            <w:tcW w:w="6458" w:type="dxa"/>
            <w:shd w:val="clear" w:color="auto" w:fill="auto"/>
            <w:hideMark/>
          </w:tcPr>
          <w:p w14:paraId="79B6F1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Դասախոսի սեղան</w:t>
            </w:r>
          </w:p>
        </w:tc>
        <w:tc>
          <w:tcPr>
            <w:tcW w:w="951" w:type="dxa"/>
            <w:shd w:val="clear" w:color="auto" w:fill="auto"/>
            <w:hideMark/>
          </w:tcPr>
          <w:p w14:paraId="7A5069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9E2A4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6D828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2BBE3E8C" w14:textId="77777777" w:rsidTr="008E59F0">
        <w:trPr>
          <w:trHeight w:val="360"/>
        </w:trPr>
        <w:tc>
          <w:tcPr>
            <w:tcW w:w="1092" w:type="dxa"/>
            <w:shd w:val="clear" w:color="auto" w:fill="auto"/>
            <w:hideMark/>
          </w:tcPr>
          <w:p w14:paraId="7A87D3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048593</w:t>
            </w:r>
          </w:p>
        </w:tc>
        <w:tc>
          <w:tcPr>
            <w:tcW w:w="6458" w:type="dxa"/>
            <w:shd w:val="clear" w:color="auto" w:fill="auto"/>
            <w:hideMark/>
          </w:tcPr>
          <w:p w14:paraId="47CBB6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Դասախոսի սեղան</w:t>
            </w:r>
          </w:p>
        </w:tc>
        <w:tc>
          <w:tcPr>
            <w:tcW w:w="951" w:type="dxa"/>
            <w:shd w:val="clear" w:color="auto" w:fill="auto"/>
            <w:hideMark/>
          </w:tcPr>
          <w:p w14:paraId="6D342D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5C678E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A19682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791C67A7" w14:textId="77777777" w:rsidTr="008E59F0">
        <w:trPr>
          <w:trHeight w:val="360"/>
        </w:trPr>
        <w:tc>
          <w:tcPr>
            <w:tcW w:w="1092" w:type="dxa"/>
            <w:shd w:val="clear" w:color="auto" w:fill="auto"/>
            <w:hideMark/>
          </w:tcPr>
          <w:p w14:paraId="3C723D2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048594</w:t>
            </w:r>
          </w:p>
        </w:tc>
        <w:tc>
          <w:tcPr>
            <w:tcW w:w="6458" w:type="dxa"/>
            <w:shd w:val="clear" w:color="auto" w:fill="auto"/>
            <w:hideMark/>
          </w:tcPr>
          <w:p w14:paraId="05A1C9A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Կլոր սեղան</w:t>
            </w:r>
          </w:p>
        </w:tc>
        <w:tc>
          <w:tcPr>
            <w:tcW w:w="951" w:type="dxa"/>
            <w:shd w:val="clear" w:color="auto" w:fill="auto"/>
            <w:hideMark/>
          </w:tcPr>
          <w:p w14:paraId="2AC1F1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D5A69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082E8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039B2160" w14:textId="77777777" w:rsidTr="008E59F0">
        <w:trPr>
          <w:trHeight w:val="360"/>
        </w:trPr>
        <w:tc>
          <w:tcPr>
            <w:tcW w:w="1092" w:type="dxa"/>
            <w:shd w:val="clear" w:color="auto" w:fill="auto"/>
            <w:hideMark/>
          </w:tcPr>
          <w:p w14:paraId="51C176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048595</w:t>
            </w:r>
          </w:p>
        </w:tc>
        <w:tc>
          <w:tcPr>
            <w:tcW w:w="6458" w:type="dxa"/>
            <w:shd w:val="clear" w:color="auto" w:fill="auto"/>
            <w:hideMark/>
          </w:tcPr>
          <w:p w14:paraId="05F521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Կլոր սեղան</w:t>
            </w:r>
          </w:p>
        </w:tc>
        <w:tc>
          <w:tcPr>
            <w:tcW w:w="951" w:type="dxa"/>
            <w:shd w:val="clear" w:color="auto" w:fill="auto"/>
            <w:hideMark/>
          </w:tcPr>
          <w:p w14:paraId="280A7A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5180A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649AD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6D5B1867" w14:textId="77777777" w:rsidTr="008E59F0">
        <w:trPr>
          <w:trHeight w:val="360"/>
        </w:trPr>
        <w:tc>
          <w:tcPr>
            <w:tcW w:w="1092" w:type="dxa"/>
            <w:shd w:val="clear" w:color="auto" w:fill="auto"/>
            <w:hideMark/>
          </w:tcPr>
          <w:p w14:paraId="715C21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048596</w:t>
            </w:r>
          </w:p>
        </w:tc>
        <w:tc>
          <w:tcPr>
            <w:tcW w:w="6458" w:type="dxa"/>
            <w:shd w:val="clear" w:color="auto" w:fill="auto"/>
            <w:hideMark/>
          </w:tcPr>
          <w:p w14:paraId="76701D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Կլոր սեղան</w:t>
            </w:r>
          </w:p>
        </w:tc>
        <w:tc>
          <w:tcPr>
            <w:tcW w:w="951" w:type="dxa"/>
            <w:shd w:val="clear" w:color="auto" w:fill="auto"/>
            <w:hideMark/>
          </w:tcPr>
          <w:p w14:paraId="462B4C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62551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0B3D0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65EC9E7C" w14:textId="77777777" w:rsidTr="008E59F0">
        <w:trPr>
          <w:trHeight w:val="360"/>
        </w:trPr>
        <w:tc>
          <w:tcPr>
            <w:tcW w:w="1092" w:type="dxa"/>
            <w:shd w:val="clear" w:color="auto" w:fill="auto"/>
            <w:hideMark/>
          </w:tcPr>
          <w:p w14:paraId="5AC427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048597</w:t>
            </w:r>
          </w:p>
        </w:tc>
        <w:tc>
          <w:tcPr>
            <w:tcW w:w="6458" w:type="dxa"/>
            <w:shd w:val="clear" w:color="auto" w:fill="auto"/>
            <w:hideMark/>
          </w:tcPr>
          <w:p w14:paraId="322830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Կլոր սեղան</w:t>
            </w:r>
          </w:p>
        </w:tc>
        <w:tc>
          <w:tcPr>
            <w:tcW w:w="951" w:type="dxa"/>
            <w:shd w:val="clear" w:color="auto" w:fill="auto"/>
            <w:hideMark/>
          </w:tcPr>
          <w:p w14:paraId="4AE5CE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D1E49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DE71A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3A40B661" w14:textId="77777777" w:rsidTr="008E59F0">
        <w:trPr>
          <w:trHeight w:val="360"/>
        </w:trPr>
        <w:tc>
          <w:tcPr>
            <w:tcW w:w="1092" w:type="dxa"/>
            <w:shd w:val="clear" w:color="auto" w:fill="auto"/>
            <w:hideMark/>
          </w:tcPr>
          <w:p w14:paraId="4188D6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048599</w:t>
            </w:r>
          </w:p>
        </w:tc>
        <w:tc>
          <w:tcPr>
            <w:tcW w:w="6458" w:type="dxa"/>
            <w:shd w:val="clear" w:color="auto" w:fill="auto"/>
            <w:hideMark/>
          </w:tcPr>
          <w:p w14:paraId="399277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Համակարգչային սեղան</w:t>
            </w:r>
          </w:p>
        </w:tc>
        <w:tc>
          <w:tcPr>
            <w:tcW w:w="951" w:type="dxa"/>
            <w:shd w:val="clear" w:color="auto" w:fill="auto"/>
            <w:hideMark/>
          </w:tcPr>
          <w:p w14:paraId="430626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DEDAF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2816D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61EA5078" w14:textId="77777777" w:rsidTr="008E59F0">
        <w:trPr>
          <w:trHeight w:val="360"/>
        </w:trPr>
        <w:tc>
          <w:tcPr>
            <w:tcW w:w="1092" w:type="dxa"/>
            <w:shd w:val="clear" w:color="auto" w:fill="auto"/>
            <w:hideMark/>
          </w:tcPr>
          <w:p w14:paraId="5FA185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048600</w:t>
            </w:r>
          </w:p>
        </w:tc>
        <w:tc>
          <w:tcPr>
            <w:tcW w:w="6458" w:type="dxa"/>
            <w:shd w:val="clear" w:color="auto" w:fill="auto"/>
            <w:hideMark/>
          </w:tcPr>
          <w:p w14:paraId="52859D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Համակարգչային սեղան</w:t>
            </w:r>
          </w:p>
        </w:tc>
        <w:tc>
          <w:tcPr>
            <w:tcW w:w="951" w:type="dxa"/>
            <w:shd w:val="clear" w:color="auto" w:fill="auto"/>
            <w:hideMark/>
          </w:tcPr>
          <w:p w14:paraId="6AFAB5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F1738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8F1DE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01.01.2004</w:t>
            </w:r>
          </w:p>
        </w:tc>
      </w:tr>
      <w:tr w:rsidR="008E59F0" w:rsidRPr="008E59F0" w14:paraId="1E26CF37" w14:textId="77777777" w:rsidTr="008E59F0">
        <w:trPr>
          <w:trHeight w:val="360"/>
        </w:trPr>
        <w:tc>
          <w:tcPr>
            <w:tcW w:w="1092" w:type="dxa"/>
            <w:shd w:val="clear" w:color="auto" w:fill="auto"/>
            <w:hideMark/>
          </w:tcPr>
          <w:p w14:paraId="751DE8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048601</w:t>
            </w:r>
          </w:p>
        </w:tc>
        <w:tc>
          <w:tcPr>
            <w:tcW w:w="6458" w:type="dxa"/>
            <w:shd w:val="clear" w:color="auto" w:fill="auto"/>
            <w:hideMark/>
          </w:tcPr>
          <w:p w14:paraId="1764E0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Համակարգչային սեղան</w:t>
            </w:r>
          </w:p>
        </w:tc>
        <w:tc>
          <w:tcPr>
            <w:tcW w:w="951" w:type="dxa"/>
            <w:shd w:val="clear" w:color="auto" w:fill="auto"/>
            <w:hideMark/>
          </w:tcPr>
          <w:p w14:paraId="13F55BE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6D2567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E4C3F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01.01.2003</w:t>
            </w:r>
          </w:p>
        </w:tc>
      </w:tr>
      <w:tr w:rsidR="008E59F0" w:rsidRPr="008E59F0" w14:paraId="508EDB73" w14:textId="77777777" w:rsidTr="008E59F0">
        <w:trPr>
          <w:trHeight w:val="360"/>
        </w:trPr>
        <w:tc>
          <w:tcPr>
            <w:tcW w:w="1092" w:type="dxa"/>
            <w:shd w:val="clear" w:color="auto" w:fill="auto"/>
            <w:hideMark/>
          </w:tcPr>
          <w:p w14:paraId="51E825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048602</w:t>
            </w:r>
          </w:p>
        </w:tc>
        <w:tc>
          <w:tcPr>
            <w:tcW w:w="6458" w:type="dxa"/>
            <w:shd w:val="clear" w:color="auto" w:fill="auto"/>
            <w:hideMark/>
          </w:tcPr>
          <w:p w14:paraId="5204EB9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Համակարգչային սեղան</w:t>
            </w:r>
          </w:p>
        </w:tc>
        <w:tc>
          <w:tcPr>
            <w:tcW w:w="951" w:type="dxa"/>
            <w:shd w:val="clear" w:color="auto" w:fill="auto"/>
            <w:hideMark/>
          </w:tcPr>
          <w:p w14:paraId="21CED3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6969D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B35F89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01.01.2003</w:t>
            </w:r>
          </w:p>
        </w:tc>
      </w:tr>
      <w:tr w:rsidR="008E59F0" w:rsidRPr="008E59F0" w14:paraId="471ED19B" w14:textId="77777777" w:rsidTr="008E59F0">
        <w:trPr>
          <w:trHeight w:val="360"/>
        </w:trPr>
        <w:tc>
          <w:tcPr>
            <w:tcW w:w="1092" w:type="dxa"/>
            <w:shd w:val="clear" w:color="auto" w:fill="auto"/>
            <w:hideMark/>
          </w:tcPr>
          <w:p w14:paraId="1385AA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048603</w:t>
            </w:r>
          </w:p>
        </w:tc>
        <w:tc>
          <w:tcPr>
            <w:tcW w:w="6458" w:type="dxa"/>
            <w:shd w:val="clear" w:color="auto" w:fill="auto"/>
            <w:hideMark/>
          </w:tcPr>
          <w:p w14:paraId="09F4C87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Համակարգչային սեղան</w:t>
            </w:r>
          </w:p>
        </w:tc>
        <w:tc>
          <w:tcPr>
            <w:tcW w:w="951" w:type="dxa"/>
            <w:shd w:val="clear" w:color="auto" w:fill="auto"/>
            <w:hideMark/>
          </w:tcPr>
          <w:p w14:paraId="0EBB5D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51093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7F041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01.01.2003</w:t>
            </w:r>
          </w:p>
        </w:tc>
      </w:tr>
      <w:tr w:rsidR="008E59F0" w:rsidRPr="008E59F0" w14:paraId="0B8E0435" w14:textId="77777777" w:rsidTr="008E59F0">
        <w:trPr>
          <w:trHeight w:val="360"/>
        </w:trPr>
        <w:tc>
          <w:tcPr>
            <w:tcW w:w="1092" w:type="dxa"/>
            <w:shd w:val="clear" w:color="auto" w:fill="auto"/>
            <w:hideMark/>
          </w:tcPr>
          <w:p w14:paraId="045C08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048604</w:t>
            </w:r>
          </w:p>
        </w:tc>
        <w:tc>
          <w:tcPr>
            <w:tcW w:w="6458" w:type="dxa"/>
            <w:shd w:val="clear" w:color="auto" w:fill="auto"/>
            <w:hideMark/>
          </w:tcPr>
          <w:p w14:paraId="59B8D4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Համակարգչային սեղան</w:t>
            </w:r>
          </w:p>
        </w:tc>
        <w:tc>
          <w:tcPr>
            <w:tcW w:w="951" w:type="dxa"/>
            <w:shd w:val="clear" w:color="auto" w:fill="auto"/>
            <w:hideMark/>
          </w:tcPr>
          <w:p w14:paraId="22AC37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3CF04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7F84C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01.01.2003</w:t>
            </w:r>
          </w:p>
        </w:tc>
      </w:tr>
      <w:tr w:rsidR="008E59F0" w:rsidRPr="008E59F0" w14:paraId="0919741E" w14:textId="77777777" w:rsidTr="008E59F0">
        <w:trPr>
          <w:trHeight w:val="360"/>
        </w:trPr>
        <w:tc>
          <w:tcPr>
            <w:tcW w:w="1092" w:type="dxa"/>
            <w:shd w:val="clear" w:color="auto" w:fill="auto"/>
            <w:hideMark/>
          </w:tcPr>
          <w:p w14:paraId="624413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048605</w:t>
            </w:r>
          </w:p>
        </w:tc>
        <w:tc>
          <w:tcPr>
            <w:tcW w:w="6458" w:type="dxa"/>
            <w:shd w:val="clear" w:color="auto" w:fill="auto"/>
            <w:hideMark/>
          </w:tcPr>
          <w:p w14:paraId="68BD97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Համակարգչային սեղան</w:t>
            </w:r>
          </w:p>
        </w:tc>
        <w:tc>
          <w:tcPr>
            <w:tcW w:w="951" w:type="dxa"/>
            <w:shd w:val="clear" w:color="auto" w:fill="auto"/>
            <w:hideMark/>
          </w:tcPr>
          <w:p w14:paraId="4C788D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7E0C2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489E4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01.01.2003</w:t>
            </w:r>
          </w:p>
        </w:tc>
      </w:tr>
      <w:tr w:rsidR="008E59F0" w:rsidRPr="008E59F0" w14:paraId="6A84ACF6" w14:textId="77777777" w:rsidTr="008E59F0">
        <w:trPr>
          <w:trHeight w:val="360"/>
        </w:trPr>
        <w:tc>
          <w:tcPr>
            <w:tcW w:w="1092" w:type="dxa"/>
            <w:shd w:val="clear" w:color="auto" w:fill="auto"/>
            <w:hideMark/>
          </w:tcPr>
          <w:p w14:paraId="308858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048606</w:t>
            </w:r>
          </w:p>
        </w:tc>
        <w:tc>
          <w:tcPr>
            <w:tcW w:w="6458" w:type="dxa"/>
            <w:shd w:val="clear" w:color="auto" w:fill="auto"/>
            <w:hideMark/>
          </w:tcPr>
          <w:p w14:paraId="79BCAE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Համակարգչային սեղան</w:t>
            </w:r>
          </w:p>
        </w:tc>
        <w:tc>
          <w:tcPr>
            <w:tcW w:w="951" w:type="dxa"/>
            <w:shd w:val="clear" w:color="auto" w:fill="auto"/>
            <w:hideMark/>
          </w:tcPr>
          <w:p w14:paraId="5685A6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06351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D3F90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01.01.2003</w:t>
            </w:r>
          </w:p>
        </w:tc>
      </w:tr>
      <w:tr w:rsidR="008E59F0" w:rsidRPr="008E59F0" w14:paraId="6892ACBE" w14:textId="77777777" w:rsidTr="008E59F0">
        <w:trPr>
          <w:trHeight w:val="360"/>
        </w:trPr>
        <w:tc>
          <w:tcPr>
            <w:tcW w:w="1092" w:type="dxa"/>
            <w:shd w:val="clear" w:color="auto" w:fill="auto"/>
            <w:hideMark/>
          </w:tcPr>
          <w:p w14:paraId="7EEC4C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048607</w:t>
            </w:r>
          </w:p>
        </w:tc>
        <w:tc>
          <w:tcPr>
            <w:tcW w:w="6458" w:type="dxa"/>
            <w:shd w:val="clear" w:color="auto" w:fill="auto"/>
            <w:hideMark/>
          </w:tcPr>
          <w:p w14:paraId="4A3DFE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Համակարգչային սեղան</w:t>
            </w:r>
          </w:p>
        </w:tc>
        <w:tc>
          <w:tcPr>
            <w:tcW w:w="951" w:type="dxa"/>
            <w:shd w:val="clear" w:color="auto" w:fill="auto"/>
            <w:hideMark/>
          </w:tcPr>
          <w:p w14:paraId="475347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0F317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8E65D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01.01.2003</w:t>
            </w:r>
          </w:p>
        </w:tc>
      </w:tr>
      <w:tr w:rsidR="008E59F0" w:rsidRPr="008E59F0" w14:paraId="3899F168" w14:textId="77777777" w:rsidTr="008E59F0">
        <w:trPr>
          <w:trHeight w:val="360"/>
        </w:trPr>
        <w:tc>
          <w:tcPr>
            <w:tcW w:w="1092" w:type="dxa"/>
            <w:shd w:val="clear" w:color="auto" w:fill="auto"/>
            <w:hideMark/>
          </w:tcPr>
          <w:p w14:paraId="5DF9E3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048608</w:t>
            </w:r>
          </w:p>
        </w:tc>
        <w:tc>
          <w:tcPr>
            <w:tcW w:w="6458" w:type="dxa"/>
            <w:shd w:val="clear" w:color="auto" w:fill="auto"/>
            <w:hideMark/>
          </w:tcPr>
          <w:p w14:paraId="56A6A1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Համակարգչային սեղան</w:t>
            </w:r>
          </w:p>
        </w:tc>
        <w:tc>
          <w:tcPr>
            <w:tcW w:w="951" w:type="dxa"/>
            <w:shd w:val="clear" w:color="auto" w:fill="auto"/>
            <w:hideMark/>
          </w:tcPr>
          <w:p w14:paraId="5197F2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D49A6B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D8CAB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01.01.2003</w:t>
            </w:r>
          </w:p>
        </w:tc>
      </w:tr>
      <w:tr w:rsidR="008E59F0" w:rsidRPr="008E59F0" w14:paraId="78034120" w14:textId="77777777" w:rsidTr="008E59F0">
        <w:trPr>
          <w:trHeight w:val="360"/>
        </w:trPr>
        <w:tc>
          <w:tcPr>
            <w:tcW w:w="1092" w:type="dxa"/>
            <w:shd w:val="clear" w:color="auto" w:fill="auto"/>
            <w:hideMark/>
          </w:tcPr>
          <w:p w14:paraId="04CEF7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048609</w:t>
            </w:r>
          </w:p>
        </w:tc>
        <w:tc>
          <w:tcPr>
            <w:tcW w:w="6458" w:type="dxa"/>
            <w:shd w:val="clear" w:color="auto" w:fill="auto"/>
            <w:hideMark/>
          </w:tcPr>
          <w:p w14:paraId="12E97B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Համակարգչային սեղան</w:t>
            </w:r>
          </w:p>
        </w:tc>
        <w:tc>
          <w:tcPr>
            <w:tcW w:w="951" w:type="dxa"/>
            <w:shd w:val="clear" w:color="auto" w:fill="auto"/>
            <w:hideMark/>
          </w:tcPr>
          <w:p w14:paraId="2220AC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A9233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5D644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01.01.2003</w:t>
            </w:r>
          </w:p>
        </w:tc>
      </w:tr>
      <w:tr w:rsidR="008E59F0" w:rsidRPr="008E59F0" w14:paraId="4D7E0939" w14:textId="77777777" w:rsidTr="008E59F0">
        <w:trPr>
          <w:trHeight w:val="360"/>
        </w:trPr>
        <w:tc>
          <w:tcPr>
            <w:tcW w:w="1092" w:type="dxa"/>
            <w:shd w:val="clear" w:color="auto" w:fill="auto"/>
            <w:hideMark/>
          </w:tcPr>
          <w:p w14:paraId="2FE658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048610</w:t>
            </w:r>
          </w:p>
        </w:tc>
        <w:tc>
          <w:tcPr>
            <w:tcW w:w="6458" w:type="dxa"/>
            <w:shd w:val="clear" w:color="auto" w:fill="auto"/>
            <w:hideMark/>
          </w:tcPr>
          <w:p w14:paraId="32D7FB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Համակարգչային սեղան</w:t>
            </w:r>
          </w:p>
        </w:tc>
        <w:tc>
          <w:tcPr>
            <w:tcW w:w="951" w:type="dxa"/>
            <w:shd w:val="clear" w:color="auto" w:fill="auto"/>
            <w:hideMark/>
          </w:tcPr>
          <w:p w14:paraId="22CD3F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700650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5306A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01.01.2003</w:t>
            </w:r>
          </w:p>
        </w:tc>
      </w:tr>
      <w:tr w:rsidR="008E59F0" w:rsidRPr="008E59F0" w14:paraId="56813D7A" w14:textId="77777777" w:rsidTr="008E59F0">
        <w:trPr>
          <w:trHeight w:val="360"/>
        </w:trPr>
        <w:tc>
          <w:tcPr>
            <w:tcW w:w="1092" w:type="dxa"/>
            <w:shd w:val="clear" w:color="auto" w:fill="auto"/>
            <w:hideMark/>
          </w:tcPr>
          <w:p w14:paraId="7734A5D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048612</w:t>
            </w:r>
          </w:p>
        </w:tc>
        <w:tc>
          <w:tcPr>
            <w:tcW w:w="6458" w:type="dxa"/>
            <w:shd w:val="clear" w:color="auto" w:fill="auto"/>
            <w:hideMark/>
          </w:tcPr>
          <w:p w14:paraId="39CC57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w:t>
            </w:r>
          </w:p>
        </w:tc>
        <w:tc>
          <w:tcPr>
            <w:tcW w:w="951" w:type="dxa"/>
            <w:shd w:val="clear" w:color="auto" w:fill="auto"/>
            <w:hideMark/>
          </w:tcPr>
          <w:p w14:paraId="6F53C33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B7571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3873E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5BF3B4AB" w14:textId="77777777" w:rsidTr="008E59F0">
        <w:trPr>
          <w:trHeight w:val="360"/>
        </w:trPr>
        <w:tc>
          <w:tcPr>
            <w:tcW w:w="1092" w:type="dxa"/>
            <w:shd w:val="clear" w:color="auto" w:fill="auto"/>
            <w:hideMark/>
          </w:tcPr>
          <w:p w14:paraId="3720469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048613</w:t>
            </w:r>
          </w:p>
        </w:tc>
        <w:tc>
          <w:tcPr>
            <w:tcW w:w="6458" w:type="dxa"/>
            <w:shd w:val="clear" w:color="auto" w:fill="auto"/>
            <w:hideMark/>
          </w:tcPr>
          <w:p w14:paraId="6C40DD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w:t>
            </w:r>
          </w:p>
        </w:tc>
        <w:tc>
          <w:tcPr>
            <w:tcW w:w="951" w:type="dxa"/>
            <w:shd w:val="clear" w:color="auto" w:fill="auto"/>
            <w:hideMark/>
          </w:tcPr>
          <w:p w14:paraId="0F7C99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A229F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D3BD8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4FBD8AEC" w14:textId="77777777" w:rsidTr="008E59F0">
        <w:trPr>
          <w:trHeight w:val="360"/>
        </w:trPr>
        <w:tc>
          <w:tcPr>
            <w:tcW w:w="1092" w:type="dxa"/>
            <w:shd w:val="clear" w:color="auto" w:fill="auto"/>
            <w:hideMark/>
          </w:tcPr>
          <w:p w14:paraId="2F66E5D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048614</w:t>
            </w:r>
          </w:p>
        </w:tc>
        <w:tc>
          <w:tcPr>
            <w:tcW w:w="6458" w:type="dxa"/>
            <w:shd w:val="clear" w:color="auto" w:fill="auto"/>
            <w:hideMark/>
          </w:tcPr>
          <w:p w14:paraId="198BCA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w:t>
            </w:r>
          </w:p>
        </w:tc>
        <w:tc>
          <w:tcPr>
            <w:tcW w:w="951" w:type="dxa"/>
            <w:shd w:val="clear" w:color="auto" w:fill="auto"/>
            <w:hideMark/>
          </w:tcPr>
          <w:p w14:paraId="22E2DF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4A6A6B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855D4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7DE24416" w14:textId="77777777" w:rsidTr="008E59F0">
        <w:trPr>
          <w:trHeight w:val="360"/>
        </w:trPr>
        <w:tc>
          <w:tcPr>
            <w:tcW w:w="1092" w:type="dxa"/>
            <w:shd w:val="clear" w:color="auto" w:fill="auto"/>
            <w:hideMark/>
          </w:tcPr>
          <w:p w14:paraId="358765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048615</w:t>
            </w:r>
          </w:p>
        </w:tc>
        <w:tc>
          <w:tcPr>
            <w:tcW w:w="6458" w:type="dxa"/>
            <w:shd w:val="clear" w:color="auto" w:fill="auto"/>
            <w:hideMark/>
          </w:tcPr>
          <w:p w14:paraId="264D39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w:t>
            </w:r>
          </w:p>
        </w:tc>
        <w:tc>
          <w:tcPr>
            <w:tcW w:w="951" w:type="dxa"/>
            <w:shd w:val="clear" w:color="auto" w:fill="auto"/>
            <w:hideMark/>
          </w:tcPr>
          <w:p w14:paraId="7BA42C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45BA3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AA458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1D2DFE6E" w14:textId="77777777" w:rsidTr="008E59F0">
        <w:trPr>
          <w:trHeight w:val="360"/>
        </w:trPr>
        <w:tc>
          <w:tcPr>
            <w:tcW w:w="1092" w:type="dxa"/>
            <w:shd w:val="clear" w:color="auto" w:fill="auto"/>
            <w:hideMark/>
          </w:tcPr>
          <w:p w14:paraId="6C5AFA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048616</w:t>
            </w:r>
          </w:p>
        </w:tc>
        <w:tc>
          <w:tcPr>
            <w:tcW w:w="6458" w:type="dxa"/>
            <w:shd w:val="clear" w:color="auto" w:fill="auto"/>
            <w:hideMark/>
          </w:tcPr>
          <w:p w14:paraId="79379A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 պտտվող</w:t>
            </w:r>
          </w:p>
        </w:tc>
        <w:tc>
          <w:tcPr>
            <w:tcW w:w="951" w:type="dxa"/>
            <w:shd w:val="clear" w:color="auto" w:fill="auto"/>
            <w:hideMark/>
          </w:tcPr>
          <w:p w14:paraId="652F93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D28E5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504333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6CD9EFD7" w14:textId="77777777" w:rsidTr="008E59F0">
        <w:trPr>
          <w:trHeight w:val="360"/>
        </w:trPr>
        <w:tc>
          <w:tcPr>
            <w:tcW w:w="1092" w:type="dxa"/>
            <w:shd w:val="clear" w:color="auto" w:fill="auto"/>
            <w:hideMark/>
          </w:tcPr>
          <w:p w14:paraId="08868A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048617</w:t>
            </w:r>
          </w:p>
        </w:tc>
        <w:tc>
          <w:tcPr>
            <w:tcW w:w="6458" w:type="dxa"/>
            <w:shd w:val="clear" w:color="auto" w:fill="auto"/>
            <w:hideMark/>
          </w:tcPr>
          <w:p w14:paraId="2C8D16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 պտտվող</w:t>
            </w:r>
          </w:p>
        </w:tc>
        <w:tc>
          <w:tcPr>
            <w:tcW w:w="951" w:type="dxa"/>
            <w:shd w:val="clear" w:color="auto" w:fill="auto"/>
            <w:hideMark/>
          </w:tcPr>
          <w:p w14:paraId="3B9B28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A6AF0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3ABB2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35E2169D" w14:textId="77777777" w:rsidTr="008E59F0">
        <w:trPr>
          <w:trHeight w:val="360"/>
        </w:trPr>
        <w:tc>
          <w:tcPr>
            <w:tcW w:w="1092" w:type="dxa"/>
            <w:shd w:val="clear" w:color="auto" w:fill="auto"/>
            <w:hideMark/>
          </w:tcPr>
          <w:p w14:paraId="7FD2EC8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048618</w:t>
            </w:r>
          </w:p>
        </w:tc>
        <w:tc>
          <w:tcPr>
            <w:tcW w:w="6458" w:type="dxa"/>
            <w:shd w:val="clear" w:color="auto" w:fill="auto"/>
            <w:hideMark/>
          </w:tcPr>
          <w:p w14:paraId="59C83C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Բազկաթոռ պտտվող</w:t>
            </w:r>
          </w:p>
        </w:tc>
        <w:tc>
          <w:tcPr>
            <w:tcW w:w="951" w:type="dxa"/>
            <w:shd w:val="clear" w:color="auto" w:fill="auto"/>
            <w:hideMark/>
          </w:tcPr>
          <w:p w14:paraId="71C6BF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0BD48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899F8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01.01.2007</w:t>
            </w:r>
          </w:p>
        </w:tc>
      </w:tr>
      <w:tr w:rsidR="008E59F0" w:rsidRPr="008E59F0" w14:paraId="688AE304" w14:textId="77777777" w:rsidTr="008E59F0">
        <w:trPr>
          <w:trHeight w:val="360"/>
        </w:trPr>
        <w:tc>
          <w:tcPr>
            <w:tcW w:w="1092" w:type="dxa"/>
            <w:shd w:val="clear" w:color="auto" w:fill="auto"/>
            <w:hideMark/>
          </w:tcPr>
          <w:p w14:paraId="3D8A5E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048707</w:t>
            </w:r>
          </w:p>
        </w:tc>
        <w:tc>
          <w:tcPr>
            <w:tcW w:w="6458" w:type="dxa"/>
            <w:shd w:val="clear" w:color="auto" w:fill="auto"/>
            <w:hideMark/>
          </w:tcPr>
          <w:p w14:paraId="005829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514459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62284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553BD1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1354B808" w14:textId="77777777" w:rsidTr="008E59F0">
        <w:trPr>
          <w:trHeight w:val="360"/>
        </w:trPr>
        <w:tc>
          <w:tcPr>
            <w:tcW w:w="1092" w:type="dxa"/>
            <w:shd w:val="clear" w:color="auto" w:fill="auto"/>
            <w:hideMark/>
          </w:tcPr>
          <w:p w14:paraId="3333F6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048708</w:t>
            </w:r>
          </w:p>
        </w:tc>
        <w:tc>
          <w:tcPr>
            <w:tcW w:w="6458" w:type="dxa"/>
            <w:shd w:val="clear" w:color="auto" w:fill="auto"/>
            <w:hideMark/>
          </w:tcPr>
          <w:p w14:paraId="6B7EDC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7CCE79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80AD7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307F5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4186BFD1" w14:textId="77777777" w:rsidTr="008E59F0">
        <w:trPr>
          <w:trHeight w:val="360"/>
        </w:trPr>
        <w:tc>
          <w:tcPr>
            <w:tcW w:w="1092" w:type="dxa"/>
            <w:shd w:val="clear" w:color="auto" w:fill="auto"/>
            <w:hideMark/>
          </w:tcPr>
          <w:p w14:paraId="3424BC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048709</w:t>
            </w:r>
          </w:p>
        </w:tc>
        <w:tc>
          <w:tcPr>
            <w:tcW w:w="6458" w:type="dxa"/>
            <w:shd w:val="clear" w:color="auto" w:fill="auto"/>
            <w:hideMark/>
          </w:tcPr>
          <w:p w14:paraId="006F09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3EDA1C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0713F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39C62C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7E387C67" w14:textId="77777777" w:rsidTr="008E59F0">
        <w:trPr>
          <w:trHeight w:val="360"/>
        </w:trPr>
        <w:tc>
          <w:tcPr>
            <w:tcW w:w="1092" w:type="dxa"/>
            <w:shd w:val="clear" w:color="auto" w:fill="auto"/>
            <w:hideMark/>
          </w:tcPr>
          <w:p w14:paraId="697985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048710</w:t>
            </w:r>
          </w:p>
        </w:tc>
        <w:tc>
          <w:tcPr>
            <w:tcW w:w="6458" w:type="dxa"/>
            <w:shd w:val="clear" w:color="auto" w:fill="auto"/>
            <w:hideMark/>
          </w:tcPr>
          <w:p w14:paraId="761676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56B9F3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6C17D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8004A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724A2B56" w14:textId="77777777" w:rsidTr="008E59F0">
        <w:trPr>
          <w:trHeight w:val="360"/>
        </w:trPr>
        <w:tc>
          <w:tcPr>
            <w:tcW w:w="1092" w:type="dxa"/>
            <w:shd w:val="clear" w:color="auto" w:fill="auto"/>
            <w:hideMark/>
          </w:tcPr>
          <w:p w14:paraId="580967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048711</w:t>
            </w:r>
          </w:p>
        </w:tc>
        <w:tc>
          <w:tcPr>
            <w:tcW w:w="6458" w:type="dxa"/>
            <w:shd w:val="clear" w:color="auto" w:fill="auto"/>
            <w:hideMark/>
          </w:tcPr>
          <w:p w14:paraId="7BCD57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0FA1E7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134F6E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7F0F7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550E9F39" w14:textId="77777777" w:rsidTr="008E59F0">
        <w:trPr>
          <w:trHeight w:val="360"/>
        </w:trPr>
        <w:tc>
          <w:tcPr>
            <w:tcW w:w="1092" w:type="dxa"/>
            <w:shd w:val="clear" w:color="auto" w:fill="auto"/>
            <w:hideMark/>
          </w:tcPr>
          <w:p w14:paraId="226D81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048712</w:t>
            </w:r>
          </w:p>
        </w:tc>
        <w:tc>
          <w:tcPr>
            <w:tcW w:w="6458" w:type="dxa"/>
            <w:shd w:val="clear" w:color="auto" w:fill="auto"/>
            <w:hideMark/>
          </w:tcPr>
          <w:p w14:paraId="5E09E2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3C5537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C49DE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8F834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742F6A64" w14:textId="77777777" w:rsidTr="008E59F0">
        <w:trPr>
          <w:trHeight w:val="360"/>
        </w:trPr>
        <w:tc>
          <w:tcPr>
            <w:tcW w:w="1092" w:type="dxa"/>
            <w:shd w:val="clear" w:color="auto" w:fill="auto"/>
            <w:hideMark/>
          </w:tcPr>
          <w:p w14:paraId="2CFF26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048713</w:t>
            </w:r>
          </w:p>
        </w:tc>
        <w:tc>
          <w:tcPr>
            <w:tcW w:w="6458" w:type="dxa"/>
            <w:shd w:val="clear" w:color="auto" w:fill="auto"/>
            <w:hideMark/>
          </w:tcPr>
          <w:p w14:paraId="536659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189719E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7C86D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F1CEF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6DFA144B" w14:textId="77777777" w:rsidTr="008E59F0">
        <w:trPr>
          <w:trHeight w:val="360"/>
        </w:trPr>
        <w:tc>
          <w:tcPr>
            <w:tcW w:w="1092" w:type="dxa"/>
            <w:shd w:val="clear" w:color="auto" w:fill="auto"/>
            <w:hideMark/>
          </w:tcPr>
          <w:p w14:paraId="5A1161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048714</w:t>
            </w:r>
          </w:p>
        </w:tc>
        <w:tc>
          <w:tcPr>
            <w:tcW w:w="6458" w:type="dxa"/>
            <w:shd w:val="clear" w:color="auto" w:fill="auto"/>
            <w:hideMark/>
          </w:tcPr>
          <w:p w14:paraId="67E8CA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68AD75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1706A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0BD6C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6581A3A8" w14:textId="77777777" w:rsidTr="008E59F0">
        <w:trPr>
          <w:trHeight w:val="360"/>
        </w:trPr>
        <w:tc>
          <w:tcPr>
            <w:tcW w:w="1092" w:type="dxa"/>
            <w:shd w:val="clear" w:color="auto" w:fill="auto"/>
            <w:hideMark/>
          </w:tcPr>
          <w:p w14:paraId="2DE96E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048715</w:t>
            </w:r>
          </w:p>
        </w:tc>
        <w:tc>
          <w:tcPr>
            <w:tcW w:w="6458" w:type="dxa"/>
            <w:shd w:val="clear" w:color="auto" w:fill="auto"/>
            <w:hideMark/>
          </w:tcPr>
          <w:p w14:paraId="6F40AB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1EF930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8C92B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895CA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6ADCC24F" w14:textId="77777777" w:rsidTr="008E59F0">
        <w:trPr>
          <w:trHeight w:val="360"/>
        </w:trPr>
        <w:tc>
          <w:tcPr>
            <w:tcW w:w="1092" w:type="dxa"/>
            <w:shd w:val="clear" w:color="auto" w:fill="auto"/>
            <w:hideMark/>
          </w:tcPr>
          <w:p w14:paraId="39705B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048716</w:t>
            </w:r>
          </w:p>
        </w:tc>
        <w:tc>
          <w:tcPr>
            <w:tcW w:w="6458" w:type="dxa"/>
            <w:shd w:val="clear" w:color="auto" w:fill="auto"/>
            <w:hideMark/>
          </w:tcPr>
          <w:p w14:paraId="267792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5435FA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5DA09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8A988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0D576B47" w14:textId="77777777" w:rsidTr="008E59F0">
        <w:trPr>
          <w:trHeight w:val="360"/>
        </w:trPr>
        <w:tc>
          <w:tcPr>
            <w:tcW w:w="1092" w:type="dxa"/>
            <w:shd w:val="clear" w:color="auto" w:fill="auto"/>
            <w:hideMark/>
          </w:tcPr>
          <w:p w14:paraId="321740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048717</w:t>
            </w:r>
          </w:p>
        </w:tc>
        <w:tc>
          <w:tcPr>
            <w:tcW w:w="6458" w:type="dxa"/>
            <w:shd w:val="clear" w:color="auto" w:fill="auto"/>
            <w:hideMark/>
          </w:tcPr>
          <w:p w14:paraId="410C3C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0D72F3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DE6DF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D0900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3F895BF2" w14:textId="77777777" w:rsidTr="008E59F0">
        <w:trPr>
          <w:trHeight w:val="360"/>
        </w:trPr>
        <w:tc>
          <w:tcPr>
            <w:tcW w:w="1092" w:type="dxa"/>
            <w:shd w:val="clear" w:color="auto" w:fill="auto"/>
            <w:hideMark/>
          </w:tcPr>
          <w:p w14:paraId="6DBB42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048718</w:t>
            </w:r>
          </w:p>
        </w:tc>
        <w:tc>
          <w:tcPr>
            <w:tcW w:w="6458" w:type="dxa"/>
            <w:shd w:val="clear" w:color="auto" w:fill="auto"/>
            <w:hideMark/>
          </w:tcPr>
          <w:p w14:paraId="43F531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3079F0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10353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7B82C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7B159532" w14:textId="77777777" w:rsidTr="008E59F0">
        <w:trPr>
          <w:trHeight w:val="360"/>
        </w:trPr>
        <w:tc>
          <w:tcPr>
            <w:tcW w:w="1092" w:type="dxa"/>
            <w:shd w:val="clear" w:color="auto" w:fill="auto"/>
            <w:hideMark/>
          </w:tcPr>
          <w:p w14:paraId="13992D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048719</w:t>
            </w:r>
          </w:p>
        </w:tc>
        <w:tc>
          <w:tcPr>
            <w:tcW w:w="6458" w:type="dxa"/>
            <w:shd w:val="clear" w:color="auto" w:fill="auto"/>
            <w:hideMark/>
          </w:tcPr>
          <w:p w14:paraId="766239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313BD4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F6624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C89BC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7F30D396" w14:textId="77777777" w:rsidTr="008E59F0">
        <w:trPr>
          <w:trHeight w:val="360"/>
        </w:trPr>
        <w:tc>
          <w:tcPr>
            <w:tcW w:w="1092" w:type="dxa"/>
            <w:shd w:val="clear" w:color="auto" w:fill="auto"/>
            <w:hideMark/>
          </w:tcPr>
          <w:p w14:paraId="060987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048720</w:t>
            </w:r>
          </w:p>
        </w:tc>
        <w:tc>
          <w:tcPr>
            <w:tcW w:w="6458" w:type="dxa"/>
            <w:shd w:val="clear" w:color="auto" w:fill="auto"/>
            <w:hideMark/>
          </w:tcPr>
          <w:p w14:paraId="36B2D3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055EE5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49D73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75411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4584E2B1" w14:textId="77777777" w:rsidTr="008E59F0">
        <w:trPr>
          <w:trHeight w:val="360"/>
        </w:trPr>
        <w:tc>
          <w:tcPr>
            <w:tcW w:w="1092" w:type="dxa"/>
            <w:shd w:val="clear" w:color="auto" w:fill="auto"/>
            <w:hideMark/>
          </w:tcPr>
          <w:p w14:paraId="0F320B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048721</w:t>
            </w:r>
          </w:p>
        </w:tc>
        <w:tc>
          <w:tcPr>
            <w:tcW w:w="6458" w:type="dxa"/>
            <w:shd w:val="clear" w:color="auto" w:fill="auto"/>
            <w:hideMark/>
          </w:tcPr>
          <w:p w14:paraId="0DE2426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3C1AAA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6037A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E8BD5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3FC87D76" w14:textId="77777777" w:rsidTr="008E59F0">
        <w:trPr>
          <w:trHeight w:val="360"/>
        </w:trPr>
        <w:tc>
          <w:tcPr>
            <w:tcW w:w="1092" w:type="dxa"/>
            <w:shd w:val="clear" w:color="auto" w:fill="auto"/>
            <w:hideMark/>
          </w:tcPr>
          <w:p w14:paraId="15F989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048722</w:t>
            </w:r>
          </w:p>
        </w:tc>
        <w:tc>
          <w:tcPr>
            <w:tcW w:w="6458" w:type="dxa"/>
            <w:shd w:val="clear" w:color="auto" w:fill="auto"/>
            <w:hideMark/>
          </w:tcPr>
          <w:p w14:paraId="212E0D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7EC74E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F0AD9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E37050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33AE596C" w14:textId="77777777" w:rsidTr="008E59F0">
        <w:trPr>
          <w:trHeight w:val="360"/>
        </w:trPr>
        <w:tc>
          <w:tcPr>
            <w:tcW w:w="1092" w:type="dxa"/>
            <w:shd w:val="clear" w:color="auto" w:fill="auto"/>
            <w:hideMark/>
          </w:tcPr>
          <w:p w14:paraId="098200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048723</w:t>
            </w:r>
          </w:p>
        </w:tc>
        <w:tc>
          <w:tcPr>
            <w:tcW w:w="6458" w:type="dxa"/>
            <w:shd w:val="clear" w:color="auto" w:fill="auto"/>
            <w:hideMark/>
          </w:tcPr>
          <w:p w14:paraId="5B50255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2CB533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E90237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AADAC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61234AD2" w14:textId="77777777" w:rsidTr="008E59F0">
        <w:trPr>
          <w:trHeight w:val="360"/>
        </w:trPr>
        <w:tc>
          <w:tcPr>
            <w:tcW w:w="1092" w:type="dxa"/>
            <w:shd w:val="clear" w:color="auto" w:fill="auto"/>
            <w:hideMark/>
          </w:tcPr>
          <w:p w14:paraId="42A950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048724</w:t>
            </w:r>
          </w:p>
        </w:tc>
        <w:tc>
          <w:tcPr>
            <w:tcW w:w="6458" w:type="dxa"/>
            <w:shd w:val="clear" w:color="auto" w:fill="auto"/>
            <w:hideMark/>
          </w:tcPr>
          <w:p w14:paraId="7490E7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7607A4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E2CC6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6C290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245E4FFB" w14:textId="77777777" w:rsidTr="008E59F0">
        <w:trPr>
          <w:trHeight w:val="360"/>
        </w:trPr>
        <w:tc>
          <w:tcPr>
            <w:tcW w:w="1092" w:type="dxa"/>
            <w:shd w:val="clear" w:color="auto" w:fill="auto"/>
            <w:hideMark/>
          </w:tcPr>
          <w:p w14:paraId="21FA47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048725</w:t>
            </w:r>
          </w:p>
        </w:tc>
        <w:tc>
          <w:tcPr>
            <w:tcW w:w="6458" w:type="dxa"/>
            <w:shd w:val="clear" w:color="auto" w:fill="auto"/>
            <w:hideMark/>
          </w:tcPr>
          <w:p w14:paraId="198307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52B314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B1BFB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B8625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264DE214" w14:textId="77777777" w:rsidTr="008E59F0">
        <w:trPr>
          <w:trHeight w:val="360"/>
        </w:trPr>
        <w:tc>
          <w:tcPr>
            <w:tcW w:w="1092" w:type="dxa"/>
            <w:shd w:val="clear" w:color="auto" w:fill="auto"/>
            <w:hideMark/>
          </w:tcPr>
          <w:p w14:paraId="512F16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048726</w:t>
            </w:r>
          </w:p>
        </w:tc>
        <w:tc>
          <w:tcPr>
            <w:tcW w:w="6458" w:type="dxa"/>
            <w:shd w:val="clear" w:color="auto" w:fill="auto"/>
            <w:hideMark/>
          </w:tcPr>
          <w:p w14:paraId="167ADB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024C9A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FC5A89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CE19C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2AC25B50" w14:textId="77777777" w:rsidTr="008E59F0">
        <w:trPr>
          <w:trHeight w:val="360"/>
        </w:trPr>
        <w:tc>
          <w:tcPr>
            <w:tcW w:w="1092" w:type="dxa"/>
            <w:shd w:val="clear" w:color="auto" w:fill="auto"/>
            <w:hideMark/>
          </w:tcPr>
          <w:p w14:paraId="14E6D2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048727</w:t>
            </w:r>
          </w:p>
        </w:tc>
        <w:tc>
          <w:tcPr>
            <w:tcW w:w="6458" w:type="dxa"/>
            <w:shd w:val="clear" w:color="auto" w:fill="auto"/>
            <w:hideMark/>
          </w:tcPr>
          <w:p w14:paraId="762F5C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11F6AB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F16BB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62815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6A3F4431" w14:textId="77777777" w:rsidTr="008E59F0">
        <w:trPr>
          <w:trHeight w:val="360"/>
        </w:trPr>
        <w:tc>
          <w:tcPr>
            <w:tcW w:w="1092" w:type="dxa"/>
            <w:shd w:val="clear" w:color="auto" w:fill="auto"/>
            <w:hideMark/>
          </w:tcPr>
          <w:p w14:paraId="7D35C3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048728</w:t>
            </w:r>
          </w:p>
        </w:tc>
        <w:tc>
          <w:tcPr>
            <w:tcW w:w="6458" w:type="dxa"/>
            <w:shd w:val="clear" w:color="auto" w:fill="auto"/>
            <w:hideMark/>
          </w:tcPr>
          <w:p w14:paraId="12947C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656DEA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4D2A38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FD7861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0771DFF5" w14:textId="77777777" w:rsidTr="008E59F0">
        <w:trPr>
          <w:trHeight w:val="360"/>
        </w:trPr>
        <w:tc>
          <w:tcPr>
            <w:tcW w:w="1092" w:type="dxa"/>
            <w:shd w:val="clear" w:color="auto" w:fill="auto"/>
            <w:hideMark/>
          </w:tcPr>
          <w:p w14:paraId="1827FB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048729</w:t>
            </w:r>
          </w:p>
        </w:tc>
        <w:tc>
          <w:tcPr>
            <w:tcW w:w="6458" w:type="dxa"/>
            <w:shd w:val="clear" w:color="auto" w:fill="auto"/>
            <w:hideMark/>
          </w:tcPr>
          <w:p w14:paraId="50FA2F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290532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75E343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40679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12E3189A" w14:textId="77777777" w:rsidTr="008E59F0">
        <w:trPr>
          <w:trHeight w:val="360"/>
        </w:trPr>
        <w:tc>
          <w:tcPr>
            <w:tcW w:w="1092" w:type="dxa"/>
            <w:shd w:val="clear" w:color="auto" w:fill="auto"/>
            <w:hideMark/>
          </w:tcPr>
          <w:p w14:paraId="36A963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048730</w:t>
            </w:r>
          </w:p>
        </w:tc>
        <w:tc>
          <w:tcPr>
            <w:tcW w:w="6458" w:type="dxa"/>
            <w:shd w:val="clear" w:color="auto" w:fill="auto"/>
            <w:hideMark/>
          </w:tcPr>
          <w:p w14:paraId="1B52EA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570C10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4DADB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B20C2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2E10E3FB" w14:textId="77777777" w:rsidTr="008E59F0">
        <w:trPr>
          <w:trHeight w:val="360"/>
        </w:trPr>
        <w:tc>
          <w:tcPr>
            <w:tcW w:w="1092" w:type="dxa"/>
            <w:shd w:val="clear" w:color="auto" w:fill="auto"/>
            <w:hideMark/>
          </w:tcPr>
          <w:p w14:paraId="2D3394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048731</w:t>
            </w:r>
          </w:p>
        </w:tc>
        <w:tc>
          <w:tcPr>
            <w:tcW w:w="6458" w:type="dxa"/>
            <w:shd w:val="clear" w:color="auto" w:fill="auto"/>
            <w:hideMark/>
          </w:tcPr>
          <w:p w14:paraId="2ECB3F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466152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E9E31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5CDAA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0A64BA0E" w14:textId="77777777" w:rsidTr="008E59F0">
        <w:trPr>
          <w:trHeight w:val="360"/>
        </w:trPr>
        <w:tc>
          <w:tcPr>
            <w:tcW w:w="1092" w:type="dxa"/>
            <w:shd w:val="clear" w:color="auto" w:fill="auto"/>
            <w:hideMark/>
          </w:tcPr>
          <w:p w14:paraId="5906E4B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048732</w:t>
            </w:r>
          </w:p>
        </w:tc>
        <w:tc>
          <w:tcPr>
            <w:tcW w:w="6458" w:type="dxa"/>
            <w:shd w:val="clear" w:color="auto" w:fill="auto"/>
            <w:hideMark/>
          </w:tcPr>
          <w:p w14:paraId="7881BD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245E93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B3FB8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69B99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737BCED2" w14:textId="77777777" w:rsidTr="008E59F0">
        <w:trPr>
          <w:trHeight w:val="360"/>
        </w:trPr>
        <w:tc>
          <w:tcPr>
            <w:tcW w:w="1092" w:type="dxa"/>
            <w:shd w:val="clear" w:color="auto" w:fill="auto"/>
            <w:hideMark/>
          </w:tcPr>
          <w:p w14:paraId="554263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048733</w:t>
            </w:r>
          </w:p>
        </w:tc>
        <w:tc>
          <w:tcPr>
            <w:tcW w:w="6458" w:type="dxa"/>
            <w:shd w:val="clear" w:color="auto" w:fill="auto"/>
            <w:hideMark/>
          </w:tcPr>
          <w:p w14:paraId="6EFEA2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39B87A2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533D2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02B2D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0178FAF1" w14:textId="77777777" w:rsidTr="008E59F0">
        <w:trPr>
          <w:trHeight w:val="360"/>
        </w:trPr>
        <w:tc>
          <w:tcPr>
            <w:tcW w:w="1092" w:type="dxa"/>
            <w:shd w:val="clear" w:color="auto" w:fill="auto"/>
            <w:hideMark/>
          </w:tcPr>
          <w:p w14:paraId="6FBA4F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048734</w:t>
            </w:r>
          </w:p>
        </w:tc>
        <w:tc>
          <w:tcPr>
            <w:tcW w:w="6458" w:type="dxa"/>
            <w:shd w:val="clear" w:color="auto" w:fill="auto"/>
            <w:hideMark/>
          </w:tcPr>
          <w:p w14:paraId="597628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2503D8D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FA319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F0803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09A66958" w14:textId="77777777" w:rsidTr="008E59F0">
        <w:trPr>
          <w:trHeight w:val="360"/>
        </w:trPr>
        <w:tc>
          <w:tcPr>
            <w:tcW w:w="1092" w:type="dxa"/>
            <w:shd w:val="clear" w:color="auto" w:fill="auto"/>
            <w:hideMark/>
          </w:tcPr>
          <w:p w14:paraId="193FB0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048735</w:t>
            </w:r>
          </w:p>
        </w:tc>
        <w:tc>
          <w:tcPr>
            <w:tcW w:w="6458" w:type="dxa"/>
            <w:shd w:val="clear" w:color="auto" w:fill="auto"/>
            <w:hideMark/>
          </w:tcPr>
          <w:p w14:paraId="3B6EFD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2BFCDF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F20C4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714F2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1534385C" w14:textId="77777777" w:rsidTr="008E59F0">
        <w:trPr>
          <w:trHeight w:val="360"/>
        </w:trPr>
        <w:tc>
          <w:tcPr>
            <w:tcW w:w="1092" w:type="dxa"/>
            <w:shd w:val="clear" w:color="auto" w:fill="auto"/>
            <w:hideMark/>
          </w:tcPr>
          <w:p w14:paraId="50240B9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048736</w:t>
            </w:r>
          </w:p>
        </w:tc>
        <w:tc>
          <w:tcPr>
            <w:tcW w:w="6458" w:type="dxa"/>
            <w:shd w:val="clear" w:color="auto" w:fill="auto"/>
            <w:hideMark/>
          </w:tcPr>
          <w:p w14:paraId="11DD89A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7AF6B7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5F59E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AC8676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1E869300" w14:textId="77777777" w:rsidTr="008E59F0">
        <w:trPr>
          <w:trHeight w:val="360"/>
        </w:trPr>
        <w:tc>
          <w:tcPr>
            <w:tcW w:w="1092" w:type="dxa"/>
            <w:shd w:val="clear" w:color="auto" w:fill="auto"/>
            <w:hideMark/>
          </w:tcPr>
          <w:p w14:paraId="0F62D5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048737</w:t>
            </w:r>
          </w:p>
        </w:tc>
        <w:tc>
          <w:tcPr>
            <w:tcW w:w="6458" w:type="dxa"/>
            <w:shd w:val="clear" w:color="auto" w:fill="auto"/>
            <w:hideMark/>
          </w:tcPr>
          <w:p w14:paraId="5DAB0B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05F5A6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BFC36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5B512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2DD5F7C4" w14:textId="77777777" w:rsidTr="008E59F0">
        <w:trPr>
          <w:trHeight w:val="360"/>
        </w:trPr>
        <w:tc>
          <w:tcPr>
            <w:tcW w:w="1092" w:type="dxa"/>
            <w:shd w:val="clear" w:color="auto" w:fill="auto"/>
            <w:hideMark/>
          </w:tcPr>
          <w:p w14:paraId="2BC234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048738</w:t>
            </w:r>
          </w:p>
        </w:tc>
        <w:tc>
          <w:tcPr>
            <w:tcW w:w="6458" w:type="dxa"/>
            <w:shd w:val="clear" w:color="auto" w:fill="auto"/>
            <w:hideMark/>
          </w:tcPr>
          <w:p w14:paraId="545B5F8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506BB3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EC0D5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6D469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55B0A3E2" w14:textId="77777777" w:rsidTr="008E59F0">
        <w:trPr>
          <w:trHeight w:val="360"/>
        </w:trPr>
        <w:tc>
          <w:tcPr>
            <w:tcW w:w="1092" w:type="dxa"/>
            <w:shd w:val="clear" w:color="auto" w:fill="auto"/>
            <w:hideMark/>
          </w:tcPr>
          <w:p w14:paraId="048EF34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048739</w:t>
            </w:r>
          </w:p>
        </w:tc>
        <w:tc>
          <w:tcPr>
            <w:tcW w:w="6458" w:type="dxa"/>
            <w:shd w:val="clear" w:color="auto" w:fill="auto"/>
            <w:hideMark/>
          </w:tcPr>
          <w:p w14:paraId="7B185C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70B3259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3B675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9D46E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2970DF3B" w14:textId="77777777" w:rsidTr="008E59F0">
        <w:trPr>
          <w:trHeight w:val="360"/>
        </w:trPr>
        <w:tc>
          <w:tcPr>
            <w:tcW w:w="1092" w:type="dxa"/>
            <w:shd w:val="clear" w:color="auto" w:fill="auto"/>
            <w:hideMark/>
          </w:tcPr>
          <w:p w14:paraId="748C05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048740</w:t>
            </w:r>
          </w:p>
        </w:tc>
        <w:tc>
          <w:tcPr>
            <w:tcW w:w="6458" w:type="dxa"/>
            <w:shd w:val="clear" w:color="auto" w:fill="auto"/>
            <w:hideMark/>
          </w:tcPr>
          <w:p w14:paraId="3AC9FD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7214A7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D700C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E96C7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4CD6C1ED" w14:textId="77777777" w:rsidTr="008E59F0">
        <w:trPr>
          <w:trHeight w:val="360"/>
        </w:trPr>
        <w:tc>
          <w:tcPr>
            <w:tcW w:w="1092" w:type="dxa"/>
            <w:shd w:val="clear" w:color="auto" w:fill="auto"/>
            <w:hideMark/>
          </w:tcPr>
          <w:p w14:paraId="6A30B0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048741</w:t>
            </w:r>
          </w:p>
        </w:tc>
        <w:tc>
          <w:tcPr>
            <w:tcW w:w="6458" w:type="dxa"/>
            <w:shd w:val="clear" w:color="auto" w:fill="auto"/>
            <w:hideMark/>
          </w:tcPr>
          <w:p w14:paraId="690238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154992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28BA8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2BAA1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241AFFCB" w14:textId="77777777" w:rsidTr="008E59F0">
        <w:trPr>
          <w:trHeight w:val="360"/>
        </w:trPr>
        <w:tc>
          <w:tcPr>
            <w:tcW w:w="1092" w:type="dxa"/>
            <w:shd w:val="clear" w:color="auto" w:fill="auto"/>
            <w:hideMark/>
          </w:tcPr>
          <w:p w14:paraId="65DA7C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048742</w:t>
            </w:r>
          </w:p>
        </w:tc>
        <w:tc>
          <w:tcPr>
            <w:tcW w:w="6458" w:type="dxa"/>
            <w:shd w:val="clear" w:color="auto" w:fill="auto"/>
            <w:hideMark/>
          </w:tcPr>
          <w:p w14:paraId="09DEEF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48982D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11BC2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0FC8F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34ED9F8B" w14:textId="77777777" w:rsidTr="008E59F0">
        <w:trPr>
          <w:trHeight w:val="360"/>
        </w:trPr>
        <w:tc>
          <w:tcPr>
            <w:tcW w:w="1092" w:type="dxa"/>
            <w:shd w:val="clear" w:color="auto" w:fill="auto"/>
            <w:hideMark/>
          </w:tcPr>
          <w:p w14:paraId="3AD3C8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048743</w:t>
            </w:r>
          </w:p>
        </w:tc>
        <w:tc>
          <w:tcPr>
            <w:tcW w:w="6458" w:type="dxa"/>
            <w:shd w:val="clear" w:color="auto" w:fill="auto"/>
            <w:hideMark/>
          </w:tcPr>
          <w:p w14:paraId="69CBCA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4A3787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F4320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D44D6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29288483" w14:textId="77777777" w:rsidTr="008E59F0">
        <w:trPr>
          <w:trHeight w:val="360"/>
        </w:trPr>
        <w:tc>
          <w:tcPr>
            <w:tcW w:w="1092" w:type="dxa"/>
            <w:shd w:val="clear" w:color="auto" w:fill="auto"/>
            <w:hideMark/>
          </w:tcPr>
          <w:p w14:paraId="1B0E5D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048744</w:t>
            </w:r>
          </w:p>
        </w:tc>
        <w:tc>
          <w:tcPr>
            <w:tcW w:w="6458" w:type="dxa"/>
            <w:shd w:val="clear" w:color="auto" w:fill="auto"/>
            <w:hideMark/>
          </w:tcPr>
          <w:p w14:paraId="112224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65D800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A974C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958A7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15BEA248" w14:textId="77777777" w:rsidTr="008E59F0">
        <w:trPr>
          <w:trHeight w:val="360"/>
        </w:trPr>
        <w:tc>
          <w:tcPr>
            <w:tcW w:w="1092" w:type="dxa"/>
            <w:shd w:val="clear" w:color="auto" w:fill="auto"/>
            <w:hideMark/>
          </w:tcPr>
          <w:p w14:paraId="127050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048745</w:t>
            </w:r>
          </w:p>
        </w:tc>
        <w:tc>
          <w:tcPr>
            <w:tcW w:w="6458" w:type="dxa"/>
            <w:shd w:val="clear" w:color="auto" w:fill="auto"/>
            <w:hideMark/>
          </w:tcPr>
          <w:p w14:paraId="79CF55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221FD5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A4645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4DCCD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6D4C3F54" w14:textId="77777777" w:rsidTr="008E59F0">
        <w:trPr>
          <w:trHeight w:val="360"/>
        </w:trPr>
        <w:tc>
          <w:tcPr>
            <w:tcW w:w="1092" w:type="dxa"/>
            <w:shd w:val="clear" w:color="auto" w:fill="auto"/>
            <w:hideMark/>
          </w:tcPr>
          <w:p w14:paraId="4D645A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048746</w:t>
            </w:r>
          </w:p>
        </w:tc>
        <w:tc>
          <w:tcPr>
            <w:tcW w:w="6458" w:type="dxa"/>
            <w:shd w:val="clear" w:color="auto" w:fill="auto"/>
            <w:hideMark/>
          </w:tcPr>
          <w:p w14:paraId="1DF2CE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06E816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0BFB9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642D7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7C678723" w14:textId="77777777" w:rsidTr="008E59F0">
        <w:trPr>
          <w:trHeight w:val="360"/>
        </w:trPr>
        <w:tc>
          <w:tcPr>
            <w:tcW w:w="1092" w:type="dxa"/>
            <w:shd w:val="clear" w:color="auto" w:fill="auto"/>
            <w:hideMark/>
          </w:tcPr>
          <w:p w14:paraId="21267D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048747</w:t>
            </w:r>
          </w:p>
        </w:tc>
        <w:tc>
          <w:tcPr>
            <w:tcW w:w="6458" w:type="dxa"/>
            <w:shd w:val="clear" w:color="auto" w:fill="auto"/>
            <w:hideMark/>
          </w:tcPr>
          <w:p w14:paraId="5C99B3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0F8F93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21775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8FC91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6C28A0BD" w14:textId="77777777" w:rsidTr="008E59F0">
        <w:trPr>
          <w:trHeight w:val="360"/>
        </w:trPr>
        <w:tc>
          <w:tcPr>
            <w:tcW w:w="1092" w:type="dxa"/>
            <w:shd w:val="clear" w:color="auto" w:fill="auto"/>
            <w:hideMark/>
          </w:tcPr>
          <w:p w14:paraId="2AB832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048748</w:t>
            </w:r>
          </w:p>
        </w:tc>
        <w:tc>
          <w:tcPr>
            <w:tcW w:w="6458" w:type="dxa"/>
            <w:shd w:val="clear" w:color="auto" w:fill="auto"/>
            <w:hideMark/>
          </w:tcPr>
          <w:p w14:paraId="7769573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1F42B5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D44C8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2D9E4B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6076DF4B" w14:textId="77777777" w:rsidTr="008E59F0">
        <w:trPr>
          <w:trHeight w:val="360"/>
        </w:trPr>
        <w:tc>
          <w:tcPr>
            <w:tcW w:w="1092" w:type="dxa"/>
            <w:shd w:val="clear" w:color="auto" w:fill="auto"/>
            <w:hideMark/>
          </w:tcPr>
          <w:p w14:paraId="6DAB65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048749</w:t>
            </w:r>
          </w:p>
        </w:tc>
        <w:tc>
          <w:tcPr>
            <w:tcW w:w="6458" w:type="dxa"/>
            <w:shd w:val="clear" w:color="auto" w:fill="auto"/>
            <w:hideMark/>
          </w:tcPr>
          <w:p w14:paraId="635FD1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6DE5DB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610ED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273D31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232014A3" w14:textId="77777777" w:rsidTr="008E59F0">
        <w:trPr>
          <w:trHeight w:val="360"/>
        </w:trPr>
        <w:tc>
          <w:tcPr>
            <w:tcW w:w="1092" w:type="dxa"/>
            <w:shd w:val="clear" w:color="auto" w:fill="auto"/>
            <w:hideMark/>
          </w:tcPr>
          <w:p w14:paraId="4B611F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048750</w:t>
            </w:r>
          </w:p>
        </w:tc>
        <w:tc>
          <w:tcPr>
            <w:tcW w:w="6458" w:type="dxa"/>
            <w:shd w:val="clear" w:color="auto" w:fill="auto"/>
            <w:hideMark/>
          </w:tcPr>
          <w:p w14:paraId="680186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1D8C0E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10C7C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716073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1E3B3F30" w14:textId="77777777" w:rsidTr="008E59F0">
        <w:trPr>
          <w:trHeight w:val="360"/>
        </w:trPr>
        <w:tc>
          <w:tcPr>
            <w:tcW w:w="1092" w:type="dxa"/>
            <w:shd w:val="clear" w:color="auto" w:fill="auto"/>
            <w:hideMark/>
          </w:tcPr>
          <w:p w14:paraId="20C47F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048751</w:t>
            </w:r>
          </w:p>
        </w:tc>
        <w:tc>
          <w:tcPr>
            <w:tcW w:w="6458" w:type="dxa"/>
            <w:shd w:val="clear" w:color="auto" w:fill="auto"/>
            <w:hideMark/>
          </w:tcPr>
          <w:p w14:paraId="2D627D6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367231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5E144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DFC97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29B78DF8" w14:textId="77777777" w:rsidTr="008E59F0">
        <w:trPr>
          <w:trHeight w:val="360"/>
        </w:trPr>
        <w:tc>
          <w:tcPr>
            <w:tcW w:w="1092" w:type="dxa"/>
            <w:shd w:val="clear" w:color="auto" w:fill="auto"/>
            <w:hideMark/>
          </w:tcPr>
          <w:p w14:paraId="61F3E5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048752</w:t>
            </w:r>
          </w:p>
        </w:tc>
        <w:tc>
          <w:tcPr>
            <w:tcW w:w="6458" w:type="dxa"/>
            <w:shd w:val="clear" w:color="auto" w:fill="auto"/>
            <w:hideMark/>
          </w:tcPr>
          <w:p w14:paraId="64AA3B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71AF96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83F22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911C4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08F2EE58" w14:textId="77777777" w:rsidTr="008E59F0">
        <w:trPr>
          <w:trHeight w:val="360"/>
        </w:trPr>
        <w:tc>
          <w:tcPr>
            <w:tcW w:w="1092" w:type="dxa"/>
            <w:shd w:val="clear" w:color="auto" w:fill="auto"/>
            <w:hideMark/>
          </w:tcPr>
          <w:p w14:paraId="01CE1D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048753</w:t>
            </w:r>
          </w:p>
        </w:tc>
        <w:tc>
          <w:tcPr>
            <w:tcW w:w="6458" w:type="dxa"/>
            <w:shd w:val="clear" w:color="auto" w:fill="auto"/>
            <w:hideMark/>
          </w:tcPr>
          <w:p w14:paraId="5B6143E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3D7702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9AED7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38F3B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2B2292CC" w14:textId="77777777" w:rsidTr="008E59F0">
        <w:trPr>
          <w:trHeight w:val="360"/>
        </w:trPr>
        <w:tc>
          <w:tcPr>
            <w:tcW w:w="1092" w:type="dxa"/>
            <w:shd w:val="clear" w:color="auto" w:fill="auto"/>
            <w:hideMark/>
          </w:tcPr>
          <w:p w14:paraId="6AAE5A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048754</w:t>
            </w:r>
          </w:p>
        </w:tc>
        <w:tc>
          <w:tcPr>
            <w:tcW w:w="6458" w:type="dxa"/>
            <w:shd w:val="clear" w:color="auto" w:fill="auto"/>
            <w:hideMark/>
          </w:tcPr>
          <w:p w14:paraId="3DC13B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3903408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CCE8C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AEEED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79EAA15D" w14:textId="77777777" w:rsidTr="008E59F0">
        <w:trPr>
          <w:trHeight w:val="360"/>
        </w:trPr>
        <w:tc>
          <w:tcPr>
            <w:tcW w:w="1092" w:type="dxa"/>
            <w:shd w:val="clear" w:color="auto" w:fill="auto"/>
            <w:hideMark/>
          </w:tcPr>
          <w:p w14:paraId="686665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048755</w:t>
            </w:r>
          </w:p>
        </w:tc>
        <w:tc>
          <w:tcPr>
            <w:tcW w:w="6458" w:type="dxa"/>
            <w:shd w:val="clear" w:color="auto" w:fill="auto"/>
            <w:hideMark/>
          </w:tcPr>
          <w:p w14:paraId="3B5519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4AB263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8A015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057F8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140748FA" w14:textId="77777777" w:rsidTr="008E59F0">
        <w:trPr>
          <w:trHeight w:val="360"/>
        </w:trPr>
        <w:tc>
          <w:tcPr>
            <w:tcW w:w="1092" w:type="dxa"/>
            <w:shd w:val="clear" w:color="auto" w:fill="auto"/>
            <w:hideMark/>
          </w:tcPr>
          <w:p w14:paraId="393D5B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048756</w:t>
            </w:r>
          </w:p>
        </w:tc>
        <w:tc>
          <w:tcPr>
            <w:tcW w:w="6458" w:type="dxa"/>
            <w:shd w:val="clear" w:color="auto" w:fill="auto"/>
            <w:hideMark/>
          </w:tcPr>
          <w:p w14:paraId="01E4962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39622A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5F97E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F79F0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224A4C71" w14:textId="77777777" w:rsidTr="008E59F0">
        <w:trPr>
          <w:trHeight w:val="360"/>
        </w:trPr>
        <w:tc>
          <w:tcPr>
            <w:tcW w:w="1092" w:type="dxa"/>
            <w:shd w:val="clear" w:color="auto" w:fill="auto"/>
            <w:hideMark/>
          </w:tcPr>
          <w:p w14:paraId="768757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048757</w:t>
            </w:r>
          </w:p>
        </w:tc>
        <w:tc>
          <w:tcPr>
            <w:tcW w:w="6458" w:type="dxa"/>
            <w:shd w:val="clear" w:color="auto" w:fill="auto"/>
            <w:hideMark/>
          </w:tcPr>
          <w:p w14:paraId="4141B5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10E4E2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7D0661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0E954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0FE4B4D2" w14:textId="77777777" w:rsidTr="008E59F0">
        <w:trPr>
          <w:trHeight w:val="360"/>
        </w:trPr>
        <w:tc>
          <w:tcPr>
            <w:tcW w:w="1092" w:type="dxa"/>
            <w:shd w:val="clear" w:color="auto" w:fill="auto"/>
            <w:hideMark/>
          </w:tcPr>
          <w:p w14:paraId="17635D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048758</w:t>
            </w:r>
          </w:p>
        </w:tc>
        <w:tc>
          <w:tcPr>
            <w:tcW w:w="6458" w:type="dxa"/>
            <w:shd w:val="clear" w:color="auto" w:fill="auto"/>
            <w:hideMark/>
          </w:tcPr>
          <w:p w14:paraId="59F75D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01DC13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2DBBE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339EA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31D4BDA2" w14:textId="77777777" w:rsidTr="008E59F0">
        <w:trPr>
          <w:trHeight w:val="360"/>
        </w:trPr>
        <w:tc>
          <w:tcPr>
            <w:tcW w:w="1092" w:type="dxa"/>
            <w:shd w:val="clear" w:color="auto" w:fill="auto"/>
            <w:hideMark/>
          </w:tcPr>
          <w:p w14:paraId="53F98A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048759</w:t>
            </w:r>
          </w:p>
        </w:tc>
        <w:tc>
          <w:tcPr>
            <w:tcW w:w="6458" w:type="dxa"/>
            <w:shd w:val="clear" w:color="auto" w:fill="auto"/>
            <w:hideMark/>
          </w:tcPr>
          <w:p w14:paraId="274F6C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2CFED4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73D7D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CF303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2C646FBE" w14:textId="77777777" w:rsidTr="008E59F0">
        <w:trPr>
          <w:trHeight w:val="360"/>
        </w:trPr>
        <w:tc>
          <w:tcPr>
            <w:tcW w:w="1092" w:type="dxa"/>
            <w:shd w:val="clear" w:color="auto" w:fill="auto"/>
            <w:hideMark/>
          </w:tcPr>
          <w:p w14:paraId="497BC8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048760</w:t>
            </w:r>
          </w:p>
        </w:tc>
        <w:tc>
          <w:tcPr>
            <w:tcW w:w="6458" w:type="dxa"/>
            <w:shd w:val="clear" w:color="auto" w:fill="auto"/>
            <w:hideMark/>
          </w:tcPr>
          <w:p w14:paraId="2CBBDF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3E7C50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21730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E995B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137EB297" w14:textId="77777777" w:rsidTr="008E59F0">
        <w:trPr>
          <w:trHeight w:val="360"/>
        </w:trPr>
        <w:tc>
          <w:tcPr>
            <w:tcW w:w="1092" w:type="dxa"/>
            <w:shd w:val="clear" w:color="auto" w:fill="auto"/>
            <w:hideMark/>
          </w:tcPr>
          <w:p w14:paraId="241F87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048761</w:t>
            </w:r>
          </w:p>
        </w:tc>
        <w:tc>
          <w:tcPr>
            <w:tcW w:w="6458" w:type="dxa"/>
            <w:shd w:val="clear" w:color="auto" w:fill="auto"/>
            <w:hideMark/>
          </w:tcPr>
          <w:p w14:paraId="689BD5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3D5900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A7FEE9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8F113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37DD8CF6" w14:textId="77777777" w:rsidTr="008E59F0">
        <w:trPr>
          <w:trHeight w:val="360"/>
        </w:trPr>
        <w:tc>
          <w:tcPr>
            <w:tcW w:w="1092" w:type="dxa"/>
            <w:shd w:val="clear" w:color="auto" w:fill="auto"/>
            <w:hideMark/>
          </w:tcPr>
          <w:p w14:paraId="7E960C1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048762</w:t>
            </w:r>
          </w:p>
        </w:tc>
        <w:tc>
          <w:tcPr>
            <w:tcW w:w="6458" w:type="dxa"/>
            <w:shd w:val="clear" w:color="auto" w:fill="auto"/>
            <w:hideMark/>
          </w:tcPr>
          <w:p w14:paraId="5D5BBC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23651A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8BC00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F64C4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444A601E" w14:textId="77777777" w:rsidTr="008E59F0">
        <w:trPr>
          <w:trHeight w:val="360"/>
        </w:trPr>
        <w:tc>
          <w:tcPr>
            <w:tcW w:w="1092" w:type="dxa"/>
            <w:shd w:val="clear" w:color="auto" w:fill="auto"/>
            <w:hideMark/>
          </w:tcPr>
          <w:p w14:paraId="497599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048763</w:t>
            </w:r>
          </w:p>
        </w:tc>
        <w:tc>
          <w:tcPr>
            <w:tcW w:w="6458" w:type="dxa"/>
            <w:shd w:val="clear" w:color="auto" w:fill="auto"/>
            <w:hideMark/>
          </w:tcPr>
          <w:p w14:paraId="3F917E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4BBF6B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98024E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413525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4FEA492E" w14:textId="77777777" w:rsidTr="008E59F0">
        <w:trPr>
          <w:trHeight w:val="360"/>
        </w:trPr>
        <w:tc>
          <w:tcPr>
            <w:tcW w:w="1092" w:type="dxa"/>
            <w:shd w:val="clear" w:color="auto" w:fill="auto"/>
            <w:hideMark/>
          </w:tcPr>
          <w:p w14:paraId="745645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048764</w:t>
            </w:r>
          </w:p>
        </w:tc>
        <w:tc>
          <w:tcPr>
            <w:tcW w:w="6458" w:type="dxa"/>
            <w:shd w:val="clear" w:color="auto" w:fill="auto"/>
            <w:hideMark/>
          </w:tcPr>
          <w:p w14:paraId="2CB706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04765DA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BF371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562F1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3FE11B78" w14:textId="77777777" w:rsidTr="008E59F0">
        <w:trPr>
          <w:trHeight w:val="360"/>
        </w:trPr>
        <w:tc>
          <w:tcPr>
            <w:tcW w:w="1092" w:type="dxa"/>
            <w:shd w:val="clear" w:color="auto" w:fill="auto"/>
            <w:hideMark/>
          </w:tcPr>
          <w:p w14:paraId="6A0654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048765</w:t>
            </w:r>
          </w:p>
        </w:tc>
        <w:tc>
          <w:tcPr>
            <w:tcW w:w="6458" w:type="dxa"/>
            <w:shd w:val="clear" w:color="auto" w:fill="auto"/>
            <w:hideMark/>
          </w:tcPr>
          <w:p w14:paraId="0FE3EC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35FB2AD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FA8832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EBD51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4A4C8A7E" w14:textId="77777777" w:rsidTr="008E59F0">
        <w:trPr>
          <w:trHeight w:val="360"/>
        </w:trPr>
        <w:tc>
          <w:tcPr>
            <w:tcW w:w="1092" w:type="dxa"/>
            <w:shd w:val="clear" w:color="auto" w:fill="auto"/>
            <w:hideMark/>
          </w:tcPr>
          <w:p w14:paraId="39E7B3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048766</w:t>
            </w:r>
          </w:p>
        </w:tc>
        <w:tc>
          <w:tcPr>
            <w:tcW w:w="6458" w:type="dxa"/>
            <w:shd w:val="clear" w:color="auto" w:fill="auto"/>
            <w:hideMark/>
          </w:tcPr>
          <w:p w14:paraId="08EC2D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6794D0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30FB3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C67845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533AF520" w14:textId="77777777" w:rsidTr="008E59F0">
        <w:trPr>
          <w:trHeight w:val="360"/>
        </w:trPr>
        <w:tc>
          <w:tcPr>
            <w:tcW w:w="1092" w:type="dxa"/>
            <w:shd w:val="clear" w:color="auto" w:fill="auto"/>
            <w:hideMark/>
          </w:tcPr>
          <w:p w14:paraId="7569E6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048767</w:t>
            </w:r>
          </w:p>
        </w:tc>
        <w:tc>
          <w:tcPr>
            <w:tcW w:w="6458" w:type="dxa"/>
            <w:shd w:val="clear" w:color="auto" w:fill="auto"/>
            <w:hideMark/>
          </w:tcPr>
          <w:p w14:paraId="7ACC11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01CEC0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3C4D0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0846C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4AE8C3B4" w14:textId="77777777" w:rsidTr="008E59F0">
        <w:trPr>
          <w:trHeight w:val="360"/>
        </w:trPr>
        <w:tc>
          <w:tcPr>
            <w:tcW w:w="1092" w:type="dxa"/>
            <w:shd w:val="clear" w:color="auto" w:fill="auto"/>
            <w:hideMark/>
          </w:tcPr>
          <w:p w14:paraId="17DAA6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048768</w:t>
            </w:r>
          </w:p>
        </w:tc>
        <w:tc>
          <w:tcPr>
            <w:tcW w:w="6458" w:type="dxa"/>
            <w:shd w:val="clear" w:color="auto" w:fill="auto"/>
            <w:hideMark/>
          </w:tcPr>
          <w:p w14:paraId="3A3F54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2A902C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81204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6544BB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7B1A1E22" w14:textId="77777777" w:rsidTr="008E59F0">
        <w:trPr>
          <w:trHeight w:val="360"/>
        </w:trPr>
        <w:tc>
          <w:tcPr>
            <w:tcW w:w="1092" w:type="dxa"/>
            <w:shd w:val="clear" w:color="auto" w:fill="auto"/>
            <w:hideMark/>
          </w:tcPr>
          <w:p w14:paraId="5EA8BA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048769</w:t>
            </w:r>
          </w:p>
        </w:tc>
        <w:tc>
          <w:tcPr>
            <w:tcW w:w="6458" w:type="dxa"/>
            <w:shd w:val="clear" w:color="auto" w:fill="auto"/>
            <w:hideMark/>
          </w:tcPr>
          <w:p w14:paraId="0A0CEE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2D315A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96043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CFD43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54FB2303" w14:textId="77777777" w:rsidTr="008E59F0">
        <w:trPr>
          <w:trHeight w:val="360"/>
        </w:trPr>
        <w:tc>
          <w:tcPr>
            <w:tcW w:w="1092" w:type="dxa"/>
            <w:shd w:val="clear" w:color="auto" w:fill="auto"/>
            <w:hideMark/>
          </w:tcPr>
          <w:p w14:paraId="3402F9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048770</w:t>
            </w:r>
          </w:p>
        </w:tc>
        <w:tc>
          <w:tcPr>
            <w:tcW w:w="6458" w:type="dxa"/>
            <w:shd w:val="clear" w:color="auto" w:fill="auto"/>
            <w:hideMark/>
          </w:tcPr>
          <w:p w14:paraId="713747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70BB31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85D67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26202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40E9BD26" w14:textId="77777777" w:rsidTr="008E59F0">
        <w:trPr>
          <w:trHeight w:val="360"/>
        </w:trPr>
        <w:tc>
          <w:tcPr>
            <w:tcW w:w="1092" w:type="dxa"/>
            <w:shd w:val="clear" w:color="auto" w:fill="auto"/>
            <w:hideMark/>
          </w:tcPr>
          <w:p w14:paraId="417B04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048771</w:t>
            </w:r>
          </w:p>
        </w:tc>
        <w:tc>
          <w:tcPr>
            <w:tcW w:w="6458" w:type="dxa"/>
            <w:shd w:val="clear" w:color="auto" w:fill="auto"/>
            <w:hideMark/>
          </w:tcPr>
          <w:p w14:paraId="276F51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74A37B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ECB61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B5FAF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2D9135C5" w14:textId="77777777" w:rsidTr="008E59F0">
        <w:trPr>
          <w:trHeight w:val="360"/>
        </w:trPr>
        <w:tc>
          <w:tcPr>
            <w:tcW w:w="1092" w:type="dxa"/>
            <w:shd w:val="clear" w:color="auto" w:fill="auto"/>
            <w:hideMark/>
          </w:tcPr>
          <w:p w14:paraId="620A1FD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048772</w:t>
            </w:r>
          </w:p>
        </w:tc>
        <w:tc>
          <w:tcPr>
            <w:tcW w:w="6458" w:type="dxa"/>
            <w:shd w:val="clear" w:color="auto" w:fill="auto"/>
            <w:hideMark/>
          </w:tcPr>
          <w:p w14:paraId="397353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1859B5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4A112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24DCB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49B08FFF" w14:textId="77777777" w:rsidTr="008E59F0">
        <w:trPr>
          <w:trHeight w:val="360"/>
        </w:trPr>
        <w:tc>
          <w:tcPr>
            <w:tcW w:w="1092" w:type="dxa"/>
            <w:shd w:val="clear" w:color="auto" w:fill="auto"/>
            <w:hideMark/>
          </w:tcPr>
          <w:p w14:paraId="36C891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048773</w:t>
            </w:r>
          </w:p>
        </w:tc>
        <w:tc>
          <w:tcPr>
            <w:tcW w:w="6458" w:type="dxa"/>
            <w:shd w:val="clear" w:color="auto" w:fill="auto"/>
            <w:hideMark/>
          </w:tcPr>
          <w:p w14:paraId="477FA1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065C8C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782F5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600D9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1DDAFCB1" w14:textId="77777777" w:rsidTr="008E59F0">
        <w:trPr>
          <w:trHeight w:val="360"/>
        </w:trPr>
        <w:tc>
          <w:tcPr>
            <w:tcW w:w="1092" w:type="dxa"/>
            <w:shd w:val="clear" w:color="auto" w:fill="auto"/>
            <w:hideMark/>
          </w:tcPr>
          <w:p w14:paraId="159113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048774</w:t>
            </w:r>
          </w:p>
        </w:tc>
        <w:tc>
          <w:tcPr>
            <w:tcW w:w="6458" w:type="dxa"/>
            <w:shd w:val="clear" w:color="auto" w:fill="auto"/>
            <w:hideMark/>
          </w:tcPr>
          <w:p w14:paraId="79A655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7D23DE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412A8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AD524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4A394407" w14:textId="77777777" w:rsidTr="008E59F0">
        <w:trPr>
          <w:trHeight w:val="360"/>
        </w:trPr>
        <w:tc>
          <w:tcPr>
            <w:tcW w:w="1092" w:type="dxa"/>
            <w:shd w:val="clear" w:color="auto" w:fill="auto"/>
            <w:hideMark/>
          </w:tcPr>
          <w:p w14:paraId="751CDA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048775</w:t>
            </w:r>
          </w:p>
        </w:tc>
        <w:tc>
          <w:tcPr>
            <w:tcW w:w="6458" w:type="dxa"/>
            <w:shd w:val="clear" w:color="auto" w:fill="auto"/>
            <w:hideMark/>
          </w:tcPr>
          <w:p w14:paraId="6EEFD1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014617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8F368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CEE3A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1950C4C8" w14:textId="77777777" w:rsidTr="008E59F0">
        <w:trPr>
          <w:trHeight w:val="360"/>
        </w:trPr>
        <w:tc>
          <w:tcPr>
            <w:tcW w:w="1092" w:type="dxa"/>
            <w:shd w:val="clear" w:color="auto" w:fill="auto"/>
            <w:hideMark/>
          </w:tcPr>
          <w:p w14:paraId="11F3AF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048776</w:t>
            </w:r>
          </w:p>
        </w:tc>
        <w:tc>
          <w:tcPr>
            <w:tcW w:w="6458" w:type="dxa"/>
            <w:shd w:val="clear" w:color="auto" w:fill="auto"/>
            <w:hideMark/>
          </w:tcPr>
          <w:p w14:paraId="4C986F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0EEE85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F7D38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1DD7EA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0246297F" w14:textId="77777777" w:rsidTr="008E59F0">
        <w:trPr>
          <w:trHeight w:val="360"/>
        </w:trPr>
        <w:tc>
          <w:tcPr>
            <w:tcW w:w="1092" w:type="dxa"/>
            <w:shd w:val="clear" w:color="auto" w:fill="auto"/>
            <w:hideMark/>
          </w:tcPr>
          <w:p w14:paraId="4A99E6A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048777</w:t>
            </w:r>
          </w:p>
        </w:tc>
        <w:tc>
          <w:tcPr>
            <w:tcW w:w="6458" w:type="dxa"/>
            <w:shd w:val="clear" w:color="auto" w:fill="auto"/>
            <w:hideMark/>
          </w:tcPr>
          <w:p w14:paraId="0D325E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606A9E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53E6D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70B29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3B5FD234" w14:textId="77777777" w:rsidTr="008E59F0">
        <w:trPr>
          <w:trHeight w:val="360"/>
        </w:trPr>
        <w:tc>
          <w:tcPr>
            <w:tcW w:w="1092" w:type="dxa"/>
            <w:shd w:val="clear" w:color="auto" w:fill="auto"/>
            <w:hideMark/>
          </w:tcPr>
          <w:p w14:paraId="58B298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048778</w:t>
            </w:r>
          </w:p>
        </w:tc>
        <w:tc>
          <w:tcPr>
            <w:tcW w:w="6458" w:type="dxa"/>
            <w:shd w:val="clear" w:color="auto" w:fill="auto"/>
            <w:hideMark/>
          </w:tcPr>
          <w:p w14:paraId="569D86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7430A3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8FDE9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00218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35FAD1ED" w14:textId="77777777" w:rsidTr="008E59F0">
        <w:trPr>
          <w:trHeight w:val="360"/>
        </w:trPr>
        <w:tc>
          <w:tcPr>
            <w:tcW w:w="1092" w:type="dxa"/>
            <w:shd w:val="clear" w:color="auto" w:fill="auto"/>
            <w:hideMark/>
          </w:tcPr>
          <w:p w14:paraId="660FE7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048779</w:t>
            </w:r>
          </w:p>
        </w:tc>
        <w:tc>
          <w:tcPr>
            <w:tcW w:w="6458" w:type="dxa"/>
            <w:shd w:val="clear" w:color="auto" w:fill="auto"/>
            <w:hideMark/>
          </w:tcPr>
          <w:p w14:paraId="0B3819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02412A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91A8A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A345D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736DE92C" w14:textId="77777777" w:rsidTr="008E59F0">
        <w:trPr>
          <w:trHeight w:val="360"/>
        </w:trPr>
        <w:tc>
          <w:tcPr>
            <w:tcW w:w="1092" w:type="dxa"/>
            <w:shd w:val="clear" w:color="auto" w:fill="auto"/>
            <w:hideMark/>
          </w:tcPr>
          <w:p w14:paraId="725432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048780</w:t>
            </w:r>
          </w:p>
        </w:tc>
        <w:tc>
          <w:tcPr>
            <w:tcW w:w="6458" w:type="dxa"/>
            <w:shd w:val="clear" w:color="auto" w:fill="auto"/>
            <w:hideMark/>
          </w:tcPr>
          <w:p w14:paraId="2319F5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35E87D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31DFF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0DDAE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0F275A81" w14:textId="77777777" w:rsidTr="008E59F0">
        <w:trPr>
          <w:trHeight w:val="360"/>
        </w:trPr>
        <w:tc>
          <w:tcPr>
            <w:tcW w:w="1092" w:type="dxa"/>
            <w:shd w:val="clear" w:color="auto" w:fill="auto"/>
            <w:hideMark/>
          </w:tcPr>
          <w:p w14:paraId="5A973E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048781</w:t>
            </w:r>
          </w:p>
        </w:tc>
        <w:tc>
          <w:tcPr>
            <w:tcW w:w="6458" w:type="dxa"/>
            <w:shd w:val="clear" w:color="auto" w:fill="auto"/>
            <w:hideMark/>
          </w:tcPr>
          <w:p w14:paraId="773B6A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3D6CB1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DF1BA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D83AA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470BD704" w14:textId="77777777" w:rsidTr="008E59F0">
        <w:trPr>
          <w:trHeight w:val="360"/>
        </w:trPr>
        <w:tc>
          <w:tcPr>
            <w:tcW w:w="1092" w:type="dxa"/>
            <w:shd w:val="clear" w:color="auto" w:fill="auto"/>
            <w:hideMark/>
          </w:tcPr>
          <w:p w14:paraId="73C7C7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048782</w:t>
            </w:r>
          </w:p>
        </w:tc>
        <w:tc>
          <w:tcPr>
            <w:tcW w:w="6458" w:type="dxa"/>
            <w:shd w:val="clear" w:color="auto" w:fill="auto"/>
            <w:hideMark/>
          </w:tcPr>
          <w:p w14:paraId="522A37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389CFD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9C0A9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F3107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02A18529" w14:textId="77777777" w:rsidTr="008E59F0">
        <w:trPr>
          <w:trHeight w:val="360"/>
        </w:trPr>
        <w:tc>
          <w:tcPr>
            <w:tcW w:w="1092" w:type="dxa"/>
            <w:shd w:val="clear" w:color="auto" w:fill="auto"/>
            <w:hideMark/>
          </w:tcPr>
          <w:p w14:paraId="2C447C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048783</w:t>
            </w:r>
          </w:p>
        </w:tc>
        <w:tc>
          <w:tcPr>
            <w:tcW w:w="6458" w:type="dxa"/>
            <w:shd w:val="clear" w:color="auto" w:fill="auto"/>
            <w:hideMark/>
          </w:tcPr>
          <w:p w14:paraId="5A5C04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171A8B3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05BC9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C610F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3195E315" w14:textId="77777777" w:rsidTr="008E59F0">
        <w:trPr>
          <w:trHeight w:val="360"/>
        </w:trPr>
        <w:tc>
          <w:tcPr>
            <w:tcW w:w="1092" w:type="dxa"/>
            <w:shd w:val="clear" w:color="auto" w:fill="auto"/>
            <w:hideMark/>
          </w:tcPr>
          <w:p w14:paraId="097E18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048784</w:t>
            </w:r>
          </w:p>
        </w:tc>
        <w:tc>
          <w:tcPr>
            <w:tcW w:w="6458" w:type="dxa"/>
            <w:shd w:val="clear" w:color="auto" w:fill="auto"/>
            <w:hideMark/>
          </w:tcPr>
          <w:p w14:paraId="456DF1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25C5B5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CD8FF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BDE13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4E4AB115" w14:textId="77777777" w:rsidTr="008E59F0">
        <w:trPr>
          <w:trHeight w:val="360"/>
        </w:trPr>
        <w:tc>
          <w:tcPr>
            <w:tcW w:w="1092" w:type="dxa"/>
            <w:shd w:val="clear" w:color="auto" w:fill="auto"/>
            <w:hideMark/>
          </w:tcPr>
          <w:p w14:paraId="5E356C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048785</w:t>
            </w:r>
          </w:p>
        </w:tc>
        <w:tc>
          <w:tcPr>
            <w:tcW w:w="6458" w:type="dxa"/>
            <w:shd w:val="clear" w:color="auto" w:fill="auto"/>
            <w:hideMark/>
          </w:tcPr>
          <w:p w14:paraId="4281FD1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0FD8142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F8B0F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4F035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353998D9" w14:textId="77777777" w:rsidTr="008E59F0">
        <w:trPr>
          <w:trHeight w:val="360"/>
        </w:trPr>
        <w:tc>
          <w:tcPr>
            <w:tcW w:w="1092" w:type="dxa"/>
            <w:shd w:val="clear" w:color="auto" w:fill="auto"/>
            <w:hideMark/>
          </w:tcPr>
          <w:p w14:paraId="227864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048786</w:t>
            </w:r>
          </w:p>
        </w:tc>
        <w:tc>
          <w:tcPr>
            <w:tcW w:w="6458" w:type="dxa"/>
            <w:shd w:val="clear" w:color="auto" w:fill="auto"/>
            <w:hideMark/>
          </w:tcPr>
          <w:p w14:paraId="7FB51F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628FF5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7DD0B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602D1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73530539" w14:textId="77777777" w:rsidTr="008E59F0">
        <w:trPr>
          <w:trHeight w:val="360"/>
        </w:trPr>
        <w:tc>
          <w:tcPr>
            <w:tcW w:w="1092" w:type="dxa"/>
            <w:shd w:val="clear" w:color="auto" w:fill="auto"/>
            <w:hideMark/>
          </w:tcPr>
          <w:p w14:paraId="7DA991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048787</w:t>
            </w:r>
          </w:p>
        </w:tc>
        <w:tc>
          <w:tcPr>
            <w:tcW w:w="6458" w:type="dxa"/>
            <w:shd w:val="clear" w:color="auto" w:fill="auto"/>
            <w:hideMark/>
          </w:tcPr>
          <w:p w14:paraId="6D50FE4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5738C6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832B0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B9BCE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530B8D7F" w14:textId="77777777" w:rsidTr="008E59F0">
        <w:trPr>
          <w:trHeight w:val="360"/>
        </w:trPr>
        <w:tc>
          <w:tcPr>
            <w:tcW w:w="1092" w:type="dxa"/>
            <w:shd w:val="clear" w:color="auto" w:fill="auto"/>
            <w:hideMark/>
          </w:tcPr>
          <w:p w14:paraId="52FC5C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048788</w:t>
            </w:r>
          </w:p>
        </w:tc>
        <w:tc>
          <w:tcPr>
            <w:tcW w:w="6458" w:type="dxa"/>
            <w:shd w:val="clear" w:color="auto" w:fill="auto"/>
            <w:hideMark/>
          </w:tcPr>
          <w:p w14:paraId="368429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073E1C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4D421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92106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6B96885A" w14:textId="77777777" w:rsidTr="008E59F0">
        <w:trPr>
          <w:trHeight w:val="360"/>
        </w:trPr>
        <w:tc>
          <w:tcPr>
            <w:tcW w:w="1092" w:type="dxa"/>
            <w:shd w:val="clear" w:color="auto" w:fill="auto"/>
            <w:hideMark/>
          </w:tcPr>
          <w:p w14:paraId="7D4014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048789</w:t>
            </w:r>
          </w:p>
        </w:tc>
        <w:tc>
          <w:tcPr>
            <w:tcW w:w="6458" w:type="dxa"/>
            <w:shd w:val="clear" w:color="auto" w:fill="auto"/>
            <w:hideMark/>
          </w:tcPr>
          <w:p w14:paraId="1E4C66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7405D5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ED8CF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E9D17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133EBA4A" w14:textId="77777777" w:rsidTr="008E59F0">
        <w:trPr>
          <w:trHeight w:val="360"/>
        </w:trPr>
        <w:tc>
          <w:tcPr>
            <w:tcW w:w="1092" w:type="dxa"/>
            <w:shd w:val="clear" w:color="auto" w:fill="auto"/>
            <w:hideMark/>
          </w:tcPr>
          <w:p w14:paraId="08F9D3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048790</w:t>
            </w:r>
          </w:p>
        </w:tc>
        <w:tc>
          <w:tcPr>
            <w:tcW w:w="6458" w:type="dxa"/>
            <w:shd w:val="clear" w:color="auto" w:fill="auto"/>
            <w:hideMark/>
          </w:tcPr>
          <w:p w14:paraId="733FBA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6EEDA4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DC35F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B42F8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72DAFFC7" w14:textId="77777777" w:rsidTr="008E59F0">
        <w:trPr>
          <w:trHeight w:val="360"/>
        </w:trPr>
        <w:tc>
          <w:tcPr>
            <w:tcW w:w="1092" w:type="dxa"/>
            <w:shd w:val="clear" w:color="auto" w:fill="auto"/>
            <w:hideMark/>
          </w:tcPr>
          <w:p w14:paraId="687D6CB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048791</w:t>
            </w:r>
          </w:p>
        </w:tc>
        <w:tc>
          <w:tcPr>
            <w:tcW w:w="6458" w:type="dxa"/>
            <w:shd w:val="clear" w:color="auto" w:fill="auto"/>
            <w:hideMark/>
          </w:tcPr>
          <w:p w14:paraId="2EBFAA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0A0C29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F98359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D4D20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6981AAF6" w14:textId="77777777" w:rsidTr="008E59F0">
        <w:trPr>
          <w:trHeight w:val="360"/>
        </w:trPr>
        <w:tc>
          <w:tcPr>
            <w:tcW w:w="1092" w:type="dxa"/>
            <w:shd w:val="clear" w:color="auto" w:fill="auto"/>
            <w:hideMark/>
          </w:tcPr>
          <w:p w14:paraId="56936E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048792</w:t>
            </w:r>
          </w:p>
        </w:tc>
        <w:tc>
          <w:tcPr>
            <w:tcW w:w="6458" w:type="dxa"/>
            <w:shd w:val="clear" w:color="auto" w:fill="auto"/>
            <w:hideMark/>
          </w:tcPr>
          <w:p w14:paraId="711266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69EA0A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29197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6655BD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753C9363" w14:textId="77777777" w:rsidTr="008E59F0">
        <w:trPr>
          <w:trHeight w:val="360"/>
        </w:trPr>
        <w:tc>
          <w:tcPr>
            <w:tcW w:w="1092" w:type="dxa"/>
            <w:shd w:val="clear" w:color="auto" w:fill="auto"/>
            <w:hideMark/>
          </w:tcPr>
          <w:p w14:paraId="2E8887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048793</w:t>
            </w:r>
          </w:p>
        </w:tc>
        <w:tc>
          <w:tcPr>
            <w:tcW w:w="6458" w:type="dxa"/>
            <w:shd w:val="clear" w:color="auto" w:fill="auto"/>
            <w:hideMark/>
          </w:tcPr>
          <w:p w14:paraId="46BDFF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01FF05D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F8F37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46296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679186C3" w14:textId="77777777" w:rsidTr="008E59F0">
        <w:trPr>
          <w:trHeight w:val="360"/>
        </w:trPr>
        <w:tc>
          <w:tcPr>
            <w:tcW w:w="1092" w:type="dxa"/>
            <w:shd w:val="clear" w:color="auto" w:fill="auto"/>
            <w:hideMark/>
          </w:tcPr>
          <w:p w14:paraId="2FEF43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048794</w:t>
            </w:r>
          </w:p>
        </w:tc>
        <w:tc>
          <w:tcPr>
            <w:tcW w:w="6458" w:type="dxa"/>
            <w:shd w:val="clear" w:color="auto" w:fill="auto"/>
            <w:hideMark/>
          </w:tcPr>
          <w:p w14:paraId="090D20B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57AD6C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32EA1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EF993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0E516EE9" w14:textId="77777777" w:rsidTr="008E59F0">
        <w:trPr>
          <w:trHeight w:val="360"/>
        </w:trPr>
        <w:tc>
          <w:tcPr>
            <w:tcW w:w="1092" w:type="dxa"/>
            <w:shd w:val="clear" w:color="auto" w:fill="auto"/>
            <w:hideMark/>
          </w:tcPr>
          <w:p w14:paraId="54EBC2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048795</w:t>
            </w:r>
          </w:p>
        </w:tc>
        <w:tc>
          <w:tcPr>
            <w:tcW w:w="6458" w:type="dxa"/>
            <w:shd w:val="clear" w:color="auto" w:fill="auto"/>
            <w:hideMark/>
          </w:tcPr>
          <w:p w14:paraId="738802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43C7FB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9FC83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74A09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013F418B" w14:textId="77777777" w:rsidTr="008E59F0">
        <w:trPr>
          <w:trHeight w:val="360"/>
        </w:trPr>
        <w:tc>
          <w:tcPr>
            <w:tcW w:w="1092" w:type="dxa"/>
            <w:shd w:val="clear" w:color="auto" w:fill="auto"/>
            <w:hideMark/>
          </w:tcPr>
          <w:p w14:paraId="65189C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048796</w:t>
            </w:r>
          </w:p>
        </w:tc>
        <w:tc>
          <w:tcPr>
            <w:tcW w:w="6458" w:type="dxa"/>
            <w:shd w:val="clear" w:color="auto" w:fill="auto"/>
            <w:hideMark/>
          </w:tcPr>
          <w:p w14:paraId="7C478B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5FCB216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ECE00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FE5E2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5E845DF9" w14:textId="77777777" w:rsidTr="008E59F0">
        <w:trPr>
          <w:trHeight w:val="360"/>
        </w:trPr>
        <w:tc>
          <w:tcPr>
            <w:tcW w:w="1092" w:type="dxa"/>
            <w:shd w:val="clear" w:color="auto" w:fill="auto"/>
            <w:hideMark/>
          </w:tcPr>
          <w:p w14:paraId="72C221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048797</w:t>
            </w:r>
          </w:p>
        </w:tc>
        <w:tc>
          <w:tcPr>
            <w:tcW w:w="6458" w:type="dxa"/>
            <w:shd w:val="clear" w:color="auto" w:fill="auto"/>
            <w:hideMark/>
          </w:tcPr>
          <w:p w14:paraId="1C959B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3282AB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A018F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8F29D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63F87B62" w14:textId="77777777" w:rsidTr="008E59F0">
        <w:trPr>
          <w:trHeight w:val="360"/>
        </w:trPr>
        <w:tc>
          <w:tcPr>
            <w:tcW w:w="1092" w:type="dxa"/>
            <w:shd w:val="clear" w:color="auto" w:fill="auto"/>
            <w:hideMark/>
          </w:tcPr>
          <w:p w14:paraId="171614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048798</w:t>
            </w:r>
          </w:p>
        </w:tc>
        <w:tc>
          <w:tcPr>
            <w:tcW w:w="6458" w:type="dxa"/>
            <w:shd w:val="clear" w:color="auto" w:fill="auto"/>
            <w:hideMark/>
          </w:tcPr>
          <w:p w14:paraId="450E83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58DCDBA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BE394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4D3FF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6D6F824C" w14:textId="77777777" w:rsidTr="008E59F0">
        <w:trPr>
          <w:trHeight w:val="360"/>
        </w:trPr>
        <w:tc>
          <w:tcPr>
            <w:tcW w:w="1092" w:type="dxa"/>
            <w:shd w:val="clear" w:color="auto" w:fill="auto"/>
            <w:hideMark/>
          </w:tcPr>
          <w:p w14:paraId="4EA24E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048799</w:t>
            </w:r>
          </w:p>
        </w:tc>
        <w:tc>
          <w:tcPr>
            <w:tcW w:w="6458" w:type="dxa"/>
            <w:shd w:val="clear" w:color="auto" w:fill="auto"/>
            <w:hideMark/>
          </w:tcPr>
          <w:p w14:paraId="43A372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707E12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F9F190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58F81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7B82E6B1" w14:textId="77777777" w:rsidTr="008E59F0">
        <w:trPr>
          <w:trHeight w:val="360"/>
        </w:trPr>
        <w:tc>
          <w:tcPr>
            <w:tcW w:w="1092" w:type="dxa"/>
            <w:shd w:val="clear" w:color="auto" w:fill="auto"/>
            <w:hideMark/>
          </w:tcPr>
          <w:p w14:paraId="69E688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048800</w:t>
            </w:r>
          </w:p>
        </w:tc>
        <w:tc>
          <w:tcPr>
            <w:tcW w:w="6458" w:type="dxa"/>
            <w:shd w:val="clear" w:color="auto" w:fill="auto"/>
            <w:hideMark/>
          </w:tcPr>
          <w:p w14:paraId="4C0AEB4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59F198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46DA0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CB58A2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03F412AF" w14:textId="77777777" w:rsidTr="008E59F0">
        <w:trPr>
          <w:trHeight w:val="360"/>
        </w:trPr>
        <w:tc>
          <w:tcPr>
            <w:tcW w:w="1092" w:type="dxa"/>
            <w:shd w:val="clear" w:color="auto" w:fill="auto"/>
            <w:hideMark/>
          </w:tcPr>
          <w:p w14:paraId="67D908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048801</w:t>
            </w:r>
          </w:p>
        </w:tc>
        <w:tc>
          <w:tcPr>
            <w:tcW w:w="6458" w:type="dxa"/>
            <w:shd w:val="clear" w:color="auto" w:fill="auto"/>
            <w:hideMark/>
          </w:tcPr>
          <w:p w14:paraId="0C1FDF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3DD276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E2B59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004D1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4A637314" w14:textId="77777777" w:rsidTr="008E59F0">
        <w:trPr>
          <w:trHeight w:val="360"/>
        </w:trPr>
        <w:tc>
          <w:tcPr>
            <w:tcW w:w="1092" w:type="dxa"/>
            <w:shd w:val="clear" w:color="auto" w:fill="auto"/>
            <w:hideMark/>
          </w:tcPr>
          <w:p w14:paraId="457D7F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048802</w:t>
            </w:r>
          </w:p>
        </w:tc>
        <w:tc>
          <w:tcPr>
            <w:tcW w:w="6458" w:type="dxa"/>
            <w:shd w:val="clear" w:color="auto" w:fill="auto"/>
            <w:hideMark/>
          </w:tcPr>
          <w:p w14:paraId="7A9A70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11D69A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0EE0E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7AD31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6D3530BC" w14:textId="77777777" w:rsidTr="008E59F0">
        <w:trPr>
          <w:trHeight w:val="360"/>
        </w:trPr>
        <w:tc>
          <w:tcPr>
            <w:tcW w:w="1092" w:type="dxa"/>
            <w:shd w:val="clear" w:color="auto" w:fill="auto"/>
            <w:hideMark/>
          </w:tcPr>
          <w:p w14:paraId="64429A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048803</w:t>
            </w:r>
          </w:p>
        </w:tc>
        <w:tc>
          <w:tcPr>
            <w:tcW w:w="6458" w:type="dxa"/>
            <w:shd w:val="clear" w:color="auto" w:fill="auto"/>
            <w:hideMark/>
          </w:tcPr>
          <w:p w14:paraId="6A3606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35AF68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559E5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4C74F2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421240C8" w14:textId="77777777" w:rsidTr="008E59F0">
        <w:trPr>
          <w:trHeight w:val="360"/>
        </w:trPr>
        <w:tc>
          <w:tcPr>
            <w:tcW w:w="1092" w:type="dxa"/>
            <w:shd w:val="clear" w:color="auto" w:fill="auto"/>
            <w:hideMark/>
          </w:tcPr>
          <w:p w14:paraId="2C9B8F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048804</w:t>
            </w:r>
          </w:p>
        </w:tc>
        <w:tc>
          <w:tcPr>
            <w:tcW w:w="6458" w:type="dxa"/>
            <w:shd w:val="clear" w:color="auto" w:fill="auto"/>
            <w:hideMark/>
          </w:tcPr>
          <w:p w14:paraId="66E702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474D7BD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29471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3D3DE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52C77117" w14:textId="77777777" w:rsidTr="008E59F0">
        <w:trPr>
          <w:trHeight w:val="360"/>
        </w:trPr>
        <w:tc>
          <w:tcPr>
            <w:tcW w:w="1092" w:type="dxa"/>
            <w:shd w:val="clear" w:color="auto" w:fill="auto"/>
            <w:hideMark/>
          </w:tcPr>
          <w:p w14:paraId="514C10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048805</w:t>
            </w:r>
          </w:p>
        </w:tc>
        <w:tc>
          <w:tcPr>
            <w:tcW w:w="6458" w:type="dxa"/>
            <w:shd w:val="clear" w:color="auto" w:fill="auto"/>
            <w:hideMark/>
          </w:tcPr>
          <w:p w14:paraId="6E1DE7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0C4440A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1710A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8ABD2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0A1FFDA0" w14:textId="77777777" w:rsidTr="008E59F0">
        <w:trPr>
          <w:trHeight w:val="360"/>
        </w:trPr>
        <w:tc>
          <w:tcPr>
            <w:tcW w:w="1092" w:type="dxa"/>
            <w:shd w:val="clear" w:color="auto" w:fill="auto"/>
            <w:hideMark/>
          </w:tcPr>
          <w:p w14:paraId="484A52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048806</w:t>
            </w:r>
          </w:p>
        </w:tc>
        <w:tc>
          <w:tcPr>
            <w:tcW w:w="6458" w:type="dxa"/>
            <w:shd w:val="clear" w:color="auto" w:fill="auto"/>
            <w:hideMark/>
          </w:tcPr>
          <w:p w14:paraId="664CD0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2BE1AE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BFE27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03F5E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7901C856" w14:textId="77777777" w:rsidTr="008E59F0">
        <w:trPr>
          <w:trHeight w:val="360"/>
        </w:trPr>
        <w:tc>
          <w:tcPr>
            <w:tcW w:w="1092" w:type="dxa"/>
            <w:shd w:val="clear" w:color="auto" w:fill="auto"/>
            <w:hideMark/>
          </w:tcPr>
          <w:p w14:paraId="085190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048807</w:t>
            </w:r>
          </w:p>
        </w:tc>
        <w:tc>
          <w:tcPr>
            <w:tcW w:w="6458" w:type="dxa"/>
            <w:shd w:val="clear" w:color="auto" w:fill="auto"/>
            <w:hideMark/>
          </w:tcPr>
          <w:p w14:paraId="3C1CCE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382528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49D7B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8A264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2C88F704" w14:textId="77777777" w:rsidTr="008E59F0">
        <w:trPr>
          <w:trHeight w:val="360"/>
        </w:trPr>
        <w:tc>
          <w:tcPr>
            <w:tcW w:w="1092" w:type="dxa"/>
            <w:shd w:val="clear" w:color="auto" w:fill="auto"/>
            <w:hideMark/>
          </w:tcPr>
          <w:p w14:paraId="546F90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048808</w:t>
            </w:r>
          </w:p>
        </w:tc>
        <w:tc>
          <w:tcPr>
            <w:tcW w:w="6458" w:type="dxa"/>
            <w:shd w:val="clear" w:color="auto" w:fill="auto"/>
            <w:hideMark/>
          </w:tcPr>
          <w:p w14:paraId="5705FD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1BDDA9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1C7D6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A7102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7FE40B18" w14:textId="77777777" w:rsidTr="008E59F0">
        <w:trPr>
          <w:trHeight w:val="360"/>
        </w:trPr>
        <w:tc>
          <w:tcPr>
            <w:tcW w:w="1092" w:type="dxa"/>
            <w:shd w:val="clear" w:color="auto" w:fill="auto"/>
            <w:hideMark/>
          </w:tcPr>
          <w:p w14:paraId="1D7916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048809</w:t>
            </w:r>
          </w:p>
        </w:tc>
        <w:tc>
          <w:tcPr>
            <w:tcW w:w="6458" w:type="dxa"/>
            <w:shd w:val="clear" w:color="auto" w:fill="auto"/>
            <w:hideMark/>
          </w:tcPr>
          <w:p w14:paraId="49628DE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64EB256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C076A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39896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4152739E" w14:textId="77777777" w:rsidTr="008E59F0">
        <w:trPr>
          <w:trHeight w:val="360"/>
        </w:trPr>
        <w:tc>
          <w:tcPr>
            <w:tcW w:w="1092" w:type="dxa"/>
            <w:shd w:val="clear" w:color="auto" w:fill="auto"/>
            <w:hideMark/>
          </w:tcPr>
          <w:p w14:paraId="6A8A8C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048810</w:t>
            </w:r>
          </w:p>
        </w:tc>
        <w:tc>
          <w:tcPr>
            <w:tcW w:w="6458" w:type="dxa"/>
            <w:shd w:val="clear" w:color="auto" w:fill="auto"/>
            <w:hideMark/>
          </w:tcPr>
          <w:p w14:paraId="6040FD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Մարզագորգ</w:t>
            </w:r>
          </w:p>
        </w:tc>
        <w:tc>
          <w:tcPr>
            <w:tcW w:w="951" w:type="dxa"/>
            <w:shd w:val="clear" w:color="auto" w:fill="auto"/>
            <w:hideMark/>
          </w:tcPr>
          <w:p w14:paraId="385A9B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713449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93B41A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68B1D58D" w14:textId="77777777" w:rsidTr="008E59F0">
        <w:trPr>
          <w:trHeight w:val="360"/>
        </w:trPr>
        <w:tc>
          <w:tcPr>
            <w:tcW w:w="1092" w:type="dxa"/>
            <w:shd w:val="clear" w:color="auto" w:fill="auto"/>
            <w:hideMark/>
          </w:tcPr>
          <w:p w14:paraId="132A46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048811</w:t>
            </w:r>
          </w:p>
        </w:tc>
        <w:tc>
          <w:tcPr>
            <w:tcW w:w="6458" w:type="dxa"/>
            <w:shd w:val="clear" w:color="auto" w:fill="auto"/>
            <w:hideMark/>
          </w:tcPr>
          <w:p w14:paraId="57F178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Գանտել 15 կգ</w:t>
            </w:r>
          </w:p>
        </w:tc>
        <w:tc>
          <w:tcPr>
            <w:tcW w:w="951" w:type="dxa"/>
            <w:shd w:val="clear" w:color="auto" w:fill="auto"/>
            <w:hideMark/>
          </w:tcPr>
          <w:p w14:paraId="65A3E4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B7D07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6871E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24859D2D" w14:textId="77777777" w:rsidTr="008E59F0">
        <w:trPr>
          <w:trHeight w:val="360"/>
        </w:trPr>
        <w:tc>
          <w:tcPr>
            <w:tcW w:w="1092" w:type="dxa"/>
            <w:shd w:val="clear" w:color="auto" w:fill="auto"/>
            <w:hideMark/>
          </w:tcPr>
          <w:p w14:paraId="095A6D3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048812</w:t>
            </w:r>
          </w:p>
        </w:tc>
        <w:tc>
          <w:tcPr>
            <w:tcW w:w="6458" w:type="dxa"/>
            <w:shd w:val="clear" w:color="auto" w:fill="auto"/>
            <w:hideMark/>
          </w:tcPr>
          <w:p w14:paraId="6D1CE5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Գանտել 750 գ</w:t>
            </w:r>
          </w:p>
        </w:tc>
        <w:tc>
          <w:tcPr>
            <w:tcW w:w="951" w:type="dxa"/>
            <w:shd w:val="clear" w:color="auto" w:fill="auto"/>
            <w:hideMark/>
          </w:tcPr>
          <w:p w14:paraId="08AB5E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15146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60A4F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0EAB1AEB" w14:textId="77777777" w:rsidTr="008E59F0">
        <w:trPr>
          <w:trHeight w:val="360"/>
        </w:trPr>
        <w:tc>
          <w:tcPr>
            <w:tcW w:w="1092" w:type="dxa"/>
            <w:shd w:val="clear" w:color="auto" w:fill="auto"/>
            <w:hideMark/>
          </w:tcPr>
          <w:p w14:paraId="34EB89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048813</w:t>
            </w:r>
          </w:p>
        </w:tc>
        <w:tc>
          <w:tcPr>
            <w:tcW w:w="6458" w:type="dxa"/>
            <w:shd w:val="clear" w:color="auto" w:fill="auto"/>
            <w:hideMark/>
          </w:tcPr>
          <w:p w14:paraId="4B0A08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Վոլեյբոլի ցանց</w:t>
            </w:r>
          </w:p>
        </w:tc>
        <w:tc>
          <w:tcPr>
            <w:tcW w:w="951" w:type="dxa"/>
            <w:shd w:val="clear" w:color="auto" w:fill="auto"/>
            <w:hideMark/>
          </w:tcPr>
          <w:p w14:paraId="5B0240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05E31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8A435A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23DD0E63" w14:textId="77777777" w:rsidTr="008E59F0">
        <w:trPr>
          <w:trHeight w:val="360"/>
        </w:trPr>
        <w:tc>
          <w:tcPr>
            <w:tcW w:w="1092" w:type="dxa"/>
            <w:shd w:val="clear" w:color="auto" w:fill="auto"/>
            <w:hideMark/>
          </w:tcPr>
          <w:p w14:paraId="553463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048814</w:t>
            </w:r>
          </w:p>
        </w:tc>
        <w:tc>
          <w:tcPr>
            <w:tcW w:w="6458" w:type="dxa"/>
            <w:shd w:val="clear" w:color="auto" w:fill="auto"/>
            <w:hideMark/>
          </w:tcPr>
          <w:p w14:paraId="55E056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Գանտել 15 կգ</w:t>
            </w:r>
          </w:p>
        </w:tc>
        <w:tc>
          <w:tcPr>
            <w:tcW w:w="951" w:type="dxa"/>
            <w:shd w:val="clear" w:color="auto" w:fill="auto"/>
            <w:hideMark/>
          </w:tcPr>
          <w:p w14:paraId="1A6C4C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7B816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C3BF9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3D2DB47E" w14:textId="77777777" w:rsidTr="008E59F0">
        <w:trPr>
          <w:trHeight w:val="360"/>
        </w:trPr>
        <w:tc>
          <w:tcPr>
            <w:tcW w:w="1092" w:type="dxa"/>
            <w:shd w:val="clear" w:color="auto" w:fill="auto"/>
            <w:hideMark/>
          </w:tcPr>
          <w:p w14:paraId="727DB7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048815</w:t>
            </w:r>
          </w:p>
        </w:tc>
        <w:tc>
          <w:tcPr>
            <w:tcW w:w="6458" w:type="dxa"/>
            <w:shd w:val="clear" w:color="auto" w:fill="auto"/>
            <w:hideMark/>
          </w:tcPr>
          <w:p w14:paraId="5BF81A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Գանտել 10 կգ</w:t>
            </w:r>
          </w:p>
        </w:tc>
        <w:tc>
          <w:tcPr>
            <w:tcW w:w="951" w:type="dxa"/>
            <w:shd w:val="clear" w:color="auto" w:fill="auto"/>
            <w:hideMark/>
          </w:tcPr>
          <w:p w14:paraId="580D5A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35182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8F8D5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35C3F9D8" w14:textId="77777777" w:rsidTr="008E59F0">
        <w:trPr>
          <w:trHeight w:val="360"/>
        </w:trPr>
        <w:tc>
          <w:tcPr>
            <w:tcW w:w="1092" w:type="dxa"/>
            <w:shd w:val="clear" w:color="auto" w:fill="auto"/>
            <w:hideMark/>
          </w:tcPr>
          <w:p w14:paraId="1D721C0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048816</w:t>
            </w:r>
          </w:p>
        </w:tc>
        <w:tc>
          <w:tcPr>
            <w:tcW w:w="6458" w:type="dxa"/>
            <w:shd w:val="clear" w:color="auto" w:fill="auto"/>
            <w:hideMark/>
          </w:tcPr>
          <w:p w14:paraId="3DA9A1E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Գանտել 7.5 կգ</w:t>
            </w:r>
          </w:p>
        </w:tc>
        <w:tc>
          <w:tcPr>
            <w:tcW w:w="951" w:type="dxa"/>
            <w:shd w:val="clear" w:color="auto" w:fill="auto"/>
            <w:hideMark/>
          </w:tcPr>
          <w:p w14:paraId="2FB56D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E3277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12FE7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36F6FCD0" w14:textId="77777777" w:rsidTr="008E59F0">
        <w:trPr>
          <w:trHeight w:val="360"/>
        </w:trPr>
        <w:tc>
          <w:tcPr>
            <w:tcW w:w="1092" w:type="dxa"/>
            <w:shd w:val="clear" w:color="auto" w:fill="auto"/>
            <w:hideMark/>
          </w:tcPr>
          <w:p w14:paraId="3A54A7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048817</w:t>
            </w:r>
          </w:p>
        </w:tc>
        <w:tc>
          <w:tcPr>
            <w:tcW w:w="6458" w:type="dxa"/>
            <w:shd w:val="clear" w:color="auto" w:fill="auto"/>
            <w:hideMark/>
          </w:tcPr>
          <w:p w14:paraId="5C9DCB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Գանտել 7.5 կգ</w:t>
            </w:r>
          </w:p>
        </w:tc>
        <w:tc>
          <w:tcPr>
            <w:tcW w:w="951" w:type="dxa"/>
            <w:shd w:val="clear" w:color="auto" w:fill="auto"/>
            <w:hideMark/>
          </w:tcPr>
          <w:p w14:paraId="2CA707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EE5A5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B0B98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27B540D4" w14:textId="77777777" w:rsidTr="008E59F0">
        <w:trPr>
          <w:trHeight w:val="360"/>
        </w:trPr>
        <w:tc>
          <w:tcPr>
            <w:tcW w:w="1092" w:type="dxa"/>
            <w:shd w:val="clear" w:color="auto" w:fill="auto"/>
            <w:hideMark/>
          </w:tcPr>
          <w:p w14:paraId="3C4D984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048818</w:t>
            </w:r>
          </w:p>
        </w:tc>
        <w:tc>
          <w:tcPr>
            <w:tcW w:w="6458" w:type="dxa"/>
            <w:shd w:val="clear" w:color="auto" w:fill="auto"/>
            <w:hideMark/>
          </w:tcPr>
          <w:p w14:paraId="07D862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Մատ յոգայի</w:t>
            </w:r>
          </w:p>
        </w:tc>
        <w:tc>
          <w:tcPr>
            <w:tcW w:w="951" w:type="dxa"/>
            <w:shd w:val="clear" w:color="auto" w:fill="auto"/>
            <w:hideMark/>
          </w:tcPr>
          <w:p w14:paraId="133BCF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89B5D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B55DAB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6CB6E8E4" w14:textId="77777777" w:rsidTr="008E59F0">
        <w:trPr>
          <w:trHeight w:val="360"/>
        </w:trPr>
        <w:tc>
          <w:tcPr>
            <w:tcW w:w="1092" w:type="dxa"/>
            <w:shd w:val="clear" w:color="auto" w:fill="auto"/>
            <w:hideMark/>
          </w:tcPr>
          <w:p w14:paraId="6F84D9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048819</w:t>
            </w:r>
          </w:p>
        </w:tc>
        <w:tc>
          <w:tcPr>
            <w:tcW w:w="6458" w:type="dxa"/>
            <w:shd w:val="clear" w:color="auto" w:fill="auto"/>
            <w:hideMark/>
          </w:tcPr>
          <w:p w14:paraId="569752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Մատ յոգայի</w:t>
            </w:r>
          </w:p>
        </w:tc>
        <w:tc>
          <w:tcPr>
            <w:tcW w:w="951" w:type="dxa"/>
            <w:shd w:val="clear" w:color="auto" w:fill="auto"/>
            <w:hideMark/>
          </w:tcPr>
          <w:p w14:paraId="06466D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6F0DF0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1A89D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6F25FF68" w14:textId="77777777" w:rsidTr="008E59F0">
        <w:trPr>
          <w:trHeight w:val="360"/>
        </w:trPr>
        <w:tc>
          <w:tcPr>
            <w:tcW w:w="1092" w:type="dxa"/>
            <w:shd w:val="clear" w:color="auto" w:fill="auto"/>
            <w:hideMark/>
          </w:tcPr>
          <w:p w14:paraId="40115F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048820</w:t>
            </w:r>
          </w:p>
        </w:tc>
        <w:tc>
          <w:tcPr>
            <w:tcW w:w="6458" w:type="dxa"/>
            <w:shd w:val="clear" w:color="auto" w:fill="auto"/>
            <w:hideMark/>
          </w:tcPr>
          <w:p w14:paraId="757FEDC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Մատ յոգայի</w:t>
            </w:r>
          </w:p>
        </w:tc>
        <w:tc>
          <w:tcPr>
            <w:tcW w:w="951" w:type="dxa"/>
            <w:shd w:val="clear" w:color="auto" w:fill="auto"/>
            <w:hideMark/>
          </w:tcPr>
          <w:p w14:paraId="47D272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F8E6F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64F66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38C40366" w14:textId="77777777" w:rsidTr="008E59F0">
        <w:trPr>
          <w:trHeight w:val="360"/>
        </w:trPr>
        <w:tc>
          <w:tcPr>
            <w:tcW w:w="1092" w:type="dxa"/>
            <w:shd w:val="clear" w:color="auto" w:fill="auto"/>
            <w:hideMark/>
          </w:tcPr>
          <w:p w14:paraId="1FC43E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048821</w:t>
            </w:r>
          </w:p>
        </w:tc>
        <w:tc>
          <w:tcPr>
            <w:tcW w:w="6458" w:type="dxa"/>
            <w:shd w:val="clear" w:color="auto" w:fill="auto"/>
            <w:hideMark/>
          </w:tcPr>
          <w:p w14:paraId="4697043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Մատ յոգայի</w:t>
            </w:r>
          </w:p>
        </w:tc>
        <w:tc>
          <w:tcPr>
            <w:tcW w:w="951" w:type="dxa"/>
            <w:shd w:val="clear" w:color="auto" w:fill="auto"/>
            <w:hideMark/>
          </w:tcPr>
          <w:p w14:paraId="2A8874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FF24A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D2894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7A94034F" w14:textId="77777777" w:rsidTr="008E59F0">
        <w:trPr>
          <w:trHeight w:val="360"/>
        </w:trPr>
        <w:tc>
          <w:tcPr>
            <w:tcW w:w="1092" w:type="dxa"/>
            <w:shd w:val="clear" w:color="auto" w:fill="auto"/>
            <w:hideMark/>
          </w:tcPr>
          <w:p w14:paraId="52C329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048822</w:t>
            </w:r>
          </w:p>
        </w:tc>
        <w:tc>
          <w:tcPr>
            <w:tcW w:w="6458" w:type="dxa"/>
            <w:shd w:val="clear" w:color="auto" w:fill="auto"/>
            <w:hideMark/>
          </w:tcPr>
          <w:p w14:paraId="242113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Մատ յոգայի</w:t>
            </w:r>
          </w:p>
        </w:tc>
        <w:tc>
          <w:tcPr>
            <w:tcW w:w="951" w:type="dxa"/>
            <w:shd w:val="clear" w:color="auto" w:fill="auto"/>
            <w:hideMark/>
          </w:tcPr>
          <w:p w14:paraId="240650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14749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6CB26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06C9B29B" w14:textId="77777777" w:rsidTr="008E59F0">
        <w:trPr>
          <w:trHeight w:val="360"/>
        </w:trPr>
        <w:tc>
          <w:tcPr>
            <w:tcW w:w="1092" w:type="dxa"/>
            <w:shd w:val="clear" w:color="auto" w:fill="auto"/>
            <w:hideMark/>
          </w:tcPr>
          <w:p w14:paraId="1B4FDE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048823</w:t>
            </w:r>
          </w:p>
        </w:tc>
        <w:tc>
          <w:tcPr>
            <w:tcW w:w="6458" w:type="dxa"/>
            <w:shd w:val="clear" w:color="auto" w:fill="auto"/>
            <w:hideMark/>
          </w:tcPr>
          <w:p w14:paraId="620803E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Մատ յոգայի</w:t>
            </w:r>
          </w:p>
        </w:tc>
        <w:tc>
          <w:tcPr>
            <w:tcW w:w="951" w:type="dxa"/>
            <w:shd w:val="clear" w:color="auto" w:fill="auto"/>
            <w:hideMark/>
          </w:tcPr>
          <w:p w14:paraId="68899B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2183E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71BF6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5CE45D81" w14:textId="77777777" w:rsidTr="008E59F0">
        <w:trPr>
          <w:trHeight w:val="360"/>
        </w:trPr>
        <w:tc>
          <w:tcPr>
            <w:tcW w:w="1092" w:type="dxa"/>
            <w:shd w:val="clear" w:color="auto" w:fill="auto"/>
            <w:hideMark/>
          </w:tcPr>
          <w:p w14:paraId="02D5AA3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048824</w:t>
            </w:r>
          </w:p>
        </w:tc>
        <w:tc>
          <w:tcPr>
            <w:tcW w:w="6458" w:type="dxa"/>
            <w:shd w:val="clear" w:color="auto" w:fill="auto"/>
            <w:hideMark/>
          </w:tcPr>
          <w:p w14:paraId="59EFEBE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Մատ յոգայի</w:t>
            </w:r>
          </w:p>
        </w:tc>
        <w:tc>
          <w:tcPr>
            <w:tcW w:w="951" w:type="dxa"/>
            <w:shd w:val="clear" w:color="auto" w:fill="auto"/>
            <w:hideMark/>
          </w:tcPr>
          <w:p w14:paraId="6438DFC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4EE63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86885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459A994A" w14:textId="77777777" w:rsidTr="008E59F0">
        <w:trPr>
          <w:trHeight w:val="360"/>
        </w:trPr>
        <w:tc>
          <w:tcPr>
            <w:tcW w:w="1092" w:type="dxa"/>
            <w:shd w:val="clear" w:color="auto" w:fill="auto"/>
            <w:hideMark/>
          </w:tcPr>
          <w:p w14:paraId="3FE3FF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048825</w:t>
            </w:r>
          </w:p>
        </w:tc>
        <w:tc>
          <w:tcPr>
            <w:tcW w:w="6458" w:type="dxa"/>
            <w:shd w:val="clear" w:color="auto" w:fill="auto"/>
            <w:hideMark/>
          </w:tcPr>
          <w:p w14:paraId="28C1F9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Մատ յոգայի</w:t>
            </w:r>
          </w:p>
        </w:tc>
        <w:tc>
          <w:tcPr>
            <w:tcW w:w="951" w:type="dxa"/>
            <w:shd w:val="clear" w:color="auto" w:fill="auto"/>
            <w:hideMark/>
          </w:tcPr>
          <w:p w14:paraId="347F4A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25106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96F15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0F4FE9FD" w14:textId="77777777" w:rsidTr="008E59F0">
        <w:trPr>
          <w:trHeight w:val="360"/>
        </w:trPr>
        <w:tc>
          <w:tcPr>
            <w:tcW w:w="1092" w:type="dxa"/>
            <w:shd w:val="clear" w:color="auto" w:fill="auto"/>
            <w:hideMark/>
          </w:tcPr>
          <w:p w14:paraId="56F788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048826</w:t>
            </w:r>
          </w:p>
        </w:tc>
        <w:tc>
          <w:tcPr>
            <w:tcW w:w="6458" w:type="dxa"/>
            <w:shd w:val="clear" w:color="auto" w:fill="auto"/>
            <w:hideMark/>
          </w:tcPr>
          <w:p w14:paraId="713397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Մատ յոգայի</w:t>
            </w:r>
          </w:p>
        </w:tc>
        <w:tc>
          <w:tcPr>
            <w:tcW w:w="951" w:type="dxa"/>
            <w:shd w:val="clear" w:color="auto" w:fill="auto"/>
            <w:hideMark/>
          </w:tcPr>
          <w:p w14:paraId="634730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D19072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43564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163E84AD" w14:textId="77777777" w:rsidTr="008E59F0">
        <w:trPr>
          <w:trHeight w:val="360"/>
        </w:trPr>
        <w:tc>
          <w:tcPr>
            <w:tcW w:w="1092" w:type="dxa"/>
            <w:shd w:val="clear" w:color="auto" w:fill="auto"/>
            <w:hideMark/>
          </w:tcPr>
          <w:p w14:paraId="07D03C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048827</w:t>
            </w:r>
          </w:p>
        </w:tc>
        <w:tc>
          <w:tcPr>
            <w:tcW w:w="6458" w:type="dxa"/>
            <w:shd w:val="clear" w:color="auto" w:fill="auto"/>
            <w:hideMark/>
          </w:tcPr>
          <w:p w14:paraId="5AB80B5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Մատ յոգայի</w:t>
            </w:r>
          </w:p>
        </w:tc>
        <w:tc>
          <w:tcPr>
            <w:tcW w:w="951" w:type="dxa"/>
            <w:shd w:val="clear" w:color="auto" w:fill="auto"/>
            <w:hideMark/>
          </w:tcPr>
          <w:p w14:paraId="6197BD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55960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0D13D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7A945210" w14:textId="77777777" w:rsidTr="008E59F0">
        <w:trPr>
          <w:trHeight w:val="360"/>
        </w:trPr>
        <w:tc>
          <w:tcPr>
            <w:tcW w:w="1092" w:type="dxa"/>
            <w:shd w:val="clear" w:color="auto" w:fill="auto"/>
            <w:hideMark/>
          </w:tcPr>
          <w:p w14:paraId="7774A8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048828</w:t>
            </w:r>
          </w:p>
        </w:tc>
        <w:tc>
          <w:tcPr>
            <w:tcW w:w="6458" w:type="dxa"/>
            <w:shd w:val="clear" w:color="auto" w:fill="auto"/>
            <w:hideMark/>
          </w:tcPr>
          <w:p w14:paraId="516A83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Գանտել 10 կգ</w:t>
            </w:r>
          </w:p>
        </w:tc>
        <w:tc>
          <w:tcPr>
            <w:tcW w:w="951" w:type="dxa"/>
            <w:shd w:val="clear" w:color="auto" w:fill="auto"/>
            <w:hideMark/>
          </w:tcPr>
          <w:p w14:paraId="7E3BB9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4587F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215D4D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5A5D4FD9" w14:textId="77777777" w:rsidTr="008E59F0">
        <w:trPr>
          <w:trHeight w:val="360"/>
        </w:trPr>
        <w:tc>
          <w:tcPr>
            <w:tcW w:w="1092" w:type="dxa"/>
            <w:shd w:val="clear" w:color="auto" w:fill="auto"/>
            <w:hideMark/>
          </w:tcPr>
          <w:p w14:paraId="271D34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048829</w:t>
            </w:r>
          </w:p>
        </w:tc>
        <w:tc>
          <w:tcPr>
            <w:tcW w:w="6458" w:type="dxa"/>
            <w:shd w:val="clear" w:color="auto" w:fill="auto"/>
            <w:hideMark/>
          </w:tcPr>
          <w:p w14:paraId="268592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Ուժային մարզասարք  Marcy</w:t>
            </w:r>
          </w:p>
        </w:tc>
        <w:tc>
          <w:tcPr>
            <w:tcW w:w="951" w:type="dxa"/>
            <w:shd w:val="clear" w:color="auto" w:fill="auto"/>
            <w:hideMark/>
          </w:tcPr>
          <w:p w14:paraId="6D5860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28162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8BDF49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5784ECD2" w14:textId="77777777" w:rsidTr="008E59F0">
        <w:trPr>
          <w:trHeight w:val="360"/>
        </w:trPr>
        <w:tc>
          <w:tcPr>
            <w:tcW w:w="1092" w:type="dxa"/>
            <w:shd w:val="clear" w:color="auto" w:fill="auto"/>
            <w:hideMark/>
          </w:tcPr>
          <w:p w14:paraId="48CD0F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048830</w:t>
            </w:r>
          </w:p>
        </w:tc>
        <w:tc>
          <w:tcPr>
            <w:tcW w:w="6458" w:type="dxa"/>
            <w:shd w:val="clear" w:color="auto" w:fill="auto"/>
            <w:hideMark/>
          </w:tcPr>
          <w:p w14:paraId="7DD868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Ուժային մարզասարք  Prof 102</w:t>
            </w:r>
          </w:p>
        </w:tc>
        <w:tc>
          <w:tcPr>
            <w:tcW w:w="951" w:type="dxa"/>
            <w:shd w:val="clear" w:color="auto" w:fill="auto"/>
            <w:hideMark/>
          </w:tcPr>
          <w:p w14:paraId="723D6A1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91BDE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D238A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02F48BA4" w14:textId="77777777" w:rsidTr="008E59F0">
        <w:trPr>
          <w:trHeight w:val="360"/>
        </w:trPr>
        <w:tc>
          <w:tcPr>
            <w:tcW w:w="1092" w:type="dxa"/>
            <w:shd w:val="clear" w:color="auto" w:fill="auto"/>
            <w:hideMark/>
          </w:tcPr>
          <w:p w14:paraId="217E27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048831</w:t>
            </w:r>
          </w:p>
        </w:tc>
        <w:tc>
          <w:tcPr>
            <w:tcW w:w="6458" w:type="dxa"/>
            <w:shd w:val="clear" w:color="auto" w:fill="auto"/>
            <w:hideMark/>
          </w:tcPr>
          <w:p w14:paraId="7FC22D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Ուժային մարզասարք  Prof 104</w:t>
            </w:r>
          </w:p>
        </w:tc>
        <w:tc>
          <w:tcPr>
            <w:tcW w:w="951" w:type="dxa"/>
            <w:shd w:val="clear" w:color="auto" w:fill="auto"/>
            <w:hideMark/>
          </w:tcPr>
          <w:p w14:paraId="575FA4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B3ACF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A2E07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2CF5550A" w14:textId="77777777" w:rsidTr="008E59F0">
        <w:trPr>
          <w:trHeight w:val="360"/>
        </w:trPr>
        <w:tc>
          <w:tcPr>
            <w:tcW w:w="1092" w:type="dxa"/>
            <w:shd w:val="clear" w:color="auto" w:fill="auto"/>
            <w:hideMark/>
          </w:tcPr>
          <w:p w14:paraId="7A9DBE2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048832</w:t>
            </w:r>
          </w:p>
        </w:tc>
        <w:tc>
          <w:tcPr>
            <w:tcW w:w="6458" w:type="dxa"/>
            <w:shd w:val="clear" w:color="auto" w:fill="auto"/>
            <w:hideMark/>
          </w:tcPr>
          <w:p w14:paraId="109606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Ուժային մարզասարք  Prof 305</w:t>
            </w:r>
          </w:p>
        </w:tc>
        <w:tc>
          <w:tcPr>
            <w:tcW w:w="951" w:type="dxa"/>
            <w:shd w:val="clear" w:color="auto" w:fill="auto"/>
            <w:hideMark/>
          </w:tcPr>
          <w:p w14:paraId="667E0C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CAC9C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50B48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450C3903" w14:textId="77777777" w:rsidTr="008E59F0">
        <w:trPr>
          <w:trHeight w:val="360"/>
        </w:trPr>
        <w:tc>
          <w:tcPr>
            <w:tcW w:w="1092" w:type="dxa"/>
            <w:shd w:val="clear" w:color="auto" w:fill="auto"/>
            <w:hideMark/>
          </w:tcPr>
          <w:p w14:paraId="5ACC35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048833</w:t>
            </w:r>
          </w:p>
        </w:tc>
        <w:tc>
          <w:tcPr>
            <w:tcW w:w="6458" w:type="dxa"/>
            <w:shd w:val="clear" w:color="auto" w:fill="auto"/>
            <w:hideMark/>
          </w:tcPr>
          <w:p w14:paraId="67340D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Ուժային մարզասարք  Prof 302</w:t>
            </w:r>
          </w:p>
        </w:tc>
        <w:tc>
          <w:tcPr>
            <w:tcW w:w="951" w:type="dxa"/>
            <w:shd w:val="clear" w:color="auto" w:fill="auto"/>
            <w:hideMark/>
          </w:tcPr>
          <w:p w14:paraId="530651E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47FDA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800E2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49A36BD1" w14:textId="77777777" w:rsidTr="008E59F0">
        <w:trPr>
          <w:trHeight w:val="360"/>
        </w:trPr>
        <w:tc>
          <w:tcPr>
            <w:tcW w:w="1092" w:type="dxa"/>
            <w:shd w:val="clear" w:color="auto" w:fill="auto"/>
            <w:hideMark/>
          </w:tcPr>
          <w:p w14:paraId="00F404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048834</w:t>
            </w:r>
          </w:p>
        </w:tc>
        <w:tc>
          <w:tcPr>
            <w:tcW w:w="6458" w:type="dxa"/>
            <w:shd w:val="clear" w:color="auto" w:fill="auto"/>
            <w:hideMark/>
          </w:tcPr>
          <w:p w14:paraId="2C5115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Ուժային մարզասարք  Prof 300</w:t>
            </w:r>
          </w:p>
        </w:tc>
        <w:tc>
          <w:tcPr>
            <w:tcW w:w="951" w:type="dxa"/>
            <w:shd w:val="clear" w:color="auto" w:fill="auto"/>
            <w:hideMark/>
          </w:tcPr>
          <w:p w14:paraId="3DA92F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E8EA6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1A31D2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4263DFC6" w14:textId="77777777" w:rsidTr="008E59F0">
        <w:trPr>
          <w:trHeight w:val="360"/>
        </w:trPr>
        <w:tc>
          <w:tcPr>
            <w:tcW w:w="1092" w:type="dxa"/>
            <w:shd w:val="clear" w:color="auto" w:fill="auto"/>
            <w:hideMark/>
          </w:tcPr>
          <w:p w14:paraId="1D6BFF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048835</w:t>
            </w:r>
          </w:p>
        </w:tc>
        <w:tc>
          <w:tcPr>
            <w:tcW w:w="6458" w:type="dxa"/>
            <w:shd w:val="clear" w:color="auto" w:fill="auto"/>
            <w:hideMark/>
          </w:tcPr>
          <w:p w14:paraId="532E06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Ուժային մարզասարք  Prof 400</w:t>
            </w:r>
          </w:p>
        </w:tc>
        <w:tc>
          <w:tcPr>
            <w:tcW w:w="951" w:type="dxa"/>
            <w:shd w:val="clear" w:color="auto" w:fill="auto"/>
            <w:hideMark/>
          </w:tcPr>
          <w:p w14:paraId="27C26B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8A2A2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23D3D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1814EB38" w14:textId="77777777" w:rsidTr="008E59F0">
        <w:trPr>
          <w:trHeight w:val="360"/>
        </w:trPr>
        <w:tc>
          <w:tcPr>
            <w:tcW w:w="1092" w:type="dxa"/>
            <w:shd w:val="clear" w:color="auto" w:fill="auto"/>
            <w:hideMark/>
          </w:tcPr>
          <w:p w14:paraId="0C8C7D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048836</w:t>
            </w:r>
          </w:p>
        </w:tc>
        <w:tc>
          <w:tcPr>
            <w:tcW w:w="6458" w:type="dxa"/>
            <w:shd w:val="clear" w:color="auto" w:fill="auto"/>
            <w:hideMark/>
          </w:tcPr>
          <w:p w14:paraId="04C132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Ուժային մարզասարք  Prof 401</w:t>
            </w:r>
          </w:p>
        </w:tc>
        <w:tc>
          <w:tcPr>
            <w:tcW w:w="951" w:type="dxa"/>
            <w:shd w:val="clear" w:color="auto" w:fill="auto"/>
            <w:hideMark/>
          </w:tcPr>
          <w:p w14:paraId="02B192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152C1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EDB8F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5167F509" w14:textId="77777777" w:rsidTr="008E59F0">
        <w:trPr>
          <w:trHeight w:val="360"/>
        </w:trPr>
        <w:tc>
          <w:tcPr>
            <w:tcW w:w="1092" w:type="dxa"/>
            <w:shd w:val="clear" w:color="auto" w:fill="auto"/>
            <w:hideMark/>
          </w:tcPr>
          <w:p w14:paraId="759074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048837</w:t>
            </w:r>
          </w:p>
        </w:tc>
        <w:tc>
          <w:tcPr>
            <w:tcW w:w="6458" w:type="dxa"/>
            <w:shd w:val="clear" w:color="auto" w:fill="auto"/>
            <w:hideMark/>
          </w:tcPr>
          <w:p w14:paraId="41E34B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Ծանրաձող 100 կգ</w:t>
            </w:r>
          </w:p>
        </w:tc>
        <w:tc>
          <w:tcPr>
            <w:tcW w:w="951" w:type="dxa"/>
            <w:shd w:val="clear" w:color="auto" w:fill="auto"/>
            <w:hideMark/>
          </w:tcPr>
          <w:p w14:paraId="47C88A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378A8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6E52F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50315074" w14:textId="77777777" w:rsidTr="008E59F0">
        <w:trPr>
          <w:trHeight w:val="360"/>
        </w:trPr>
        <w:tc>
          <w:tcPr>
            <w:tcW w:w="1092" w:type="dxa"/>
            <w:shd w:val="clear" w:color="auto" w:fill="auto"/>
            <w:hideMark/>
          </w:tcPr>
          <w:p w14:paraId="1C3036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048838</w:t>
            </w:r>
          </w:p>
        </w:tc>
        <w:tc>
          <w:tcPr>
            <w:tcW w:w="6458" w:type="dxa"/>
            <w:shd w:val="clear" w:color="auto" w:fill="auto"/>
            <w:hideMark/>
          </w:tcPr>
          <w:p w14:paraId="009C643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Ստեպ հեծանիվ  E4</w:t>
            </w:r>
          </w:p>
        </w:tc>
        <w:tc>
          <w:tcPr>
            <w:tcW w:w="951" w:type="dxa"/>
            <w:shd w:val="clear" w:color="auto" w:fill="auto"/>
            <w:hideMark/>
          </w:tcPr>
          <w:p w14:paraId="0ABDB7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B40E5D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3BDB7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14DBE56F" w14:textId="77777777" w:rsidTr="008E59F0">
        <w:trPr>
          <w:trHeight w:val="360"/>
        </w:trPr>
        <w:tc>
          <w:tcPr>
            <w:tcW w:w="1092" w:type="dxa"/>
            <w:shd w:val="clear" w:color="auto" w:fill="auto"/>
            <w:hideMark/>
          </w:tcPr>
          <w:p w14:paraId="0EE861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048839</w:t>
            </w:r>
          </w:p>
        </w:tc>
        <w:tc>
          <w:tcPr>
            <w:tcW w:w="6458" w:type="dxa"/>
            <w:shd w:val="clear" w:color="auto" w:fill="auto"/>
            <w:hideMark/>
          </w:tcPr>
          <w:p w14:paraId="03F388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Ստեպ հեծանիվ  E4,5</w:t>
            </w:r>
          </w:p>
        </w:tc>
        <w:tc>
          <w:tcPr>
            <w:tcW w:w="951" w:type="dxa"/>
            <w:shd w:val="clear" w:color="auto" w:fill="auto"/>
            <w:hideMark/>
          </w:tcPr>
          <w:p w14:paraId="30CCA4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5CE09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C5E9D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2FBB3B01" w14:textId="77777777" w:rsidTr="008E59F0">
        <w:trPr>
          <w:trHeight w:val="360"/>
        </w:trPr>
        <w:tc>
          <w:tcPr>
            <w:tcW w:w="1092" w:type="dxa"/>
            <w:shd w:val="clear" w:color="auto" w:fill="auto"/>
            <w:hideMark/>
          </w:tcPr>
          <w:p w14:paraId="52FD90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048840</w:t>
            </w:r>
          </w:p>
        </w:tc>
        <w:tc>
          <w:tcPr>
            <w:tcW w:w="6458" w:type="dxa"/>
            <w:shd w:val="clear" w:color="auto" w:fill="auto"/>
            <w:hideMark/>
          </w:tcPr>
          <w:p w14:paraId="649367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Թենիսի սեղան</w:t>
            </w:r>
          </w:p>
        </w:tc>
        <w:tc>
          <w:tcPr>
            <w:tcW w:w="951" w:type="dxa"/>
            <w:shd w:val="clear" w:color="auto" w:fill="auto"/>
            <w:hideMark/>
          </w:tcPr>
          <w:p w14:paraId="0603DB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CF77F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DD5D7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144B3C09" w14:textId="77777777" w:rsidTr="008E59F0">
        <w:trPr>
          <w:trHeight w:val="360"/>
        </w:trPr>
        <w:tc>
          <w:tcPr>
            <w:tcW w:w="1092" w:type="dxa"/>
            <w:shd w:val="clear" w:color="auto" w:fill="auto"/>
            <w:hideMark/>
          </w:tcPr>
          <w:p w14:paraId="3CD355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048841</w:t>
            </w:r>
          </w:p>
        </w:tc>
        <w:tc>
          <w:tcPr>
            <w:tcW w:w="6458" w:type="dxa"/>
            <w:shd w:val="clear" w:color="auto" w:fill="auto"/>
            <w:hideMark/>
          </w:tcPr>
          <w:p w14:paraId="128C9B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Թենիսի սեղան</w:t>
            </w:r>
          </w:p>
        </w:tc>
        <w:tc>
          <w:tcPr>
            <w:tcW w:w="951" w:type="dxa"/>
            <w:shd w:val="clear" w:color="auto" w:fill="auto"/>
            <w:hideMark/>
          </w:tcPr>
          <w:p w14:paraId="37379D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BB082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D91FAB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3BB5850E" w14:textId="77777777" w:rsidTr="008E59F0">
        <w:trPr>
          <w:trHeight w:val="360"/>
        </w:trPr>
        <w:tc>
          <w:tcPr>
            <w:tcW w:w="1092" w:type="dxa"/>
            <w:shd w:val="clear" w:color="auto" w:fill="auto"/>
            <w:hideMark/>
          </w:tcPr>
          <w:p w14:paraId="254ACF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048842</w:t>
            </w:r>
          </w:p>
        </w:tc>
        <w:tc>
          <w:tcPr>
            <w:tcW w:w="6458" w:type="dxa"/>
            <w:shd w:val="clear" w:color="auto" w:fill="auto"/>
            <w:hideMark/>
          </w:tcPr>
          <w:p w14:paraId="4210F8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Վազքուղի</w:t>
            </w:r>
          </w:p>
        </w:tc>
        <w:tc>
          <w:tcPr>
            <w:tcW w:w="951" w:type="dxa"/>
            <w:shd w:val="clear" w:color="auto" w:fill="auto"/>
            <w:hideMark/>
          </w:tcPr>
          <w:p w14:paraId="201D1A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7A017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39F27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1B94CBC6" w14:textId="77777777" w:rsidTr="008E59F0">
        <w:trPr>
          <w:trHeight w:val="360"/>
        </w:trPr>
        <w:tc>
          <w:tcPr>
            <w:tcW w:w="1092" w:type="dxa"/>
            <w:shd w:val="clear" w:color="auto" w:fill="auto"/>
            <w:hideMark/>
          </w:tcPr>
          <w:p w14:paraId="3DBE50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048843</w:t>
            </w:r>
          </w:p>
        </w:tc>
        <w:tc>
          <w:tcPr>
            <w:tcW w:w="6458" w:type="dxa"/>
            <w:shd w:val="clear" w:color="auto" w:fill="auto"/>
            <w:hideMark/>
          </w:tcPr>
          <w:p w14:paraId="492397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Ուժային մարզասարք  Prof 513B</w:t>
            </w:r>
          </w:p>
        </w:tc>
        <w:tc>
          <w:tcPr>
            <w:tcW w:w="951" w:type="dxa"/>
            <w:shd w:val="clear" w:color="auto" w:fill="auto"/>
            <w:hideMark/>
          </w:tcPr>
          <w:p w14:paraId="756658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26159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BAB74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3C0C8936" w14:textId="77777777" w:rsidTr="008E59F0">
        <w:trPr>
          <w:trHeight w:val="360"/>
        </w:trPr>
        <w:tc>
          <w:tcPr>
            <w:tcW w:w="1092" w:type="dxa"/>
            <w:shd w:val="clear" w:color="auto" w:fill="auto"/>
            <w:hideMark/>
          </w:tcPr>
          <w:p w14:paraId="365A34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048844</w:t>
            </w:r>
          </w:p>
        </w:tc>
        <w:tc>
          <w:tcPr>
            <w:tcW w:w="6458" w:type="dxa"/>
            <w:shd w:val="clear" w:color="auto" w:fill="auto"/>
            <w:hideMark/>
          </w:tcPr>
          <w:p w14:paraId="3D91C7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Ուժային մարզասարք  Prof 510B</w:t>
            </w:r>
          </w:p>
        </w:tc>
        <w:tc>
          <w:tcPr>
            <w:tcW w:w="951" w:type="dxa"/>
            <w:shd w:val="clear" w:color="auto" w:fill="auto"/>
            <w:hideMark/>
          </w:tcPr>
          <w:p w14:paraId="1CAB92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D283E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BF7C9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03322005" w14:textId="77777777" w:rsidTr="008E59F0">
        <w:trPr>
          <w:trHeight w:val="360"/>
        </w:trPr>
        <w:tc>
          <w:tcPr>
            <w:tcW w:w="1092" w:type="dxa"/>
            <w:shd w:val="clear" w:color="auto" w:fill="auto"/>
            <w:hideMark/>
          </w:tcPr>
          <w:p w14:paraId="47F8AD1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048845</w:t>
            </w:r>
          </w:p>
        </w:tc>
        <w:tc>
          <w:tcPr>
            <w:tcW w:w="6458" w:type="dxa"/>
            <w:shd w:val="clear" w:color="auto" w:fill="auto"/>
            <w:hideMark/>
          </w:tcPr>
          <w:p w14:paraId="2A1528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Մարզիչի պաշտպանական արտահագուստ</w:t>
            </w:r>
          </w:p>
        </w:tc>
        <w:tc>
          <w:tcPr>
            <w:tcW w:w="951" w:type="dxa"/>
            <w:shd w:val="clear" w:color="auto" w:fill="auto"/>
            <w:hideMark/>
          </w:tcPr>
          <w:p w14:paraId="08B97B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EC00A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8612E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683ECAD9" w14:textId="77777777" w:rsidTr="008E59F0">
        <w:trPr>
          <w:trHeight w:val="360"/>
        </w:trPr>
        <w:tc>
          <w:tcPr>
            <w:tcW w:w="1092" w:type="dxa"/>
            <w:shd w:val="clear" w:color="auto" w:fill="auto"/>
            <w:hideMark/>
          </w:tcPr>
          <w:p w14:paraId="350316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048846</w:t>
            </w:r>
          </w:p>
        </w:tc>
        <w:tc>
          <w:tcPr>
            <w:tcW w:w="6458" w:type="dxa"/>
            <w:shd w:val="clear" w:color="auto" w:fill="auto"/>
            <w:hideMark/>
          </w:tcPr>
          <w:p w14:paraId="527DD0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Մարզիչի պաշտպանական արտահագուստ</w:t>
            </w:r>
          </w:p>
        </w:tc>
        <w:tc>
          <w:tcPr>
            <w:tcW w:w="951" w:type="dxa"/>
            <w:shd w:val="clear" w:color="auto" w:fill="auto"/>
            <w:hideMark/>
          </w:tcPr>
          <w:p w14:paraId="3FB91E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BCB84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9ADB6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5E5EFA26" w14:textId="77777777" w:rsidTr="008E59F0">
        <w:trPr>
          <w:trHeight w:val="360"/>
        </w:trPr>
        <w:tc>
          <w:tcPr>
            <w:tcW w:w="1092" w:type="dxa"/>
            <w:shd w:val="clear" w:color="auto" w:fill="auto"/>
            <w:hideMark/>
          </w:tcPr>
          <w:p w14:paraId="4BF8E72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048847</w:t>
            </w:r>
          </w:p>
        </w:tc>
        <w:tc>
          <w:tcPr>
            <w:tcW w:w="6458" w:type="dxa"/>
            <w:shd w:val="clear" w:color="auto" w:fill="auto"/>
            <w:hideMark/>
          </w:tcPr>
          <w:p w14:paraId="26C9D5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Մարզիչի պաշտպանական արտահագուստ</w:t>
            </w:r>
          </w:p>
        </w:tc>
        <w:tc>
          <w:tcPr>
            <w:tcW w:w="951" w:type="dxa"/>
            <w:shd w:val="clear" w:color="auto" w:fill="auto"/>
            <w:hideMark/>
          </w:tcPr>
          <w:p w14:paraId="28176B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58C672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65F3A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4E057F95" w14:textId="77777777" w:rsidTr="008E59F0">
        <w:trPr>
          <w:trHeight w:val="360"/>
        </w:trPr>
        <w:tc>
          <w:tcPr>
            <w:tcW w:w="1092" w:type="dxa"/>
            <w:shd w:val="clear" w:color="auto" w:fill="auto"/>
            <w:hideMark/>
          </w:tcPr>
          <w:p w14:paraId="7CAF68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048848</w:t>
            </w:r>
          </w:p>
        </w:tc>
        <w:tc>
          <w:tcPr>
            <w:tcW w:w="6458" w:type="dxa"/>
            <w:shd w:val="clear" w:color="auto" w:fill="auto"/>
            <w:hideMark/>
          </w:tcPr>
          <w:p w14:paraId="704641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Մարզիչի պաշտպանական արտահագուստ</w:t>
            </w:r>
          </w:p>
        </w:tc>
        <w:tc>
          <w:tcPr>
            <w:tcW w:w="951" w:type="dxa"/>
            <w:shd w:val="clear" w:color="auto" w:fill="auto"/>
            <w:hideMark/>
          </w:tcPr>
          <w:p w14:paraId="525E74D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CB4D4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055FE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01.01.2006</w:t>
            </w:r>
          </w:p>
        </w:tc>
      </w:tr>
      <w:tr w:rsidR="008E59F0" w:rsidRPr="008E59F0" w14:paraId="0A5C87A3" w14:textId="77777777" w:rsidTr="008E59F0">
        <w:trPr>
          <w:trHeight w:val="360"/>
        </w:trPr>
        <w:tc>
          <w:tcPr>
            <w:tcW w:w="1092" w:type="dxa"/>
            <w:shd w:val="clear" w:color="auto" w:fill="auto"/>
            <w:hideMark/>
          </w:tcPr>
          <w:p w14:paraId="43FC52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048849</w:t>
            </w:r>
          </w:p>
        </w:tc>
        <w:tc>
          <w:tcPr>
            <w:tcW w:w="6458" w:type="dxa"/>
            <w:shd w:val="clear" w:color="auto" w:fill="auto"/>
            <w:hideMark/>
          </w:tcPr>
          <w:p w14:paraId="41F769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Մարզական գույք</w:t>
            </w:r>
          </w:p>
        </w:tc>
        <w:tc>
          <w:tcPr>
            <w:tcW w:w="951" w:type="dxa"/>
            <w:shd w:val="clear" w:color="auto" w:fill="auto"/>
            <w:hideMark/>
          </w:tcPr>
          <w:p w14:paraId="4B85E74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B0724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C17DB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02825ADC" w14:textId="77777777" w:rsidTr="008E59F0">
        <w:trPr>
          <w:trHeight w:val="360"/>
        </w:trPr>
        <w:tc>
          <w:tcPr>
            <w:tcW w:w="1092" w:type="dxa"/>
            <w:shd w:val="clear" w:color="auto" w:fill="auto"/>
            <w:hideMark/>
          </w:tcPr>
          <w:p w14:paraId="1ACC33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048850</w:t>
            </w:r>
          </w:p>
        </w:tc>
        <w:tc>
          <w:tcPr>
            <w:tcW w:w="6458" w:type="dxa"/>
            <w:shd w:val="clear" w:color="auto" w:fill="auto"/>
            <w:hideMark/>
          </w:tcPr>
          <w:p w14:paraId="26E889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Մարզագունդ /հանտել/</w:t>
            </w:r>
          </w:p>
        </w:tc>
        <w:tc>
          <w:tcPr>
            <w:tcW w:w="951" w:type="dxa"/>
            <w:shd w:val="clear" w:color="auto" w:fill="auto"/>
            <w:hideMark/>
          </w:tcPr>
          <w:p w14:paraId="41E1CA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E14E3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27235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6FB22221" w14:textId="77777777" w:rsidTr="008E59F0">
        <w:trPr>
          <w:trHeight w:val="360"/>
        </w:trPr>
        <w:tc>
          <w:tcPr>
            <w:tcW w:w="1092" w:type="dxa"/>
            <w:shd w:val="clear" w:color="auto" w:fill="auto"/>
            <w:hideMark/>
          </w:tcPr>
          <w:p w14:paraId="5DE46D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048851</w:t>
            </w:r>
          </w:p>
        </w:tc>
        <w:tc>
          <w:tcPr>
            <w:tcW w:w="6458" w:type="dxa"/>
            <w:shd w:val="clear" w:color="auto" w:fill="auto"/>
            <w:hideMark/>
          </w:tcPr>
          <w:p w14:paraId="1F38A8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Մարզագունդ /հանտել/</w:t>
            </w:r>
          </w:p>
        </w:tc>
        <w:tc>
          <w:tcPr>
            <w:tcW w:w="951" w:type="dxa"/>
            <w:shd w:val="clear" w:color="auto" w:fill="auto"/>
            <w:hideMark/>
          </w:tcPr>
          <w:p w14:paraId="5BACBA1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C6CB1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0D969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2B9E1598" w14:textId="77777777" w:rsidTr="008E59F0">
        <w:trPr>
          <w:trHeight w:val="360"/>
        </w:trPr>
        <w:tc>
          <w:tcPr>
            <w:tcW w:w="1092" w:type="dxa"/>
            <w:shd w:val="clear" w:color="auto" w:fill="auto"/>
            <w:hideMark/>
          </w:tcPr>
          <w:p w14:paraId="1FD42D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048852</w:t>
            </w:r>
          </w:p>
        </w:tc>
        <w:tc>
          <w:tcPr>
            <w:tcW w:w="6458" w:type="dxa"/>
            <w:shd w:val="clear" w:color="auto" w:fill="auto"/>
            <w:hideMark/>
          </w:tcPr>
          <w:p w14:paraId="29ECBA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Մարզագունդ /հանտել/</w:t>
            </w:r>
          </w:p>
        </w:tc>
        <w:tc>
          <w:tcPr>
            <w:tcW w:w="951" w:type="dxa"/>
            <w:shd w:val="clear" w:color="auto" w:fill="auto"/>
            <w:hideMark/>
          </w:tcPr>
          <w:p w14:paraId="79AA7C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C7B38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E24FA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40FEF88D" w14:textId="77777777" w:rsidTr="008E59F0">
        <w:trPr>
          <w:trHeight w:val="360"/>
        </w:trPr>
        <w:tc>
          <w:tcPr>
            <w:tcW w:w="1092" w:type="dxa"/>
            <w:shd w:val="clear" w:color="auto" w:fill="auto"/>
            <w:hideMark/>
          </w:tcPr>
          <w:p w14:paraId="6AAF37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048853</w:t>
            </w:r>
          </w:p>
        </w:tc>
        <w:tc>
          <w:tcPr>
            <w:tcW w:w="6458" w:type="dxa"/>
            <w:shd w:val="clear" w:color="auto" w:fill="auto"/>
            <w:hideMark/>
          </w:tcPr>
          <w:p w14:paraId="5EE25E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Մարզագունդ /հանտել/</w:t>
            </w:r>
          </w:p>
        </w:tc>
        <w:tc>
          <w:tcPr>
            <w:tcW w:w="951" w:type="dxa"/>
            <w:shd w:val="clear" w:color="auto" w:fill="auto"/>
            <w:hideMark/>
          </w:tcPr>
          <w:p w14:paraId="2D3D19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C0C80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6A272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6AA6AC32" w14:textId="77777777" w:rsidTr="008E59F0">
        <w:trPr>
          <w:trHeight w:val="360"/>
        </w:trPr>
        <w:tc>
          <w:tcPr>
            <w:tcW w:w="1092" w:type="dxa"/>
            <w:shd w:val="clear" w:color="auto" w:fill="auto"/>
            <w:hideMark/>
          </w:tcPr>
          <w:p w14:paraId="109215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048854</w:t>
            </w:r>
          </w:p>
        </w:tc>
        <w:tc>
          <w:tcPr>
            <w:tcW w:w="6458" w:type="dxa"/>
            <w:shd w:val="clear" w:color="auto" w:fill="auto"/>
            <w:hideMark/>
          </w:tcPr>
          <w:p w14:paraId="4F429A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Մարզասարք հեծանիվ Proteus PEC - 3000 3200/2220</w:t>
            </w:r>
          </w:p>
        </w:tc>
        <w:tc>
          <w:tcPr>
            <w:tcW w:w="951" w:type="dxa"/>
            <w:shd w:val="clear" w:color="auto" w:fill="auto"/>
            <w:hideMark/>
          </w:tcPr>
          <w:p w14:paraId="493BE9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A74E09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0D8DD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642CA98B" w14:textId="77777777" w:rsidTr="008E59F0">
        <w:trPr>
          <w:trHeight w:val="360"/>
        </w:trPr>
        <w:tc>
          <w:tcPr>
            <w:tcW w:w="1092" w:type="dxa"/>
            <w:shd w:val="clear" w:color="auto" w:fill="auto"/>
            <w:hideMark/>
          </w:tcPr>
          <w:p w14:paraId="1728E9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048855</w:t>
            </w:r>
          </w:p>
        </w:tc>
        <w:tc>
          <w:tcPr>
            <w:tcW w:w="6458" w:type="dxa"/>
            <w:shd w:val="clear" w:color="auto" w:fill="auto"/>
            <w:hideMark/>
          </w:tcPr>
          <w:p w14:paraId="178497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Մարզական վարժասարք /վազքուղի/ &lt;ALLIANCE 950 PEC-3220&gt;</w:t>
            </w:r>
          </w:p>
        </w:tc>
        <w:tc>
          <w:tcPr>
            <w:tcW w:w="951" w:type="dxa"/>
            <w:shd w:val="clear" w:color="auto" w:fill="auto"/>
            <w:hideMark/>
          </w:tcPr>
          <w:p w14:paraId="54B763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A7D80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BC308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6DA18DF6" w14:textId="77777777" w:rsidTr="008E59F0">
        <w:trPr>
          <w:trHeight w:val="360"/>
        </w:trPr>
        <w:tc>
          <w:tcPr>
            <w:tcW w:w="1092" w:type="dxa"/>
            <w:shd w:val="clear" w:color="auto" w:fill="auto"/>
            <w:hideMark/>
          </w:tcPr>
          <w:p w14:paraId="207137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048856</w:t>
            </w:r>
          </w:p>
        </w:tc>
        <w:tc>
          <w:tcPr>
            <w:tcW w:w="6458" w:type="dxa"/>
            <w:shd w:val="clear" w:color="auto" w:fill="auto"/>
            <w:hideMark/>
          </w:tcPr>
          <w:p w14:paraId="327A5C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Մարզասարք կոմպլեկտ ուժային Proteus PSS - 515C /520 C</w:t>
            </w:r>
          </w:p>
        </w:tc>
        <w:tc>
          <w:tcPr>
            <w:tcW w:w="951" w:type="dxa"/>
            <w:shd w:val="clear" w:color="auto" w:fill="auto"/>
            <w:hideMark/>
          </w:tcPr>
          <w:p w14:paraId="1B4714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0D8AF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3C73DF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45D67B20" w14:textId="77777777" w:rsidTr="008E59F0">
        <w:trPr>
          <w:trHeight w:val="360"/>
        </w:trPr>
        <w:tc>
          <w:tcPr>
            <w:tcW w:w="1092" w:type="dxa"/>
            <w:shd w:val="clear" w:color="auto" w:fill="auto"/>
            <w:hideMark/>
          </w:tcPr>
          <w:p w14:paraId="69D0170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048857</w:t>
            </w:r>
          </w:p>
        </w:tc>
        <w:tc>
          <w:tcPr>
            <w:tcW w:w="6458" w:type="dxa"/>
            <w:shd w:val="clear" w:color="auto" w:fill="auto"/>
            <w:hideMark/>
          </w:tcPr>
          <w:p w14:paraId="6F0FF0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Մարզասարք վազքուղի Proteus MTM6520</w:t>
            </w:r>
          </w:p>
        </w:tc>
        <w:tc>
          <w:tcPr>
            <w:tcW w:w="951" w:type="dxa"/>
            <w:shd w:val="clear" w:color="auto" w:fill="auto"/>
            <w:hideMark/>
          </w:tcPr>
          <w:p w14:paraId="51776A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D4607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29CD6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62E6ED8A" w14:textId="77777777" w:rsidTr="008E59F0">
        <w:trPr>
          <w:trHeight w:val="360"/>
        </w:trPr>
        <w:tc>
          <w:tcPr>
            <w:tcW w:w="1092" w:type="dxa"/>
            <w:shd w:val="clear" w:color="auto" w:fill="auto"/>
            <w:hideMark/>
          </w:tcPr>
          <w:p w14:paraId="503E60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048858</w:t>
            </w:r>
          </w:p>
        </w:tc>
        <w:tc>
          <w:tcPr>
            <w:tcW w:w="6458" w:type="dxa"/>
            <w:shd w:val="clear" w:color="auto" w:fill="auto"/>
            <w:hideMark/>
          </w:tcPr>
          <w:p w14:paraId="03F8B6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Սակրավորի պաշտպանիչ համազգեստ</w:t>
            </w:r>
          </w:p>
        </w:tc>
        <w:tc>
          <w:tcPr>
            <w:tcW w:w="951" w:type="dxa"/>
            <w:shd w:val="clear" w:color="auto" w:fill="auto"/>
            <w:hideMark/>
          </w:tcPr>
          <w:p w14:paraId="778BD6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AAB69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CF58B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BB5808A" w14:textId="77777777" w:rsidTr="008E59F0">
        <w:trPr>
          <w:trHeight w:val="360"/>
        </w:trPr>
        <w:tc>
          <w:tcPr>
            <w:tcW w:w="1092" w:type="dxa"/>
            <w:shd w:val="clear" w:color="000000" w:fill="FFFFFF"/>
            <w:hideMark/>
          </w:tcPr>
          <w:p w14:paraId="5033B9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048925</w:t>
            </w:r>
          </w:p>
        </w:tc>
        <w:tc>
          <w:tcPr>
            <w:tcW w:w="6458" w:type="dxa"/>
            <w:shd w:val="clear" w:color="000000" w:fill="FFFFFF"/>
            <w:hideMark/>
          </w:tcPr>
          <w:p w14:paraId="6B67D7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Արձանիկ &lt;&lt; Սիրահարներ&gt;&gt;</w:t>
            </w:r>
          </w:p>
        </w:tc>
        <w:tc>
          <w:tcPr>
            <w:tcW w:w="951" w:type="dxa"/>
            <w:shd w:val="clear" w:color="000000" w:fill="FFFFFF"/>
            <w:hideMark/>
          </w:tcPr>
          <w:p w14:paraId="09C1454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568C4B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5F3768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2662B322" w14:textId="77777777" w:rsidTr="008E59F0">
        <w:trPr>
          <w:trHeight w:val="360"/>
        </w:trPr>
        <w:tc>
          <w:tcPr>
            <w:tcW w:w="1092" w:type="dxa"/>
            <w:shd w:val="clear" w:color="000000" w:fill="FFFFFF"/>
            <w:hideMark/>
          </w:tcPr>
          <w:p w14:paraId="2D1113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048926</w:t>
            </w:r>
          </w:p>
        </w:tc>
        <w:tc>
          <w:tcPr>
            <w:tcW w:w="6458" w:type="dxa"/>
            <w:shd w:val="clear" w:color="000000" w:fill="FFFFFF"/>
            <w:hideMark/>
          </w:tcPr>
          <w:p w14:paraId="032EF8D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Արձանիկ &lt;&lt; Եղնիկ&gt;&gt;</w:t>
            </w:r>
          </w:p>
        </w:tc>
        <w:tc>
          <w:tcPr>
            <w:tcW w:w="951" w:type="dxa"/>
            <w:shd w:val="clear" w:color="000000" w:fill="FFFFFF"/>
            <w:hideMark/>
          </w:tcPr>
          <w:p w14:paraId="3C0C95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49C51B4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29B52B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6EDF2348" w14:textId="77777777" w:rsidTr="008E59F0">
        <w:trPr>
          <w:trHeight w:val="360"/>
        </w:trPr>
        <w:tc>
          <w:tcPr>
            <w:tcW w:w="1092" w:type="dxa"/>
            <w:shd w:val="clear" w:color="000000" w:fill="FFFFFF"/>
            <w:hideMark/>
          </w:tcPr>
          <w:p w14:paraId="337EF4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048927</w:t>
            </w:r>
          </w:p>
        </w:tc>
        <w:tc>
          <w:tcPr>
            <w:tcW w:w="6458" w:type="dxa"/>
            <w:shd w:val="clear" w:color="000000" w:fill="FFFFFF"/>
            <w:hideMark/>
          </w:tcPr>
          <w:p w14:paraId="286CE7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Գավաթ պատվանդանով</w:t>
            </w:r>
          </w:p>
        </w:tc>
        <w:tc>
          <w:tcPr>
            <w:tcW w:w="951" w:type="dxa"/>
            <w:shd w:val="clear" w:color="000000" w:fill="FFFFFF"/>
            <w:hideMark/>
          </w:tcPr>
          <w:p w14:paraId="74E714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600CB4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6268F0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4B886E0E" w14:textId="77777777" w:rsidTr="008E59F0">
        <w:trPr>
          <w:trHeight w:val="360"/>
        </w:trPr>
        <w:tc>
          <w:tcPr>
            <w:tcW w:w="1092" w:type="dxa"/>
            <w:shd w:val="clear" w:color="000000" w:fill="FFFFFF"/>
            <w:hideMark/>
          </w:tcPr>
          <w:p w14:paraId="015977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048928</w:t>
            </w:r>
          </w:p>
        </w:tc>
        <w:tc>
          <w:tcPr>
            <w:tcW w:w="6458" w:type="dxa"/>
            <w:shd w:val="clear" w:color="000000" w:fill="FFFFFF"/>
            <w:hideMark/>
          </w:tcPr>
          <w:p w14:paraId="604EC8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Փայտե կամարներ &lt;&lt;Անտիկ&gt;&gt;</w:t>
            </w:r>
          </w:p>
        </w:tc>
        <w:tc>
          <w:tcPr>
            <w:tcW w:w="951" w:type="dxa"/>
            <w:shd w:val="clear" w:color="000000" w:fill="FFFFFF"/>
            <w:hideMark/>
          </w:tcPr>
          <w:p w14:paraId="498124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7A565D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5E49AD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61303EA1" w14:textId="77777777" w:rsidTr="008E59F0">
        <w:trPr>
          <w:trHeight w:val="360"/>
        </w:trPr>
        <w:tc>
          <w:tcPr>
            <w:tcW w:w="1092" w:type="dxa"/>
            <w:shd w:val="clear" w:color="000000" w:fill="FFFFFF"/>
            <w:hideMark/>
          </w:tcPr>
          <w:p w14:paraId="4BF2E7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048929</w:t>
            </w:r>
          </w:p>
        </w:tc>
        <w:tc>
          <w:tcPr>
            <w:tcW w:w="6458" w:type="dxa"/>
            <w:shd w:val="clear" w:color="000000" w:fill="FFFFFF"/>
            <w:hideMark/>
          </w:tcPr>
          <w:p w14:paraId="40B93F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Փայտե կամարներ &lt;&lt;Անտիկ&gt;&gt;</w:t>
            </w:r>
          </w:p>
        </w:tc>
        <w:tc>
          <w:tcPr>
            <w:tcW w:w="951" w:type="dxa"/>
            <w:shd w:val="clear" w:color="000000" w:fill="FFFFFF"/>
            <w:hideMark/>
          </w:tcPr>
          <w:p w14:paraId="1DC407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045BDD9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5350E3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7DDAE37A" w14:textId="77777777" w:rsidTr="008E59F0">
        <w:trPr>
          <w:trHeight w:val="360"/>
        </w:trPr>
        <w:tc>
          <w:tcPr>
            <w:tcW w:w="1092" w:type="dxa"/>
            <w:shd w:val="clear" w:color="000000" w:fill="FFFFFF"/>
            <w:hideMark/>
          </w:tcPr>
          <w:p w14:paraId="12DF95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048930</w:t>
            </w:r>
          </w:p>
        </w:tc>
        <w:tc>
          <w:tcPr>
            <w:tcW w:w="6458" w:type="dxa"/>
            <w:shd w:val="clear" w:color="000000" w:fill="FFFFFF"/>
            <w:hideMark/>
          </w:tcPr>
          <w:p w14:paraId="2672A3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Զրուցարան N 1</w:t>
            </w:r>
          </w:p>
        </w:tc>
        <w:tc>
          <w:tcPr>
            <w:tcW w:w="951" w:type="dxa"/>
            <w:shd w:val="clear" w:color="000000" w:fill="FFFFFF"/>
            <w:hideMark/>
          </w:tcPr>
          <w:p w14:paraId="17048E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24CC66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507A45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07278C63" w14:textId="77777777" w:rsidTr="008E59F0">
        <w:trPr>
          <w:trHeight w:val="360"/>
        </w:trPr>
        <w:tc>
          <w:tcPr>
            <w:tcW w:w="1092" w:type="dxa"/>
            <w:shd w:val="clear" w:color="000000" w:fill="FFFFFF"/>
            <w:hideMark/>
          </w:tcPr>
          <w:p w14:paraId="5155BB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048931</w:t>
            </w:r>
          </w:p>
        </w:tc>
        <w:tc>
          <w:tcPr>
            <w:tcW w:w="6458" w:type="dxa"/>
            <w:shd w:val="clear" w:color="000000" w:fill="FFFFFF"/>
            <w:hideMark/>
          </w:tcPr>
          <w:p w14:paraId="61146F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Զրուցարան N 2</w:t>
            </w:r>
          </w:p>
        </w:tc>
        <w:tc>
          <w:tcPr>
            <w:tcW w:w="951" w:type="dxa"/>
            <w:shd w:val="clear" w:color="000000" w:fill="FFFFFF"/>
            <w:hideMark/>
          </w:tcPr>
          <w:p w14:paraId="681356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48DE23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0CF3FC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5947F52F" w14:textId="77777777" w:rsidTr="008E59F0">
        <w:trPr>
          <w:trHeight w:val="360"/>
        </w:trPr>
        <w:tc>
          <w:tcPr>
            <w:tcW w:w="1092" w:type="dxa"/>
            <w:shd w:val="clear" w:color="000000" w:fill="FFFFFF"/>
            <w:hideMark/>
          </w:tcPr>
          <w:p w14:paraId="13415A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048932</w:t>
            </w:r>
          </w:p>
        </w:tc>
        <w:tc>
          <w:tcPr>
            <w:tcW w:w="6458" w:type="dxa"/>
            <w:shd w:val="clear" w:color="000000" w:fill="FFFFFF"/>
            <w:hideMark/>
          </w:tcPr>
          <w:p w14:paraId="4D3CA47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Զրուցարան N 3</w:t>
            </w:r>
          </w:p>
        </w:tc>
        <w:tc>
          <w:tcPr>
            <w:tcW w:w="951" w:type="dxa"/>
            <w:shd w:val="clear" w:color="000000" w:fill="FFFFFF"/>
            <w:hideMark/>
          </w:tcPr>
          <w:p w14:paraId="2A7EA5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579E11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660E9A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013180AF" w14:textId="77777777" w:rsidTr="008E59F0">
        <w:trPr>
          <w:trHeight w:val="360"/>
        </w:trPr>
        <w:tc>
          <w:tcPr>
            <w:tcW w:w="1092" w:type="dxa"/>
            <w:shd w:val="clear" w:color="000000" w:fill="FFFFFF"/>
            <w:hideMark/>
          </w:tcPr>
          <w:p w14:paraId="3895E9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048933</w:t>
            </w:r>
          </w:p>
        </w:tc>
        <w:tc>
          <w:tcPr>
            <w:tcW w:w="6458" w:type="dxa"/>
            <w:shd w:val="clear" w:color="000000" w:fill="FFFFFF"/>
            <w:hideMark/>
          </w:tcPr>
          <w:p w14:paraId="6A3A6C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Զրուցարան N 4</w:t>
            </w:r>
          </w:p>
        </w:tc>
        <w:tc>
          <w:tcPr>
            <w:tcW w:w="951" w:type="dxa"/>
            <w:shd w:val="clear" w:color="000000" w:fill="FFFFFF"/>
            <w:hideMark/>
          </w:tcPr>
          <w:p w14:paraId="5E6DBF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336423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23C2BF4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3A05D103" w14:textId="77777777" w:rsidTr="008E59F0">
        <w:trPr>
          <w:trHeight w:val="360"/>
        </w:trPr>
        <w:tc>
          <w:tcPr>
            <w:tcW w:w="1092" w:type="dxa"/>
            <w:shd w:val="clear" w:color="000000" w:fill="FFFFFF"/>
            <w:hideMark/>
          </w:tcPr>
          <w:p w14:paraId="632264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048934</w:t>
            </w:r>
          </w:p>
        </w:tc>
        <w:tc>
          <w:tcPr>
            <w:tcW w:w="6458" w:type="dxa"/>
            <w:shd w:val="clear" w:color="000000" w:fill="FFFFFF"/>
            <w:hideMark/>
          </w:tcPr>
          <w:p w14:paraId="396E0C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Զրուցարան N 5</w:t>
            </w:r>
          </w:p>
        </w:tc>
        <w:tc>
          <w:tcPr>
            <w:tcW w:w="951" w:type="dxa"/>
            <w:shd w:val="clear" w:color="000000" w:fill="FFFFFF"/>
            <w:hideMark/>
          </w:tcPr>
          <w:p w14:paraId="4DE36B5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2899A9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2A026C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38DF87D9" w14:textId="77777777" w:rsidTr="008E59F0">
        <w:trPr>
          <w:trHeight w:val="360"/>
        </w:trPr>
        <w:tc>
          <w:tcPr>
            <w:tcW w:w="1092" w:type="dxa"/>
            <w:shd w:val="clear" w:color="000000" w:fill="FFFFFF"/>
            <w:hideMark/>
          </w:tcPr>
          <w:p w14:paraId="0C3023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048935</w:t>
            </w:r>
          </w:p>
        </w:tc>
        <w:tc>
          <w:tcPr>
            <w:tcW w:w="6458" w:type="dxa"/>
            <w:shd w:val="clear" w:color="000000" w:fill="FFFFFF"/>
            <w:hideMark/>
          </w:tcPr>
          <w:p w14:paraId="2DDE17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Զրուցարան N 6</w:t>
            </w:r>
          </w:p>
        </w:tc>
        <w:tc>
          <w:tcPr>
            <w:tcW w:w="951" w:type="dxa"/>
            <w:shd w:val="clear" w:color="000000" w:fill="FFFFFF"/>
            <w:hideMark/>
          </w:tcPr>
          <w:p w14:paraId="3C2B22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5DE631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630B05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4EC0B9E1" w14:textId="77777777" w:rsidTr="008E59F0">
        <w:trPr>
          <w:trHeight w:val="360"/>
        </w:trPr>
        <w:tc>
          <w:tcPr>
            <w:tcW w:w="1092" w:type="dxa"/>
            <w:shd w:val="clear" w:color="000000" w:fill="FFFFFF"/>
            <w:hideMark/>
          </w:tcPr>
          <w:p w14:paraId="726B63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048936</w:t>
            </w:r>
          </w:p>
        </w:tc>
        <w:tc>
          <w:tcPr>
            <w:tcW w:w="6458" w:type="dxa"/>
            <w:shd w:val="clear" w:color="000000" w:fill="FFFFFF"/>
            <w:hideMark/>
          </w:tcPr>
          <w:p w14:paraId="1CC4C8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Զրուցարան N 7</w:t>
            </w:r>
          </w:p>
        </w:tc>
        <w:tc>
          <w:tcPr>
            <w:tcW w:w="951" w:type="dxa"/>
            <w:shd w:val="clear" w:color="000000" w:fill="FFFFFF"/>
            <w:hideMark/>
          </w:tcPr>
          <w:p w14:paraId="444E1AB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000000" w:fill="FFFFFF"/>
            <w:hideMark/>
          </w:tcPr>
          <w:p w14:paraId="0362D9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000000" w:fill="FFFFFF"/>
            <w:hideMark/>
          </w:tcPr>
          <w:p w14:paraId="024C93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1B4608AD" w14:textId="77777777" w:rsidTr="008E59F0">
        <w:trPr>
          <w:trHeight w:val="360"/>
        </w:trPr>
        <w:tc>
          <w:tcPr>
            <w:tcW w:w="1092" w:type="dxa"/>
            <w:shd w:val="clear" w:color="auto" w:fill="auto"/>
            <w:hideMark/>
          </w:tcPr>
          <w:p w14:paraId="52A7BB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048937</w:t>
            </w:r>
          </w:p>
        </w:tc>
        <w:tc>
          <w:tcPr>
            <w:tcW w:w="6458" w:type="dxa"/>
            <w:shd w:val="clear" w:color="auto" w:fill="auto"/>
            <w:hideMark/>
          </w:tcPr>
          <w:p w14:paraId="07C518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Մետաղյա նստարան &lt;&lt; Ութանկյուն&gt;&gt;</w:t>
            </w:r>
          </w:p>
        </w:tc>
        <w:tc>
          <w:tcPr>
            <w:tcW w:w="951" w:type="dxa"/>
            <w:shd w:val="clear" w:color="auto" w:fill="auto"/>
            <w:hideMark/>
          </w:tcPr>
          <w:p w14:paraId="2F3A53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BB51A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DB747B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49254EB7" w14:textId="77777777" w:rsidTr="008E59F0">
        <w:trPr>
          <w:trHeight w:val="360"/>
        </w:trPr>
        <w:tc>
          <w:tcPr>
            <w:tcW w:w="1092" w:type="dxa"/>
            <w:shd w:val="clear" w:color="auto" w:fill="auto"/>
            <w:hideMark/>
          </w:tcPr>
          <w:p w14:paraId="68C791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048938</w:t>
            </w:r>
          </w:p>
        </w:tc>
        <w:tc>
          <w:tcPr>
            <w:tcW w:w="6458" w:type="dxa"/>
            <w:shd w:val="clear" w:color="auto" w:fill="auto"/>
            <w:hideMark/>
          </w:tcPr>
          <w:p w14:paraId="4B1BBA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Մուտքի դարպաս</w:t>
            </w:r>
          </w:p>
        </w:tc>
        <w:tc>
          <w:tcPr>
            <w:tcW w:w="951" w:type="dxa"/>
            <w:shd w:val="clear" w:color="auto" w:fill="auto"/>
            <w:hideMark/>
          </w:tcPr>
          <w:p w14:paraId="01CC16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D7605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3B81C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1B817C86" w14:textId="77777777" w:rsidTr="008E59F0">
        <w:trPr>
          <w:trHeight w:val="360"/>
        </w:trPr>
        <w:tc>
          <w:tcPr>
            <w:tcW w:w="1092" w:type="dxa"/>
            <w:shd w:val="clear" w:color="auto" w:fill="auto"/>
            <w:hideMark/>
          </w:tcPr>
          <w:p w14:paraId="374993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048939</w:t>
            </w:r>
          </w:p>
        </w:tc>
        <w:tc>
          <w:tcPr>
            <w:tcW w:w="6458" w:type="dxa"/>
            <w:shd w:val="clear" w:color="auto" w:fill="auto"/>
            <w:hideMark/>
          </w:tcPr>
          <w:p w14:paraId="1C9A57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Մուտքի դարպաս</w:t>
            </w:r>
          </w:p>
        </w:tc>
        <w:tc>
          <w:tcPr>
            <w:tcW w:w="951" w:type="dxa"/>
            <w:shd w:val="clear" w:color="auto" w:fill="auto"/>
            <w:hideMark/>
          </w:tcPr>
          <w:p w14:paraId="681B88D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35C80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EA999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3BA4FDDD" w14:textId="77777777" w:rsidTr="008E59F0">
        <w:trPr>
          <w:trHeight w:val="360"/>
        </w:trPr>
        <w:tc>
          <w:tcPr>
            <w:tcW w:w="1092" w:type="dxa"/>
            <w:shd w:val="clear" w:color="auto" w:fill="auto"/>
            <w:hideMark/>
          </w:tcPr>
          <w:p w14:paraId="5192D9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048940</w:t>
            </w:r>
          </w:p>
        </w:tc>
        <w:tc>
          <w:tcPr>
            <w:tcW w:w="6458" w:type="dxa"/>
            <w:shd w:val="clear" w:color="auto" w:fill="auto"/>
            <w:hideMark/>
          </w:tcPr>
          <w:p w14:paraId="099F8B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Ցայտաղբյուր &lt;&lt;Ջրհոր&gt;&gt;</w:t>
            </w:r>
          </w:p>
        </w:tc>
        <w:tc>
          <w:tcPr>
            <w:tcW w:w="951" w:type="dxa"/>
            <w:shd w:val="clear" w:color="auto" w:fill="auto"/>
            <w:hideMark/>
          </w:tcPr>
          <w:p w14:paraId="48BDF5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A6F4D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B0721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671F7A70" w14:textId="77777777" w:rsidTr="008E59F0">
        <w:trPr>
          <w:trHeight w:val="360"/>
        </w:trPr>
        <w:tc>
          <w:tcPr>
            <w:tcW w:w="1092" w:type="dxa"/>
            <w:shd w:val="clear" w:color="auto" w:fill="auto"/>
            <w:hideMark/>
          </w:tcPr>
          <w:p w14:paraId="43ABCA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048941</w:t>
            </w:r>
          </w:p>
        </w:tc>
        <w:tc>
          <w:tcPr>
            <w:tcW w:w="6458" w:type="dxa"/>
            <w:shd w:val="clear" w:color="auto" w:fill="auto"/>
            <w:hideMark/>
          </w:tcPr>
          <w:p w14:paraId="307E81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Ցայտաղբյուր &lt;&lt;Հրեշտակներ&gt;&gt;</w:t>
            </w:r>
          </w:p>
        </w:tc>
        <w:tc>
          <w:tcPr>
            <w:tcW w:w="951" w:type="dxa"/>
            <w:shd w:val="clear" w:color="auto" w:fill="auto"/>
            <w:hideMark/>
          </w:tcPr>
          <w:p w14:paraId="003F30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32A63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C3B39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4EFDAADF" w14:textId="77777777" w:rsidTr="008E59F0">
        <w:trPr>
          <w:trHeight w:val="360"/>
        </w:trPr>
        <w:tc>
          <w:tcPr>
            <w:tcW w:w="1092" w:type="dxa"/>
            <w:shd w:val="clear" w:color="auto" w:fill="auto"/>
            <w:hideMark/>
          </w:tcPr>
          <w:p w14:paraId="3DA904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048942</w:t>
            </w:r>
          </w:p>
        </w:tc>
        <w:tc>
          <w:tcPr>
            <w:tcW w:w="6458" w:type="dxa"/>
            <w:shd w:val="clear" w:color="auto" w:fill="auto"/>
            <w:hideMark/>
          </w:tcPr>
          <w:p w14:paraId="1823B4E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Ցայտաղբյուր &lt;&lt;Թագուհի&gt;&gt;</w:t>
            </w:r>
          </w:p>
        </w:tc>
        <w:tc>
          <w:tcPr>
            <w:tcW w:w="951" w:type="dxa"/>
            <w:shd w:val="clear" w:color="auto" w:fill="auto"/>
            <w:hideMark/>
          </w:tcPr>
          <w:p w14:paraId="2CE024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DDFD5D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F1B22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686377DF" w14:textId="77777777" w:rsidTr="008E59F0">
        <w:trPr>
          <w:trHeight w:val="360"/>
        </w:trPr>
        <w:tc>
          <w:tcPr>
            <w:tcW w:w="1092" w:type="dxa"/>
            <w:shd w:val="clear" w:color="auto" w:fill="auto"/>
            <w:hideMark/>
          </w:tcPr>
          <w:p w14:paraId="7490FA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048943</w:t>
            </w:r>
          </w:p>
        </w:tc>
        <w:tc>
          <w:tcPr>
            <w:tcW w:w="6458" w:type="dxa"/>
            <w:shd w:val="clear" w:color="auto" w:fill="auto"/>
            <w:hideMark/>
          </w:tcPr>
          <w:p w14:paraId="78EEFF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Ցայտաղբյուր &lt;&lt;BANFI&gt;&gt;</w:t>
            </w:r>
          </w:p>
        </w:tc>
        <w:tc>
          <w:tcPr>
            <w:tcW w:w="951" w:type="dxa"/>
            <w:shd w:val="clear" w:color="auto" w:fill="auto"/>
            <w:hideMark/>
          </w:tcPr>
          <w:p w14:paraId="03D8DD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1BFED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AF732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01.01.2014</w:t>
            </w:r>
          </w:p>
        </w:tc>
      </w:tr>
      <w:tr w:rsidR="008E59F0" w:rsidRPr="008E59F0" w14:paraId="7F404F41" w14:textId="77777777" w:rsidTr="008E59F0">
        <w:trPr>
          <w:trHeight w:val="360"/>
        </w:trPr>
        <w:tc>
          <w:tcPr>
            <w:tcW w:w="1092" w:type="dxa"/>
            <w:shd w:val="clear" w:color="auto" w:fill="auto"/>
            <w:hideMark/>
          </w:tcPr>
          <w:p w14:paraId="4AFA8A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048944</w:t>
            </w:r>
          </w:p>
        </w:tc>
        <w:tc>
          <w:tcPr>
            <w:tcW w:w="6458" w:type="dxa"/>
            <w:shd w:val="clear" w:color="auto" w:fill="auto"/>
            <w:hideMark/>
          </w:tcPr>
          <w:p w14:paraId="08A86D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Հուշաղբյուր &lt;&lt;Հին Հռոմ&gt;&gt;</w:t>
            </w:r>
          </w:p>
        </w:tc>
        <w:tc>
          <w:tcPr>
            <w:tcW w:w="951" w:type="dxa"/>
            <w:shd w:val="clear" w:color="auto" w:fill="auto"/>
            <w:hideMark/>
          </w:tcPr>
          <w:p w14:paraId="406EDB2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7DB78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9A162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2D83D99A" w14:textId="77777777" w:rsidTr="008E59F0">
        <w:trPr>
          <w:trHeight w:val="360"/>
        </w:trPr>
        <w:tc>
          <w:tcPr>
            <w:tcW w:w="1092" w:type="dxa"/>
            <w:shd w:val="clear" w:color="auto" w:fill="auto"/>
            <w:hideMark/>
          </w:tcPr>
          <w:p w14:paraId="612D7A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048945</w:t>
            </w:r>
          </w:p>
        </w:tc>
        <w:tc>
          <w:tcPr>
            <w:tcW w:w="6458" w:type="dxa"/>
            <w:shd w:val="clear" w:color="auto" w:fill="auto"/>
            <w:hideMark/>
          </w:tcPr>
          <w:p w14:paraId="28D1E2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Շատրվան &lt;Ռիտա&gt;</w:t>
            </w:r>
          </w:p>
        </w:tc>
        <w:tc>
          <w:tcPr>
            <w:tcW w:w="951" w:type="dxa"/>
            <w:shd w:val="clear" w:color="auto" w:fill="auto"/>
            <w:hideMark/>
          </w:tcPr>
          <w:p w14:paraId="16E304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E41D6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EDBB3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11EEE868" w14:textId="77777777" w:rsidTr="008E59F0">
        <w:trPr>
          <w:trHeight w:val="360"/>
        </w:trPr>
        <w:tc>
          <w:tcPr>
            <w:tcW w:w="1092" w:type="dxa"/>
            <w:shd w:val="clear" w:color="auto" w:fill="auto"/>
            <w:hideMark/>
          </w:tcPr>
          <w:p w14:paraId="363FB7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048946</w:t>
            </w:r>
          </w:p>
        </w:tc>
        <w:tc>
          <w:tcPr>
            <w:tcW w:w="6458" w:type="dxa"/>
            <w:shd w:val="clear" w:color="auto" w:fill="auto"/>
            <w:hideMark/>
          </w:tcPr>
          <w:p w14:paraId="45689E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Շատրվան &lt;Անահիտ&gt;</w:t>
            </w:r>
          </w:p>
        </w:tc>
        <w:tc>
          <w:tcPr>
            <w:tcW w:w="951" w:type="dxa"/>
            <w:shd w:val="clear" w:color="auto" w:fill="auto"/>
            <w:hideMark/>
          </w:tcPr>
          <w:p w14:paraId="5994986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4A8228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1407C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1B507BDD" w14:textId="77777777" w:rsidTr="008E59F0">
        <w:trPr>
          <w:trHeight w:val="360"/>
        </w:trPr>
        <w:tc>
          <w:tcPr>
            <w:tcW w:w="1092" w:type="dxa"/>
            <w:shd w:val="clear" w:color="auto" w:fill="auto"/>
            <w:hideMark/>
          </w:tcPr>
          <w:p w14:paraId="155686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048952</w:t>
            </w:r>
          </w:p>
        </w:tc>
        <w:tc>
          <w:tcPr>
            <w:tcW w:w="6458" w:type="dxa"/>
            <w:shd w:val="clear" w:color="auto" w:fill="auto"/>
            <w:hideMark/>
          </w:tcPr>
          <w:p w14:paraId="3368D5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Թրեր</w:t>
            </w:r>
          </w:p>
        </w:tc>
        <w:tc>
          <w:tcPr>
            <w:tcW w:w="951" w:type="dxa"/>
            <w:shd w:val="clear" w:color="auto" w:fill="auto"/>
            <w:hideMark/>
          </w:tcPr>
          <w:p w14:paraId="57D985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EED94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B56C8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14A77675" w14:textId="77777777" w:rsidTr="008E59F0">
        <w:trPr>
          <w:trHeight w:val="360"/>
        </w:trPr>
        <w:tc>
          <w:tcPr>
            <w:tcW w:w="1092" w:type="dxa"/>
            <w:shd w:val="clear" w:color="auto" w:fill="auto"/>
            <w:hideMark/>
          </w:tcPr>
          <w:p w14:paraId="79AC80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048953</w:t>
            </w:r>
          </w:p>
        </w:tc>
        <w:tc>
          <w:tcPr>
            <w:tcW w:w="6458" w:type="dxa"/>
            <w:shd w:val="clear" w:color="auto" w:fill="auto"/>
            <w:hideMark/>
          </w:tcPr>
          <w:p w14:paraId="69DD2A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Թրեր</w:t>
            </w:r>
          </w:p>
        </w:tc>
        <w:tc>
          <w:tcPr>
            <w:tcW w:w="951" w:type="dxa"/>
            <w:shd w:val="clear" w:color="auto" w:fill="auto"/>
            <w:hideMark/>
          </w:tcPr>
          <w:p w14:paraId="64A5DA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9C4E7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200D2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01.01.2015</w:t>
            </w:r>
          </w:p>
        </w:tc>
      </w:tr>
      <w:tr w:rsidR="008E59F0" w:rsidRPr="008E59F0" w14:paraId="0EF638F7" w14:textId="77777777" w:rsidTr="008E59F0">
        <w:trPr>
          <w:trHeight w:val="360"/>
        </w:trPr>
        <w:tc>
          <w:tcPr>
            <w:tcW w:w="1092" w:type="dxa"/>
            <w:shd w:val="clear" w:color="auto" w:fill="auto"/>
            <w:hideMark/>
          </w:tcPr>
          <w:p w14:paraId="777823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048954</w:t>
            </w:r>
          </w:p>
        </w:tc>
        <w:tc>
          <w:tcPr>
            <w:tcW w:w="6458" w:type="dxa"/>
            <w:shd w:val="clear" w:color="auto" w:fill="auto"/>
            <w:hideMark/>
          </w:tcPr>
          <w:p w14:paraId="56E834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Ականազերծման կոմպլեկտ</w:t>
            </w:r>
          </w:p>
        </w:tc>
        <w:tc>
          <w:tcPr>
            <w:tcW w:w="951" w:type="dxa"/>
            <w:shd w:val="clear" w:color="auto" w:fill="auto"/>
            <w:hideMark/>
          </w:tcPr>
          <w:p w14:paraId="2522B8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0110E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95C24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041C657" w14:textId="77777777" w:rsidTr="008E59F0">
        <w:trPr>
          <w:trHeight w:val="360"/>
        </w:trPr>
        <w:tc>
          <w:tcPr>
            <w:tcW w:w="1092" w:type="dxa"/>
            <w:shd w:val="clear" w:color="auto" w:fill="auto"/>
            <w:hideMark/>
          </w:tcPr>
          <w:p w14:paraId="16F414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048955</w:t>
            </w:r>
          </w:p>
        </w:tc>
        <w:tc>
          <w:tcPr>
            <w:tcW w:w="6458" w:type="dxa"/>
            <w:shd w:val="clear" w:color="auto" w:fill="auto"/>
            <w:hideMark/>
          </w:tcPr>
          <w:p w14:paraId="2CC72C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Սակրավորի ուսումնական արկղ</w:t>
            </w:r>
          </w:p>
        </w:tc>
        <w:tc>
          <w:tcPr>
            <w:tcW w:w="951" w:type="dxa"/>
            <w:shd w:val="clear" w:color="auto" w:fill="auto"/>
            <w:hideMark/>
          </w:tcPr>
          <w:p w14:paraId="700766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6F87E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60F9E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7555AAC8" w14:textId="77777777" w:rsidTr="008E59F0">
        <w:trPr>
          <w:trHeight w:val="360"/>
        </w:trPr>
        <w:tc>
          <w:tcPr>
            <w:tcW w:w="1092" w:type="dxa"/>
            <w:shd w:val="clear" w:color="auto" w:fill="auto"/>
            <w:hideMark/>
          </w:tcPr>
          <w:p w14:paraId="76629F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048956</w:t>
            </w:r>
          </w:p>
        </w:tc>
        <w:tc>
          <w:tcPr>
            <w:tcW w:w="6458" w:type="dxa"/>
            <w:shd w:val="clear" w:color="auto" w:fill="auto"/>
            <w:hideMark/>
          </w:tcPr>
          <w:p w14:paraId="408F6A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Մոնիտոր E-220 DELL LCD</w:t>
            </w:r>
          </w:p>
        </w:tc>
        <w:tc>
          <w:tcPr>
            <w:tcW w:w="951" w:type="dxa"/>
            <w:shd w:val="clear" w:color="auto" w:fill="auto"/>
            <w:hideMark/>
          </w:tcPr>
          <w:p w14:paraId="58EABC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051A2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6E54A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27D5E461" w14:textId="77777777" w:rsidTr="008E59F0">
        <w:trPr>
          <w:trHeight w:val="360"/>
        </w:trPr>
        <w:tc>
          <w:tcPr>
            <w:tcW w:w="1092" w:type="dxa"/>
            <w:shd w:val="clear" w:color="auto" w:fill="auto"/>
            <w:hideMark/>
          </w:tcPr>
          <w:p w14:paraId="7285BC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048957</w:t>
            </w:r>
          </w:p>
        </w:tc>
        <w:tc>
          <w:tcPr>
            <w:tcW w:w="6458" w:type="dxa"/>
            <w:shd w:val="clear" w:color="auto" w:fill="auto"/>
            <w:hideMark/>
          </w:tcPr>
          <w:p w14:paraId="0F97D9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Մոնիտոր E-220 DELL LCD</w:t>
            </w:r>
          </w:p>
        </w:tc>
        <w:tc>
          <w:tcPr>
            <w:tcW w:w="951" w:type="dxa"/>
            <w:shd w:val="clear" w:color="auto" w:fill="auto"/>
            <w:hideMark/>
          </w:tcPr>
          <w:p w14:paraId="4F6FD5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0594F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D53ED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3F55E8FA" w14:textId="77777777" w:rsidTr="008E59F0">
        <w:trPr>
          <w:trHeight w:val="360"/>
        </w:trPr>
        <w:tc>
          <w:tcPr>
            <w:tcW w:w="1092" w:type="dxa"/>
            <w:shd w:val="clear" w:color="auto" w:fill="auto"/>
            <w:hideMark/>
          </w:tcPr>
          <w:p w14:paraId="53A725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048958</w:t>
            </w:r>
          </w:p>
        </w:tc>
        <w:tc>
          <w:tcPr>
            <w:tcW w:w="6458" w:type="dxa"/>
            <w:shd w:val="clear" w:color="auto" w:fill="auto"/>
            <w:hideMark/>
          </w:tcPr>
          <w:p w14:paraId="4E46EAF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Մոնիտոր E-220 DELL LCD</w:t>
            </w:r>
          </w:p>
        </w:tc>
        <w:tc>
          <w:tcPr>
            <w:tcW w:w="951" w:type="dxa"/>
            <w:shd w:val="clear" w:color="auto" w:fill="auto"/>
            <w:hideMark/>
          </w:tcPr>
          <w:p w14:paraId="11B149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969BE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8B769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407AC919" w14:textId="77777777" w:rsidTr="008E59F0">
        <w:trPr>
          <w:trHeight w:val="360"/>
        </w:trPr>
        <w:tc>
          <w:tcPr>
            <w:tcW w:w="1092" w:type="dxa"/>
            <w:shd w:val="clear" w:color="auto" w:fill="auto"/>
            <w:hideMark/>
          </w:tcPr>
          <w:p w14:paraId="5DD784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048959</w:t>
            </w:r>
          </w:p>
        </w:tc>
        <w:tc>
          <w:tcPr>
            <w:tcW w:w="6458" w:type="dxa"/>
            <w:shd w:val="clear" w:color="auto" w:fill="auto"/>
            <w:hideMark/>
          </w:tcPr>
          <w:p w14:paraId="2FF4C08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Մոնիտոր E-220 DELL LCD</w:t>
            </w:r>
          </w:p>
        </w:tc>
        <w:tc>
          <w:tcPr>
            <w:tcW w:w="951" w:type="dxa"/>
            <w:shd w:val="clear" w:color="auto" w:fill="auto"/>
            <w:hideMark/>
          </w:tcPr>
          <w:p w14:paraId="5B89D8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24467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53D6C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2CCA55D9" w14:textId="77777777" w:rsidTr="008E59F0">
        <w:trPr>
          <w:trHeight w:val="360"/>
        </w:trPr>
        <w:tc>
          <w:tcPr>
            <w:tcW w:w="1092" w:type="dxa"/>
            <w:shd w:val="clear" w:color="auto" w:fill="auto"/>
            <w:hideMark/>
          </w:tcPr>
          <w:p w14:paraId="418196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048960</w:t>
            </w:r>
          </w:p>
        </w:tc>
        <w:tc>
          <w:tcPr>
            <w:tcW w:w="6458" w:type="dxa"/>
            <w:shd w:val="clear" w:color="auto" w:fill="auto"/>
            <w:hideMark/>
          </w:tcPr>
          <w:p w14:paraId="2374C5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Մոնիտոր E-220 DELL LCD</w:t>
            </w:r>
          </w:p>
        </w:tc>
        <w:tc>
          <w:tcPr>
            <w:tcW w:w="951" w:type="dxa"/>
            <w:shd w:val="clear" w:color="auto" w:fill="auto"/>
            <w:hideMark/>
          </w:tcPr>
          <w:p w14:paraId="51C36A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0CA5C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E5C0F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1C682CA0" w14:textId="77777777" w:rsidTr="008E59F0">
        <w:trPr>
          <w:trHeight w:val="360"/>
        </w:trPr>
        <w:tc>
          <w:tcPr>
            <w:tcW w:w="1092" w:type="dxa"/>
            <w:shd w:val="clear" w:color="auto" w:fill="auto"/>
            <w:hideMark/>
          </w:tcPr>
          <w:p w14:paraId="694C24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048961</w:t>
            </w:r>
          </w:p>
        </w:tc>
        <w:tc>
          <w:tcPr>
            <w:tcW w:w="6458" w:type="dxa"/>
            <w:shd w:val="clear" w:color="auto" w:fill="auto"/>
            <w:hideMark/>
          </w:tcPr>
          <w:p w14:paraId="293429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Մոնիտոր E-220 DELL LCD</w:t>
            </w:r>
          </w:p>
        </w:tc>
        <w:tc>
          <w:tcPr>
            <w:tcW w:w="951" w:type="dxa"/>
            <w:shd w:val="clear" w:color="auto" w:fill="auto"/>
            <w:hideMark/>
          </w:tcPr>
          <w:p w14:paraId="511D45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B0D51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906FE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777A6336" w14:textId="77777777" w:rsidTr="008E59F0">
        <w:trPr>
          <w:trHeight w:val="360"/>
        </w:trPr>
        <w:tc>
          <w:tcPr>
            <w:tcW w:w="1092" w:type="dxa"/>
            <w:shd w:val="clear" w:color="auto" w:fill="auto"/>
            <w:hideMark/>
          </w:tcPr>
          <w:p w14:paraId="6384A9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048962</w:t>
            </w:r>
          </w:p>
        </w:tc>
        <w:tc>
          <w:tcPr>
            <w:tcW w:w="6458" w:type="dxa"/>
            <w:shd w:val="clear" w:color="auto" w:fill="auto"/>
            <w:hideMark/>
          </w:tcPr>
          <w:p w14:paraId="73544B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Մոնիտոր E-220 DELL LCD</w:t>
            </w:r>
          </w:p>
        </w:tc>
        <w:tc>
          <w:tcPr>
            <w:tcW w:w="951" w:type="dxa"/>
            <w:shd w:val="clear" w:color="auto" w:fill="auto"/>
            <w:hideMark/>
          </w:tcPr>
          <w:p w14:paraId="03E719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3D05A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B1BE0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392F9A25" w14:textId="77777777" w:rsidTr="008E59F0">
        <w:trPr>
          <w:trHeight w:val="360"/>
        </w:trPr>
        <w:tc>
          <w:tcPr>
            <w:tcW w:w="1092" w:type="dxa"/>
            <w:shd w:val="clear" w:color="auto" w:fill="auto"/>
            <w:hideMark/>
          </w:tcPr>
          <w:p w14:paraId="2D3D07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048963</w:t>
            </w:r>
          </w:p>
        </w:tc>
        <w:tc>
          <w:tcPr>
            <w:tcW w:w="6458" w:type="dxa"/>
            <w:shd w:val="clear" w:color="auto" w:fill="auto"/>
            <w:hideMark/>
          </w:tcPr>
          <w:p w14:paraId="194EEC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Մոնիտոր E-220 DELL LCD</w:t>
            </w:r>
          </w:p>
        </w:tc>
        <w:tc>
          <w:tcPr>
            <w:tcW w:w="951" w:type="dxa"/>
            <w:shd w:val="clear" w:color="auto" w:fill="auto"/>
            <w:hideMark/>
          </w:tcPr>
          <w:p w14:paraId="03E5BC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F7FAB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FDC15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6A23E64B" w14:textId="77777777" w:rsidTr="008E59F0">
        <w:trPr>
          <w:trHeight w:val="360"/>
        </w:trPr>
        <w:tc>
          <w:tcPr>
            <w:tcW w:w="1092" w:type="dxa"/>
            <w:shd w:val="clear" w:color="auto" w:fill="auto"/>
            <w:hideMark/>
          </w:tcPr>
          <w:p w14:paraId="72394E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048964</w:t>
            </w:r>
          </w:p>
        </w:tc>
        <w:tc>
          <w:tcPr>
            <w:tcW w:w="6458" w:type="dxa"/>
            <w:shd w:val="clear" w:color="auto" w:fill="auto"/>
            <w:hideMark/>
          </w:tcPr>
          <w:p w14:paraId="1B7D46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Մոնիտոր E-220 DELL LCD</w:t>
            </w:r>
          </w:p>
        </w:tc>
        <w:tc>
          <w:tcPr>
            <w:tcW w:w="951" w:type="dxa"/>
            <w:shd w:val="clear" w:color="auto" w:fill="auto"/>
            <w:hideMark/>
          </w:tcPr>
          <w:p w14:paraId="300099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214576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16A67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35693556" w14:textId="77777777" w:rsidTr="008E59F0">
        <w:trPr>
          <w:trHeight w:val="360"/>
        </w:trPr>
        <w:tc>
          <w:tcPr>
            <w:tcW w:w="1092" w:type="dxa"/>
            <w:shd w:val="clear" w:color="auto" w:fill="auto"/>
            <w:hideMark/>
          </w:tcPr>
          <w:p w14:paraId="7E46AA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048965</w:t>
            </w:r>
          </w:p>
        </w:tc>
        <w:tc>
          <w:tcPr>
            <w:tcW w:w="6458" w:type="dxa"/>
            <w:shd w:val="clear" w:color="auto" w:fill="auto"/>
            <w:hideMark/>
          </w:tcPr>
          <w:p w14:paraId="780710D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Մոնիտոր E-220 DELL LCD</w:t>
            </w:r>
          </w:p>
        </w:tc>
        <w:tc>
          <w:tcPr>
            <w:tcW w:w="951" w:type="dxa"/>
            <w:shd w:val="clear" w:color="auto" w:fill="auto"/>
            <w:hideMark/>
          </w:tcPr>
          <w:p w14:paraId="421CFD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D385C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64EBB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5F4F4BE6" w14:textId="77777777" w:rsidTr="008E59F0">
        <w:trPr>
          <w:trHeight w:val="360"/>
        </w:trPr>
        <w:tc>
          <w:tcPr>
            <w:tcW w:w="1092" w:type="dxa"/>
            <w:shd w:val="clear" w:color="auto" w:fill="auto"/>
            <w:hideMark/>
          </w:tcPr>
          <w:p w14:paraId="202FF6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048966</w:t>
            </w:r>
          </w:p>
        </w:tc>
        <w:tc>
          <w:tcPr>
            <w:tcW w:w="6458" w:type="dxa"/>
            <w:shd w:val="clear" w:color="auto" w:fill="auto"/>
            <w:hideMark/>
          </w:tcPr>
          <w:p w14:paraId="6B10EA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Մոնիտոր E-220 DELL LCD</w:t>
            </w:r>
          </w:p>
        </w:tc>
        <w:tc>
          <w:tcPr>
            <w:tcW w:w="951" w:type="dxa"/>
            <w:shd w:val="clear" w:color="auto" w:fill="auto"/>
            <w:hideMark/>
          </w:tcPr>
          <w:p w14:paraId="02FBC5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FD0F5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E6838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6A4650C4" w14:textId="77777777" w:rsidTr="008E59F0">
        <w:trPr>
          <w:trHeight w:val="360"/>
        </w:trPr>
        <w:tc>
          <w:tcPr>
            <w:tcW w:w="1092" w:type="dxa"/>
            <w:shd w:val="clear" w:color="auto" w:fill="auto"/>
            <w:hideMark/>
          </w:tcPr>
          <w:p w14:paraId="001F90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048967</w:t>
            </w:r>
          </w:p>
        </w:tc>
        <w:tc>
          <w:tcPr>
            <w:tcW w:w="6458" w:type="dxa"/>
            <w:shd w:val="clear" w:color="auto" w:fill="auto"/>
            <w:hideMark/>
          </w:tcPr>
          <w:p w14:paraId="560A43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Մոնիտոր E-220 DELL LCD</w:t>
            </w:r>
          </w:p>
        </w:tc>
        <w:tc>
          <w:tcPr>
            <w:tcW w:w="951" w:type="dxa"/>
            <w:shd w:val="clear" w:color="auto" w:fill="auto"/>
            <w:hideMark/>
          </w:tcPr>
          <w:p w14:paraId="62C5CC4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93B85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B8076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338EC4AC" w14:textId="77777777" w:rsidTr="008E59F0">
        <w:trPr>
          <w:trHeight w:val="360"/>
        </w:trPr>
        <w:tc>
          <w:tcPr>
            <w:tcW w:w="1092" w:type="dxa"/>
            <w:shd w:val="clear" w:color="auto" w:fill="auto"/>
            <w:hideMark/>
          </w:tcPr>
          <w:p w14:paraId="26955A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048968</w:t>
            </w:r>
          </w:p>
        </w:tc>
        <w:tc>
          <w:tcPr>
            <w:tcW w:w="6458" w:type="dxa"/>
            <w:shd w:val="clear" w:color="auto" w:fill="auto"/>
            <w:hideMark/>
          </w:tcPr>
          <w:p w14:paraId="4AB51E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Մոնիտոր E-220 DELL LCD</w:t>
            </w:r>
          </w:p>
        </w:tc>
        <w:tc>
          <w:tcPr>
            <w:tcW w:w="951" w:type="dxa"/>
            <w:shd w:val="clear" w:color="auto" w:fill="auto"/>
            <w:hideMark/>
          </w:tcPr>
          <w:p w14:paraId="217028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6C94F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3F9DC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6DA011E9" w14:textId="77777777" w:rsidTr="008E59F0">
        <w:trPr>
          <w:trHeight w:val="360"/>
        </w:trPr>
        <w:tc>
          <w:tcPr>
            <w:tcW w:w="1092" w:type="dxa"/>
            <w:shd w:val="clear" w:color="auto" w:fill="auto"/>
            <w:hideMark/>
          </w:tcPr>
          <w:p w14:paraId="071BBD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048969</w:t>
            </w:r>
          </w:p>
        </w:tc>
        <w:tc>
          <w:tcPr>
            <w:tcW w:w="6458" w:type="dxa"/>
            <w:shd w:val="clear" w:color="auto" w:fill="auto"/>
            <w:hideMark/>
          </w:tcPr>
          <w:p w14:paraId="4E4EEC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Մոնիտոր E-220 DELL LCD</w:t>
            </w:r>
          </w:p>
        </w:tc>
        <w:tc>
          <w:tcPr>
            <w:tcW w:w="951" w:type="dxa"/>
            <w:shd w:val="clear" w:color="auto" w:fill="auto"/>
            <w:hideMark/>
          </w:tcPr>
          <w:p w14:paraId="44D871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E943C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7DDA8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40AE08AF" w14:textId="77777777" w:rsidTr="008E59F0">
        <w:trPr>
          <w:trHeight w:val="360"/>
        </w:trPr>
        <w:tc>
          <w:tcPr>
            <w:tcW w:w="1092" w:type="dxa"/>
            <w:shd w:val="clear" w:color="auto" w:fill="auto"/>
            <w:hideMark/>
          </w:tcPr>
          <w:p w14:paraId="30DC060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048970</w:t>
            </w:r>
          </w:p>
        </w:tc>
        <w:tc>
          <w:tcPr>
            <w:tcW w:w="6458" w:type="dxa"/>
            <w:shd w:val="clear" w:color="auto" w:fill="auto"/>
            <w:hideMark/>
          </w:tcPr>
          <w:p w14:paraId="03DF90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Մոնիտոր E-220 DELL LCD</w:t>
            </w:r>
          </w:p>
        </w:tc>
        <w:tc>
          <w:tcPr>
            <w:tcW w:w="951" w:type="dxa"/>
            <w:shd w:val="clear" w:color="auto" w:fill="auto"/>
            <w:hideMark/>
          </w:tcPr>
          <w:p w14:paraId="32B1E9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E4A147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B002C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791FE0B8" w14:textId="77777777" w:rsidTr="008E59F0">
        <w:trPr>
          <w:trHeight w:val="360"/>
        </w:trPr>
        <w:tc>
          <w:tcPr>
            <w:tcW w:w="1092" w:type="dxa"/>
            <w:shd w:val="clear" w:color="auto" w:fill="auto"/>
            <w:hideMark/>
          </w:tcPr>
          <w:p w14:paraId="6F900A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048971</w:t>
            </w:r>
          </w:p>
        </w:tc>
        <w:tc>
          <w:tcPr>
            <w:tcW w:w="6458" w:type="dxa"/>
            <w:shd w:val="clear" w:color="auto" w:fill="auto"/>
            <w:hideMark/>
          </w:tcPr>
          <w:p w14:paraId="03E8E9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Մոնիտոր E-220 DELL LCD</w:t>
            </w:r>
          </w:p>
        </w:tc>
        <w:tc>
          <w:tcPr>
            <w:tcW w:w="951" w:type="dxa"/>
            <w:shd w:val="clear" w:color="auto" w:fill="auto"/>
            <w:hideMark/>
          </w:tcPr>
          <w:p w14:paraId="195085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11B2C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A960A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35A901A7" w14:textId="77777777" w:rsidTr="008E59F0">
        <w:trPr>
          <w:trHeight w:val="360"/>
        </w:trPr>
        <w:tc>
          <w:tcPr>
            <w:tcW w:w="1092" w:type="dxa"/>
            <w:shd w:val="clear" w:color="auto" w:fill="auto"/>
            <w:hideMark/>
          </w:tcPr>
          <w:p w14:paraId="56FCEB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048972</w:t>
            </w:r>
          </w:p>
        </w:tc>
        <w:tc>
          <w:tcPr>
            <w:tcW w:w="6458" w:type="dxa"/>
            <w:shd w:val="clear" w:color="auto" w:fill="auto"/>
            <w:hideMark/>
          </w:tcPr>
          <w:p w14:paraId="3FEB31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Մոնիտոր E-220 DELL LCD</w:t>
            </w:r>
          </w:p>
        </w:tc>
        <w:tc>
          <w:tcPr>
            <w:tcW w:w="951" w:type="dxa"/>
            <w:shd w:val="clear" w:color="auto" w:fill="auto"/>
            <w:hideMark/>
          </w:tcPr>
          <w:p w14:paraId="3CE193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4F310D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BDA6D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320312E8" w14:textId="77777777" w:rsidTr="008E59F0">
        <w:trPr>
          <w:trHeight w:val="360"/>
        </w:trPr>
        <w:tc>
          <w:tcPr>
            <w:tcW w:w="1092" w:type="dxa"/>
            <w:shd w:val="clear" w:color="auto" w:fill="auto"/>
            <w:hideMark/>
          </w:tcPr>
          <w:p w14:paraId="2FB138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048973</w:t>
            </w:r>
          </w:p>
        </w:tc>
        <w:tc>
          <w:tcPr>
            <w:tcW w:w="6458" w:type="dxa"/>
            <w:shd w:val="clear" w:color="auto" w:fill="auto"/>
            <w:hideMark/>
          </w:tcPr>
          <w:p w14:paraId="3CC83E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Մոնիտոր E-220 DELL LCD</w:t>
            </w:r>
          </w:p>
        </w:tc>
        <w:tc>
          <w:tcPr>
            <w:tcW w:w="951" w:type="dxa"/>
            <w:shd w:val="clear" w:color="auto" w:fill="auto"/>
            <w:hideMark/>
          </w:tcPr>
          <w:p w14:paraId="6923DD9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FF910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10BF0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2714D91A" w14:textId="77777777" w:rsidTr="008E59F0">
        <w:trPr>
          <w:trHeight w:val="360"/>
        </w:trPr>
        <w:tc>
          <w:tcPr>
            <w:tcW w:w="1092" w:type="dxa"/>
            <w:shd w:val="clear" w:color="auto" w:fill="auto"/>
            <w:hideMark/>
          </w:tcPr>
          <w:p w14:paraId="3AF91F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048974</w:t>
            </w:r>
          </w:p>
        </w:tc>
        <w:tc>
          <w:tcPr>
            <w:tcW w:w="6458" w:type="dxa"/>
            <w:shd w:val="clear" w:color="auto" w:fill="auto"/>
            <w:hideMark/>
          </w:tcPr>
          <w:p w14:paraId="022C0E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Մոնիտոր E-220 DELL LCD</w:t>
            </w:r>
          </w:p>
        </w:tc>
        <w:tc>
          <w:tcPr>
            <w:tcW w:w="951" w:type="dxa"/>
            <w:shd w:val="clear" w:color="auto" w:fill="auto"/>
            <w:hideMark/>
          </w:tcPr>
          <w:p w14:paraId="6F334D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E2AA3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4DDAB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7783F988" w14:textId="77777777" w:rsidTr="008E59F0">
        <w:trPr>
          <w:trHeight w:val="360"/>
        </w:trPr>
        <w:tc>
          <w:tcPr>
            <w:tcW w:w="1092" w:type="dxa"/>
            <w:shd w:val="clear" w:color="auto" w:fill="auto"/>
            <w:hideMark/>
          </w:tcPr>
          <w:p w14:paraId="65D977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048975</w:t>
            </w:r>
          </w:p>
        </w:tc>
        <w:tc>
          <w:tcPr>
            <w:tcW w:w="6458" w:type="dxa"/>
            <w:shd w:val="clear" w:color="auto" w:fill="auto"/>
            <w:hideMark/>
          </w:tcPr>
          <w:p w14:paraId="62B978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Մոնիտոր E-220 DELL LCD</w:t>
            </w:r>
          </w:p>
        </w:tc>
        <w:tc>
          <w:tcPr>
            <w:tcW w:w="951" w:type="dxa"/>
            <w:shd w:val="clear" w:color="auto" w:fill="auto"/>
            <w:hideMark/>
          </w:tcPr>
          <w:p w14:paraId="00558D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D2EF9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E37A3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23126CC3" w14:textId="77777777" w:rsidTr="008E59F0">
        <w:trPr>
          <w:trHeight w:val="360"/>
        </w:trPr>
        <w:tc>
          <w:tcPr>
            <w:tcW w:w="1092" w:type="dxa"/>
            <w:shd w:val="clear" w:color="auto" w:fill="auto"/>
            <w:hideMark/>
          </w:tcPr>
          <w:p w14:paraId="1D08DE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048976</w:t>
            </w:r>
          </w:p>
        </w:tc>
        <w:tc>
          <w:tcPr>
            <w:tcW w:w="6458" w:type="dxa"/>
            <w:shd w:val="clear" w:color="auto" w:fill="auto"/>
            <w:hideMark/>
          </w:tcPr>
          <w:p w14:paraId="784043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Մոնիտոր E-220 DELL LCD</w:t>
            </w:r>
          </w:p>
        </w:tc>
        <w:tc>
          <w:tcPr>
            <w:tcW w:w="951" w:type="dxa"/>
            <w:shd w:val="clear" w:color="auto" w:fill="auto"/>
            <w:hideMark/>
          </w:tcPr>
          <w:p w14:paraId="546200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EB2F1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1DF00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00E1CC8B" w14:textId="77777777" w:rsidTr="008E59F0">
        <w:trPr>
          <w:trHeight w:val="360"/>
        </w:trPr>
        <w:tc>
          <w:tcPr>
            <w:tcW w:w="1092" w:type="dxa"/>
            <w:shd w:val="clear" w:color="auto" w:fill="auto"/>
            <w:hideMark/>
          </w:tcPr>
          <w:p w14:paraId="14E32D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048977</w:t>
            </w:r>
          </w:p>
        </w:tc>
        <w:tc>
          <w:tcPr>
            <w:tcW w:w="6458" w:type="dxa"/>
            <w:shd w:val="clear" w:color="auto" w:fill="auto"/>
            <w:hideMark/>
          </w:tcPr>
          <w:p w14:paraId="6A54D4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Մոնիտոր E-220 DELL LCD</w:t>
            </w:r>
          </w:p>
        </w:tc>
        <w:tc>
          <w:tcPr>
            <w:tcW w:w="951" w:type="dxa"/>
            <w:shd w:val="clear" w:color="auto" w:fill="auto"/>
            <w:hideMark/>
          </w:tcPr>
          <w:p w14:paraId="535C8BE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070EB2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6FADC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03075475" w14:textId="77777777" w:rsidTr="008E59F0">
        <w:trPr>
          <w:trHeight w:val="360"/>
        </w:trPr>
        <w:tc>
          <w:tcPr>
            <w:tcW w:w="1092" w:type="dxa"/>
            <w:shd w:val="clear" w:color="auto" w:fill="auto"/>
            <w:hideMark/>
          </w:tcPr>
          <w:p w14:paraId="717092D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048978</w:t>
            </w:r>
          </w:p>
        </w:tc>
        <w:tc>
          <w:tcPr>
            <w:tcW w:w="6458" w:type="dxa"/>
            <w:shd w:val="clear" w:color="auto" w:fill="auto"/>
            <w:hideMark/>
          </w:tcPr>
          <w:p w14:paraId="06BD16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Մոնիտոր E-220 DELL LCD</w:t>
            </w:r>
          </w:p>
        </w:tc>
        <w:tc>
          <w:tcPr>
            <w:tcW w:w="951" w:type="dxa"/>
            <w:shd w:val="clear" w:color="auto" w:fill="auto"/>
            <w:hideMark/>
          </w:tcPr>
          <w:p w14:paraId="1F1E73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E2FC4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9A4D1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034B2FC8" w14:textId="77777777" w:rsidTr="008E59F0">
        <w:trPr>
          <w:trHeight w:val="360"/>
        </w:trPr>
        <w:tc>
          <w:tcPr>
            <w:tcW w:w="1092" w:type="dxa"/>
            <w:shd w:val="clear" w:color="auto" w:fill="auto"/>
            <w:hideMark/>
          </w:tcPr>
          <w:p w14:paraId="4B3FBE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048979</w:t>
            </w:r>
          </w:p>
        </w:tc>
        <w:tc>
          <w:tcPr>
            <w:tcW w:w="6458" w:type="dxa"/>
            <w:shd w:val="clear" w:color="auto" w:fill="auto"/>
            <w:hideMark/>
          </w:tcPr>
          <w:p w14:paraId="6772B4D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Մոնիտոր E-220 DELL LCD</w:t>
            </w:r>
          </w:p>
        </w:tc>
        <w:tc>
          <w:tcPr>
            <w:tcW w:w="951" w:type="dxa"/>
            <w:shd w:val="clear" w:color="auto" w:fill="auto"/>
            <w:hideMark/>
          </w:tcPr>
          <w:p w14:paraId="36902B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3E057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07BAA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2C3C93A0" w14:textId="77777777" w:rsidTr="008E59F0">
        <w:trPr>
          <w:trHeight w:val="360"/>
        </w:trPr>
        <w:tc>
          <w:tcPr>
            <w:tcW w:w="1092" w:type="dxa"/>
            <w:shd w:val="clear" w:color="auto" w:fill="auto"/>
            <w:hideMark/>
          </w:tcPr>
          <w:p w14:paraId="7674BA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048980</w:t>
            </w:r>
          </w:p>
        </w:tc>
        <w:tc>
          <w:tcPr>
            <w:tcW w:w="6458" w:type="dxa"/>
            <w:shd w:val="clear" w:color="auto" w:fill="auto"/>
            <w:hideMark/>
          </w:tcPr>
          <w:p w14:paraId="772315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Մոնիտոր E-220 DELL LCD</w:t>
            </w:r>
          </w:p>
        </w:tc>
        <w:tc>
          <w:tcPr>
            <w:tcW w:w="951" w:type="dxa"/>
            <w:shd w:val="clear" w:color="auto" w:fill="auto"/>
            <w:hideMark/>
          </w:tcPr>
          <w:p w14:paraId="17EB2A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3C772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59124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2D646FB1" w14:textId="77777777" w:rsidTr="008E59F0">
        <w:trPr>
          <w:trHeight w:val="360"/>
        </w:trPr>
        <w:tc>
          <w:tcPr>
            <w:tcW w:w="1092" w:type="dxa"/>
            <w:shd w:val="clear" w:color="auto" w:fill="auto"/>
            <w:hideMark/>
          </w:tcPr>
          <w:p w14:paraId="2AF836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048981</w:t>
            </w:r>
          </w:p>
        </w:tc>
        <w:tc>
          <w:tcPr>
            <w:tcW w:w="6458" w:type="dxa"/>
            <w:shd w:val="clear" w:color="auto" w:fill="auto"/>
            <w:hideMark/>
          </w:tcPr>
          <w:p w14:paraId="0F5CCE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 Optiplex x 380)</w:t>
            </w:r>
          </w:p>
        </w:tc>
        <w:tc>
          <w:tcPr>
            <w:tcW w:w="951" w:type="dxa"/>
            <w:shd w:val="clear" w:color="auto" w:fill="auto"/>
            <w:hideMark/>
          </w:tcPr>
          <w:p w14:paraId="766B73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3471F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A878E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4754FBCB" w14:textId="77777777" w:rsidTr="008E59F0">
        <w:trPr>
          <w:trHeight w:val="360"/>
        </w:trPr>
        <w:tc>
          <w:tcPr>
            <w:tcW w:w="1092" w:type="dxa"/>
            <w:shd w:val="clear" w:color="auto" w:fill="auto"/>
            <w:hideMark/>
          </w:tcPr>
          <w:p w14:paraId="011D9B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048982</w:t>
            </w:r>
          </w:p>
        </w:tc>
        <w:tc>
          <w:tcPr>
            <w:tcW w:w="6458" w:type="dxa"/>
            <w:shd w:val="clear" w:color="auto" w:fill="auto"/>
            <w:hideMark/>
          </w:tcPr>
          <w:p w14:paraId="67ED661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 Optiplex x 380)</w:t>
            </w:r>
          </w:p>
        </w:tc>
        <w:tc>
          <w:tcPr>
            <w:tcW w:w="951" w:type="dxa"/>
            <w:shd w:val="clear" w:color="auto" w:fill="auto"/>
            <w:hideMark/>
          </w:tcPr>
          <w:p w14:paraId="1972BA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160278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0D85C2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4A635FA2" w14:textId="77777777" w:rsidTr="008E59F0">
        <w:trPr>
          <w:trHeight w:val="360"/>
        </w:trPr>
        <w:tc>
          <w:tcPr>
            <w:tcW w:w="1092" w:type="dxa"/>
            <w:shd w:val="clear" w:color="auto" w:fill="auto"/>
            <w:hideMark/>
          </w:tcPr>
          <w:p w14:paraId="224C859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048983</w:t>
            </w:r>
          </w:p>
        </w:tc>
        <w:tc>
          <w:tcPr>
            <w:tcW w:w="6458" w:type="dxa"/>
            <w:shd w:val="clear" w:color="auto" w:fill="auto"/>
            <w:hideMark/>
          </w:tcPr>
          <w:p w14:paraId="6CADF2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 Optiplex x 380)</w:t>
            </w:r>
          </w:p>
        </w:tc>
        <w:tc>
          <w:tcPr>
            <w:tcW w:w="951" w:type="dxa"/>
            <w:shd w:val="clear" w:color="auto" w:fill="auto"/>
            <w:hideMark/>
          </w:tcPr>
          <w:p w14:paraId="6848B9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90DD0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206CF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06A94A0E" w14:textId="77777777" w:rsidTr="008E59F0">
        <w:trPr>
          <w:trHeight w:val="360"/>
        </w:trPr>
        <w:tc>
          <w:tcPr>
            <w:tcW w:w="1092" w:type="dxa"/>
            <w:shd w:val="clear" w:color="auto" w:fill="auto"/>
            <w:hideMark/>
          </w:tcPr>
          <w:p w14:paraId="6158AD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048984</w:t>
            </w:r>
          </w:p>
        </w:tc>
        <w:tc>
          <w:tcPr>
            <w:tcW w:w="6458" w:type="dxa"/>
            <w:shd w:val="clear" w:color="auto" w:fill="auto"/>
            <w:hideMark/>
          </w:tcPr>
          <w:p w14:paraId="22165D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 Optiplex x 380)</w:t>
            </w:r>
          </w:p>
        </w:tc>
        <w:tc>
          <w:tcPr>
            <w:tcW w:w="951" w:type="dxa"/>
            <w:shd w:val="clear" w:color="auto" w:fill="auto"/>
            <w:hideMark/>
          </w:tcPr>
          <w:p w14:paraId="4F046A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784A1D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6416A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24DA5367" w14:textId="77777777" w:rsidTr="008E59F0">
        <w:trPr>
          <w:trHeight w:val="360"/>
        </w:trPr>
        <w:tc>
          <w:tcPr>
            <w:tcW w:w="1092" w:type="dxa"/>
            <w:shd w:val="clear" w:color="auto" w:fill="auto"/>
            <w:hideMark/>
          </w:tcPr>
          <w:p w14:paraId="278AA9B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048985</w:t>
            </w:r>
          </w:p>
        </w:tc>
        <w:tc>
          <w:tcPr>
            <w:tcW w:w="6458" w:type="dxa"/>
            <w:shd w:val="clear" w:color="auto" w:fill="auto"/>
            <w:hideMark/>
          </w:tcPr>
          <w:p w14:paraId="0D9CC4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 Optiplex x 380)</w:t>
            </w:r>
          </w:p>
        </w:tc>
        <w:tc>
          <w:tcPr>
            <w:tcW w:w="951" w:type="dxa"/>
            <w:shd w:val="clear" w:color="auto" w:fill="auto"/>
            <w:hideMark/>
          </w:tcPr>
          <w:p w14:paraId="522709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E92C7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FF213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026FD88B" w14:textId="77777777" w:rsidTr="008E59F0">
        <w:trPr>
          <w:trHeight w:val="360"/>
        </w:trPr>
        <w:tc>
          <w:tcPr>
            <w:tcW w:w="1092" w:type="dxa"/>
            <w:shd w:val="clear" w:color="auto" w:fill="auto"/>
            <w:hideMark/>
          </w:tcPr>
          <w:p w14:paraId="66BE4A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048986</w:t>
            </w:r>
          </w:p>
        </w:tc>
        <w:tc>
          <w:tcPr>
            <w:tcW w:w="6458" w:type="dxa"/>
            <w:shd w:val="clear" w:color="auto" w:fill="auto"/>
            <w:hideMark/>
          </w:tcPr>
          <w:p w14:paraId="2D3407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 Optiplex x 380)</w:t>
            </w:r>
          </w:p>
        </w:tc>
        <w:tc>
          <w:tcPr>
            <w:tcW w:w="951" w:type="dxa"/>
            <w:shd w:val="clear" w:color="auto" w:fill="auto"/>
            <w:hideMark/>
          </w:tcPr>
          <w:p w14:paraId="4005B4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5DC26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9ADFA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77F0F506" w14:textId="77777777" w:rsidTr="008E59F0">
        <w:trPr>
          <w:trHeight w:val="360"/>
        </w:trPr>
        <w:tc>
          <w:tcPr>
            <w:tcW w:w="1092" w:type="dxa"/>
            <w:shd w:val="clear" w:color="auto" w:fill="auto"/>
            <w:hideMark/>
          </w:tcPr>
          <w:p w14:paraId="17D310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048987</w:t>
            </w:r>
          </w:p>
        </w:tc>
        <w:tc>
          <w:tcPr>
            <w:tcW w:w="6458" w:type="dxa"/>
            <w:shd w:val="clear" w:color="auto" w:fill="auto"/>
            <w:hideMark/>
          </w:tcPr>
          <w:p w14:paraId="172848D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 Optiplex x 380)</w:t>
            </w:r>
          </w:p>
        </w:tc>
        <w:tc>
          <w:tcPr>
            <w:tcW w:w="951" w:type="dxa"/>
            <w:shd w:val="clear" w:color="auto" w:fill="auto"/>
            <w:hideMark/>
          </w:tcPr>
          <w:p w14:paraId="7F7E09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13CD8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63DB2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2D49C531" w14:textId="77777777" w:rsidTr="008E59F0">
        <w:trPr>
          <w:trHeight w:val="360"/>
        </w:trPr>
        <w:tc>
          <w:tcPr>
            <w:tcW w:w="1092" w:type="dxa"/>
            <w:shd w:val="clear" w:color="auto" w:fill="auto"/>
            <w:hideMark/>
          </w:tcPr>
          <w:p w14:paraId="71F4D3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048988</w:t>
            </w:r>
          </w:p>
        </w:tc>
        <w:tc>
          <w:tcPr>
            <w:tcW w:w="6458" w:type="dxa"/>
            <w:shd w:val="clear" w:color="auto" w:fill="auto"/>
            <w:hideMark/>
          </w:tcPr>
          <w:p w14:paraId="5860CE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 Optiplex x 380)</w:t>
            </w:r>
          </w:p>
        </w:tc>
        <w:tc>
          <w:tcPr>
            <w:tcW w:w="951" w:type="dxa"/>
            <w:shd w:val="clear" w:color="auto" w:fill="auto"/>
            <w:hideMark/>
          </w:tcPr>
          <w:p w14:paraId="14E86B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37E44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E1095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5001998A" w14:textId="77777777" w:rsidTr="008E59F0">
        <w:trPr>
          <w:trHeight w:val="360"/>
        </w:trPr>
        <w:tc>
          <w:tcPr>
            <w:tcW w:w="1092" w:type="dxa"/>
            <w:shd w:val="clear" w:color="auto" w:fill="auto"/>
            <w:hideMark/>
          </w:tcPr>
          <w:p w14:paraId="021EB2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048989</w:t>
            </w:r>
          </w:p>
        </w:tc>
        <w:tc>
          <w:tcPr>
            <w:tcW w:w="6458" w:type="dxa"/>
            <w:shd w:val="clear" w:color="auto" w:fill="auto"/>
            <w:hideMark/>
          </w:tcPr>
          <w:p w14:paraId="6E9FBB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 Optiplex x 380)</w:t>
            </w:r>
          </w:p>
        </w:tc>
        <w:tc>
          <w:tcPr>
            <w:tcW w:w="951" w:type="dxa"/>
            <w:shd w:val="clear" w:color="auto" w:fill="auto"/>
            <w:hideMark/>
          </w:tcPr>
          <w:p w14:paraId="00FA9F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9D5B2C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638E6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51213C94" w14:textId="77777777" w:rsidTr="008E59F0">
        <w:trPr>
          <w:trHeight w:val="360"/>
        </w:trPr>
        <w:tc>
          <w:tcPr>
            <w:tcW w:w="1092" w:type="dxa"/>
            <w:shd w:val="clear" w:color="auto" w:fill="auto"/>
            <w:hideMark/>
          </w:tcPr>
          <w:p w14:paraId="686C12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048990</w:t>
            </w:r>
          </w:p>
        </w:tc>
        <w:tc>
          <w:tcPr>
            <w:tcW w:w="6458" w:type="dxa"/>
            <w:shd w:val="clear" w:color="auto" w:fill="auto"/>
            <w:hideMark/>
          </w:tcPr>
          <w:p w14:paraId="150990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 Optiplex x 380)</w:t>
            </w:r>
          </w:p>
        </w:tc>
        <w:tc>
          <w:tcPr>
            <w:tcW w:w="951" w:type="dxa"/>
            <w:shd w:val="clear" w:color="auto" w:fill="auto"/>
            <w:hideMark/>
          </w:tcPr>
          <w:p w14:paraId="2AF529E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A55CAD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852F2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4CF36BE0" w14:textId="77777777" w:rsidTr="008E59F0">
        <w:trPr>
          <w:trHeight w:val="360"/>
        </w:trPr>
        <w:tc>
          <w:tcPr>
            <w:tcW w:w="1092" w:type="dxa"/>
            <w:shd w:val="clear" w:color="auto" w:fill="auto"/>
            <w:hideMark/>
          </w:tcPr>
          <w:p w14:paraId="031DD5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048991</w:t>
            </w:r>
          </w:p>
        </w:tc>
        <w:tc>
          <w:tcPr>
            <w:tcW w:w="6458" w:type="dxa"/>
            <w:shd w:val="clear" w:color="auto" w:fill="auto"/>
            <w:hideMark/>
          </w:tcPr>
          <w:p w14:paraId="2A8AF0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 Optiplex x 380)</w:t>
            </w:r>
          </w:p>
        </w:tc>
        <w:tc>
          <w:tcPr>
            <w:tcW w:w="951" w:type="dxa"/>
            <w:shd w:val="clear" w:color="auto" w:fill="auto"/>
            <w:hideMark/>
          </w:tcPr>
          <w:p w14:paraId="2F2B3A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86371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9F667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627D4AAA" w14:textId="77777777" w:rsidTr="008E59F0">
        <w:trPr>
          <w:trHeight w:val="360"/>
        </w:trPr>
        <w:tc>
          <w:tcPr>
            <w:tcW w:w="1092" w:type="dxa"/>
            <w:shd w:val="clear" w:color="auto" w:fill="auto"/>
            <w:hideMark/>
          </w:tcPr>
          <w:p w14:paraId="317E54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048992</w:t>
            </w:r>
          </w:p>
        </w:tc>
        <w:tc>
          <w:tcPr>
            <w:tcW w:w="6458" w:type="dxa"/>
            <w:shd w:val="clear" w:color="auto" w:fill="auto"/>
            <w:hideMark/>
          </w:tcPr>
          <w:p w14:paraId="566A80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 Optiplex x 380)</w:t>
            </w:r>
          </w:p>
        </w:tc>
        <w:tc>
          <w:tcPr>
            <w:tcW w:w="951" w:type="dxa"/>
            <w:shd w:val="clear" w:color="auto" w:fill="auto"/>
            <w:hideMark/>
          </w:tcPr>
          <w:p w14:paraId="4ED89C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701B1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6F93B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2E85DF11" w14:textId="77777777" w:rsidTr="008E59F0">
        <w:trPr>
          <w:trHeight w:val="360"/>
        </w:trPr>
        <w:tc>
          <w:tcPr>
            <w:tcW w:w="1092" w:type="dxa"/>
            <w:shd w:val="clear" w:color="auto" w:fill="auto"/>
            <w:hideMark/>
          </w:tcPr>
          <w:p w14:paraId="7BA64B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048993</w:t>
            </w:r>
          </w:p>
        </w:tc>
        <w:tc>
          <w:tcPr>
            <w:tcW w:w="6458" w:type="dxa"/>
            <w:shd w:val="clear" w:color="auto" w:fill="auto"/>
            <w:hideMark/>
          </w:tcPr>
          <w:p w14:paraId="35B8B9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 Optiplex x 380)</w:t>
            </w:r>
          </w:p>
        </w:tc>
        <w:tc>
          <w:tcPr>
            <w:tcW w:w="951" w:type="dxa"/>
            <w:shd w:val="clear" w:color="auto" w:fill="auto"/>
            <w:hideMark/>
          </w:tcPr>
          <w:p w14:paraId="0ABE70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6F2BB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916E61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5AB32B0F" w14:textId="77777777" w:rsidTr="008E59F0">
        <w:trPr>
          <w:trHeight w:val="360"/>
        </w:trPr>
        <w:tc>
          <w:tcPr>
            <w:tcW w:w="1092" w:type="dxa"/>
            <w:shd w:val="clear" w:color="auto" w:fill="auto"/>
            <w:hideMark/>
          </w:tcPr>
          <w:p w14:paraId="60CB59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048994</w:t>
            </w:r>
          </w:p>
        </w:tc>
        <w:tc>
          <w:tcPr>
            <w:tcW w:w="6458" w:type="dxa"/>
            <w:shd w:val="clear" w:color="auto" w:fill="auto"/>
            <w:hideMark/>
          </w:tcPr>
          <w:p w14:paraId="7432AB0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 Optiplex x 380)</w:t>
            </w:r>
          </w:p>
        </w:tc>
        <w:tc>
          <w:tcPr>
            <w:tcW w:w="951" w:type="dxa"/>
            <w:shd w:val="clear" w:color="auto" w:fill="auto"/>
            <w:hideMark/>
          </w:tcPr>
          <w:p w14:paraId="56D7EB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47C3E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D798A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203AE0BD" w14:textId="77777777" w:rsidTr="008E59F0">
        <w:trPr>
          <w:trHeight w:val="360"/>
        </w:trPr>
        <w:tc>
          <w:tcPr>
            <w:tcW w:w="1092" w:type="dxa"/>
            <w:shd w:val="clear" w:color="auto" w:fill="auto"/>
            <w:hideMark/>
          </w:tcPr>
          <w:p w14:paraId="2687B9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048995</w:t>
            </w:r>
          </w:p>
        </w:tc>
        <w:tc>
          <w:tcPr>
            <w:tcW w:w="6458" w:type="dxa"/>
            <w:shd w:val="clear" w:color="auto" w:fill="auto"/>
            <w:hideMark/>
          </w:tcPr>
          <w:p w14:paraId="3FEC5E1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 Optiplex x 380)</w:t>
            </w:r>
          </w:p>
        </w:tc>
        <w:tc>
          <w:tcPr>
            <w:tcW w:w="951" w:type="dxa"/>
            <w:shd w:val="clear" w:color="auto" w:fill="auto"/>
            <w:hideMark/>
          </w:tcPr>
          <w:p w14:paraId="69E2BC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A7598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C7785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08B3F0DC" w14:textId="77777777" w:rsidTr="008E59F0">
        <w:trPr>
          <w:trHeight w:val="360"/>
        </w:trPr>
        <w:tc>
          <w:tcPr>
            <w:tcW w:w="1092" w:type="dxa"/>
            <w:shd w:val="clear" w:color="auto" w:fill="auto"/>
            <w:hideMark/>
          </w:tcPr>
          <w:p w14:paraId="0DCC6A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048996</w:t>
            </w:r>
          </w:p>
        </w:tc>
        <w:tc>
          <w:tcPr>
            <w:tcW w:w="6458" w:type="dxa"/>
            <w:shd w:val="clear" w:color="auto" w:fill="auto"/>
            <w:hideMark/>
          </w:tcPr>
          <w:p w14:paraId="761AF7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 Optiplex x 380)</w:t>
            </w:r>
          </w:p>
        </w:tc>
        <w:tc>
          <w:tcPr>
            <w:tcW w:w="951" w:type="dxa"/>
            <w:shd w:val="clear" w:color="auto" w:fill="auto"/>
            <w:hideMark/>
          </w:tcPr>
          <w:p w14:paraId="038329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9CD6D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9017A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292FE030" w14:textId="77777777" w:rsidTr="008E59F0">
        <w:trPr>
          <w:trHeight w:val="360"/>
        </w:trPr>
        <w:tc>
          <w:tcPr>
            <w:tcW w:w="1092" w:type="dxa"/>
            <w:shd w:val="clear" w:color="auto" w:fill="auto"/>
            <w:hideMark/>
          </w:tcPr>
          <w:p w14:paraId="7A2BDAD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048997</w:t>
            </w:r>
          </w:p>
        </w:tc>
        <w:tc>
          <w:tcPr>
            <w:tcW w:w="6458" w:type="dxa"/>
            <w:shd w:val="clear" w:color="auto" w:fill="auto"/>
            <w:hideMark/>
          </w:tcPr>
          <w:p w14:paraId="7F788A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 Optiplex x 380)</w:t>
            </w:r>
          </w:p>
        </w:tc>
        <w:tc>
          <w:tcPr>
            <w:tcW w:w="951" w:type="dxa"/>
            <w:shd w:val="clear" w:color="auto" w:fill="auto"/>
            <w:hideMark/>
          </w:tcPr>
          <w:p w14:paraId="4E6B38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26EE3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30BDD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611BB06C" w14:textId="77777777" w:rsidTr="008E59F0">
        <w:trPr>
          <w:trHeight w:val="360"/>
        </w:trPr>
        <w:tc>
          <w:tcPr>
            <w:tcW w:w="1092" w:type="dxa"/>
            <w:shd w:val="clear" w:color="auto" w:fill="auto"/>
            <w:hideMark/>
          </w:tcPr>
          <w:p w14:paraId="2CB852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048998</w:t>
            </w:r>
          </w:p>
        </w:tc>
        <w:tc>
          <w:tcPr>
            <w:tcW w:w="6458" w:type="dxa"/>
            <w:shd w:val="clear" w:color="auto" w:fill="auto"/>
            <w:hideMark/>
          </w:tcPr>
          <w:p w14:paraId="36497E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 Optiplex x 380)</w:t>
            </w:r>
          </w:p>
        </w:tc>
        <w:tc>
          <w:tcPr>
            <w:tcW w:w="951" w:type="dxa"/>
            <w:shd w:val="clear" w:color="auto" w:fill="auto"/>
            <w:hideMark/>
          </w:tcPr>
          <w:p w14:paraId="3C9586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F5509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C5983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04DFF9A1" w14:textId="77777777" w:rsidTr="008E59F0">
        <w:trPr>
          <w:trHeight w:val="360"/>
        </w:trPr>
        <w:tc>
          <w:tcPr>
            <w:tcW w:w="1092" w:type="dxa"/>
            <w:shd w:val="clear" w:color="auto" w:fill="auto"/>
            <w:hideMark/>
          </w:tcPr>
          <w:p w14:paraId="7E4BFF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048999</w:t>
            </w:r>
          </w:p>
        </w:tc>
        <w:tc>
          <w:tcPr>
            <w:tcW w:w="6458" w:type="dxa"/>
            <w:shd w:val="clear" w:color="auto" w:fill="auto"/>
            <w:hideMark/>
          </w:tcPr>
          <w:p w14:paraId="449654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 Optiplex x 380)</w:t>
            </w:r>
          </w:p>
        </w:tc>
        <w:tc>
          <w:tcPr>
            <w:tcW w:w="951" w:type="dxa"/>
            <w:shd w:val="clear" w:color="auto" w:fill="auto"/>
            <w:hideMark/>
          </w:tcPr>
          <w:p w14:paraId="5632B6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28BE2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B79A5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5B86A02F" w14:textId="77777777" w:rsidTr="008E59F0">
        <w:trPr>
          <w:trHeight w:val="360"/>
        </w:trPr>
        <w:tc>
          <w:tcPr>
            <w:tcW w:w="1092" w:type="dxa"/>
            <w:shd w:val="clear" w:color="auto" w:fill="auto"/>
            <w:hideMark/>
          </w:tcPr>
          <w:p w14:paraId="1F7838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049000</w:t>
            </w:r>
          </w:p>
        </w:tc>
        <w:tc>
          <w:tcPr>
            <w:tcW w:w="6458" w:type="dxa"/>
            <w:shd w:val="clear" w:color="auto" w:fill="auto"/>
            <w:hideMark/>
          </w:tcPr>
          <w:p w14:paraId="6215DA1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 Optiplex x 380)</w:t>
            </w:r>
          </w:p>
        </w:tc>
        <w:tc>
          <w:tcPr>
            <w:tcW w:w="951" w:type="dxa"/>
            <w:shd w:val="clear" w:color="auto" w:fill="auto"/>
            <w:hideMark/>
          </w:tcPr>
          <w:p w14:paraId="7B5D5E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7EF13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9C87D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28719977" w14:textId="77777777" w:rsidTr="008E59F0">
        <w:trPr>
          <w:trHeight w:val="360"/>
        </w:trPr>
        <w:tc>
          <w:tcPr>
            <w:tcW w:w="1092" w:type="dxa"/>
            <w:shd w:val="clear" w:color="auto" w:fill="auto"/>
            <w:hideMark/>
          </w:tcPr>
          <w:p w14:paraId="56BC09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049001</w:t>
            </w:r>
          </w:p>
        </w:tc>
        <w:tc>
          <w:tcPr>
            <w:tcW w:w="6458" w:type="dxa"/>
            <w:shd w:val="clear" w:color="auto" w:fill="auto"/>
            <w:hideMark/>
          </w:tcPr>
          <w:p w14:paraId="06D30E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 Optiplex x 380)</w:t>
            </w:r>
          </w:p>
        </w:tc>
        <w:tc>
          <w:tcPr>
            <w:tcW w:w="951" w:type="dxa"/>
            <w:shd w:val="clear" w:color="auto" w:fill="auto"/>
            <w:hideMark/>
          </w:tcPr>
          <w:p w14:paraId="69D277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A3AD1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D85FE1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5489BE1C" w14:textId="77777777" w:rsidTr="008E59F0">
        <w:trPr>
          <w:trHeight w:val="360"/>
        </w:trPr>
        <w:tc>
          <w:tcPr>
            <w:tcW w:w="1092" w:type="dxa"/>
            <w:shd w:val="clear" w:color="auto" w:fill="auto"/>
            <w:hideMark/>
          </w:tcPr>
          <w:p w14:paraId="29192D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049002</w:t>
            </w:r>
          </w:p>
        </w:tc>
        <w:tc>
          <w:tcPr>
            <w:tcW w:w="6458" w:type="dxa"/>
            <w:shd w:val="clear" w:color="auto" w:fill="auto"/>
            <w:hideMark/>
          </w:tcPr>
          <w:p w14:paraId="45EB5F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 Optiplex x 380)</w:t>
            </w:r>
          </w:p>
        </w:tc>
        <w:tc>
          <w:tcPr>
            <w:tcW w:w="951" w:type="dxa"/>
            <w:shd w:val="clear" w:color="auto" w:fill="auto"/>
            <w:hideMark/>
          </w:tcPr>
          <w:p w14:paraId="71BC8A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91062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4985F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75556681" w14:textId="77777777" w:rsidTr="008E59F0">
        <w:trPr>
          <w:trHeight w:val="360"/>
        </w:trPr>
        <w:tc>
          <w:tcPr>
            <w:tcW w:w="1092" w:type="dxa"/>
            <w:shd w:val="clear" w:color="auto" w:fill="auto"/>
            <w:hideMark/>
          </w:tcPr>
          <w:p w14:paraId="434F1F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049003</w:t>
            </w:r>
          </w:p>
        </w:tc>
        <w:tc>
          <w:tcPr>
            <w:tcW w:w="6458" w:type="dxa"/>
            <w:shd w:val="clear" w:color="auto" w:fill="auto"/>
            <w:hideMark/>
          </w:tcPr>
          <w:p w14:paraId="4D66F8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 Optiplex x 380)</w:t>
            </w:r>
          </w:p>
        </w:tc>
        <w:tc>
          <w:tcPr>
            <w:tcW w:w="951" w:type="dxa"/>
            <w:shd w:val="clear" w:color="auto" w:fill="auto"/>
            <w:hideMark/>
          </w:tcPr>
          <w:p w14:paraId="024EE1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72270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F539A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66B6C5AE" w14:textId="77777777" w:rsidTr="008E59F0">
        <w:trPr>
          <w:trHeight w:val="360"/>
        </w:trPr>
        <w:tc>
          <w:tcPr>
            <w:tcW w:w="1092" w:type="dxa"/>
            <w:shd w:val="clear" w:color="auto" w:fill="auto"/>
            <w:hideMark/>
          </w:tcPr>
          <w:p w14:paraId="684A4D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049004</w:t>
            </w:r>
          </w:p>
        </w:tc>
        <w:tc>
          <w:tcPr>
            <w:tcW w:w="6458" w:type="dxa"/>
            <w:shd w:val="clear" w:color="auto" w:fill="auto"/>
            <w:hideMark/>
          </w:tcPr>
          <w:p w14:paraId="0596F9A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 Optiplex x 380)</w:t>
            </w:r>
          </w:p>
        </w:tc>
        <w:tc>
          <w:tcPr>
            <w:tcW w:w="951" w:type="dxa"/>
            <w:shd w:val="clear" w:color="auto" w:fill="auto"/>
            <w:hideMark/>
          </w:tcPr>
          <w:p w14:paraId="0BF449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5A6E3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E6869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3A9C7ADC" w14:textId="77777777" w:rsidTr="008E59F0">
        <w:trPr>
          <w:trHeight w:val="360"/>
        </w:trPr>
        <w:tc>
          <w:tcPr>
            <w:tcW w:w="1092" w:type="dxa"/>
            <w:shd w:val="clear" w:color="auto" w:fill="auto"/>
            <w:hideMark/>
          </w:tcPr>
          <w:p w14:paraId="0CCA9B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049005</w:t>
            </w:r>
          </w:p>
        </w:tc>
        <w:tc>
          <w:tcPr>
            <w:tcW w:w="6458" w:type="dxa"/>
            <w:shd w:val="clear" w:color="auto" w:fill="auto"/>
            <w:hideMark/>
          </w:tcPr>
          <w:p w14:paraId="53CD76C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 Optiplex x 380)</w:t>
            </w:r>
          </w:p>
        </w:tc>
        <w:tc>
          <w:tcPr>
            <w:tcW w:w="951" w:type="dxa"/>
            <w:shd w:val="clear" w:color="auto" w:fill="auto"/>
            <w:hideMark/>
          </w:tcPr>
          <w:p w14:paraId="0C5328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D43DA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F2C1E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3EC23047" w14:textId="77777777" w:rsidTr="008E59F0">
        <w:trPr>
          <w:trHeight w:val="360"/>
        </w:trPr>
        <w:tc>
          <w:tcPr>
            <w:tcW w:w="1092" w:type="dxa"/>
            <w:shd w:val="clear" w:color="auto" w:fill="auto"/>
            <w:hideMark/>
          </w:tcPr>
          <w:p w14:paraId="202224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049006</w:t>
            </w:r>
          </w:p>
        </w:tc>
        <w:tc>
          <w:tcPr>
            <w:tcW w:w="6458" w:type="dxa"/>
            <w:shd w:val="clear" w:color="auto" w:fill="auto"/>
            <w:hideMark/>
          </w:tcPr>
          <w:p w14:paraId="58EDDF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Լազերային տպիչ DELL 2335 dm</w:t>
            </w:r>
          </w:p>
        </w:tc>
        <w:tc>
          <w:tcPr>
            <w:tcW w:w="951" w:type="dxa"/>
            <w:shd w:val="clear" w:color="auto" w:fill="auto"/>
            <w:hideMark/>
          </w:tcPr>
          <w:p w14:paraId="38A6CC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1F9F9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DE394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01932B7A" w14:textId="77777777" w:rsidTr="008E59F0">
        <w:trPr>
          <w:trHeight w:val="360"/>
        </w:trPr>
        <w:tc>
          <w:tcPr>
            <w:tcW w:w="1092" w:type="dxa"/>
            <w:shd w:val="clear" w:color="auto" w:fill="auto"/>
            <w:hideMark/>
          </w:tcPr>
          <w:p w14:paraId="3AC2F8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049007</w:t>
            </w:r>
          </w:p>
        </w:tc>
        <w:tc>
          <w:tcPr>
            <w:tcW w:w="6458" w:type="dxa"/>
            <w:shd w:val="clear" w:color="auto" w:fill="auto"/>
            <w:hideMark/>
          </w:tcPr>
          <w:p w14:paraId="64BE3F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Բազմաֆունկցիոնալ պրինտեր CANON I-SENSYS MF237W</w:t>
            </w:r>
          </w:p>
        </w:tc>
        <w:tc>
          <w:tcPr>
            <w:tcW w:w="951" w:type="dxa"/>
            <w:shd w:val="clear" w:color="auto" w:fill="auto"/>
            <w:hideMark/>
          </w:tcPr>
          <w:p w14:paraId="7184E1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1C93C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02CCBC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21A629B2" w14:textId="77777777" w:rsidTr="008E59F0">
        <w:trPr>
          <w:trHeight w:val="360"/>
        </w:trPr>
        <w:tc>
          <w:tcPr>
            <w:tcW w:w="1092" w:type="dxa"/>
            <w:shd w:val="clear" w:color="auto" w:fill="auto"/>
            <w:hideMark/>
          </w:tcPr>
          <w:p w14:paraId="05F79D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049008</w:t>
            </w:r>
          </w:p>
        </w:tc>
        <w:tc>
          <w:tcPr>
            <w:tcW w:w="6458" w:type="dxa"/>
            <w:shd w:val="clear" w:color="auto" w:fill="auto"/>
            <w:hideMark/>
          </w:tcPr>
          <w:p w14:paraId="075651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Բազմաֆունկցիոնալ տպիչ &lt;Canon MF-4330D,A4,ADF&gt;</w:t>
            </w:r>
          </w:p>
        </w:tc>
        <w:tc>
          <w:tcPr>
            <w:tcW w:w="951" w:type="dxa"/>
            <w:shd w:val="clear" w:color="auto" w:fill="auto"/>
            <w:hideMark/>
          </w:tcPr>
          <w:p w14:paraId="1586FB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659B6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AB0F4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00CAA63E" w14:textId="77777777" w:rsidTr="008E59F0">
        <w:trPr>
          <w:trHeight w:val="360"/>
        </w:trPr>
        <w:tc>
          <w:tcPr>
            <w:tcW w:w="1092" w:type="dxa"/>
            <w:shd w:val="clear" w:color="auto" w:fill="auto"/>
            <w:hideMark/>
          </w:tcPr>
          <w:p w14:paraId="7E9A5D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049009</w:t>
            </w:r>
          </w:p>
        </w:tc>
        <w:tc>
          <w:tcPr>
            <w:tcW w:w="6458" w:type="dxa"/>
            <w:shd w:val="clear" w:color="auto" w:fill="auto"/>
            <w:hideMark/>
          </w:tcPr>
          <w:p w14:paraId="03073D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Լազերային տպիչ Samsung ML - 1660</w:t>
            </w:r>
          </w:p>
        </w:tc>
        <w:tc>
          <w:tcPr>
            <w:tcW w:w="951" w:type="dxa"/>
            <w:shd w:val="clear" w:color="auto" w:fill="auto"/>
            <w:hideMark/>
          </w:tcPr>
          <w:p w14:paraId="47CDAC7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85E07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A51D7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4B7F9799" w14:textId="77777777" w:rsidTr="008E59F0">
        <w:trPr>
          <w:trHeight w:val="360"/>
        </w:trPr>
        <w:tc>
          <w:tcPr>
            <w:tcW w:w="1092" w:type="dxa"/>
            <w:shd w:val="clear" w:color="auto" w:fill="auto"/>
            <w:hideMark/>
          </w:tcPr>
          <w:p w14:paraId="79584F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049010</w:t>
            </w:r>
          </w:p>
        </w:tc>
        <w:tc>
          <w:tcPr>
            <w:tcW w:w="6458" w:type="dxa"/>
            <w:shd w:val="clear" w:color="auto" w:fill="auto"/>
            <w:hideMark/>
          </w:tcPr>
          <w:p w14:paraId="4BDE48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Բազմաֆունկցիոնալ սարք Canon MF244dw</w:t>
            </w:r>
          </w:p>
        </w:tc>
        <w:tc>
          <w:tcPr>
            <w:tcW w:w="951" w:type="dxa"/>
            <w:shd w:val="clear" w:color="auto" w:fill="auto"/>
            <w:hideMark/>
          </w:tcPr>
          <w:p w14:paraId="298B3A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D3D1B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C62F5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7FB2E30B" w14:textId="77777777" w:rsidTr="008E59F0">
        <w:trPr>
          <w:trHeight w:val="360"/>
        </w:trPr>
        <w:tc>
          <w:tcPr>
            <w:tcW w:w="1092" w:type="dxa"/>
            <w:shd w:val="clear" w:color="auto" w:fill="auto"/>
            <w:hideMark/>
          </w:tcPr>
          <w:p w14:paraId="78E7A0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049011</w:t>
            </w:r>
          </w:p>
        </w:tc>
        <w:tc>
          <w:tcPr>
            <w:tcW w:w="6458" w:type="dxa"/>
            <w:shd w:val="clear" w:color="auto" w:fill="auto"/>
            <w:hideMark/>
          </w:tcPr>
          <w:p w14:paraId="690F9D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Canon LBP 6030</w:t>
            </w:r>
          </w:p>
        </w:tc>
        <w:tc>
          <w:tcPr>
            <w:tcW w:w="951" w:type="dxa"/>
            <w:shd w:val="clear" w:color="auto" w:fill="auto"/>
            <w:hideMark/>
          </w:tcPr>
          <w:p w14:paraId="1723B6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00CE3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976DA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328AEB5A" w14:textId="77777777" w:rsidTr="008E59F0">
        <w:trPr>
          <w:trHeight w:val="360"/>
        </w:trPr>
        <w:tc>
          <w:tcPr>
            <w:tcW w:w="1092" w:type="dxa"/>
            <w:shd w:val="clear" w:color="auto" w:fill="auto"/>
            <w:hideMark/>
          </w:tcPr>
          <w:p w14:paraId="0CBD21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049012</w:t>
            </w:r>
          </w:p>
        </w:tc>
        <w:tc>
          <w:tcPr>
            <w:tcW w:w="6458" w:type="dxa"/>
            <w:shd w:val="clear" w:color="auto" w:fill="auto"/>
            <w:hideMark/>
          </w:tcPr>
          <w:p w14:paraId="4EB6F8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Canon LBP 6030</w:t>
            </w:r>
          </w:p>
        </w:tc>
        <w:tc>
          <w:tcPr>
            <w:tcW w:w="951" w:type="dxa"/>
            <w:shd w:val="clear" w:color="auto" w:fill="auto"/>
            <w:hideMark/>
          </w:tcPr>
          <w:p w14:paraId="5C562A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0AF9A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BD417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254BA75E" w14:textId="77777777" w:rsidTr="008E59F0">
        <w:trPr>
          <w:trHeight w:val="360"/>
        </w:trPr>
        <w:tc>
          <w:tcPr>
            <w:tcW w:w="1092" w:type="dxa"/>
            <w:shd w:val="clear" w:color="auto" w:fill="auto"/>
            <w:hideMark/>
          </w:tcPr>
          <w:p w14:paraId="16739D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049013</w:t>
            </w:r>
          </w:p>
        </w:tc>
        <w:tc>
          <w:tcPr>
            <w:tcW w:w="6458" w:type="dxa"/>
            <w:shd w:val="clear" w:color="auto" w:fill="auto"/>
            <w:hideMark/>
          </w:tcPr>
          <w:p w14:paraId="6C78E3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Canon LBP 6030</w:t>
            </w:r>
          </w:p>
        </w:tc>
        <w:tc>
          <w:tcPr>
            <w:tcW w:w="951" w:type="dxa"/>
            <w:shd w:val="clear" w:color="auto" w:fill="auto"/>
            <w:hideMark/>
          </w:tcPr>
          <w:p w14:paraId="74BA1B1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2AE7F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B4AF2A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35496680" w14:textId="77777777" w:rsidTr="008E59F0">
        <w:trPr>
          <w:trHeight w:val="360"/>
        </w:trPr>
        <w:tc>
          <w:tcPr>
            <w:tcW w:w="1092" w:type="dxa"/>
            <w:shd w:val="clear" w:color="auto" w:fill="auto"/>
            <w:hideMark/>
          </w:tcPr>
          <w:p w14:paraId="62608B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049014</w:t>
            </w:r>
          </w:p>
        </w:tc>
        <w:tc>
          <w:tcPr>
            <w:tcW w:w="6458" w:type="dxa"/>
            <w:shd w:val="clear" w:color="auto" w:fill="auto"/>
            <w:hideMark/>
          </w:tcPr>
          <w:p w14:paraId="2CD6883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Տպիչ Canon LBP 6030</w:t>
            </w:r>
          </w:p>
        </w:tc>
        <w:tc>
          <w:tcPr>
            <w:tcW w:w="951" w:type="dxa"/>
            <w:shd w:val="clear" w:color="auto" w:fill="auto"/>
            <w:hideMark/>
          </w:tcPr>
          <w:p w14:paraId="3D34D1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E4460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04154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30E141A3" w14:textId="77777777" w:rsidTr="008E59F0">
        <w:trPr>
          <w:trHeight w:val="360"/>
        </w:trPr>
        <w:tc>
          <w:tcPr>
            <w:tcW w:w="1092" w:type="dxa"/>
            <w:shd w:val="clear" w:color="auto" w:fill="auto"/>
            <w:hideMark/>
          </w:tcPr>
          <w:p w14:paraId="5BEE1B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049015</w:t>
            </w:r>
          </w:p>
        </w:tc>
        <w:tc>
          <w:tcPr>
            <w:tcW w:w="6458" w:type="dxa"/>
            <w:shd w:val="clear" w:color="auto" w:fill="auto"/>
            <w:hideMark/>
          </w:tcPr>
          <w:p w14:paraId="5893D1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Շիթային տպիչ Epson L 805</w:t>
            </w:r>
          </w:p>
        </w:tc>
        <w:tc>
          <w:tcPr>
            <w:tcW w:w="951" w:type="dxa"/>
            <w:shd w:val="clear" w:color="auto" w:fill="auto"/>
            <w:hideMark/>
          </w:tcPr>
          <w:p w14:paraId="39C5CB3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410B0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F4764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781E2762" w14:textId="77777777" w:rsidTr="008E59F0">
        <w:trPr>
          <w:trHeight w:val="360"/>
        </w:trPr>
        <w:tc>
          <w:tcPr>
            <w:tcW w:w="1092" w:type="dxa"/>
            <w:shd w:val="clear" w:color="auto" w:fill="auto"/>
            <w:hideMark/>
          </w:tcPr>
          <w:p w14:paraId="4C9FD0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049016</w:t>
            </w:r>
          </w:p>
        </w:tc>
        <w:tc>
          <w:tcPr>
            <w:tcW w:w="6458" w:type="dxa"/>
            <w:shd w:val="clear" w:color="auto" w:fill="auto"/>
            <w:hideMark/>
          </w:tcPr>
          <w:p w14:paraId="2A0E80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Բազմաֆունկցիոնալ սարք Canon MF244dw</w:t>
            </w:r>
          </w:p>
        </w:tc>
        <w:tc>
          <w:tcPr>
            <w:tcW w:w="951" w:type="dxa"/>
            <w:shd w:val="clear" w:color="auto" w:fill="auto"/>
            <w:hideMark/>
          </w:tcPr>
          <w:p w14:paraId="0964FC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233DA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A638C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435CDF37" w14:textId="77777777" w:rsidTr="008E59F0">
        <w:trPr>
          <w:trHeight w:val="495"/>
        </w:trPr>
        <w:tc>
          <w:tcPr>
            <w:tcW w:w="1092" w:type="dxa"/>
            <w:shd w:val="clear" w:color="auto" w:fill="auto"/>
            <w:hideMark/>
          </w:tcPr>
          <w:p w14:paraId="37D9DC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049029</w:t>
            </w:r>
          </w:p>
        </w:tc>
        <w:tc>
          <w:tcPr>
            <w:tcW w:w="6458" w:type="dxa"/>
            <w:shd w:val="clear" w:color="auto" w:fill="auto"/>
            <w:hideMark/>
          </w:tcPr>
          <w:p w14:paraId="3BE55FFF"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eastAsia="ru-RU"/>
              </w:rPr>
              <w:t xml:space="preserve">Full 3D </w:t>
            </w:r>
            <w:r w:rsidRPr="004F44C4">
              <w:rPr>
                <w:rFonts w:ascii="GHEA Grapalat" w:hAnsi="GHEA Grapalat" w:cs="Tahoma"/>
                <w:color w:val="000000"/>
                <w:sz w:val="18"/>
                <w:szCs w:val="18"/>
                <w:lang w:val="ru-RU" w:eastAsia="ru-RU"/>
              </w:rPr>
              <w:t>թվային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պրոեկտոր</w:t>
            </w:r>
            <w:r w:rsidRPr="004F44C4">
              <w:rPr>
                <w:rFonts w:ascii="GHEA Grapalat" w:hAnsi="GHEA Grapalat" w:cs="Tahoma"/>
                <w:color w:val="000000"/>
                <w:sz w:val="18"/>
                <w:szCs w:val="18"/>
                <w:lang w:eastAsia="ru-RU"/>
              </w:rPr>
              <w:t xml:space="preserve"> NBC M403H; </w:t>
            </w:r>
            <w:r w:rsidRPr="004F44C4">
              <w:rPr>
                <w:rFonts w:ascii="GHEA Grapalat" w:hAnsi="GHEA Grapalat" w:cs="Tahoma"/>
                <w:color w:val="000000"/>
                <w:sz w:val="18"/>
                <w:szCs w:val="18"/>
                <w:lang w:val="ru-RU" w:eastAsia="ru-RU"/>
              </w:rPr>
              <w:t>մալուխ</w:t>
            </w:r>
            <w:r w:rsidRPr="004F44C4">
              <w:rPr>
                <w:rFonts w:ascii="GHEA Grapalat" w:hAnsi="GHEA Grapalat" w:cs="Tahoma"/>
                <w:color w:val="000000"/>
                <w:sz w:val="18"/>
                <w:szCs w:val="18"/>
                <w:lang w:eastAsia="ru-RU"/>
              </w:rPr>
              <w:t xml:space="preserve"> Equip RGB Connection cable 20 </w:t>
            </w:r>
            <w:r w:rsidRPr="004F44C4">
              <w:rPr>
                <w:rFonts w:ascii="GHEA Grapalat" w:hAnsi="GHEA Grapalat" w:cs="Tahoma"/>
                <w:color w:val="000000"/>
                <w:sz w:val="18"/>
                <w:szCs w:val="18"/>
                <w:lang w:val="ru-RU" w:eastAsia="ru-RU"/>
              </w:rPr>
              <w:t>մ</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կախիչ</w:t>
            </w:r>
            <w:r w:rsidRPr="004F44C4">
              <w:rPr>
                <w:rFonts w:ascii="GHEA Grapalat" w:hAnsi="GHEA Grapalat" w:cs="Tahoma"/>
                <w:color w:val="000000"/>
                <w:sz w:val="18"/>
                <w:szCs w:val="18"/>
                <w:lang w:eastAsia="ru-RU"/>
              </w:rPr>
              <w:t xml:space="preserve"> Universal celling mount Home 15 </w:t>
            </w:r>
            <w:r w:rsidRPr="004F44C4">
              <w:rPr>
                <w:rFonts w:ascii="GHEA Grapalat" w:hAnsi="GHEA Grapalat" w:cs="Tahoma"/>
                <w:color w:val="000000"/>
                <w:sz w:val="18"/>
                <w:szCs w:val="18"/>
                <w:lang w:val="ru-RU" w:eastAsia="ru-RU"/>
              </w:rPr>
              <w:t>սմ</w:t>
            </w:r>
          </w:p>
        </w:tc>
        <w:tc>
          <w:tcPr>
            <w:tcW w:w="951" w:type="dxa"/>
            <w:shd w:val="clear" w:color="auto" w:fill="auto"/>
            <w:hideMark/>
          </w:tcPr>
          <w:p w14:paraId="69A0944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0661F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8D5F6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7ACEA64" w14:textId="77777777" w:rsidTr="008E59F0">
        <w:trPr>
          <w:trHeight w:val="1140"/>
        </w:trPr>
        <w:tc>
          <w:tcPr>
            <w:tcW w:w="1092" w:type="dxa"/>
            <w:shd w:val="clear" w:color="auto" w:fill="auto"/>
            <w:hideMark/>
          </w:tcPr>
          <w:p w14:paraId="5CEC0C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049030</w:t>
            </w:r>
          </w:p>
        </w:tc>
        <w:tc>
          <w:tcPr>
            <w:tcW w:w="6458" w:type="dxa"/>
            <w:shd w:val="clear" w:color="auto" w:fill="auto"/>
            <w:hideMark/>
          </w:tcPr>
          <w:p w14:paraId="66A5D4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Իրան Invader PSU 450W /Մայր.սալիկ Gigabyte H310MH/Պրոց.i3-8100, BOX/Օպերատիվ հիշող. DDR4 4GB 2400MHz/ Կոշտ սկ. Toshiba DT01ACA050 /Օպտիկ. սկավառակակիր LG GH24NSD1 /Մկնիկ Genius DX110USB/ Ստեղն. Genius KB11OUSB/ Մոնիտոր AOCm2060 swda 2 (00/01)</w:t>
            </w:r>
          </w:p>
        </w:tc>
        <w:tc>
          <w:tcPr>
            <w:tcW w:w="951" w:type="dxa"/>
            <w:shd w:val="clear" w:color="auto" w:fill="auto"/>
            <w:hideMark/>
          </w:tcPr>
          <w:p w14:paraId="02E13A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597AA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67F2B4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40109EDA" w14:textId="77777777" w:rsidTr="008E59F0">
        <w:trPr>
          <w:trHeight w:val="1155"/>
        </w:trPr>
        <w:tc>
          <w:tcPr>
            <w:tcW w:w="1092" w:type="dxa"/>
            <w:shd w:val="clear" w:color="auto" w:fill="auto"/>
            <w:hideMark/>
          </w:tcPr>
          <w:p w14:paraId="0FA8A17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049031</w:t>
            </w:r>
          </w:p>
        </w:tc>
        <w:tc>
          <w:tcPr>
            <w:tcW w:w="6458" w:type="dxa"/>
            <w:shd w:val="clear" w:color="auto" w:fill="auto"/>
            <w:hideMark/>
          </w:tcPr>
          <w:p w14:paraId="534759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Իրան Invader PSU 450W /Մայր.սալիկ Gigabyte H310MH/Պրոց.i3-8100, BOX/Օպերատիվ հիշող. DDR4 4GB 2400MHz/ Կոշտ սկ. Toshiba DT01ACA050 /Օպտիկ. սկավառակակիր LG GH24NSD1 /Մկնիկ Genius DX110USB/ Ստեղն. Genius KB11OUSB/ Մոնիտոր AOCm2060 swda 2 (00/01)</w:t>
            </w:r>
          </w:p>
        </w:tc>
        <w:tc>
          <w:tcPr>
            <w:tcW w:w="951" w:type="dxa"/>
            <w:shd w:val="clear" w:color="auto" w:fill="auto"/>
            <w:hideMark/>
          </w:tcPr>
          <w:p w14:paraId="734911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52F586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45FF39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739F8ACE" w14:textId="77777777" w:rsidTr="008E59F0">
        <w:trPr>
          <w:trHeight w:val="1140"/>
        </w:trPr>
        <w:tc>
          <w:tcPr>
            <w:tcW w:w="1092" w:type="dxa"/>
            <w:shd w:val="clear" w:color="auto" w:fill="auto"/>
            <w:hideMark/>
          </w:tcPr>
          <w:p w14:paraId="58AAF77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049032</w:t>
            </w:r>
          </w:p>
        </w:tc>
        <w:tc>
          <w:tcPr>
            <w:tcW w:w="6458" w:type="dxa"/>
            <w:shd w:val="clear" w:color="auto" w:fill="auto"/>
            <w:hideMark/>
          </w:tcPr>
          <w:p w14:paraId="31E4B47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Իրան Invader PSU 450W /Մայր.սալիկ Gigabyte H310MH/Պրոց.i3-8100, BOX/Օպերատիվ հիշող. DDR4 4GB 2400MHz/ Կոշտ սկ. Toshiba DT01ACA050 /Օպտիկ. սկավառակակիր LG GH24NSD1 /Մկնիկ Genius DX110USB/ Ստեղն. Genius KB11OUSB/ Մոնիտոր AOCm2060 swda 2 (00/01)</w:t>
            </w:r>
          </w:p>
        </w:tc>
        <w:tc>
          <w:tcPr>
            <w:tcW w:w="951" w:type="dxa"/>
            <w:shd w:val="clear" w:color="auto" w:fill="auto"/>
            <w:hideMark/>
          </w:tcPr>
          <w:p w14:paraId="2DEC65C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109DC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25A774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13A66161" w14:textId="77777777" w:rsidTr="008E59F0">
        <w:trPr>
          <w:trHeight w:val="1140"/>
        </w:trPr>
        <w:tc>
          <w:tcPr>
            <w:tcW w:w="1092" w:type="dxa"/>
            <w:shd w:val="clear" w:color="auto" w:fill="auto"/>
            <w:hideMark/>
          </w:tcPr>
          <w:p w14:paraId="4A9CE5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049033</w:t>
            </w:r>
          </w:p>
        </w:tc>
        <w:tc>
          <w:tcPr>
            <w:tcW w:w="6458" w:type="dxa"/>
            <w:shd w:val="clear" w:color="auto" w:fill="auto"/>
            <w:hideMark/>
          </w:tcPr>
          <w:p w14:paraId="00275D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Իրան Invader PSU 450W /Մայր.սալիկ Gigabyte H310MH/Պրոց.i3-8100, BOX/Օպերատիվ հիշող. DDR4 4GB 2400MHz/ Կոշտ սկ. Toshiba DT01ACA050 /Օպտիկ. սկավառակակիր LG GH24NSD1 /Մկնիկ Genius DX110USB/ Ստեղն. Genius KB11OUSB/ Մոնիտոր AOCm2060 swda 2 (00/01)</w:t>
            </w:r>
          </w:p>
        </w:tc>
        <w:tc>
          <w:tcPr>
            <w:tcW w:w="951" w:type="dxa"/>
            <w:shd w:val="clear" w:color="auto" w:fill="auto"/>
            <w:hideMark/>
          </w:tcPr>
          <w:p w14:paraId="01390F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51070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2C752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2E86CE08" w14:textId="77777777" w:rsidTr="008E59F0">
        <w:trPr>
          <w:trHeight w:val="1155"/>
        </w:trPr>
        <w:tc>
          <w:tcPr>
            <w:tcW w:w="1092" w:type="dxa"/>
            <w:shd w:val="clear" w:color="auto" w:fill="auto"/>
            <w:hideMark/>
          </w:tcPr>
          <w:p w14:paraId="70F292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049034</w:t>
            </w:r>
          </w:p>
        </w:tc>
        <w:tc>
          <w:tcPr>
            <w:tcW w:w="6458" w:type="dxa"/>
            <w:shd w:val="clear" w:color="auto" w:fill="auto"/>
            <w:hideMark/>
          </w:tcPr>
          <w:p w14:paraId="24E028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Իրան Invader PSU 450W /Մայր.սալիկ Gigabyte H310MH/Պրոց.i3-8100, BOX/Օպերատիվ հիշող. DDR4 4GB 2400MHz/ Կոշտ սկ. Toshiba DT01ACA050 /Օպտիկ. սկավառակակիր LG GH24NSD1 /Մկնիկ Genius DX110USB/ Ստեղն. Genius KB11OUSB/ Մոնիտոր AOCm2060 swda 2 (00/01)</w:t>
            </w:r>
          </w:p>
        </w:tc>
        <w:tc>
          <w:tcPr>
            <w:tcW w:w="951" w:type="dxa"/>
            <w:shd w:val="clear" w:color="auto" w:fill="auto"/>
            <w:hideMark/>
          </w:tcPr>
          <w:p w14:paraId="468C7A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652E6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55BD1A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7811FB05" w14:textId="77777777" w:rsidTr="008E59F0">
        <w:trPr>
          <w:trHeight w:val="1140"/>
        </w:trPr>
        <w:tc>
          <w:tcPr>
            <w:tcW w:w="1092" w:type="dxa"/>
            <w:shd w:val="clear" w:color="auto" w:fill="auto"/>
            <w:hideMark/>
          </w:tcPr>
          <w:p w14:paraId="049AE4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049035</w:t>
            </w:r>
          </w:p>
        </w:tc>
        <w:tc>
          <w:tcPr>
            <w:tcW w:w="6458" w:type="dxa"/>
            <w:shd w:val="clear" w:color="auto" w:fill="auto"/>
            <w:hideMark/>
          </w:tcPr>
          <w:p w14:paraId="454FC7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Իրան Invader PSU 450W /Մայր.սալիկ Gigabyte H310MH/Պրոց.i3-8100, BOX/Օպերատիվ հիշող. DDR4 4GB 2400MHz/ Կոշտ սկ. Toshiba DT01ACA050 /Օպտիկ. սկավառակակիր LG GH24NSD1 /Մկնիկ Genius DX110USB/ Ստեղն. Genius KB11OUSB/ Մոնիտոր AOCm2060 swda 2 (00/01)</w:t>
            </w:r>
          </w:p>
        </w:tc>
        <w:tc>
          <w:tcPr>
            <w:tcW w:w="951" w:type="dxa"/>
            <w:shd w:val="clear" w:color="auto" w:fill="auto"/>
            <w:hideMark/>
          </w:tcPr>
          <w:p w14:paraId="209900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8B747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A3B82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25EBB4D8" w14:textId="77777777" w:rsidTr="008E59F0">
        <w:trPr>
          <w:trHeight w:val="1155"/>
        </w:trPr>
        <w:tc>
          <w:tcPr>
            <w:tcW w:w="1092" w:type="dxa"/>
            <w:shd w:val="clear" w:color="auto" w:fill="auto"/>
            <w:hideMark/>
          </w:tcPr>
          <w:p w14:paraId="64D7E1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049036</w:t>
            </w:r>
          </w:p>
        </w:tc>
        <w:tc>
          <w:tcPr>
            <w:tcW w:w="6458" w:type="dxa"/>
            <w:shd w:val="clear" w:color="auto" w:fill="auto"/>
            <w:hideMark/>
          </w:tcPr>
          <w:p w14:paraId="48F3FB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Իրան Invader PSU 450W /Մայր.սալիկ Gigabyte H310MH/Պրոց.i3-8100, BOX/Օպերատիվ հիշող. DDR4 4GB 2400MHz/ Կոշտ սկ. Toshiba DT01ACA050 /Օպտիկ. սկավառակակիր LG GH24NSD1 /Մկնիկ Genius DX110USB/ Ստեղն. Genius KB11OUSB/ Մոնիտոր AOCm2060 swda 2 (00/01)</w:t>
            </w:r>
          </w:p>
        </w:tc>
        <w:tc>
          <w:tcPr>
            <w:tcW w:w="951" w:type="dxa"/>
            <w:shd w:val="clear" w:color="auto" w:fill="auto"/>
            <w:hideMark/>
          </w:tcPr>
          <w:p w14:paraId="531154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ADDD41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B1E56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256099F9" w14:textId="77777777" w:rsidTr="008E59F0">
        <w:trPr>
          <w:trHeight w:val="1140"/>
        </w:trPr>
        <w:tc>
          <w:tcPr>
            <w:tcW w:w="1092" w:type="dxa"/>
            <w:shd w:val="clear" w:color="auto" w:fill="auto"/>
            <w:hideMark/>
          </w:tcPr>
          <w:p w14:paraId="5E8596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049037</w:t>
            </w:r>
          </w:p>
        </w:tc>
        <w:tc>
          <w:tcPr>
            <w:tcW w:w="6458" w:type="dxa"/>
            <w:shd w:val="clear" w:color="auto" w:fill="auto"/>
            <w:hideMark/>
          </w:tcPr>
          <w:p w14:paraId="45F87DD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Իրան Invader PSU 450W /Մայր.սալիկ Gigabyte H310MH/Պրոց.i3-8100, BOX/Օպերատիվ հիշող. DDR4 4GB 2400MHz/ Կոշտ սկ. Toshiba DT01ACA050 /Օպտիկ. սկավառակակիր LG GH24NSD1 /Մկնիկ Genius DX110USB/ Ստեղն. Genius KB11OUSB/ Մոնիտոր AOCm2060 swda 2 (00/01)</w:t>
            </w:r>
          </w:p>
        </w:tc>
        <w:tc>
          <w:tcPr>
            <w:tcW w:w="951" w:type="dxa"/>
            <w:shd w:val="clear" w:color="auto" w:fill="auto"/>
            <w:hideMark/>
          </w:tcPr>
          <w:p w14:paraId="68FF67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94122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2CF4A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75EE79B" w14:textId="77777777" w:rsidTr="008E59F0">
        <w:trPr>
          <w:trHeight w:val="1155"/>
        </w:trPr>
        <w:tc>
          <w:tcPr>
            <w:tcW w:w="1092" w:type="dxa"/>
            <w:shd w:val="clear" w:color="auto" w:fill="auto"/>
            <w:hideMark/>
          </w:tcPr>
          <w:p w14:paraId="05FFB0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049038</w:t>
            </w:r>
          </w:p>
        </w:tc>
        <w:tc>
          <w:tcPr>
            <w:tcW w:w="6458" w:type="dxa"/>
            <w:shd w:val="clear" w:color="auto" w:fill="auto"/>
            <w:hideMark/>
          </w:tcPr>
          <w:p w14:paraId="3D2A11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Իրան Invader PSU 450W /Մայր.սալիկ Gigabyte H310MH/Պրոց.i3-8100, BOX/Օպերատիվ հիշող. DDR4 4GB 2400MHz/ Կոշտ սկ. Toshiba DT01ACA050 /Օպտիկ. սկավառակակիր LG GH24NSD1 /Մկնիկ Genius DX110USB/ Ստեղն. Genius KB11OUSB/ Մոնիտոր AOCm2060 swda 2 (00/01)</w:t>
            </w:r>
          </w:p>
        </w:tc>
        <w:tc>
          <w:tcPr>
            <w:tcW w:w="951" w:type="dxa"/>
            <w:shd w:val="clear" w:color="auto" w:fill="auto"/>
            <w:hideMark/>
          </w:tcPr>
          <w:p w14:paraId="11EE32D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A2240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F1302C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AC1AC77" w14:textId="77777777" w:rsidTr="008E59F0">
        <w:trPr>
          <w:trHeight w:val="1140"/>
        </w:trPr>
        <w:tc>
          <w:tcPr>
            <w:tcW w:w="1092" w:type="dxa"/>
            <w:shd w:val="clear" w:color="auto" w:fill="auto"/>
            <w:hideMark/>
          </w:tcPr>
          <w:p w14:paraId="3EE818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049039</w:t>
            </w:r>
          </w:p>
        </w:tc>
        <w:tc>
          <w:tcPr>
            <w:tcW w:w="6458" w:type="dxa"/>
            <w:shd w:val="clear" w:color="auto" w:fill="auto"/>
            <w:hideMark/>
          </w:tcPr>
          <w:p w14:paraId="69029A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Իրան Invader PSU 450W /Մայր.սալիկ Gigabyte H310MH/Պրոց.i3-8100, BOX/Օպերատիվ հիշող. DDR4 4GB 2400MHz/ Կոշտ սկ. Toshiba DT01ACA050 /Օպտիկ. սկավառակակիր LG GH24NSD1 /Մկնիկ Genius DX110USB/ Ստեղն. Genius KB11OUSB/ Մոնիտոր AOCm2060 swda 2 (00/01)</w:t>
            </w:r>
          </w:p>
        </w:tc>
        <w:tc>
          <w:tcPr>
            <w:tcW w:w="951" w:type="dxa"/>
            <w:shd w:val="clear" w:color="auto" w:fill="auto"/>
            <w:hideMark/>
          </w:tcPr>
          <w:p w14:paraId="23F328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26B1C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22118D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54D39465" w14:textId="77777777" w:rsidTr="008E59F0">
        <w:trPr>
          <w:trHeight w:val="495"/>
        </w:trPr>
        <w:tc>
          <w:tcPr>
            <w:tcW w:w="1092" w:type="dxa"/>
            <w:shd w:val="clear" w:color="auto" w:fill="auto"/>
            <w:hideMark/>
          </w:tcPr>
          <w:p w14:paraId="230247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049040</w:t>
            </w:r>
          </w:p>
        </w:tc>
        <w:tc>
          <w:tcPr>
            <w:tcW w:w="6458" w:type="dxa"/>
            <w:shd w:val="clear" w:color="auto" w:fill="auto"/>
            <w:hideMark/>
          </w:tcPr>
          <w:p w14:paraId="2976D2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Սեղանի համակարգիչներ Intel Corei7 (առանց ծրագրային ապահովման) մոնիտոր Acer V206HQLստեղնաշար, մկնիկ</w:t>
            </w:r>
          </w:p>
        </w:tc>
        <w:tc>
          <w:tcPr>
            <w:tcW w:w="951" w:type="dxa"/>
            <w:shd w:val="clear" w:color="auto" w:fill="auto"/>
            <w:hideMark/>
          </w:tcPr>
          <w:p w14:paraId="4E7498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A163F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28AE0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3E818678" w14:textId="77777777" w:rsidTr="008E59F0">
        <w:trPr>
          <w:trHeight w:val="495"/>
        </w:trPr>
        <w:tc>
          <w:tcPr>
            <w:tcW w:w="1092" w:type="dxa"/>
            <w:shd w:val="clear" w:color="auto" w:fill="auto"/>
            <w:hideMark/>
          </w:tcPr>
          <w:p w14:paraId="53F0D7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049041</w:t>
            </w:r>
          </w:p>
        </w:tc>
        <w:tc>
          <w:tcPr>
            <w:tcW w:w="6458" w:type="dxa"/>
            <w:shd w:val="clear" w:color="auto" w:fill="auto"/>
            <w:hideMark/>
          </w:tcPr>
          <w:p w14:paraId="5980CBC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Սեղանի համակարգիչներ Intel Corei7 (առանց ծրագրային ապահովման) մոնիտոր Acer V206HQLստեղնաշար, մկնիկ</w:t>
            </w:r>
          </w:p>
        </w:tc>
        <w:tc>
          <w:tcPr>
            <w:tcW w:w="951" w:type="dxa"/>
            <w:shd w:val="clear" w:color="auto" w:fill="auto"/>
            <w:hideMark/>
          </w:tcPr>
          <w:p w14:paraId="3D15DE6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B027B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957F5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5A015545" w14:textId="77777777" w:rsidTr="008E59F0">
        <w:trPr>
          <w:trHeight w:val="495"/>
        </w:trPr>
        <w:tc>
          <w:tcPr>
            <w:tcW w:w="1092" w:type="dxa"/>
            <w:shd w:val="clear" w:color="auto" w:fill="auto"/>
            <w:hideMark/>
          </w:tcPr>
          <w:p w14:paraId="0A1084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049042</w:t>
            </w:r>
          </w:p>
        </w:tc>
        <w:tc>
          <w:tcPr>
            <w:tcW w:w="6458" w:type="dxa"/>
            <w:shd w:val="clear" w:color="auto" w:fill="auto"/>
            <w:hideMark/>
          </w:tcPr>
          <w:p w14:paraId="36BD08EE"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Անձնական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/Dell Vostro 3670, i3-81004GB, ITB Monitor Dell E2216H 21.5*/</w:t>
            </w:r>
          </w:p>
        </w:tc>
        <w:tc>
          <w:tcPr>
            <w:tcW w:w="951" w:type="dxa"/>
            <w:shd w:val="clear" w:color="auto" w:fill="auto"/>
            <w:hideMark/>
          </w:tcPr>
          <w:p w14:paraId="0D0C50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C70880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41EBB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44518F2E" w14:textId="77777777" w:rsidTr="008E59F0">
        <w:trPr>
          <w:trHeight w:val="495"/>
        </w:trPr>
        <w:tc>
          <w:tcPr>
            <w:tcW w:w="1092" w:type="dxa"/>
            <w:shd w:val="clear" w:color="auto" w:fill="auto"/>
            <w:hideMark/>
          </w:tcPr>
          <w:p w14:paraId="003110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049043</w:t>
            </w:r>
          </w:p>
        </w:tc>
        <w:tc>
          <w:tcPr>
            <w:tcW w:w="6458" w:type="dxa"/>
            <w:shd w:val="clear" w:color="auto" w:fill="auto"/>
            <w:hideMark/>
          </w:tcPr>
          <w:p w14:paraId="755AC505"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Անձնական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/Dell Vostro 3670, i3-81004GB, ITB Monitor Dell E2216H 21.5*/</w:t>
            </w:r>
          </w:p>
        </w:tc>
        <w:tc>
          <w:tcPr>
            <w:tcW w:w="951" w:type="dxa"/>
            <w:shd w:val="clear" w:color="auto" w:fill="auto"/>
            <w:hideMark/>
          </w:tcPr>
          <w:p w14:paraId="364545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A92E0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FB596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D484BCA" w14:textId="77777777" w:rsidTr="008E59F0">
        <w:trPr>
          <w:trHeight w:val="495"/>
        </w:trPr>
        <w:tc>
          <w:tcPr>
            <w:tcW w:w="1092" w:type="dxa"/>
            <w:shd w:val="clear" w:color="auto" w:fill="auto"/>
            <w:hideMark/>
          </w:tcPr>
          <w:p w14:paraId="07EEBC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049044</w:t>
            </w:r>
          </w:p>
        </w:tc>
        <w:tc>
          <w:tcPr>
            <w:tcW w:w="6458" w:type="dxa"/>
            <w:shd w:val="clear" w:color="auto" w:fill="auto"/>
            <w:hideMark/>
          </w:tcPr>
          <w:p w14:paraId="6CC4CCE2"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Անձնական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/Dell Vostro 3670, i3-81004GB, ITB Monitor Dell E2216H 21.5*/</w:t>
            </w:r>
          </w:p>
        </w:tc>
        <w:tc>
          <w:tcPr>
            <w:tcW w:w="951" w:type="dxa"/>
            <w:shd w:val="clear" w:color="auto" w:fill="auto"/>
            <w:hideMark/>
          </w:tcPr>
          <w:p w14:paraId="54F4DB8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095E9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21EA9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653955E" w14:textId="77777777" w:rsidTr="008E59F0">
        <w:trPr>
          <w:trHeight w:val="495"/>
        </w:trPr>
        <w:tc>
          <w:tcPr>
            <w:tcW w:w="1092" w:type="dxa"/>
            <w:shd w:val="clear" w:color="auto" w:fill="auto"/>
            <w:hideMark/>
          </w:tcPr>
          <w:p w14:paraId="299045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049045</w:t>
            </w:r>
          </w:p>
        </w:tc>
        <w:tc>
          <w:tcPr>
            <w:tcW w:w="6458" w:type="dxa"/>
            <w:shd w:val="clear" w:color="auto" w:fill="auto"/>
            <w:hideMark/>
          </w:tcPr>
          <w:p w14:paraId="1ECF8CAC"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Անձնական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/Dell Vostro 3670, i3-81004GB, ITB Monitor Dell E2216H 21.5*/</w:t>
            </w:r>
          </w:p>
        </w:tc>
        <w:tc>
          <w:tcPr>
            <w:tcW w:w="951" w:type="dxa"/>
            <w:shd w:val="clear" w:color="auto" w:fill="auto"/>
            <w:hideMark/>
          </w:tcPr>
          <w:p w14:paraId="1B545A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E1C28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94710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4D135DB6" w14:textId="77777777" w:rsidTr="008E59F0">
        <w:trPr>
          <w:trHeight w:val="495"/>
        </w:trPr>
        <w:tc>
          <w:tcPr>
            <w:tcW w:w="1092" w:type="dxa"/>
            <w:shd w:val="clear" w:color="auto" w:fill="auto"/>
            <w:hideMark/>
          </w:tcPr>
          <w:p w14:paraId="2F96194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049046</w:t>
            </w:r>
          </w:p>
        </w:tc>
        <w:tc>
          <w:tcPr>
            <w:tcW w:w="6458" w:type="dxa"/>
            <w:shd w:val="clear" w:color="auto" w:fill="auto"/>
            <w:hideMark/>
          </w:tcPr>
          <w:p w14:paraId="2C559D3A"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Անձնական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/Dell Vostro 3670, i3-81004GB, ITB Monitor Dell E2216H 21.5*/</w:t>
            </w:r>
          </w:p>
        </w:tc>
        <w:tc>
          <w:tcPr>
            <w:tcW w:w="951" w:type="dxa"/>
            <w:shd w:val="clear" w:color="auto" w:fill="auto"/>
            <w:hideMark/>
          </w:tcPr>
          <w:p w14:paraId="6B7D96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BFEFF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08B5A4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4F69EE0E" w14:textId="77777777" w:rsidTr="008E59F0">
        <w:trPr>
          <w:trHeight w:val="495"/>
        </w:trPr>
        <w:tc>
          <w:tcPr>
            <w:tcW w:w="1092" w:type="dxa"/>
            <w:shd w:val="clear" w:color="auto" w:fill="auto"/>
            <w:hideMark/>
          </w:tcPr>
          <w:p w14:paraId="7AFEFB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049047</w:t>
            </w:r>
          </w:p>
        </w:tc>
        <w:tc>
          <w:tcPr>
            <w:tcW w:w="6458" w:type="dxa"/>
            <w:shd w:val="clear" w:color="auto" w:fill="auto"/>
            <w:hideMark/>
          </w:tcPr>
          <w:p w14:paraId="2315EFD4"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Անձնական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/Dell Vostro 3670, i3-81004GB, ITB Monitor Dell E2216H 21.5*/</w:t>
            </w:r>
          </w:p>
        </w:tc>
        <w:tc>
          <w:tcPr>
            <w:tcW w:w="951" w:type="dxa"/>
            <w:shd w:val="clear" w:color="auto" w:fill="auto"/>
            <w:hideMark/>
          </w:tcPr>
          <w:p w14:paraId="1B9E667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6CDC3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EE0C1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7F3D8C6B" w14:textId="77777777" w:rsidTr="008E59F0">
        <w:trPr>
          <w:trHeight w:val="495"/>
        </w:trPr>
        <w:tc>
          <w:tcPr>
            <w:tcW w:w="1092" w:type="dxa"/>
            <w:shd w:val="clear" w:color="auto" w:fill="auto"/>
            <w:hideMark/>
          </w:tcPr>
          <w:p w14:paraId="2DDE7F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049048</w:t>
            </w:r>
          </w:p>
        </w:tc>
        <w:tc>
          <w:tcPr>
            <w:tcW w:w="6458" w:type="dxa"/>
            <w:shd w:val="clear" w:color="auto" w:fill="auto"/>
            <w:hideMark/>
          </w:tcPr>
          <w:p w14:paraId="4BCA76F9"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Անձնական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/Dell Vostro 3670, i3-81004GB, ITB Monitor Dell E2216H 21.5*/</w:t>
            </w:r>
          </w:p>
        </w:tc>
        <w:tc>
          <w:tcPr>
            <w:tcW w:w="951" w:type="dxa"/>
            <w:shd w:val="clear" w:color="auto" w:fill="auto"/>
            <w:hideMark/>
          </w:tcPr>
          <w:p w14:paraId="3142FF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2436D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FBBB5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7DEDCEE0" w14:textId="77777777" w:rsidTr="008E59F0">
        <w:trPr>
          <w:trHeight w:val="495"/>
        </w:trPr>
        <w:tc>
          <w:tcPr>
            <w:tcW w:w="1092" w:type="dxa"/>
            <w:shd w:val="clear" w:color="auto" w:fill="auto"/>
            <w:hideMark/>
          </w:tcPr>
          <w:p w14:paraId="7740E59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049049</w:t>
            </w:r>
          </w:p>
        </w:tc>
        <w:tc>
          <w:tcPr>
            <w:tcW w:w="6458" w:type="dxa"/>
            <w:shd w:val="clear" w:color="auto" w:fill="auto"/>
            <w:hideMark/>
          </w:tcPr>
          <w:p w14:paraId="0FB4FAD2"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Անձնական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/Dell Vostro 3670, i3-81004GB, ITB Monitor Dell E2216H 21.5*/</w:t>
            </w:r>
          </w:p>
        </w:tc>
        <w:tc>
          <w:tcPr>
            <w:tcW w:w="951" w:type="dxa"/>
            <w:shd w:val="clear" w:color="auto" w:fill="auto"/>
            <w:hideMark/>
          </w:tcPr>
          <w:p w14:paraId="2D0714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3B772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F9EE61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5AB3772C" w14:textId="77777777" w:rsidTr="008E59F0">
        <w:trPr>
          <w:trHeight w:val="495"/>
        </w:trPr>
        <w:tc>
          <w:tcPr>
            <w:tcW w:w="1092" w:type="dxa"/>
            <w:shd w:val="clear" w:color="auto" w:fill="auto"/>
            <w:hideMark/>
          </w:tcPr>
          <w:p w14:paraId="272675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049050</w:t>
            </w:r>
          </w:p>
        </w:tc>
        <w:tc>
          <w:tcPr>
            <w:tcW w:w="6458" w:type="dxa"/>
            <w:shd w:val="clear" w:color="auto" w:fill="auto"/>
            <w:hideMark/>
          </w:tcPr>
          <w:p w14:paraId="097152B8"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Անձնական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/Dell Vostro 3670, i3-81004GB, ITB Monitor Dell E2216H 21.5*/</w:t>
            </w:r>
          </w:p>
        </w:tc>
        <w:tc>
          <w:tcPr>
            <w:tcW w:w="951" w:type="dxa"/>
            <w:shd w:val="clear" w:color="auto" w:fill="auto"/>
            <w:hideMark/>
          </w:tcPr>
          <w:p w14:paraId="5B7F1FD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6F4F0B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DC286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47009608" w14:textId="77777777" w:rsidTr="008E59F0">
        <w:trPr>
          <w:trHeight w:val="495"/>
        </w:trPr>
        <w:tc>
          <w:tcPr>
            <w:tcW w:w="1092" w:type="dxa"/>
            <w:shd w:val="clear" w:color="auto" w:fill="auto"/>
            <w:hideMark/>
          </w:tcPr>
          <w:p w14:paraId="31EFC5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049051</w:t>
            </w:r>
          </w:p>
        </w:tc>
        <w:tc>
          <w:tcPr>
            <w:tcW w:w="6458" w:type="dxa"/>
            <w:shd w:val="clear" w:color="auto" w:fill="auto"/>
            <w:hideMark/>
          </w:tcPr>
          <w:p w14:paraId="5669426C"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Անձնական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/Dell Vostro 3670, i3-81004GB, ITB Monitor Dell E2216H 21.5*/</w:t>
            </w:r>
          </w:p>
        </w:tc>
        <w:tc>
          <w:tcPr>
            <w:tcW w:w="951" w:type="dxa"/>
            <w:shd w:val="clear" w:color="auto" w:fill="auto"/>
            <w:hideMark/>
          </w:tcPr>
          <w:p w14:paraId="1F260A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15EF5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2F9DF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4175C820" w14:textId="77777777" w:rsidTr="008E59F0">
        <w:trPr>
          <w:trHeight w:val="495"/>
        </w:trPr>
        <w:tc>
          <w:tcPr>
            <w:tcW w:w="1092" w:type="dxa"/>
            <w:shd w:val="clear" w:color="auto" w:fill="auto"/>
            <w:hideMark/>
          </w:tcPr>
          <w:p w14:paraId="7C888A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049052</w:t>
            </w:r>
          </w:p>
        </w:tc>
        <w:tc>
          <w:tcPr>
            <w:tcW w:w="6458" w:type="dxa"/>
            <w:shd w:val="clear" w:color="auto" w:fill="auto"/>
            <w:hideMark/>
          </w:tcPr>
          <w:p w14:paraId="1D4569CE"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Անձնական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/Dell Vostro 3670, i3-81004GB, ITB Monitor Dell E2216H 21.5*/</w:t>
            </w:r>
          </w:p>
        </w:tc>
        <w:tc>
          <w:tcPr>
            <w:tcW w:w="951" w:type="dxa"/>
            <w:shd w:val="clear" w:color="auto" w:fill="auto"/>
            <w:hideMark/>
          </w:tcPr>
          <w:p w14:paraId="0AF8CB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5B6A6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B0CB48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BCFE0F5" w14:textId="77777777" w:rsidTr="008E59F0">
        <w:trPr>
          <w:trHeight w:val="495"/>
        </w:trPr>
        <w:tc>
          <w:tcPr>
            <w:tcW w:w="1092" w:type="dxa"/>
            <w:shd w:val="clear" w:color="auto" w:fill="auto"/>
            <w:hideMark/>
          </w:tcPr>
          <w:p w14:paraId="5E8B58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049053</w:t>
            </w:r>
          </w:p>
        </w:tc>
        <w:tc>
          <w:tcPr>
            <w:tcW w:w="6458" w:type="dxa"/>
            <w:shd w:val="clear" w:color="auto" w:fill="auto"/>
            <w:hideMark/>
          </w:tcPr>
          <w:p w14:paraId="22DC8C3F"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Անձնական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համակարգիչ</w:t>
            </w:r>
            <w:r w:rsidRPr="004F44C4">
              <w:rPr>
                <w:rFonts w:ascii="GHEA Grapalat" w:hAnsi="GHEA Grapalat" w:cs="Tahoma"/>
                <w:color w:val="000000"/>
                <w:sz w:val="18"/>
                <w:szCs w:val="18"/>
                <w:lang w:eastAsia="ru-RU"/>
              </w:rPr>
              <w:t xml:space="preserve"> /Dell Vostro 3670, i3-81004GB, ITB Monitor Dell E2216H 21.5*/</w:t>
            </w:r>
          </w:p>
        </w:tc>
        <w:tc>
          <w:tcPr>
            <w:tcW w:w="951" w:type="dxa"/>
            <w:shd w:val="clear" w:color="auto" w:fill="auto"/>
            <w:hideMark/>
          </w:tcPr>
          <w:p w14:paraId="01FD19B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5CF55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E194D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4FB42231" w14:textId="77777777" w:rsidTr="008E59F0">
        <w:trPr>
          <w:trHeight w:val="360"/>
        </w:trPr>
        <w:tc>
          <w:tcPr>
            <w:tcW w:w="1092" w:type="dxa"/>
            <w:shd w:val="clear" w:color="auto" w:fill="auto"/>
            <w:hideMark/>
          </w:tcPr>
          <w:p w14:paraId="40F5D8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049054</w:t>
            </w:r>
          </w:p>
        </w:tc>
        <w:tc>
          <w:tcPr>
            <w:tcW w:w="6458" w:type="dxa"/>
            <w:shd w:val="clear" w:color="auto" w:fill="auto"/>
            <w:hideMark/>
          </w:tcPr>
          <w:p w14:paraId="3284E9E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Պրոեկտորներ, Acer P1150</w:t>
            </w:r>
          </w:p>
        </w:tc>
        <w:tc>
          <w:tcPr>
            <w:tcW w:w="951" w:type="dxa"/>
            <w:shd w:val="clear" w:color="auto" w:fill="auto"/>
            <w:hideMark/>
          </w:tcPr>
          <w:p w14:paraId="300E83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7E27E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7151A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1F7DB0F7" w14:textId="77777777" w:rsidTr="008E59F0">
        <w:trPr>
          <w:trHeight w:val="360"/>
        </w:trPr>
        <w:tc>
          <w:tcPr>
            <w:tcW w:w="1092" w:type="dxa"/>
            <w:shd w:val="clear" w:color="auto" w:fill="auto"/>
            <w:hideMark/>
          </w:tcPr>
          <w:p w14:paraId="4C909B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049055</w:t>
            </w:r>
          </w:p>
        </w:tc>
        <w:tc>
          <w:tcPr>
            <w:tcW w:w="6458" w:type="dxa"/>
            <w:shd w:val="clear" w:color="auto" w:fill="auto"/>
            <w:hideMark/>
          </w:tcPr>
          <w:p w14:paraId="62A868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Պրոեկտորներ, Acer P1150</w:t>
            </w:r>
          </w:p>
        </w:tc>
        <w:tc>
          <w:tcPr>
            <w:tcW w:w="951" w:type="dxa"/>
            <w:shd w:val="clear" w:color="auto" w:fill="auto"/>
            <w:hideMark/>
          </w:tcPr>
          <w:p w14:paraId="71CF8B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22A30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796CE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7B86100" w14:textId="77777777" w:rsidTr="008E59F0">
        <w:trPr>
          <w:trHeight w:val="360"/>
        </w:trPr>
        <w:tc>
          <w:tcPr>
            <w:tcW w:w="1092" w:type="dxa"/>
            <w:shd w:val="clear" w:color="auto" w:fill="auto"/>
            <w:hideMark/>
          </w:tcPr>
          <w:p w14:paraId="33FAB5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049056</w:t>
            </w:r>
          </w:p>
        </w:tc>
        <w:tc>
          <w:tcPr>
            <w:tcW w:w="6458" w:type="dxa"/>
            <w:shd w:val="clear" w:color="auto" w:fill="auto"/>
            <w:hideMark/>
          </w:tcPr>
          <w:p w14:paraId="341B14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Պրոեկտորներ, Acer P1150</w:t>
            </w:r>
          </w:p>
        </w:tc>
        <w:tc>
          <w:tcPr>
            <w:tcW w:w="951" w:type="dxa"/>
            <w:shd w:val="clear" w:color="auto" w:fill="auto"/>
            <w:hideMark/>
          </w:tcPr>
          <w:p w14:paraId="0DFB35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937AE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84059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2E817CB7" w14:textId="77777777" w:rsidTr="008E59F0">
        <w:trPr>
          <w:trHeight w:val="360"/>
        </w:trPr>
        <w:tc>
          <w:tcPr>
            <w:tcW w:w="1092" w:type="dxa"/>
            <w:shd w:val="clear" w:color="auto" w:fill="auto"/>
            <w:hideMark/>
          </w:tcPr>
          <w:p w14:paraId="476DEA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049057</w:t>
            </w:r>
          </w:p>
        </w:tc>
        <w:tc>
          <w:tcPr>
            <w:tcW w:w="6458" w:type="dxa"/>
            <w:shd w:val="clear" w:color="auto" w:fill="auto"/>
            <w:hideMark/>
          </w:tcPr>
          <w:p w14:paraId="5EC0B4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Պրոեկտորներ, Acer P1150</w:t>
            </w:r>
          </w:p>
        </w:tc>
        <w:tc>
          <w:tcPr>
            <w:tcW w:w="951" w:type="dxa"/>
            <w:shd w:val="clear" w:color="auto" w:fill="auto"/>
            <w:hideMark/>
          </w:tcPr>
          <w:p w14:paraId="21E219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A023D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2F0E4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512DE5A6" w14:textId="77777777" w:rsidTr="008E59F0">
        <w:trPr>
          <w:trHeight w:val="360"/>
        </w:trPr>
        <w:tc>
          <w:tcPr>
            <w:tcW w:w="1092" w:type="dxa"/>
            <w:shd w:val="clear" w:color="auto" w:fill="auto"/>
            <w:hideMark/>
          </w:tcPr>
          <w:p w14:paraId="389A57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049058</w:t>
            </w:r>
          </w:p>
        </w:tc>
        <w:tc>
          <w:tcPr>
            <w:tcW w:w="6458" w:type="dxa"/>
            <w:shd w:val="clear" w:color="auto" w:fill="auto"/>
            <w:hideMark/>
          </w:tcPr>
          <w:p w14:paraId="14157C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Պրոեկտորներ, Acer P1150</w:t>
            </w:r>
          </w:p>
        </w:tc>
        <w:tc>
          <w:tcPr>
            <w:tcW w:w="951" w:type="dxa"/>
            <w:shd w:val="clear" w:color="auto" w:fill="auto"/>
            <w:hideMark/>
          </w:tcPr>
          <w:p w14:paraId="17616F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00FE4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CC8DF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33C0B776" w14:textId="77777777" w:rsidTr="008E59F0">
        <w:trPr>
          <w:trHeight w:val="530"/>
        </w:trPr>
        <w:tc>
          <w:tcPr>
            <w:tcW w:w="1092" w:type="dxa"/>
            <w:shd w:val="clear" w:color="auto" w:fill="auto"/>
            <w:hideMark/>
          </w:tcPr>
          <w:p w14:paraId="68CFFC9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049059</w:t>
            </w:r>
          </w:p>
        </w:tc>
        <w:tc>
          <w:tcPr>
            <w:tcW w:w="6458" w:type="dxa"/>
            <w:shd w:val="clear" w:color="auto" w:fill="auto"/>
            <w:hideMark/>
          </w:tcPr>
          <w:p w14:paraId="0E1A7DFC"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Հակավիրուսային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համակարգչային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ծրագրային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փաթեթներ</w:t>
            </w:r>
            <w:r w:rsidRPr="004F44C4">
              <w:rPr>
                <w:rFonts w:ascii="GHEA Grapalat" w:hAnsi="GHEA Grapalat" w:cs="Tahoma"/>
                <w:color w:val="000000"/>
                <w:sz w:val="18"/>
                <w:szCs w:val="18"/>
                <w:lang w:eastAsia="ru-RU"/>
              </w:rPr>
              <w:t xml:space="preserve"> Kaspersky Endpoint Security for Busines 1 year Educational License, KL 48632 AQFE</w:t>
            </w:r>
          </w:p>
        </w:tc>
        <w:tc>
          <w:tcPr>
            <w:tcW w:w="951" w:type="dxa"/>
            <w:shd w:val="clear" w:color="auto" w:fill="auto"/>
            <w:hideMark/>
          </w:tcPr>
          <w:p w14:paraId="295FDE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DE5BA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1332F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563E7F3" w14:textId="77777777" w:rsidTr="008E59F0">
        <w:trPr>
          <w:trHeight w:val="520"/>
        </w:trPr>
        <w:tc>
          <w:tcPr>
            <w:tcW w:w="1092" w:type="dxa"/>
            <w:shd w:val="clear" w:color="auto" w:fill="auto"/>
            <w:hideMark/>
          </w:tcPr>
          <w:p w14:paraId="034AF2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049060</w:t>
            </w:r>
          </w:p>
        </w:tc>
        <w:tc>
          <w:tcPr>
            <w:tcW w:w="6458" w:type="dxa"/>
            <w:shd w:val="clear" w:color="auto" w:fill="auto"/>
            <w:hideMark/>
          </w:tcPr>
          <w:p w14:paraId="6D534586"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Հակավիրուսային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համակարգչային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ծրագրային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փաթեթներ</w:t>
            </w:r>
            <w:r w:rsidRPr="004F44C4">
              <w:rPr>
                <w:rFonts w:ascii="GHEA Grapalat" w:hAnsi="GHEA Grapalat" w:cs="Tahoma"/>
                <w:color w:val="000000"/>
                <w:sz w:val="18"/>
                <w:szCs w:val="18"/>
                <w:lang w:eastAsia="ru-RU"/>
              </w:rPr>
              <w:t xml:space="preserve"> Kaspersky Endpoint Security for Busines 1 year Educational License, KL 48632 AQFE</w:t>
            </w:r>
          </w:p>
        </w:tc>
        <w:tc>
          <w:tcPr>
            <w:tcW w:w="951" w:type="dxa"/>
            <w:shd w:val="clear" w:color="auto" w:fill="auto"/>
            <w:hideMark/>
          </w:tcPr>
          <w:p w14:paraId="2E9F059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5A64F9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84836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5A57FC4" w14:textId="77777777" w:rsidTr="008E59F0">
        <w:trPr>
          <w:trHeight w:val="500"/>
        </w:trPr>
        <w:tc>
          <w:tcPr>
            <w:tcW w:w="1092" w:type="dxa"/>
            <w:shd w:val="clear" w:color="auto" w:fill="auto"/>
            <w:hideMark/>
          </w:tcPr>
          <w:p w14:paraId="64C610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049061</w:t>
            </w:r>
          </w:p>
        </w:tc>
        <w:tc>
          <w:tcPr>
            <w:tcW w:w="6458" w:type="dxa"/>
            <w:shd w:val="clear" w:color="auto" w:fill="auto"/>
            <w:hideMark/>
          </w:tcPr>
          <w:p w14:paraId="1D7B5814"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Հակավիրուսային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համակարգչային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ծրագրային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փաթեթներ</w:t>
            </w:r>
            <w:r w:rsidRPr="004F44C4">
              <w:rPr>
                <w:rFonts w:ascii="GHEA Grapalat" w:hAnsi="GHEA Grapalat" w:cs="Tahoma"/>
                <w:color w:val="000000"/>
                <w:sz w:val="18"/>
                <w:szCs w:val="18"/>
                <w:lang w:eastAsia="ru-RU"/>
              </w:rPr>
              <w:t xml:space="preserve"> Kaspersky Endpoint Security for Busines 1 year Educational License, KL 48632 AQFE</w:t>
            </w:r>
          </w:p>
        </w:tc>
        <w:tc>
          <w:tcPr>
            <w:tcW w:w="951" w:type="dxa"/>
            <w:shd w:val="clear" w:color="auto" w:fill="auto"/>
            <w:hideMark/>
          </w:tcPr>
          <w:p w14:paraId="1FEEC1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58E64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2C048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522485E0" w14:textId="77777777" w:rsidTr="008E59F0">
        <w:trPr>
          <w:trHeight w:val="430"/>
        </w:trPr>
        <w:tc>
          <w:tcPr>
            <w:tcW w:w="1092" w:type="dxa"/>
            <w:shd w:val="clear" w:color="auto" w:fill="auto"/>
            <w:hideMark/>
          </w:tcPr>
          <w:p w14:paraId="392343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049062</w:t>
            </w:r>
          </w:p>
        </w:tc>
        <w:tc>
          <w:tcPr>
            <w:tcW w:w="6458" w:type="dxa"/>
            <w:shd w:val="clear" w:color="auto" w:fill="auto"/>
            <w:hideMark/>
          </w:tcPr>
          <w:p w14:paraId="18E00E17"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Հակավիրուսային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համակարգչային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ծրագրային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փաթեթներ</w:t>
            </w:r>
            <w:r w:rsidRPr="004F44C4">
              <w:rPr>
                <w:rFonts w:ascii="GHEA Grapalat" w:hAnsi="GHEA Grapalat" w:cs="Tahoma"/>
                <w:color w:val="000000"/>
                <w:sz w:val="18"/>
                <w:szCs w:val="18"/>
                <w:lang w:eastAsia="ru-RU"/>
              </w:rPr>
              <w:t xml:space="preserve"> Kaspersky Endpoint Security for Busines 1 year Educational License, KL 48632 AQFE</w:t>
            </w:r>
          </w:p>
        </w:tc>
        <w:tc>
          <w:tcPr>
            <w:tcW w:w="951" w:type="dxa"/>
            <w:shd w:val="clear" w:color="auto" w:fill="auto"/>
            <w:hideMark/>
          </w:tcPr>
          <w:p w14:paraId="668944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B10DD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106EFA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116F11E1" w14:textId="77777777" w:rsidTr="008E59F0">
        <w:trPr>
          <w:trHeight w:val="500"/>
        </w:trPr>
        <w:tc>
          <w:tcPr>
            <w:tcW w:w="1092" w:type="dxa"/>
            <w:shd w:val="clear" w:color="auto" w:fill="auto"/>
            <w:hideMark/>
          </w:tcPr>
          <w:p w14:paraId="5E30C2A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049063</w:t>
            </w:r>
          </w:p>
        </w:tc>
        <w:tc>
          <w:tcPr>
            <w:tcW w:w="6458" w:type="dxa"/>
            <w:shd w:val="clear" w:color="auto" w:fill="auto"/>
            <w:hideMark/>
          </w:tcPr>
          <w:p w14:paraId="0FA89089"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Հակավիրուսային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համակարգչային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ծրագրային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փաթեթներ</w:t>
            </w:r>
            <w:r w:rsidRPr="004F44C4">
              <w:rPr>
                <w:rFonts w:ascii="GHEA Grapalat" w:hAnsi="GHEA Grapalat" w:cs="Tahoma"/>
                <w:color w:val="000000"/>
                <w:sz w:val="18"/>
                <w:szCs w:val="18"/>
                <w:lang w:eastAsia="ru-RU"/>
              </w:rPr>
              <w:t xml:space="preserve"> Kaspersky Endpoint Security for Busines 1 year Educational License, KL 48632 AQFE</w:t>
            </w:r>
          </w:p>
        </w:tc>
        <w:tc>
          <w:tcPr>
            <w:tcW w:w="951" w:type="dxa"/>
            <w:shd w:val="clear" w:color="auto" w:fill="auto"/>
            <w:hideMark/>
          </w:tcPr>
          <w:p w14:paraId="50BD81A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123D2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640725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30001DFE" w14:textId="77777777" w:rsidTr="008E59F0">
        <w:trPr>
          <w:trHeight w:val="705"/>
        </w:trPr>
        <w:tc>
          <w:tcPr>
            <w:tcW w:w="1092" w:type="dxa"/>
            <w:shd w:val="clear" w:color="auto" w:fill="auto"/>
            <w:hideMark/>
          </w:tcPr>
          <w:p w14:paraId="6D0DA6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049064</w:t>
            </w:r>
          </w:p>
        </w:tc>
        <w:tc>
          <w:tcPr>
            <w:tcW w:w="6458" w:type="dxa"/>
            <w:shd w:val="clear" w:color="auto" w:fill="auto"/>
            <w:hideMark/>
          </w:tcPr>
          <w:p w14:paraId="3FC8AE4E"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Հակավիրուսային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համակարգչային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ծրագրային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փաթեթներ</w:t>
            </w:r>
            <w:r w:rsidRPr="004F44C4">
              <w:rPr>
                <w:rFonts w:ascii="GHEA Grapalat" w:hAnsi="GHEA Grapalat" w:cs="Tahoma"/>
                <w:color w:val="000000"/>
                <w:sz w:val="18"/>
                <w:szCs w:val="18"/>
                <w:lang w:eastAsia="ru-RU"/>
              </w:rPr>
              <w:t xml:space="preserve"> Kaspersky Endpoint Security for Busines 1 year Educational License, KL 48632 AQFE</w:t>
            </w:r>
          </w:p>
        </w:tc>
        <w:tc>
          <w:tcPr>
            <w:tcW w:w="951" w:type="dxa"/>
            <w:shd w:val="clear" w:color="auto" w:fill="auto"/>
            <w:hideMark/>
          </w:tcPr>
          <w:p w14:paraId="10D3BD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62454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ABD6C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7B19BD53" w14:textId="77777777" w:rsidTr="008E59F0">
        <w:trPr>
          <w:trHeight w:val="490"/>
        </w:trPr>
        <w:tc>
          <w:tcPr>
            <w:tcW w:w="1092" w:type="dxa"/>
            <w:shd w:val="clear" w:color="auto" w:fill="auto"/>
            <w:hideMark/>
          </w:tcPr>
          <w:p w14:paraId="0F8B62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049065</w:t>
            </w:r>
          </w:p>
        </w:tc>
        <w:tc>
          <w:tcPr>
            <w:tcW w:w="6458" w:type="dxa"/>
            <w:shd w:val="clear" w:color="auto" w:fill="auto"/>
            <w:hideMark/>
          </w:tcPr>
          <w:p w14:paraId="71538DA8"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Հակավիրուսային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համակարգչային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ծրագրային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փաթեթներ</w:t>
            </w:r>
            <w:r w:rsidRPr="004F44C4">
              <w:rPr>
                <w:rFonts w:ascii="GHEA Grapalat" w:hAnsi="GHEA Grapalat" w:cs="Tahoma"/>
                <w:color w:val="000000"/>
                <w:sz w:val="18"/>
                <w:szCs w:val="18"/>
                <w:lang w:eastAsia="ru-RU"/>
              </w:rPr>
              <w:t xml:space="preserve"> Kaspersky Endpoint Security for Busines 1 year Educational License, KL 48632 AQFE</w:t>
            </w:r>
          </w:p>
        </w:tc>
        <w:tc>
          <w:tcPr>
            <w:tcW w:w="951" w:type="dxa"/>
            <w:shd w:val="clear" w:color="auto" w:fill="auto"/>
            <w:hideMark/>
          </w:tcPr>
          <w:p w14:paraId="2D6E57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D2736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467BF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505B8047" w14:textId="77777777" w:rsidTr="008E59F0">
        <w:trPr>
          <w:trHeight w:val="520"/>
        </w:trPr>
        <w:tc>
          <w:tcPr>
            <w:tcW w:w="1092" w:type="dxa"/>
            <w:shd w:val="clear" w:color="auto" w:fill="auto"/>
            <w:hideMark/>
          </w:tcPr>
          <w:p w14:paraId="2581044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049066</w:t>
            </w:r>
          </w:p>
        </w:tc>
        <w:tc>
          <w:tcPr>
            <w:tcW w:w="6458" w:type="dxa"/>
            <w:shd w:val="clear" w:color="auto" w:fill="auto"/>
            <w:hideMark/>
          </w:tcPr>
          <w:p w14:paraId="618ECE38"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Հակավիրուսային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համակարգչային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ծրագրային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փաթեթներ</w:t>
            </w:r>
            <w:r w:rsidRPr="004F44C4">
              <w:rPr>
                <w:rFonts w:ascii="GHEA Grapalat" w:hAnsi="GHEA Grapalat" w:cs="Tahoma"/>
                <w:color w:val="000000"/>
                <w:sz w:val="18"/>
                <w:szCs w:val="18"/>
                <w:lang w:eastAsia="ru-RU"/>
              </w:rPr>
              <w:t xml:space="preserve"> Kaspersky Endpoint Security for Busines 1 year Educational License, KL 48632 AQFE</w:t>
            </w:r>
          </w:p>
        </w:tc>
        <w:tc>
          <w:tcPr>
            <w:tcW w:w="951" w:type="dxa"/>
            <w:shd w:val="clear" w:color="auto" w:fill="auto"/>
            <w:hideMark/>
          </w:tcPr>
          <w:p w14:paraId="3E8A28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54B9D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0D9D8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30E7BE5D" w14:textId="77777777" w:rsidTr="008E59F0">
        <w:trPr>
          <w:trHeight w:val="540"/>
        </w:trPr>
        <w:tc>
          <w:tcPr>
            <w:tcW w:w="1092" w:type="dxa"/>
            <w:shd w:val="clear" w:color="auto" w:fill="auto"/>
            <w:hideMark/>
          </w:tcPr>
          <w:p w14:paraId="61550C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049067</w:t>
            </w:r>
          </w:p>
        </w:tc>
        <w:tc>
          <w:tcPr>
            <w:tcW w:w="6458" w:type="dxa"/>
            <w:shd w:val="clear" w:color="auto" w:fill="auto"/>
            <w:hideMark/>
          </w:tcPr>
          <w:p w14:paraId="16CF07CA"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Հակավիրուսային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համակարգչային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ծրագրային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փաթեթներ</w:t>
            </w:r>
            <w:r w:rsidRPr="004F44C4">
              <w:rPr>
                <w:rFonts w:ascii="GHEA Grapalat" w:hAnsi="GHEA Grapalat" w:cs="Tahoma"/>
                <w:color w:val="000000"/>
                <w:sz w:val="18"/>
                <w:szCs w:val="18"/>
                <w:lang w:eastAsia="ru-RU"/>
              </w:rPr>
              <w:t xml:space="preserve"> Kaspersky Endpoint Security for Busines 1 year Educational License, KL 48632 AQFE</w:t>
            </w:r>
          </w:p>
        </w:tc>
        <w:tc>
          <w:tcPr>
            <w:tcW w:w="951" w:type="dxa"/>
            <w:shd w:val="clear" w:color="auto" w:fill="auto"/>
            <w:hideMark/>
          </w:tcPr>
          <w:p w14:paraId="1F6A9B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7D5181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50AF8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269C57E7" w14:textId="77777777" w:rsidTr="008E59F0">
        <w:trPr>
          <w:trHeight w:val="530"/>
        </w:trPr>
        <w:tc>
          <w:tcPr>
            <w:tcW w:w="1092" w:type="dxa"/>
            <w:shd w:val="clear" w:color="auto" w:fill="auto"/>
            <w:hideMark/>
          </w:tcPr>
          <w:p w14:paraId="457ECB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049068</w:t>
            </w:r>
          </w:p>
        </w:tc>
        <w:tc>
          <w:tcPr>
            <w:tcW w:w="6458" w:type="dxa"/>
            <w:shd w:val="clear" w:color="auto" w:fill="auto"/>
            <w:hideMark/>
          </w:tcPr>
          <w:p w14:paraId="2C5D6565"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Հակավիրուսային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համակարգչային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ծրագրային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փաթեթներ</w:t>
            </w:r>
            <w:r w:rsidRPr="004F44C4">
              <w:rPr>
                <w:rFonts w:ascii="GHEA Grapalat" w:hAnsi="GHEA Grapalat" w:cs="Tahoma"/>
                <w:color w:val="000000"/>
                <w:sz w:val="18"/>
                <w:szCs w:val="18"/>
                <w:lang w:eastAsia="ru-RU"/>
              </w:rPr>
              <w:t xml:space="preserve"> Kaspersky Endpoint Security for Busines 1 year Educational License, KL 48632 AQFE</w:t>
            </w:r>
          </w:p>
        </w:tc>
        <w:tc>
          <w:tcPr>
            <w:tcW w:w="951" w:type="dxa"/>
            <w:shd w:val="clear" w:color="auto" w:fill="auto"/>
            <w:hideMark/>
          </w:tcPr>
          <w:p w14:paraId="160799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C884F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45A488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2459C24C" w14:textId="77777777" w:rsidTr="008E59F0">
        <w:trPr>
          <w:trHeight w:val="705"/>
        </w:trPr>
        <w:tc>
          <w:tcPr>
            <w:tcW w:w="1092" w:type="dxa"/>
            <w:shd w:val="clear" w:color="auto" w:fill="auto"/>
            <w:hideMark/>
          </w:tcPr>
          <w:p w14:paraId="56E506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049069</w:t>
            </w:r>
          </w:p>
        </w:tc>
        <w:tc>
          <w:tcPr>
            <w:tcW w:w="6458" w:type="dxa"/>
            <w:shd w:val="clear" w:color="auto" w:fill="auto"/>
            <w:hideMark/>
          </w:tcPr>
          <w:p w14:paraId="2B4A2274"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Հակավիրուսային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համակարգչային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ծրագրային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փաթեթներ</w:t>
            </w:r>
            <w:r w:rsidRPr="004F44C4">
              <w:rPr>
                <w:rFonts w:ascii="GHEA Grapalat" w:hAnsi="GHEA Grapalat" w:cs="Tahoma"/>
                <w:color w:val="000000"/>
                <w:sz w:val="18"/>
                <w:szCs w:val="18"/>
                <w:lang w:eastAsia="ru-RU"/>
              </w:rPr>
              <w:t xml:space="preserve"> Kaspersky Endpoint Security for Busines 1 year Educational License, KL 48632 AQFE</w:t>
            </w:r>
          </w:p>
        </w:tc>
        <w:tc>
          <w:tcPr>
            <w:tcW w:w="951" w:type="dxa"/>
            <w:shd w:val="clear" w:color="auto" w:fill="auto"/>
            <w:hideMark/>
          </w:tcPr>
          <w:p w14:paraId="561890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766F9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48098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20D39074" w14:textId="77777777" w:rsidTr="008E59F0">
        <w:trPr>
          <w:trHeight w:val="720"/>
        </w:trPr>
        <w:tc>
          <w:tcPr>
            <w:tcW w:w="1092" w:type="dxa"/>
            <w:shd w:val="clear" w:color="auto" w:fill="auto"/>
            <w:hideMark/>
          </w:tcPr>
          <w:p w14:paraId="227FA4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049070</w:t>
            </w:r>
          </w:p>
        </w:tc>
        <w:tc>
          <w:tcPr>
            <w:tcW w:w="6458" w:type="dxa"/>
            <w:shd w:val="clear" w:color="auto" w:fill="auto"/>
            <w:hideMark/>
          </w:tcPr>
          <w:p w14:paraId="15E78865"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Հակավիրուսային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համակարգչային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ծրագրային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փաթեթներ</w:t>
            </w:r>
            <w:r w:rsidRPr="004F44C4">
              <w:rPr>
                <w:rFonts w:ascii="GHEA Grapalat" w:hAnsi="GHEA Grapalat" w:cs="Tahoma"/>
                <w:color w:val="000000"/>
                <w:sz w:val="18"/>
                <w:szCs w:val="18"/>
                <w:lang w:eastAsia="ru-RU"/>
              </w:rPr>
              <w:t xml:space="preserve"> Kaspersky Endpoint Security for Busines 1 year Educational License, KL 48632 AQFE</w:t>
            </w:r>
          </w:p>
        </w:tc>
        <w:tc>
          <w:tcPr>
            <w:tcW w:w="951" w:type="dxa"/>
            <w:shd w:val="clear" w:color="auto" w:fill="auto"/>
            <w:hideMark/>
          </w:tcPr>
          <w:p w14:paraId="6E6852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32546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8188C8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12EDC7F0" w14:textId="77777777" w:rsidTr="008E59F0">
        <w:trPr>
          <w:trHeight w:val="705"/>
        </w:trPr>
        <w:tc>
          <w:tcPr>
            <w:tcW w:w="1092" w:type="dxa"/>
            <w:shd w:val="clear" w:color="auto" w:fill="auto"/>
            <w:hideMark/>
          </w:tcPr>
          <w:p w14:paraId="6F5966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049071</w:t>
            </w:r>
          </w:p>
        </w:tc>
        <w:tc>
          <w:tcPr>
            <w:tcW w:w="6458" w:type="dxa"/>
            <w:shd w:val="clear" w:color="auto" w:fill="auto"/>
            <w:hideMark/>
          </w:tcPr>
          <w:p w14:paraId="53B32F09"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Հակավիրուսային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համակարգչային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ծրագրային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փաթեթներ</w:t>
            </w:r>
            <w:r w:rsidRPr="004F44C4">
              <w:rPr>
                <w:rFonts w:ascii="GHEA Grapalat" w:hAnsi="GHEA Grapalat" w:cs="Tahoma"/>
                <w:color w:val="000000"/>
                <w:sz w:val="18"/>
                <w:szCs w:val="18"/>
                <w:lang w:eastAsia="ru-RU"/>
              </w:rPr>
              <w:t xml:space="preserve"> Kaspersky Endpoint Security for Busines 1 year Educational License, KL 48632 AQFE</w:t>
            </w:r>
          </w:p>
        </w:tc>
        <w:tc>
          <w:tcPr>
            <w:tcW w:w="951" w:type="dxa"/>
            <w:shd w:val="clear" w:color="auto" w:fill="auto"/>
            <w:hideMark/>
          </w:tcPr>
          <w:p w14:paraId="1C204B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DF1E9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48665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E1780AC" w14:textId="77777777" w:rsidTr="008E59F0">
        <w:trPr>
          <w:trHeight w:val="720"/>
        </w:trPr>
        <w:tc>
          <w:tcPr>
            <w:tcW w:w="1092" w:type="dxa"/>
            <w:shd w:val="clear" w:color="auto" w:fill="auto"/>
            <w:hideMark/>
          </w:tcPr>
          <w:p w14:paraId="471C04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049072</w:t>
            </w:r>
          </w:p>
        </w:tc>
        <w:tc>
          <w:tcPr>
            <w:tcW w:w="6458" w:type="dxa"/>
            <w:shd w:val="clear" w:color="auto" w:fill="auto"/>
            <w:hideMark/>
          </w:tcPr>
          <w:p w14:paraId="18EB3291"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Հակավիրուսային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համակարգչային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ծրագրային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փաթեթներ</w:t>
            </w:r>
            <w:r w:rsidRPr="004F44C4">
              <w:rPr>
                <w:rFonts w:ascii="GHEA Grapalat" w:hAnsi="GHEA Grapalat" w:cs="Tahoma"/>
                <w:color w:val="000000"/>
                <w:sz w:val="18"/>
                <w:szCs w:val="18"/>
                <w:lang w:eastAsia="ru-RU"/>
              </w:rPr>
              <w:t xml:space="preserve"> Kaspersky Endpoint Security for Busines 1 year Educational License, KL 48632 AQFE</w:t>
            </w:r>
          </w:p>
        </w:tc>
        <w:tc>
          <w:tcPr>
            <w:tcW w:w="951" w:type="dxa"/>
            <w:shd w:val="clear" w:color="auto" w:fill="auto"/>
            <w:hideMark/>
          </w:tcPr>
          <w:p w14:paraId="11FFAB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86280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5E786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3DC72A0B" w14:textId="77777777" w:rsidTr="008E59F0">
        <w:trPr>
          <w:trHeight w:val="705"/>
        </w:trPr>
        <w:tc>
          <w:tcPr>
            <w:tcW w:w="1092" w:type="dxa"/>
            <w:shd w:val="clear" w:color="auto" w:fill="auto"/>
            <w:hideMark/>
          </w:tcPr>
          <w:p w14:paraId="16B044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049073</w:t>
            </w:r>
          </w:p>
        </w:tc>
        <w:tc>
          <w:tcPr>
            <w:tcW w:w="6458" w:type="dxa"/>
            <w:shd w:val="clear" w:color="auto" w:fill="auto"/>
            <w:hideMark/>
          </w:tcPr>
          <w:p w14:paraId="0349E30D"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Հակավիրուսային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համակարգչային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ծրագրային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փաթեթներ</w:t>
            </w:r>
            <w:r w:rsidRPr="004F44C4">
              <w:rPr>
                <w:rFonts w:ascii="GHEA Grapalat" w:hAnsi="GHEA Grapalat" w:cs="Tahoma"/>
                <w:color w:val="000000"/>
                <w:sz w:val="18"/>
                <w:szCs w:val="18"/>
                <w:lang w:eastAsia="ru-RU"/>
              </w:rPr>
              <w:t xml:space="preserve"> Kaspersky Endpoint Security for Busines 1 year Educational License, KL 48632 AQFE</w:t>
            </w:r>
          </w:p>
        </w:tc>
        <w:tc>
          <w:tcPr>
            <w:tcW w:w="951" w:type="dxa"/>
            <w:shd w:val="clear" w:color="auto" w:fill="auto"/>
            <w:hideMark/>
          </w:tcPr>
          <w:p w14:paraId="44981B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A6E61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7A55C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48EE7AD4" w14:textId="77777777" w:rsidTr="008E59F0">
        <w:trPr>
          <w:trHeight w:val="720"/>
        </w:trPr>
        <w:tc>
          <w:tcPr>
            <w:tcW w:w="1092" w:type="dxa"/>
            <w:shd w:val="clear" w:color="auto" w:fill="auto"/>
            <w:hideMark/>
          </w:tcPr>
          <w:p w14:paraId="1CA4AA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049074</w:t>
            </w:r>
          </w:p>
        </w:tc>
        <w:tc>
          <w:tcPr>
            <w:tcW w:w="6458" w:type="dxa"/>
            <w:shd w:val="clear" w:color="auto" w:fill="auto"/>
            <w:hideMark/>
          </w:tcPr>
          <w:p w14:paraId="7437A83E"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Հակավիրուսային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համակարգչային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ծրագրային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փաթեթներ</w:t>
            </w:r>
            <w:r w:rsidRPr="004F44C4">
              <w:rPr>
                <w:rFonts w:ascii="GHEA Grapalat" w:hAnsi="GHEA Grapalat" w:cs="Tahoma"/>
                <w:color w:val="000000"/>
                <w:sz w:val="18"/>
                <w:szCs w:val="18"/>
                <w:lang w:eastAsia="ru-RU"/>
              </w:rPr>
              <w:t xml:space="preserve"> Kaspersky Endpoint Security for Busines 1 year Educational License, KL 48632 AQFE</w:t>
            </w:r>
          </w:p>
        </w:tc>
        <w:tc>
          <w:tcPr>
            <w:tcW w:w="951" w:type="dxa"/>
            <w:shd w:val="clear" w:color="auto" w:fill="auto"/>
            <w:hideMark/>
          </w:tcPr>
          <w:p w14:paraId="163E55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065B6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9136A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BB92373" w14:textId="77777777" w:rsidTr="008E59F0">
        <w:trPr>
          <w:trHeight w:val="705"/>
        </w:trPr>
        <w:tc>
          <w:tcPr>
            <w:tcW w:w="1092" w:type="dxa"/>
            <w:shd w:val="clear" w:color="auto" w:fill="auto"/>
            <w:hideMark/>
          </w:tcPr>
          <w:p w14:paraId="7FEAF6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049075</w:t>
            </w:r>
          </w:p>
        </w:tc>
        <w:tc>
          <w:tcPr>
            <w:tcW w:w="6458" w:type="dxa"/>
            <w:shd w:val="clear" w:color="auto" w:fill="auto"/>
            <w:hideMark/>
          </w:tcPr>
          <w:p w14:paraId="7409E903"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Հակավիրուսային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համակարգչային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ծրագրային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փաթեթներ</w:t>
            </w:r>
            <w:r w:rsidRPr="004F44C4">
              <w:rPr>
                <w:rFonts w:ascii="GHEA Grapalat" w:hAnsi="GHEA Grapalat" w:cs="Tahoma"/>
                <w:color w:val="000000"/>
                <w:sz w:val="18"/>
                <w:szCs w:val="18"/>
                <w:lang w:eastAsia="ru-RU"/>
              </w:rPr>
              <w:t xml:space="preserve"> Kaspersky Endpoint Security for Busines 1 year Educational License, KL 48632 AQFE</w:t>
            </w:r>
          </w:p>
        </w:tc>
        <w:tc>
          <w:tcPr>
            <w:tcW w:w="951" w:type="dxa"/>
            <w:shd w:val="clear" w:color="auto" w:fill="auto"/>
            <w:hideMark/>
          </w:tcPr>
          <w:p w14:paraId="3B3D05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EFFA7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0D6CE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9626D14" w14:textId="77777777" w:rsidTr="008E59F0">
        <w:trPr>
          <w:trHeight w:val="720"/>
        </w:trPr>
        <w:tc>
          <w:tcPr>
            <w:tcW w:w="1092" w:type="dxa"/>
            <w:shd w:val="clear" w:color="auto" w:fill="auto"/>
            <w:hideMark/>
          </w:tcPr>
          <w:p w14:paraId="3891F1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049076</w:t>
            </w:r>
          </w:p>
        </w:tc>
        <w:tc>
          <w:tcPr>
            <w:tcW w:w="6458" w:type="dxa"/>
            <w:shd w:val="clear" w:color="auto" w:fill="auto"/>
            <w:hideMark/>
          </w:tcPr>
          <w:p w14:paraId="51E6FBB8"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Հակավիրուսային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համակարգչային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ծրագրային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փաթեթներ</w:t>
            </w:r>
            <w:r w:rsidRPr="004F44C4">
              <w:rPr>
                <w:rFonts w:ascii="GHEA Grapalat" w:hAnsi="GHEA Grapalat" w:cs="Tahoma"/>
                <w:color w:val="000000"/>
                <w:sz w:val="18"/>
                <w:szCs w:val="18"/>
                <w:lang w:eastAsia="ru-RU"/>
              </w:rPr>
              <w:t xml:space="preserve"> Kaspersky Endpoint Security for Busines 1 year Educational License, KL 48632 AQFE</w:t>
            </w:r>
          </w:p>
        </w:tc>
        <w:tc>
          <w:tcPr>
            <w:tcW w:w="951" w:type="dxa"/>
            <w:shd w:val="clear" w:color="auto" w:fill="auto"/>
            <w:hideMark/>
          </w:tcPr>
          <w:p w14:paraId="2553B2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70652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885A0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A77F92F" w14:textId="77777777" w:rsidTr="008E59F0">
        <w:trPr>
          <w:trHeight w:val="705"/>
        </w:trPr>
        <w:tc>
          <w:tcPr>
            <w:tcW w:w="1092" w:type="dxa"/>
            <w:shd w:val="clear" w:color="auto" w:fill="auto"/>
            <w:hideMark/>
          </w:tcPr>
          <w:p w14:paraId="7FFF75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049077</w:t>
            </w:r>
          </w:p>
        </w:tc>
        <w:tc>
          <w:tcPr>
            <w:tcW w:w="6458" w:type="dxa"/>
            <w:shd w:val="clear" w:color="auto" w:fill="auto"/>
            <w:hideMark/>
          </w:tcPr>
          <w:p w14:paraId="0644E1EC"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Հակավիրուսային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համակարգչային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ծրագրային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փաթեթներ</w:t>
            </w:r>
            <w:r w:rsidRPr="004F44C4">
              <w:rPr>
                <w:rFonts w:ascii="GHEA Grapalat" w:hAnsi="GHEA Grapalat" w:cs="Tahoma"/>
                <w:color w:val="000000"/>
                <w:sz w:val="18"/>
                <w:szCs w:val="18"/>
                <w:lang w:eastAsia="ru-RU"/>
              </w:rPr>
              <w:t xml:space="preserve"> Kaspersky Endpoint Security for Busines 1 year Educational License, KL 48632 AQFE</w:t>
            </w:r>
          </w:p>
        </w:tc>
        <w:tc>
          <w:tcPr>
            <w:tcW w:w="951" w:type="dxa"/>
            <w:shd w:val="clear" w:color="auto" w:fill="auto"/>
            <w:hideMark/>
          </w:tcPr>
          <w:p w14:paraId="1B9BDC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564E6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AF3EA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41DF2122" w14:textId="77777777" w:rsidTr="008E59F0">
        <w:trPr>
          <w:trHeight w:val="720"/>
        </w:trPr>
        <w:tc>
          <w:tcPr>
            <w:tcW w:w="1092" w:type="dxa"/>
            <w:shd w:val="clear" w:color="auto" w:fill="auto"/>
            <w:hideMark/>
          </w:tcPr>
          <w:p w14:paraId="379F3A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049078</w:t>
            </w:r>
          </w:p>
        </w:tc>
        <w:tc>
          <w:tcPr>
            <w:tcW w:w="6458" w:type="dxa"/>
            <w:shd w:val="clear" w:color="auto" w:fill="auto"/>
            <w:hideMark/>
          </w:tcPr>
          <w:p w14:paraId="72A32D38"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Հակավիրուսային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համակարգչային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ծրագրային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փաթեթներ</w:t>
            </w:r>
            <w:r w:rsidRPr="004F44C4">
              <w:rPr>
                <w:rFonts w:ascii="GHEA Grapalat" w:hAnsi="GHEA Grapalat" w:cs="Tahoma"/>
                <w:color w:val="000000"/>
                <w:sz w:val="18"/>
                <w:szCs w:val="18"/>
                <w:lang w:eastAsia="ru-RU"/>
              </w:rPr>
              <w:t xml:space="preserve"> Kaspersky Endpoint Security for Busines 1 year Educational License, KL 48632 AQFE</w:t>
            </w:r>
          </w:p>
        </w:tc>
        <w:tc>
          <w:tcPr>
            <w:tcW w:w="951" w:type="dxa"/>
            <w:shd w:val="clear" w:color="auto" w:fill="auto"/>
            <w:hideMark/>
          </w:tcPr>
          <w:p w14:paraId="790AA8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8FD194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0C071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5D60218B" w14:textId="77777777" w:rsidTr="008E59F0">
        <w:trPr>
          <w:trHeight w:val="705"/>
        </w:trPr>
        <w:tc>
          <w:tcPr>
            <w:tcW w:w="1092" w:type="dxa"/>
            <w:shd w:val="clear" w:color="auto" w:fill="auto"/>
            <w:hideMark/>
          </w:tcPr>
          <w:p w14:paraId="2806EA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049079</w:t>
            </w:r>
          </w:p>
        </w:tc>
        <w:tc>
          <w:tcPr>
            <w:tcW w:w="6458" w:type="dxa"/>
            <w:shd w:val="clear" w:color="auto" w:fill="auto"/>
            <w:hideMark/>
          </w:tcPr>
          <w:p w14:paraId="2C554502"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Հակավիրուսային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համակարգչային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ծրագրային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փաթեթներ</w:t>
            </w:r>
            <w:r w:rsidRPr="004F44C4">
              <w:rPr>
                <w:rFonts w:ascii="GHEA Grapalat" w:hAnsi="GHEA Grapalat" w:cs="Tahoma"/>
                <w:color w:val="000000"/>
                <w:sz w:val="18"/>
                <w:szCs w:val="18"/>
                <w:lang w:eastAsia="ru-RU"/>
              </w:rPr>
              <w:t xml:space="preserve"> Kaspersky Endpoint Security for Busines 1 year Educational License, KL 48632 AQFE</w:t>
            </w:r>
          </w:p>
        </w:tc>
        <w:tc>
          <w:tcPr>
            <w:tcW w:w="951" w:type="dxa"/>
            <w:shd w:val="clear" w:color="auto" w:fill="auto"/>
            <w:hideMark/>
          </w:tcPr>
          <w:p w14:paraId="5E453A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0E4822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962C6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423B817E" w14:textId="77777777" w:rsidTr="008E59F0">
        <w:trPr>
          <w:trHeight w:val="705"/>
        </w:trPr>
        <w:tc>
          <w:tcPr>
            <w:tcW w:w="1092" w:type="dxa"/>
            <w:shd w:val="clear" w:color="auto" w:fill="auto"/>
            <w:hideMark/>
          </w:tcPr>
          <w:p w14:paraId="4BF3A9D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049080</w:t>
            </w:r>
          </w:p>
        </w:tc>
        <w:tc>
          <w:tcPr>
            <w:tcW w:w="6458" w:type="dxa"/>
            <w:shd w:val="clear" w:color="auto" w:fill="auto"/>
            <w:hideMark/>
          </w:tcPr>
          <w:p w14:paraId="5DC75680"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Հակավիրուսային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համակարգչային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ծրագրային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փաթեթներ</w:t>
            </w:r>
            <w:r w:rsidRPr="004F44C4">
              <w:rPr>
                <w:rFonts w:ascii="GHEA Grapalat" w:hAnsi="GHEA Grapalat" w:cs="Tahoma"/>
                <w:color w:val="000000"/>
                <w:sz w:val="18"/>
                <w:szCs w:val="18"/>
                <w:lang w:eastAsia="ru-RU"/>
              </w:rPr>
              <w:t xml:space="preserve"> Kaspersky Endpoint Security for Busines 1 year Educational License, KL 48632 AQFE</w:t>
            </w:r>
          </w:p>
        </w:tc>
        <w:tc>
          <w:tcPr>
            <w:tcW w:w="951" w:type="dxa"/>
            <w:shd w:val="clear" w:color="auto" w:fill="auto"/>
            <w:hideMark/>
          </w:tcPr>
          <w:p w14:paraId="434E4B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DB6803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D61F6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79313E6F" w14:textId="77777777" w:rsidTr="008E59F0">
        <w:trPr>
          <w:trHeight w:val="720"/>
        </w:trPr>
        <w:tc>
          <w:tcPr>
            <w:tcW w:w="1092" w:type="dxa"/>
            <w:shd w:val="clear" w:color="auto" w:fill="auto"/>
            <w:hideMark/>
          </w:tcPr>
          <w:p w14:paraId="7FE3A0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049081</w:t>
            </w:r>
          </w:p>
        </w:tc>
        <w:tc>
          <w:tcPr>
            <w:tcW w:w="6458" w:type="dxa"/>
            <w:shd w:val="clear" w:color="auto" w:fill="auto"/>
            <w:hideMark/>
          </w:tcPr>
          <w:p w14:paraId="5A9342FF"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Հակավիրուսային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համակարգչային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ծրագրային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փաթեթներ</w:t>
            </w:r>
            <w:r w:rsidRPr="004F44C4">
              <w:rPr>
                <w:rFonts w:ascii="GHEA Grapalat" w:hAnsi="GHEA Grapalat" w:cs="Tahoma"/>
                <w:color w:val="000000"/>
                <w:sz w:val="18"/>
                <w:szCs w:val="18"/>
                <w:lang w:eastAsia="ru-RU"/>
              </w:rPr>
              <w:t xml:space="preserve"> Kaspersky Endpoint Security for Busines 1 year Educational License, KL 48632 AQFE</w:t>
            </w:r>
          </w:p>
        </w:tc>
        <w:tc>
          <w:tcPr>
            <w:tcW w:w="951" w:type="dxa"/>
            <w:shd w:val="clear" w:color="auto" w:fill="auto"/>
            <w:hideMark/>
          </w:tcPr>
          <w:p w14:paraId="5E7E21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7DA14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4443E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4EFF0C3E" w14:textId="77777777" w:rsidTr="008E59F0">
        <w:trPr>
          <w:trHeight w:val="705"/>
        </w:trPr>
        <w:tc>
          <w:tcPr>
            <w:tcW w:w="1092" w:type="dxa"/>
            <w:shd w:val="clear" w:color="auto" w:fill="auto"/>
            <w:hideMark/>
          </w:tcPr>
          <w:p w14:paraId="71350F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049082</w:t>
            </w:r>
          </w:p>
        </w:tc>
        <w:tc>
          <w:tcPr>
            <w:tcW w:w="6458" w:type="dxa"/>
            <w:shd w:val="clear" w:color="auto" w:fill="auto"/>
            <w:hideMark/>
          </w:tcPr>
          <w:p w14:paraId="1BB1BF36"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Հակավիրուսային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համակարգչային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ծրագրային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փաթեթներ</w:t>
            </w:r>
            <w:r w:rsidRPr="004F44C4">
              <w:rPr>
                <w:rFonts w:ascii="GHEA Grapalat" w:hAnsi="GHEA Grapalat" w:cs="Tahoma"/>
                <w:color w:val="000000"/>
                <w:sz w:val="18"/>
                <w:szCs w:val="18"/>
                <w:lang w:eastAsia="ru-RU"/>
              </w:rPr>
              <w:t xml:space="preserve"> Kaspersky Endpoint Security for Busines 1 year Educational License, KL 48632 AQFE</w:t>
            </w:r>
          </w:p>
        </w:tc>
        <w:tc>
          <w:tcPr>
            <w:tcW w:w="951" w:type="dxa"/>
            <w:shd w:val="clear" w:color="auto" w:fill="auto"/>
            <w:hideMark/>
          </w:tcPr>
          <w:p w14:paraId="0D013D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3A8057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FE77E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42AE3948" w14:textId="77777777" w:rsidTr="008E59F0">
        <w:trPr>
          <w:trHeight w:val="720"/>
        </w:trPr>
        <w:tc>
          <w:tcPr>
            <w:tcW w:w="1092" w:type="dxa"/>
            <w:shd w:val="clear" w:color="auto" w:fill="auto"/>
            <w:hideMark/>
          </w:tcPr>
          <w:p w14:paraId="298595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049083</w:t>
            </w:r>
          </w:p>
        </w:tc>
        <w:tc>
          <w:tcPr>
            <w:tcW w:w="6458" w:type="dxa"/>
            <w:shd w:val="clear" w:color="auto" w:fill="auto"/>
            <w:hideMark/>
          </w:tcPr>
          <w:p w14:paraId="04B39DC4"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Հակավիրուսային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համակարգչային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ծրագրային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փաթեթներ</w:t>
            </w:r>
            <w:r w:rsidRPr="004F44C4">
              <w:rPr>
                <w:rFonts w:ascii="GHEA Grapalat" w:hAnsi="GHEA Grapalat" w:cs="Tahoma"/>
                <w:color w:val="000000"/>
                <w:sz w:val="18"/>
                <w:szCs w:val="18"/>
                <w:lang w:eastAsia="ru-RU"/>
              </w:rPr>
              <w:t xml:space="preserve"> Kaspersky Endpoint Security for Busines 1 year Educational License, KL 48632 AQFE</w:t>
            </w:r>
          </w:p>
        </w:tc>
        <w:tc>
          <w:tcPr>
            <w:tcW w:w="951" w:type="dxa"/>
            <w:shd w:val="clear" w:color="auto" w:fill="auto"/>
            <w:hideMark/>
          </w:tcPr>
          <w:p w14:paraId="79B828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8FEDD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47FB7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C188D3F" w14:textId="77777777" w:rsidTr="008E59F0">
        <w:trPr>
          <w:trHeight w:val="705"/>
        </w:trPr>
        <w:tc>
          <w:tcPr>
            <w:tcW w:w="1092" w:type="dxa"/>
            <w:shd w:val="clear" w:color="auto" w:fill="auto"/>
            <w:hideMark/>
          </w:tcPr>
          <w:p w14:paraId="30D84B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049084</w:t>
            </w:r>
          </w:p>
        </w:tc>
        <w:tc>
          <w:tcPr>
            <w:tcW w:w="6458" w:type="dxa"/>
            <w:shd w:val="clear" w:color="auto" w:fill="auto"/>
            <w:hideMark/>
          </w:tcPr>
          <w:p w14:paraId="74E6D6CF"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Հակավիրուսային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համակարգչային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ծրագրային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փաթեթներ</w:t>
            </w:r>
            <w:r w:rsidRPr="004F44C4">
              <w:rPr>
                <w:rFonts w:ascii="GHEA Grapalat" w:hAnsi="GHEA Grapalat" w:cs="Tahoma"/>
                <w:color w:val="000000"/>
                <w:sz w:val="18"/>
                <w:szCs w:val="18"/>
                <w:lang w:eastAsia="ru-RU"/>
              </w:rPr>
              <w:t xml:space="preserve"> Kaspersky Endpoint Security for Busines 1 year Educational License, KL 48632 AQFE</w:t>
            </w:r>
          </w:p>
        </w:tc>
        <w:tc>
          <w:tcPr>
            <w:tcW w:w="951" w:type="dxa"/>
            <w:shd w:val="clear" w:color="auto" w:fill="auto"/>
            <w:hideMark/>
          </w:tcPr>
          <w:p w14:paraId="56CBB71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03CAD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2D40D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969A1BA" w14:textId="77777777" w:rsidTr="008E59F0">
        <w:trPr>
          <w:trHeight w:val="720"/>
        </w:trPr>
        <w:tc>
          <w:tcPr>
            <w:tcW w:w="1092" w:type="dxa"/>
            <w:shd w:val="clear" w:color="auto" w:fill="auto"/>
            <w:hideMark/>
          </w:tcPr>
          <w:p w14:paraId="04EF9E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049085</w:t>
            </w:r>
          </w:p>
        </w:tc>
        <w:tc>
          <w:tcPr>
            <w:tcW w:w="6458" w:type="dxa"/>
            <w:shd w:val="clear" w:color="auto" w:fill="auto"/>
            <w:hideMark/>
          </w:tcPr>
          <w:p w14:paraId="779F7A12"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Հակավիրուսային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համակարգչային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ծրագրային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փաթեթներ</w:t>
            </w:r>
            <w:r w:rsidRPr="004F44C4">
              <w:rPr>
                <w:rFonts w:ascii="GHEA Grapalat" w:hAnsi="GHEA Grapalat" w:cs="Tahoma"/>
                <w:color w:val="000000"/>
                <w:sz w:val="18"/>
                <w:szCs w:val="18"/>
                <w:lang w:eastAsia="ru-RU"/>
              </w:rPr>
              <w:t xml:space="preserve"> Kaspersky Endpoint Security for Busines 1 year Educational License, KL 48632 AQFE</w:t>
            </w:r>
          </w:p>
        </w:tc>
        <w:tc>
          <w:tcPr>
            <w:tcW w:w="951" w:type="dxa"/>
            <w:shd w:val="clear" w:color="auto" w:fill="auto"/>
            <w:hideMark/>
          </w:tcPr>
          <w:p w14:paraId="3C1AF6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17DF6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870C6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5FD71467" w14:textId="77777777" w:rsidTr="008E59F0">
        <w:trPr>
          <w:trHeight w:val="705"/>
        </w:trPr>
        <w:tc>
          <w:tcPr>
            <w:tcW w:w="1092" w:type="dxa"/>
            <w:shd w:val="clear" w:color="auto" w:fill="auto"/>
            <w:hideMark/>
          </w:tcPr>
          <w:p w14:paraId="146E5C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049086</w:t>
            </w:r>
          </w:p>
        </w:tc>
        <w:tc>
          <w:tcPr>
            <w:tcW w:w="6458" w:type="dxa"/>
            <w:shd w:val="clear" w:color="auto" w:fill="auto"/>
            <w:hideMark/>
          </w:tcPr>
          <w:p w14:paraId="68E709BB"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Հակավիրուսային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համակարգչային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ծրագրային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փաթեթներ</w:t>
            </w:r>
            <w:r w:rsidRPr="004F44C4">
              <w:rPr>
                <w:rFonts w:ascii="GHEA Grapalat" w:hAnsi="GHEA Grapalat" w:cs="Tahoma"/>
                <w:color w:val="000000"/>
                <w:sz w:val="18"/>
                <w:szCs w:val="18"/>
                <w:lang w:eastAsia="ru-RU"/>
              </w:rPr>
              <w:t xml:space="preserve"> Kaspersky Endpoint Security for Busines 1 year Educational License, KL 48632 AQFE</w:t>
            </w:r>
          </w:p>
        </w:tc>
        <w:tc>
          <w:tcPr>
            <w:tcW w:w="951" w:type="dxa"/>
            <w:shd w:val="clear" w:color="auto" w:fill="auto"/>
            <w:hideMark/>
          </w:tcPr>
          <w:p w14:paraId="026D28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0B56B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AE0DE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1356C11" w14:textId="77777777" w:rsidTr="008E59F0">
        <w:trPr>
          <w:trHeight w:val="720"/>
        </w:trPr>
        <w:tc>
          <w:tcPr>
            <w:tcW w:w="1092" w:type="dxa"/>
            <w:shd w:val="clear" w:color="auto" w:fill="auto"/>
            <w:hideMark/>
          </w:tcPr>
          <w:p w14:paraId="5936AF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049087</w:t>
            </w:r>
          </w:p>
        </w:tc>
        <w:tc>
          <w:tcPr>
            <w:tcW w:w="6458" w:type="dxa"/>
            <w:shd w:val="clear" w:color="auto" w:fill="auto"/>
            <w:hideMark/>
          </w:tcPr>
          <w:p w14:paraId="22003329"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Հակավիրուսային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համակարգչային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ծրագրային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փաթեթներ</w:t>
            </w:r>
            <w:r w:rsidRPr="004F44C4">
              <w:rPr>
                <w:rFonts w:ascii="GHEA Grapalat" w:hAnsi="GHEA Grapalat" w:cs="Tahoma"/>
                <w:color w:val="000000"/>
                <w:sz w:val="18"/>
                <w:szCs w:val="18"/>
                <w:lang w:eastAsia="ru-RU"/>
              </w:rPr>
              <w:t xml:space="preserve"> Kaspersky Endpoint Security for Busines 1 year Educational License, KL 48632 AQFE</w:t>
            </w:r>
          </w:p>
        </w:tc>
        <w:tc>
          <w:tcPr>
            <w:tcW w:w="951" w:type="dxa"/>
            <w:shd w:val="clear" w:color="auto" w:fill="auto"/>
            <w:hideMark/>
          </w:tcPr>
          <w:p w14:paraId="7CB775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51FAB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AF62D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A0FE193" w14:textId="77777777" w:rsidTr="008E59F0">
        <w:trPr>
          <w:trHeight w:val="705"/>
        </w:trPr>
        <w:tc>
          <w:tcPr>
            <w:tcW w:w="1092" w:type="dxa"/>
            <w:shd w:val="clear" w:color="auto" w:fill="auto"/>
            <w:hideMark/>
          </w:tcPr>
          <w:p w14:paraId="597FBA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049088</w:t>
            </w:r>
          </w:p>
        </w:tc>
        <w:tc>
          <w:tcPr>
            <w:tcW w:w="6458" w:type="dxa"/>
            <w:shd w:val="clear" w:color="auto" w:fill="auto"/>
            <w:hideMark/>
          </w:tcPr>
          <w:p w14:paraId="142BDA73"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Հակավիրուսային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համակարգչային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ծրագրային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փաթեթներ</w:t>
            </w:r>
            <w:r w:rsidRPr="004F44C4">
              <w:rPr>
                <w:rFonts w:ascii="GHEA Grapalat" w:hAnsi="GHEA Grapalat" w:cs="Tahoma"/>
                <w:color w:val="000000"/>
                <w:sz w:val="18"/>
                <w:szCs w:val="18"/>
                <w:lang w:eastAsia="ru-RU"/>
              </w:rPr>
              <w:t xml:space="preserve"> Kaspersky Endpoint Security for Busines 1 year Educational License, KL 48632 AQFE</w:t>
            </w:r>
          </w:p>
        </w:tc>
        <w:tc>
          <w:tcPr>
            <w:tcW w:w="951" w:type="dxa"/>
            <w:shd w:val="clear" w:color="auto" w:fill="auto"/>
            <w:hideMark/>
          </w:tcPr>
          <w:p w14:paraId="716835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5E9E89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98CCF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7BCA6EC4" w14:textId="77777777" w:rsidTr="008E59F0">
        <w:trPr>
          <w:trHeight w:val="720"/>
        </w:trPr>
        <w:tc>
          <w:tcPr>
            <w:tcW w:w="1092" w:type="dxa"/>
            <w:shd w:val="clear" w:color="auto" w:fill="auto"/>
            <w:hideMark/>
          </w:tcPr>
          <w:p w14:paraId="7E4DA1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049089</w:t>
            </w:r>
          </w:p>
        </w:tc>
        <w:tc>
          <w:tcPr>
            <w:tcW w:w="6458" w:type="dxa"/>
            <w:shd w:val="clear" w:color="auto" w:fill="auto"/>
            <w:hideMark/>
          </w:tcPr>
          <w:p w14:paraId="03353CC5"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Հակավիրուսային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համակարգչային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ծրագրային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փաթեթներ</w:t>
            </w:r>
            <w:r w:rsidRPr="004F44C4">
              <w:rPr>
                <w:rFonts w:ascii="GHEA Grapalat" w:hAnsi="GHEA Grapalat" w:cs="Tahoma"/>
                <w:color w:val="000000"/>
                <w:sz w:val="18"/>
                <w:szCs w:val="18"/>
                <w:lang w:eastAsia="ru-RU"/>
              </w:rPr>
              <w:t xml:space="preserve"> Kaspersky Endpoint Security for Busines 1 year Educational License, KL 48632 AQFE</w:t>
            </w:r>
          </w:p>
        </w:tc>
        <w:tc>
          <w:tcPr>
            <w:tcW w:w="951" w:type="dxa"/>
            <w:shd w:val="clear" w:color="auto" w:fill="auto"/>
            <w:hideMark/>
          </w:tcPr>
          <w:p w14:paraId="2C68F0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0F0EB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580DD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E9E258D" w14:textId="77777777" w:rsidTr="008E59F0">
        <w:trPr>
          <w:trHeight w:val="705"/>
        </w:trPr>
        <w:tc>
          <w:tcPr>
            <w:tcW w:w="1092" w:type="dxa"/>
            <w:shd w:val="clear" w:color="auto" w:fill="auto"/>
            <w:hideMark/>
          </w:tcPr>
          <w:p w14:paraId="20085F3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049090</w:t>
            </w:r>
          </w:p>
        </w:tc>
        <w:tc>
          <w:tcPr>
            <w:tcW w:w="6458" w:type="dxa"/>
            <w:shd w:val="clear" w:color="auto" w:fill="auto"/>
            <w:hideMark/>
          </w:tcPr>
          <w:p w14:paraId="7C39D7A8"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Հակավիրուսային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համակարգչային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ծրագրային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փաթեթներ</w:t>
            </w:r>
            <w:r w:rsidRPr="004F44C4">
              <w:rPr>
                <w:rFonts w:ascii="GHEA Grapalat" w:hAnsi="GHEA Grapalat" w:cs="Tahoma"/>
                <w:color w:val="000000"/>
                <w:sz w:val="18"/>
                <w:szCs w:val="18"/>
                <w:lang w:eastAsia="ru-RU"/>
              </w:rPr>
              <w:t xml:space="preserve"> Kaspersky Endpoint Security for Busines 1 year Educational License, KL 48632 AQFE</w:t>
            </w:r>
          </w:p>
        </w:tc>
        <w:tc>
          <w:tcPr>
            <w:tcW w:w="951" w:type="dxa"/>
            <w:shd w:val="clear" w:color="auto" w:fill="auto"/>
            <w:hideMark/>
          </w:tcPr>
          <w:p w14:paraId="521352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A6205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D6B761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1081548F" w14:textId="77777777" w:rsidTr="008E59F0">
        <w:trPr>
          <w:trHeight w:val="705"/>
        </w:trPr>
        <w:tc>
          <w:tcPr>
            <w:tcW w:w="1092" w:type="dxa"/>
            <w:shd w:val="clear" w:color="auto" w:fill="auto"/>
            <w:hideMark/>
          </w:tcPr>
          <w:p w14:paraId="641359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049091</w:t>
            </w:r>
          </w:p>
        </w:tc>
        <w:tc>
          <w:tcPr>
            <w:tcW w:w="6458" w:type="dxa"/>
            <w:shd w:val="clear" w:color="auto" w:fill="auto"/>
            <w:hideMark/>
          </w:tcPr>
          <w:p w14:paraId="556AF2E9"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Հակավիրուսային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համակարգչային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ծրագրային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փաթեթներ</w:t>
            </w:r>
            <w:r w:rsidRPr="004F44C4">
              <w:rPr>
                <w:rFonts w:ascii="GHEA Grapalat" w:hAnsi="GHEA Grapalat" w:cs="Tahoma"/>
                <w:color w:val="000000"/>
                <w:sz w:val="18"/>
                <w:szCs w:val="18"/>
                <w:lang w:eastAsia="ru-RU"/>
              </w:rPr>
              <w:t xml:space="preserve"> Kaspersky Endpoint Security for Busines 1 year Educational License, KL 48632 AQFE</w:t>
            </w:r>
          </w:p>
        </w:tc>
        <w:tc>
          <w:tcPr>
            <w:tcW w:w="951" w:type="dxa"/>
            <w:shd w:val="clear" w:color="auto" w:fill="auto"/>
            <w:hideMark/>
          </w:tcPr>
          <w:p w14:paraId="02F5B2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6BAB6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3FD89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273F20FD" w14:textId="77777777" w:rsidTr="008E59F0">
        <w:trPr>
          <w:trHeight w:val="720"/>
        </w:trPr>
        <w:tc>
          <w:tcPr>
            <w:tcW w:w="1092" w:type="dxa"/>
            <w:shd w:val="clear" w:color="auto" w:fill="auto"/>
            <w:hideMark/>
          </w:tcPr>
          <w:p w14:paraId="4C95A8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049092</w:t>
            </w:r>
          </w:p>
        </w:tc>
        <w:tc>
          <w:tcPr>
            <w:tcW w:w="6458" w:type="dxa"/>
            <w:shd w:val="clear" w:color="auto" w:fill="auto"/>
            <w:hideMark/>
          </w:tcPr>
          <w:p w14:paraId="2470D2D7"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Հակավիրուսային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համակարգչային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ծրագրային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փաթեթներ</w:t>
            </w:r>
            <w:r w:rsidRPr="004F44C4">
              <w:rPr>
                <w:rFonts w:ascii="GHEA Grapalat" w:hAnsi="GHEA Grapalat" w:cs="Tahoma"/>
                <w:color w:val="000000"/>
                <w:sz w:val="18"/>
                <w:szCs w:val="18"/>
                <w:lang w:eastAsia="ru-RU"/>
              </w:rPr>
              <w:t xml:space="preserve"> Kaspersky Endpoint Security for Busines 1 year Educational License, KL 48632 AQFE</w:t>
            </w:r>
          </w:p>
        </w:tc>
        <w:tc>
          <w:tcPr>
            <w:tcW w:w="951" w:type="dxa"/>
            <w:shd w:val="clear" w:color="auto" w:fill="auto"/>
            <w:hideMark/>
          </w:tcPr>
          <w:p w14:paraId="175547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DB2C7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E928D3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22FDA6F" w14:textId="77777777" w:rsidTr="008E59F0">
        <w:trPr>
          <w:trHeight w:val="550"/>
        </w:trPr>
        <w:tc>
          <w:tcPr>
            <w:tcW w:w="1092" w:type="dxa"/>
            <w:shd w:val="clear" w:color="auto" w:fill="auto"/>
            <w:hideMark/>
          </w:tcPr>
          <w:p w14:paraId="3BE146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049093</w:t>
            </w:r>
          </w:p>
        </w:tc>
        <w:tc>
          <w:tcPr>
            <w:tcW w:w="6458" w:type="dxa"/>
            <w:shd w:val="clear" w:color="auto" w:fill="auto"/>
            <w:hideMark/>
          </w:tcPr>
          <w:p w14:paraId="4C55C11E"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Հակավիրուսային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համակարգչային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ծրագրային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փաթեթներ</w:t>
            </w:r>
            <w:r w:rsidRPr="004F44C4">
              <w:rPr>
                <w:rFonts w:ascii="GHEA Grapalat" w:hAnsi="GHEA Grapalat" w:cs="Tahoma"/>
                <w:color w:val="000000"/>
                <w:sz w:val="18"/>
                <w:szCs w:val="18"/>
                <w:lang w:eastAsia="ru-RU"/>
              </w:rPr>
              <w:t xml:space="preserve"> Kaspersky Endpoint Security for Busines 1 year Educational License, KL 48632 AQFE</w:t>
            </w:r>
          </w:p>
        </w:tc>
        <w:tc>
          <w:tcPr>
            <w:tcW w:w="951" w:type="dxa"/>
            <w:shd w:val="clear" w:color="auto" w:fill="auto"/>
            <w:hideMark/>
          </w:tcPr>
          <w:p w14:paraId="10DE79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1E75E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42F35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76F0356" w14:textId="77777777" w:rsidTr="008E59F0">
        <w:trPr>
          <w:trHeight w:val="520"/>
        </w:trPr>
        <w:tc>
          <w:tcPr>
            <w:tcW w:w="1092" w:type="dxa"/>
            <w:shd w:val="clear" w:color="auto" w:fill="auto"/>
            <w:hideMark/>
          </w:tcPr>
          <w:p w14:paraId="00DB89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049094</w:t>
            </w:r>
          </w:p>
        </w:tc>
        <w:tc>
          <w:tcPr>
            <w:tcW w:w="6458" w:type="dxa"/>
            <w:shd w:val="clear" w:color="auto" w:fill="auto"/>
            <w:hideMark/>
          </w:tcPr>
          <w:p w14:paraId="0134D24E"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Հակավիրուսային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համակարգչային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ծրագրային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փաթեթներ</w:t>
            </w:r>
            <w:r w:rsidRPr="004F44C4">
              <w:rPr>
                <w:rFonts w:ascii="GHEA Grapalat" w:hAnsi="GHEA Grapalat" w:cs="Tahoma"/>
                <w:color w:val="000000"/>
                <w:sz w:val="18"/>
                <w:szCs w:val="18"/>
                <w:lang w:eastAsia="ru-RU"/>
              </w:rPr>
              <w:t xml:space="preserve"> Kaspersky Endpoint Security for Busines 1 year Educational License, KL 48632 AQFE</w:t>
            </w:r>
          </w:p>
        </w:tc>
        <w:tc>
          <w:tcPr>
            <w:tcW w:w="951" w:type="dxa"/>
            <w:shd w:val="clear" w:color="auto" w:fill="auto"/>
            <w:hideMark/>
          </w:tcPr>
          <w:p w14:paraId="6274B6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2872DE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6F7B1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7652A0A0" w14:textId="77777777" w:rsidTr="008E59F0">
        <w:trPr>
          <w:trHeight w:val="480"/>
        </w:trPr>
        <w:tc>
          <w:tcPr>
            <w:tcW w:w="1092" w:type="dxa"/>
            <w:shd w:val="clear" w:color="auto" w:fill="auto"/>
            <w:hideMark/>
          </w:tcPr>
          <w:p w14:paraId="28DFDF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049095</w:t>
            </w:r>
          </w:p>
        </w:tc>
        <w:tc>
          <w:tcPr>
            <w:tcW w:w="6458" w:type="dxa"/>
            <w:shd w:val="clear" w:color="auto" w:fill="auto"/>
            <w:hideMark/>
          </w:tcPr>
          <w:p w14:paraId="2F9B46FF"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Հակավիրուսային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համակարգչային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ծրագրային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փաթեթներ</w:t>
            </w:r>
            <w:r w:rsidRPr="004F44C4">
              <w:rPr>
                <w:rFonts w:ascii="GHEA Grapalat" w:hAnsi="GHEA Grapalat" w:cs="Tahoma"/>
                <w:color w:val="000000"/>
                <w:sz w:val="18"/>
                <w:szCs w:val="18"/>
                <w:lang w:eastAsia="ru-RU"/>
              </w:rPr>
              <w:t xml:space="preserve"> Kaspersky Endpoint Security for Busines 1 year Educational License, KL 48632 AQFE</w:t>
            </w:r>
          </w:p>
        </w:tc>
        <w:tc>
          <w:tcPr>
            <w:tcW w:w="951" w:type="dxa"/>
            <w:shd w:val="clear" w:color="auto" w:fill="auto"/>
            <w:hideMark/>
          </w:tcPr>
          <w:p w14:paraId="72FF83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F58F7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328FB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217D5C7E" w14:textId="77777777" w:rsidTr="008E59F0">
        <w:trPr>
          <w:trHeight w:val="500"/>
        </w:trPr>
        <w:tc>
          <w:tcPr>
            <w:tcW w:w="1092" w:type="dxa"/>
            <w:shd w:val="clear" w:color="auto" w:fill="auto"/>
            <w:hideMark/>
          </w:tcPr>
          <w:p w14:paraId="5AE910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049096</w:t>
            </w:r>
          </w:p>
        </w:tc>
        <w:tc>
          <w:tcPr>
            <w:tcW w:w="6458" w:type="dxa"/>
            <w:shd w:val="clear" w:color="auto" w:fill="auto"/>
            <w:hideMark/>
          </w:tcPr>
          <w:p w14:paraId="3A286B56"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Հակավիրուսային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համակարգչային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ծրագրային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փաթեթներ</w:t>
            </w:r>
            <w:r w:rsidRPr="004F44C4">
              <w:rPr>
                <w:rFonts w:ascii="GHEA Grapalat" w:hAnsi="GHEA Grapalat" w:cs="Tahoma"/>
                <w:color w:val="000000"/>
                <w:sz w:val="18"/>
                <w:szCs w:val="18"/>
                <w:lang w:eastAsia="ru-RU"/>
              </w:rPr>
              <w:t xml:space="preserve"> Kaspersky Endpoint Security for Busines 1 year Educational License, KL 48632 AQFE</w:t>
            </w:r>
          </w:p>
        </w:tc>
        <w:tc>
          <w:tcPr>
            <w:tcW w:w="951" w:type="dxa"/>
            <w:shd w:val="clear" w:color="auto" w:fill="auto"/>
            <w:hideMark/>
          </w:tcPr>
          <w:p w14:paraId="3BAA83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7756E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F17DC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9D7089E" w14:textId="77777777" w:rsidTr="008E59F0">
        <w:trPr>
          <w:trHeight w:val="705"/>
        </w:trPr>
        <w:tc>
          <w:tcPr>
            <w:tcW w:w="1092" w:type="dxa"/>
            <w:shd w:val="clear" w:color="auto" w:fill="auto"/>
            <w:hideMark/>
          </w:tcPr>
          <w:p w14:paraId="615208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049097</w:t>
            </w:r>
          </w:p>
        </w:tc>
        <w:tc>
          <w:tcPr>
            <w:tcW w:w="6458" w:type="dxa"/>
            <w:shd w:val="clear" w:color="auto" w:fill="auto"/>
            <w:hideMark/>
          </w:tcPr>
          <w:p w14:paraId="232ED89A"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Հակավիրուսային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համակարգչային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ծրագրային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փաթեթներ</w:t>
            </w:r>
            <w:r w:rsidRPr="004F44C4">
              <w:rPr>
                <w:rFonts w:ascii="GHEA Grapalat" w:hAnsi="GHEA Grapalat" w:cs="Tahoma"/>
                <w:color w:val="000000"/>
                <w:sz w:val="18"/>
                <w:szCs w:val="18"/>
                <w:lang w:eastAsia="ru-RU"/>
              </w:rPr>
              <w:t xml:space="preserve"> Kaspersky Endpoint Security for Busines 1 year Educational License, KL 48632 AQFE</w:t>
            </w:r>
          </w:p>
        </w:tc>
        <w:tc>
          <w:tcPr>
            <w:tcW w:w="951" w:type="dxa"/>
            <w:shd w:val="clear" w:color="auto" w:fill="auto"/>
            <w:hideMark/>
          </w:tcPr>
          <w:p w14:paraId="573862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93586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57EBA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454A897B" w14:textId="77777777" w:rsidTr="008E59F0">
        <w:trPr>
          <w:trHeight w:val="720"/>
        </w:trPr>
        <w:tc>
          <w:tcPr>
            <w:tcW w:w="1092" w:type="dxa"/>
            <w:shd w:val="clear" w:color="auto" w:fill="auto"/>
            <w:hideMark/>
          </w:tcPr>
          <w:p w14:paraId="797277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049098</w:t>
            </w:r>
          </w:p>
        </w:tc>
        <w:tc>
          <w:tcPr>
            <w:tcW w:w="6458" w:type="dxa"/>
            <w:shd w:val="clear" w:color="auto" w:fill="auto"/>
            <w:hideMark/>
          </w:tcPr>
          <w:p w14:paraId="375B9ABD"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Հակավիրուսային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համակարգչային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ծրագրային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փաթեթներ</w:t>
            </w:r>
            <w:r w:rsidRPr="004F44C4">
              <w:rPr>
                <w:rFonts w:ascii="GHEA Grapalat" w:hAnsi="GHEA Grapalat" w:cs="Tahoma"/>
                <w:color w:val="000000"/>
                <w:sz w:val="18"/>
                <w:szCs w:val="18"/>
                <w:lang w:eastAsia="ru-RU"/>
              </w:rPr>
              <w:t xml:space="preserve"> Kaspersky Endpoint Security for Busines 1 year Educational License, KL 48632 AQFE</w:t>
            </w:r>
          </w:p>
        </w:tc>
        <w:tc>
          <w:tcPr>
            <w:tcW w:w="951" w:type="dxa"/>
            <w:shd w:val="clear" w:color="auto" w:fill="auto"/>
            <w:hideMark/>
          </w:tcPr>
          <w:p w14:paraId="504C02E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F1915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064C79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38EF4A3A" w14:textId="77777777" w:rsidTr="008E59F0">
        <w:trPr>
          <w:trHeight w:val="705"/>
        </w:trPr>
        <w:tc>
          <w:tcPr>
            <w:tcW w:w="1092" w:type="dxa"/>
            <w:shd w:val="clear" w:color="auto" w:fill="auto"/>
            <w:hideMark/>
          </w:tcPr>
          <w:p w14:paraId="57891D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049099</w:t>
            </w:r>
          </w:p>
        </w:tc>
        <w:tc>
          <w:tcPr>
            <w:tcW w:w="6458" w:type="dxa"/>
            <w:shd w:val="clear" w:color="auto" w:fill="auto"/>
            <w:hideMark/>
          </w:tcPr>
          <w:p w14:paraId="423A03EF"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Հակավիրուսային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համակարգչային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ծրագրային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փաթեթներ</w:t>
            </w:r>
            <w:r w:rsidRPr="004F44C4">
              <w:rPr>
                <w:rFonts w:ascii="GHEA Grapalat" w:hAnsi="GHEA Grapalat" w:cs="Tahoma"/>
                <w:color w:val="000000"/>
                <w:sz w:val="18"/>
                <w:szCs w:val="18"/>
                <w:lang w:eastAsia="ru-RU"/>
              </w:rPr>
              <w:t xml:space="preserve"> Kaspersky Endpoint Security for Busines 1 year Educational License, KL 48632 AQFE</w:t>
            </w:r>
          </w:p>
        </w:tc>
        <w:tc>
          <w:tcPr>
            <w:tcW w:w="951" w:type="dxa"/>
            <w:shd w:val="clear" w:color="auto" w:fill="auto"/>
            <w:hideMark/>
          </w:tcPr>
          <w:p w14:paraId="46B5C9E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70F9A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C9B9D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741AB0FA" w14:textId="77777777" w:rsidTr="008E59F0">
        <w:trPr>
          <w:trHeight w:val="720"/>
        </w:trPr>
        <w:tc>
          <w:tcPr>
            <w:tcW w:w="1092" w:type="dxa"/>
            <w:shd w:val="clear" w:color="auto" w:fill="auto"/>
            <w:hideMark/>
          </w:tcPr>
          <w:p w14:paraId="4EFF5B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049100</w:t>
            </w:r>
          </w:p>
        </w:tc>
        <w:tc>
          <w:tcPr>
            <w:tcW w:w="6458" w:type="dxa"/>
            <w:shd w:val="clear" w:color="auto" w:fill="auto"/>
            <w:hideMark/>
          </w:tcPr>
          <w:p w14:paraId="3555D719"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Հակավիրուսային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համակարգչային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ծրագրային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փաթեթներ</w:t>
            </w:r>
            <w:r w:rsidRPr="004F44C4">
              <w:rPr>
                <w:rFonts w:ascii="GHEA Grapalat" w:hAnsi="GHEA Grapalat" w:cs="Tahoma"/>
                <w:color w:val="000000"/>
                <w:sz w:val="18"/>
                <w:szCs w:val="18"/>
                <w:lang w:eastAsia="ru-RU"/>
              </w:rPr>
              <w:t xml:space="preserve"> Kaspersky Endpoint Security for Busines 1 year Educational License, KL 48632 AQFE</w:t>
            </w:r>
          </w:p>
        </w:tc>
        <w:tc>
          <w:tcPr>
            <w:tcW w:w="951" w:type="dxa"/>
            <w:shd w:val="clear" w:color="auto" w:fill="auto"/>
            <w:hideMark/>
          </w:tcPr>
          <w:p w14:paraId="3929A2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D58D3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3C5BE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295209E3" w14:textId="77777777" w:rsidTr="008E59F0">
        <w:trPr>
          <w:trHeight w:val="705"/>
        </w:trPr>
        <w:tc>
          <w:tcPr>
            <w:tcW w:w="1092" w:type="dxa"/>
            <w:shd w:val="clear" w:color="auto" w:fill="auto"/>
            <w:hideMark/>
          </w:tcPr>
          <w:p w14:paraId="3F0456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049101</w:t>
            </w:r>
          </w:p>
        </w:tc>
        <w:tc>
          <w:tcPr>
            <w:tcW w:w="6458" w:type="dxa"/>
            <w:shd w:val="clear" w:color="auto" w:fill="auto"/>
            <w:hideMark/>
          </w:tcPr>
          <w:p w14:paraId="246D3FE6"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Հակավիրուսային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համակարգչային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ծրագրային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փաթեթներ</w:t>
            </w:r>
            <w:r w:rsidRPr="004F44C4">
              <w:rPr>
                <w:rFonts w:ascii="GHEA Grapalat" w:hAnsi="GHEA Grapalat" w:cs="Tahoma"/>
                <w:color w:val="000000"/>
                <w:sz w:val="18"/>
                <w:szCs w:val="18"/>
                <w:lang w:eastAsia="ru-RU"/>
              </w:rPr>
              <w:t xml:space="preserve"> Kaspersky Endpoint Security for Busines 1 year Educational License, KL 48632 AQFE</w:t>
            </w:r>
          </w:p>
        </w:tc>
        <w:tc>
          <w:tcPr>
            <w:tcW w:w="951" w:type="dxa"/>
            <w:shd w:val="clear" w:color="auto" w:fill="auto"/>
            <w:hideMark/>
          </w:tcPr>
          <w:p w14:paraId="0E3916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F322B3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2AFB2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6B54171" w14:textId="77777777" w:rsidTr="008E59F0">
        <w:trPr>
          <w:trHeight w:val="540"/>
        </w:trPr>
        <w:tc>
          <w:tcPr>
            <w:tcW w:w="1092" w:type="dxa"/>
            <w:shd w:val="clear" w:color="auto" w:fill="auto"/>
            <w:hideMark/>
          </w:tcPr>
          <w:p w14:paraId="4B5218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049102</w:t>
            </w:r>
          </w:p>
        </w:tc>
        <w:tc>
          <w:tcPr>
            <w:tcW w:w="6458" w:type="dxa"/>
            <w:shd w:val="clear" w:color="auto" w:fill="auto"/>
            <w:hideMark/>
          </w:tcPr>
          <w:p w14:paraId="27750348"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Հակավիրուսային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համակարգչային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ծրագրային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փաթեթներ</w:t>
            </w:r>
            <w:r w:rsidRPr="004F44C4">
              <w:rPr>
                <w:rFonts w:ascii="GHEA Grapalat" w:hAnsi="GHEA Grapalat" w:cs="Tahoma"/>
                <w:color w:val="000000"/>
                <w:sz w:val="18"/>
                <w:szCs w:val="18"/>
                <w:lang w:eastAsia="ru-RU"/>
              </w:rPr>
              <w:t xml:space="preserve"> Kaspersky Endpoint Security for Busines 1 year Educational License, KL 48632 AQFE</w:t>
            </w:r>
          </w:p>
        </w:tc>
        <w:tc>
          <w:tcPr>
            <w:tcW w:w="951" w:type="dxa"/>
            <w:shd w:val="clear" w:color="auto" w:fill="auto"/>
            <w:hideMark/>
          </w:tcPr>
          <w:p w14:paraId="4F0BB1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EAD2A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43E57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37D0AAE" w14:textId="77777777" w:rsidTr="008E59F0">
        <w:trPr>
          <w:trHeight w:val="520"/>
        </w:trPr>
        <w:tc>
          <w:tcPr>
            <w:tcW w:w="1092" w:type="dxa"/>
            <w:shd w:val="clear" w:color="auto" w:fill="auto"/>
            <w:hideMark/>
          </w:tcPr>
          <w:p w14:paraId="729C40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049103</w:t>
            </w:r>
          </w:p>
        </w:tc>
        <w:tc>
          <w:tcPr>
            <w:tcW w:w="6458" w:type="dxa"/>
            <w:shd w:val="clear" w:color="auto" w:fill="auto"/>
            <w:hideMark/>
          </w:tcPr>
          <w:p w14:paraId="6F54EEAD"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Հակավիրուսային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համակարգչային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ծրագրային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փաթեթներ</w:t>
            </w:r>
            <w:r w:rsidRPr="004F44C4">
              <w:rPr>
                <w:rFonts w:ascii="GHEA Grapalat" w:hAnsi="GHEA Grapalat" w:cs="Tahoma"/>
                <w:color w:val="000000"/>
                <w:sz w:val="18"/>
                <w:szCs w:val="18"/>
                <w:lang w:eastAsia="ru-RU"/>
              </w:rPr>
              <w:t xml:space="preserve"> Kaspersky Endpoint Security for Busines 1 year Educational License, KL 48632 AQFE</w:t>
            </w:r>
          </w:p>
        </w:tc>
        <w:tc>
          <w:tcPr>
            <w:tcW w:w="951" w:type="dxa"/>
            <w:shd w:val="clear" w:color="auto" w:fill="auto"/>
            <w:hideMark/>
          </w:tcPr>
          <w:p w14:paraId="285568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F8932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D69EB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03D635D" w14:textId="77777777" w:rsidTr="008E59F0">
        <w:trPr>
          <w:trHeight w:val="460"/>
        </w:trPr>
        <w:tc>
          <w:tcPr>
            <w:tcW w:w="1092" w:type="dxa"/>
            <w:shd w:val="clear" w:color="auto" w:fill="auto"/>
            <w:hideMark/>
          </w:tcPr>
          <w:p w14:paraId="4F0FAC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049104</w:t>
            </w:r>
          </w:p>
        </w:tc>
        <w:tc>
          <w:tcPr>
            <w:tcW w:w="6458" w:type="dxa"/>
            <w:shd w:val="clear" w:color="auto" w:fill="auto"/>
            <w:hideMark/>
          </w:tcPr>
          <w:p w14:paraId="275684B3"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Հակավիրուսային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համակարգչային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ծրագրային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փաթեթներ</w:t>
            </w:r>
            <w:r w:rsidRPr="004F44C4">
              <w:rPr>
                <w:rFonts w:ascii="GHEA Grapalat" w:hAnsi="GHEA Grapalat" w:cs="Tahoma"/>
                <w:color w:val="000000"/>
                <w:sz w:val="18"/>
                <w:szCs w:val="18"/>
                <w:lang w:eastAsia="ru-RU"/>
              </w:rPr>
              <w:t xml:space="preserve"> Kaspersky Endpoint Security for Busines 1 year Educational License, KL 48632 AQFE</w:t>
            </w:r>
          </w:p>
        </w:tc>
        <w:tc>
          <w:tcPr>
            <w:tcW w:w="951" w:type="dxa"/>
            <w:shd w:val="clear" w:color="auto" w:fill="auto"/>
            <w:hideMark/>
          </w:tcPr>
          <w:p w14:paraId="3D2D9C3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9CEFE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5001B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73B82B99" w14:textId="77777777" w:rsidTr="008E59F0">
        <w:trPr>
          <w:trHeight w:val="570"/>
        </w:trPr>
        <w:tc>
          <w:tcPr>
            <w:tcW w:w="1092" w:type="dxa"/>
            <w:shd w:val="clear" w:color="auto" w:fill="auto"/>
            <w:hideMark/>
          </w:tcPr>
          <w:p w14:paraId="2E19CD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049105</w:t>
            </w:r>
          </w:p>
        </w:tc>
        <w:tc>
          <w:tcPr>
            <w:tcW w:w="6458" w:type="dxa"/>
            <w:shd w:val="clear" w:color="auto" w:fill="auto"/>
            <w:hideMark/>
          </w:tcPr>
          <w:p w14:paraId="2EDCB655"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Հակավիրուսային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համակարգչային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ծրագրային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փաթեթներ</w:t>
            </w:r>
            <w:r w:rsidRPr="004F44C4">
              <w:rPr>
                <w:rFonts w:ascii="GHEA Grapalat" w:hAnsi="GHEA Grapalat" w:cs="Tahoma"/>
                <w:color w:val="000000"/>
                <w:sz w:val="18"/>
                <w:szCs w:val="18"/>
                <w:lang w:eastAsia="ru-RU"/>
              </w:rPr>
              <w:t xml:space="preserve"> Kaspersky Endpoint Security for Busines 1 year Educational License, KL 48632 AQFE</w:t>
            </w:r>
          </w:p>
        </w:tc>
        <w:tc>
          <w:tcPr>
            <w:tcW w:w="951" w:type="dxa"/>
            <w:shd w:val="clear" w:color="auto" w:fill="auto"/>
            <w:hideMark/>
          </w:tcPr>
          <w:p w14:paraId="644B94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28700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02698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74EECB6" w14:textId="77777777" w:rsidTr="008E59F0">
        <w:trPr>
          <w:trHeight w:val="510"/>
        </w:trPr>
        <w:tc>
          <w:tcPr>
            <w:tcW w:w="1092" w:type="dxa"/>
            <w:shd w:val="clear" w:color="auto" w:fill="auto"/>
            <w:hideMark/>
          </w:tcPr>
          <w:p w14:paraId="7B6D718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049106</w:t>
            </w:r>
          </w:p>
        </w:tc>
        <w:tc>
          <w:tcPr>
            <w:tcW w:w="6458" w:type="dxa"/>
            <w:shd w:val="clear" w:color="auto" w:fill="auto"/>
            <w:hideMark/>
          </w:tcPr>
          <w:p w14:paraId="30A87BD8"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Հակավիրուսային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համակարգչային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ծրագրային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փաթեթներ</w:t>
            </w:r>
            <w:r w:rsidRPr="004F44C4">
              <w:rPr>
                <w:rFonts w:ascii="GHEA Grapalat" w:hAnsi="GHEA Grapalat" w:cs="Tahoma"/>
                <w:color w:val="000000"/>
                <w:sz w:val="18"/>
                <w:szCs w:val="18"/>
                <w:lang w:eastAsia="ru-RU"/>
              </w:rPr>
              <w:t xml:space="preserve"> Kaspersky Endpoint Security for Busines 1 year Educational License, KL 48632 AQFE</w:t>
            </w:r>
          </w:p>
        </w:tc>
        <w:tc>
          <w:tcPr>
            <w:tcW w:w="951" w:type="dxa"/>
            <w:shd w:val="clear" w:color="auto" w:fill="auto"/>
            <w:hideMark/>
          </w:tcPr>
          <w:p w14:paraId="4AA3CB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8C043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2E99D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58BD0D65" w14:textId="77777777" w:rsidTr="008E59F0">
        <w:trPr>
          <w:trHeight w:val="560"/>
        </w:trPr>
        <w:tc>
          <w:tcPr>
            <w:tcW w:w="1092" w:type="dxa"/>
            <w:shd w:val="clear" w:color="auto" w:fill="auto"/>
            <w:hideMark/>
          </w:tcPr>
          <w:p w14:paraId="59DBF9E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049107</w:t>
            </w:r>
          </w:p>
        </w:tc>
        <w:tc>
          <w:tcPr>
            <w:tcW w:w="6458" w:type="dxa"/>
            <w:shd w:val="clear" w:color="auto" w:fill="auto"/>
            <w:hideMark/>
          </w:tcPr>
          <w:p w14:paraId="670FE3F1"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Հակավիրուսային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համակարգչային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ծրագրային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փաթեթներ</w:t>
            </w:r>
            <w:r w:rsidRPr="004F44C4">
              <w:rPr>
                <w:rFonts w:ascii="GHEA Grapalat" w:hAnsi="GHEA Grapalat" w:cs="Tahoma"/>
                <w:color w:val="000000"/>
                <w:sz w:val="18"/>
                <w:szCs w:val="18"/>
                <w:lang w:eastAsia="ru-RU"/>
              </w:rPr>
              <w:t xml:space="preserve"> Kaspersky Endpoint Security for Busines 1 year Educational License, KL 48632 AQFE</w:t>
            </w:r>
          </w:p>
        </w:tc>
        <w:tc>
          <w:tcPr>
            <w:tcW w:w="951" w:type="dxa"/>
            <w:shd w:val="clear" w:color="auto" w:fill="auto"/>
            <w:hideMark/>
          </w:tcPr>
          <w:p w14:paraId="67A895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97C40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EC2F8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38628BAB" w14:textId="77777777" w:rsidTr="008E59F0">
        <w:trPr>
          <w:trHeight w:val="480"/>
        </w:trPr>
        <w:tc>
          <w:tcPr>
            <w:tcW w:w="1092" w:type="dxa"/>
            <w:shd w:val="clear" w:color="auto" w:fill="auto"/>
            <w:hideMark/>
          </w:tcPr>
          <w:p w14:paraId="67B7D0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049108</w:t>
            </w:r>
          </w:p>
        </w:tc>
        <w:tc>
          <w:tcPr>
            <w:tcW w:w="6458" w:type="dxa"/>
            <w:shd w:val="clear" w:color="auto" w:fill="auto"/>
            <w:hideMark/>
          </w:tcPr>
          <w:p w14:paraId="11D804BF"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Հակավիրուսային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համակարգչային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ծրագրային</w:t>
            </w:r>
            <w:r w:rsidRPr="004F44C4">
              <w:rPr>
                <w:rFonts w:ascii="GHEA Grapalat" w:hAnsi="GHEA Grapalat" w:cs="Tahoma"/>
                <w:color w:val="000000"/>
                <w:sz w:val="18"/>
                <w:szCs w:val="18"/>
                <w:lang w:eastAsia="ru-RU"/>
              </w:rPr>
              <w:t xml:space="preserve"> </w:t>
            </w:r>
            <w:r w:rsidRPr="004F44C4">
              <w:rPr>
                <w:rFonts w:ascii="GHEA Grapalat" w:hAnsi="GHEA Grapalat" w:cs="Tahoma"/>
                <w:color w:val="000000"/>
                <w:sz w:val="18"/>
                <w:szCs w:val="18"/>
                <w:lang w:val="ru-RU" w:eastAsia="ru-RU"/>
              </w:rPr>
              <w:t>փաթեթներ</w:t>
            </w:r>
            <w:r w:rsidRPr="004F44C4">
              <w:rPr>
                <w:rFonts w:ascii="GHEA Grapalat" w:hAnsi="GHEA Grapalat" w:cs="Tahoma"/>
                <w:color w:val="000000"/>
                <w:sz w:val="18"/>
                <w:szCs w:val="18"/>
                <w:lang w:eastAsia="ru-RU"/>
              </w:rPr>
              <w:t xml:space="preserve"> Kaspersky Endpoint Security for Busines 1 year Educational License, KL 48632 AQFE</w:t>
            </w:r>
          </w:p>
        </w:tc>
        <w:tc>
          <w:tcPr>
            <w:tcW w:w="951" w:type="dxa"/>
            <w:shd w:val="clear" w:color="auto" w:fill="auto"/>
            <w:hideMark/>
          </w:tcPr>
          <w:p w14:paraId="273AE0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8C8B17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64D23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517E6A20" w14:textId="77777777" w:rsidTr="008E59F0">
        <w:trPr>
          <w:trHeight w:val="360"/>
        </w:trPr>
        <w:tc>
          <w:tcPr>
            <w:tcW w:w="1092" w:type="dxa"/>
            <w:shd w:val="clear" w:color="auto" w:fill="auto"/>
            <w:hideMark/>
          </w:tcPr>
          <w:p w14:paraId="3794FB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049109</w:t>
            </w:r>
          </w:p>
        </w:tc>
        <w:tc>
          <w:tcPr>
            <w:tcW w:w="6458" w:type="dxa"/>
            <w:shd w:val="clear" w:color="auto" w:fill="auto"/>
            <w:hideMark/>
          </w:tcPr>
          <w:p w14:paraId="697043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Անվտանգության GSM համակարգ</w:t>
            </w:r>
          </w:p>
        </w:tc>
        <w:tc>
          <w:tcPr>
            <w:tcW w:w="951" w:type="dxa"/>
            <w:shd w:val="clear" w:color="auto" w:fill="auto"/>
            <w:hideMark/>
          </w:tcPr>
          <w:p w14:paraId="12D738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5B10E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47617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7C7BFFAD" w14:textId="77777777" w:rsidTr="008E59F0">
        <w:trPr>
          <w:trHeight w:val="360"/>
        </w:trPr>
        <w:tc>
          <w:tcPr>
            <w:tcW w:w="1092" w:type="dxa"/>
            <w:shd w:val="clear" w:color="auto" w:fill="auto"/>
            <w:hideMark/>
          </w:tcPr>
          <w:p w14:paraId="79BA3C9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049110</w:t>
            </w:r>
          </w:p>
        </w:tc>
        <w:tc>
          <w:tcPr>
            <w:tcW w:w="6458" w:type="dxa"/>
            <w:shd w:val="clear" w:color="auto" w:fill="auto"/>
            <w:hideMark/>
          </w:tcPr>
          <w:p w14:paraId="78B36D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Անվտանգության GSM համակարգ</w:t>
            </w:r>
          </w:p>
        </w:tc>
        <w:tc>
          <w:tcPr>
            <w:tcW w:w="951" w:type="dxa"/>
            <w:shd w:val="clear" w:color="auto" w:fill="auto"/>
            <w:hideMark/>
          </w:tcPr>
          <w:p w14:paraId="167A09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2CA522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6BF85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0505E5D2" w14:textId="77777777" w:rsidTr="008E59F0">
        <w:trPr>
          <w:trHeight w:val="360"/>
        </w:trPr>
        <w:tc>
          <w:tcPr>
            <w:tcW w:w="1092" w:type="dxa"/>
            <w:shd w:val="clear" w:color="auto" w:fill="auto"/>
            <w:hideMark/>
          </w:tcPr>
          <w:p w14:paraId="3C0C8E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049111</w:t>
            </w:r>
          </w:p>
        </w:tc>
        <w:tc>
          <w:tcPr>
            <w:tcW w:w="6458" w:type="dxa"/>
            <w:shd w:val="clear" w:color="auto" w:fill="auto"/>
            <w:hideMark/>
          </w:tcPr>
          <w:p w14:paraId="48C876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Հեռախոսային սարքեր</w:t>
            </w:r>
          </w:p>
        </w:tc>
        <w:tc>
          <w:tcPr>
            <w:tcW w:w="951" w:type="dxa"/>
            <w:shd w:val="clear" w:color="auto" w:fill="auto"/>
            <w:hideMark/>
          </w:tcPr>
          <w:p w14:paraId="4D84642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B0340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6BB284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0DFA4630" w14:textId="77777777" w:rsidTr="008E59F0">
        <w:trPr>
          <w:trHeight w:val="360"/>
        </w:trPr>
        <w:tc>
          <w:tcPr>
            <w:tcW w:w="1092" w:type="dxa"/>
            <w:shd w:val="clear" w:color="auto" w:fill="auto"/>
            <w:hideMark/>
          </w:tcPr>
          <w:p w14:paraId="4E4E66A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049112</w:t>
            </w:r>
          </w:p>
        </w:tc>
        <w:tc>
          <w:tcPr>
            <w:tcW w:w="6458" w:type="dxa"/>
            <w:shd w:val="clear" w:color="auto" w:fill="auto"/>
            <w:hideMark/>
          </w:tcPr>
          <w:p w14:paraId="30C50B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Հեռախոսային սարքեր</w:t>
            </w:r>
          </w:p>
        </w:tc>
        <w:tc>
          <w:tcPr>
            <w:tcW w:w="951" w:type="dxa"/>
            <w:shd w:val="clear" w:color="auto" w:fill="auto"/>
            <w:hideMark/>
          </w:tcPr>
          <w:p w14:paraId="1262B05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F1386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B0FF36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318035B7" w14:textId="77777777" w:rsidTr="008E59F0">
        <w:trPr>
          <w:trHeight w:val="360"/>
        </w:trPr>
        <w:tc>
          <w:tcPr>
            <w:tcW w:w="1092" w:type="dxa"/>
            <w:shd w:val="clear" w:color="auto" w:fill="auto"/>
            <w:hideMark/>
          </w:tcPr>
          <w:p w14:paraId="55634B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049113</w:t>
            </w:r>
          </w:p>
        </w:tc>
        <w:tc>
          <w:tcPr>
            <w:tcW w:w="6458" w:type="dxa"/>
            <w:shd w:val="clear" w:color="auto" w:fill="auto"/>
            <w:hideMark/>
          </w:tcPr>
          <w:p w14:paraId="5D59D93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Հեռախոսային սարքեր</w:t>
            </w:r>
          </w:p>
        </w:tc>
        <w:tc>
          <w:tcPr>
            <w:tcW w:w="951" w:type="dxa"/>
            <w:shd w:val="clear" w:color="auto" w:fill="auto"/>
            <w:hideMark/>
          </w:tcPr>
          <w:p w14:paraId="5AEF49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8D8468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C158A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101B512E" w14:textId="77777777" w:rsidTr="008E59F0">
        <w:trPr>
          <w:trHeight w:val="360"/>
        </w:trPr>
        <w:tc>
          <w:tcPr>
            <w:tcW w:w="1092" w:type="dxa"/>
            <w:shd w:val="clear" w:color="auto" w:fill="auto"/>
            <w:hideMark/>
          </w:tcPr>
          <w:p w14:paraId="1E9972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049114</w:t>
            </w:r>
          </w:p>
        </w:tc>
        <w:tc>
          <w:tcPr>
            <w:tcW w:w="6458" w:type="dxa"/>
            <w:shd w:val="clear" w:color="auto" w:fill="auto"/>
            <w:hideMark/>
          </w:tcPr>
          <w:p w14:paraId="7FBBAB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Հեռախոսային սարքեր</w:t>
            </w:r>
          </w:p>
        </w:tc>
        <w:tc>
          <w:tcPr>
            <w:tcW w:w="951" w:type="dxa"/>
            <w:shd w:val="clear" w:color="auto" w:fill="auto"/>
            <w:hideMark/>
          </w:tcPr>
          <w:p w14:paraId="5D9E47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C1E46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09570F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41807B72" w14:textId="77777777" w:rsidTr="008E59F0">
        <w:trPr>
          <w:trHeight w:val="360"/>
        </w:trPr>
        <w:tc>
          <w:tcPr>
            <w:tcW w:w="1092" w:type="dxa"/>
            <w:shd w:val="clear" w:color="auto" w:fill="auto"/>
            <w:hideMark/>
          </w:tcPr>
          <w:p w14:paraId="030613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049115</w:t>
            </w:r>
          </w:p>
        </w:tc>
        <w:tc>
          <w:tcPr>
            <w:tcW w:w="6458" w:type="dxa"/>
            <w:shd w:val="clear" w:color="auto" w:fill="auto"/>
            <w:hideMark/>
          </w:tcPr>
          <w:p w14:paraId="1B381AA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Հեռախոսային սարքեր</w:t>
            </w:r>
          </w:p>
        </w:tc>
        <w:tc>
          <w:tcPr>
            <w:tcW w:w="951" w:type="dxa"/>
            <w:shd w:val="clear" w:color="auto" w:fill="auto"/>
            <w:hideMark/>
          </w:tcPr>
          <w:p w14:paraId="52628C0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9A2A4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F8D0ED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58F7F49D" w14:textId="77777777" w:rsidTr="008E59F0">
        <w:trPr>
          <w:trHeight w:val="360"/>
        </w:trPr>
        <w:tc>
          <w:tcPr>
            <w:tcW w:w="1092" w:type="dxa"/>
            <w:shd w:val="clear" w:color="auto" w:fill="auto"/>
            <w:hideMark/>
          </w:tcPr>
          <w:p w14:paraId="790C96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049116</w:t>
            </w:r>
          </w:p>
        </w:tc>
        <w:tc>
          <w:tcPr>
            <w:tcW w:w="6458" w:type="dxa"/>
            <w:shd w:val="clear" w:color="auto" w:fill="auto"/>
            <w:hideMark/>
          </w:tcPr>
          <w:p w14:paraId="72FAC27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Հեռախոսային սարքեր</w:t>
            </w:r>
          </w:p>
        </w:tc>
        <w:tc>
          <w:tcPr>
            <w:tcW w:w="951" w:type="dxa"/>
            <w:shd w:val="clear" w:color="auto" w:fill="auto"/>
            <w:hideMark/>
          </w:tcPr>
          <w:p w14:paraId="19039A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A3A26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3DAB8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2B6F752F" w14:textId="77777777" w:rsidTr="008E59F0">
        <w:trPr>
          <w:trHeight w:val="360"/>
        </w:trPr>
        <w:tc>
          <w:tcPr>
            <w:tcW w:w="1092" w:type="dxa"/>
            <w:shd w:val="clear" w:color="auto" w:fill="auto"/>
            <w:hideMark/>
          </w:tcPr>
          <w:p w14:paraId="3B700D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049117</w:t>
            </w:r>
          </w:p>
        </w:tc>
        <w:tc>
          <w:tcPr>
            <w:tcW w:w="6458" w:type="dxa"/>
            <w:shd w:val="clear" w:color="auto" w:fill="auto"/>
            <w:hideMark/>
          </w:tcPr>
          <w:p w14:paraId="54B128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Հեռախոսային սարքեր</w:t>
            </w:r>
          </w:p>
        </w:tc>
        <w:tc>
          <w:tcPr>
            <w:tcW w:w="951" w:type="dxa"/>
            <w:shd w:val="clear" w:color="auto" w:fill="auto"/>
            <w:hideMark/>
          </w:tcPr>
          <w:p w14:paraId="2B7CD6D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F4A7A1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73A1C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181D5783" w14:textId="77777777" w:rsidTr="008E59F0">
        <w:trPr>
          <w:trHeight w:val="360"/>
        </w:trPr>
        <w:tc>
          <w:tcPr>
            <w:tcW w:w="1092" w:type="dxa"/>
            <w:shd w:val="clear" w:color="auto" w:fill="auto"/>
            <w:hideMark/>
          </w:tcPr>
          <w:p w14:paraId="6DEF52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049118</w:t>
            </w:r>
          </w:p>
        </w:tc>
        <w:tc>
          <w:tcPr>
            <w:tcW w:w="6458" w:type="dxa"/>
            <w:shd w:val="clear" w:color="auto" w:fill="auto"/>
            <w:hideMark/>
          </w:tcPr>
          <w:p w14:paraId="114E54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Հեռախոսային սարքեր</w:t>
            </w:r>
          </w:p>
        </w:tc>
        <w:tc>
          <w:tcPr>
            <w:tcW w:w="951" w:type="dxa"/>
            <w:shd w:val="clear" w:color="auto" w:fill="auto"/>
            <w:hideMark/>
          </w:tcPr>
          <w:p w14:paraId="0508AD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8EEA5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6593A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26DD7B61" w14:textId="77777777" w:rsidTr="008E59F0">
        <w:trPr>
          <w:trHeight w:val="360"/>
        </w:trPr>
        <w:tc>
          <w:tcPr>
            <w:tcW w:w="1092" w:type="dxa"/>
            <w:shd w:val="clear" w:color="auto" w:fill="auto"/>
            <w:hideMark/>
          </w:tcPr>
          <w:p w14:paraId="38B30C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049119</w:t>
            </w:r>
          </w:p>
        </w:tc>
        <w:tc>
          <w:tcPr>
            <w:tcW w:w="6458" w:type="dxa"/>
            <w:shd w:val="clear" w:color="auto" w:fill="auto"/>
            <w:hideMark/>
          </w:tcPr>
          <w:p w14:paraId="47EF1C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Հեռախոսային սարքեր</w:t>
            </w:r>
          </w:p>
        </w:tc>
        <w:tc>
          <w:tcPr>
            <w:tcW w:w="951" w:type="dxa"/>
            <w:shd w:val="clear" w:color="auto" w:fill="auto"/>
            <w:hideMark/>
          </w:tcPr>
          <w:p w14:paraId="3B36F1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5EAA0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51F25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1B224ABD" w14:textId="77777777" w:rsidTr="008E59F0">
        <w:trPr>
          <w:trHeight w:val="360"/>
        </w:trPr>
        <w:tc>
          <w:tcPr>
            <w:tcW w:w="1092" w:type="dxa"/>
            <w:shd w:val="clear" w:color="auto" w:fill="auto"/>
            <w:hideMark/>
          </w:tcPr>
          <w:p w14:paraId="19D3044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049121</w:t>
            </w:r>
          </w:p>
        </w:tc>
        <w:tc>
          <w:tcPr>
            <w:tcW w:w="6458" w:type="dxa"/>
            <w:shd w:val="clear" w:color="auto" w:fill="auto"/>
            <w:hideMark/>
          </w:tcPr>
          <w:p w14:paraId="4F5872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Բացման տվիչ</w:t>
            </w:r>
          </w:p>
        </w:tc>
        <w:tc>
          <w:tcPr>
            <w:tcW w:w="951" w:type="dxa"/>
            <w:shd w:val="clear" w:color="auto" w:fill="auto"/>
            <w:hideMark/>
          </w:tcPr>
          <w:p w14:paraId="0F3666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50E90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AD151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7EDFF99A" w14:textId="77777777" w:rsidTr="008E59F0">
        <w:trPr>
          <w:trHeight w:val="360"/>
        </w:trPr>
        <w:tc>
          <w:tcPr>
            <w:tcW w:w="1092" w:type="dxa"/>
            <w:shd w:val="clear" w:color="auto" w:fill="auto"/>
            <w:hideMark/>
          </w:tcPr>
          <w:p w14:paraId="0D99EF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049122</w:t>
            </w:r>
          </w:p>
        </w:tc>
        <w:tc>
          <w:tcPr>
            <w:tcW w:w="6458" w:type="dxa"/>
            <w:shd w:val="clear" w:color="auto" w:fill="auto"/>
            <w:hideMark/>
          </w:tcPr>
          <w:p w14:paraId="65908B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Բացման տվիչ</w:t>
            </w:r>
          </w:p>
        </w:tc>
        <w:tc>
          <w:tcPr>
            <w:tcW w:w="951" w:type="dxa"/>
            <w:shd w:val="clear" w:color="auto" w:fill="auto"/>
            <w:hideMark/>
          </w:tcPr>
          <w:p w14:paraId="7538D8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0CB10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956B8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3F1C3130" w14:textId="77777777" w:rsidTr="008E59F0">
        <w:trPr>
          <w:trHeight w:val="360"/>
        </w:trPr>
        <w:tc>
          <w:tcPr>
            <w:tcW w:w="1092" w:type="dxa"/>
            <w:shd w:val="clear" w:color="auto" w:fill="auto"/>
            <w:hideMark/>
          </w:tcPr>
          <w:p w14:paraId="7177873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049123</w:t>
            </w:r>
          </w:p>
        </w:tc>
        <w:tc>
          <w:tcPr>
            <w:tcW w:w="6458" w:type="dxa"/>
            <w:shd w:val="clear" w:color="auto" w:fill="auto"/>
            <w:hideMark/>
          </w:tcPr>
          <w:p w14:paraId="118A8B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Բացման տվիչ</w:t>
            </w:r>
          </w:p>
        </w:tc>
        <w:tc>
          <w:tcPr>
            <w:tcW w:w="951" w:type="dxa"/>
            <w:shd w:val="clear" w:color="auto" w:fill="auto"/>
            <w:hideMark/>
          </w:tcPr>
          <w:p w14:paraId="0B2668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B83BDD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8166B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29577B14" w14:textId="77777777" w:rsidTr="008E59F0">
        <w:trPr>
          <w:trHeight w:val="360"/>
        </w:trPr>
        <w:tc>
          <w:tcPr>
            <w:tcW w:w="1092" w:type="dxa"/>
            <w:shd w:val="clear" w:color="auto" w:fill="auto"/>
            <w:hideMark/>
          </w:tcPr>
          <w:p w14:paraId="3797E3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049124</w:t>
            </w:r>
          </w:p>
        </w:tc>
        <w:tc>
          <w:tcPr>
            <w:tcW w:w="6458" w:type="dxa"/>
            <w:shd w:val="clear" w:color="auto" w:fill="auto"/>
            <w:hideMark/>
          </w:tcPr>
          <w:p w14:paraId="58F49A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Բացման տվիչ</w:t>
            </w:r>
          </w:p>
        </w:tc>
        <w:tc>
          <w:tcPr>
            <w:tcW w:w="951" w:type="dxa"/>
            <w:shd w:val="clear" w:color="auto" w:fill="auto"/>
            <w:hideMark/>
          </w:tcPr>
          <w:p w14:paraId="3ADB2BA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526AA9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76B45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71B0CAEE" w14:textId="77777777" w:rsidTr="008E59F0">
        <w:trPr>
          <w:trHeight w:val="360"/>
        </w:trPr>
        <w:tc>
          <w:tcPr>
            <w:tcW w:w="1092" w:type="dxa"/>
            <w:shd w:val="clear" w:color="auto" w:fill="auto"/>
            <w:hideMark/>
          </w:tcPr>
          <w:p w14:paraId="1C196DB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049125</w:t>
            </w:r>
          </w:p>
        </w:tc>
        <w:tc>
          <w:tcPr>
            <w:tcW w:w="6458" w:type="dxa"/>
            <w:shd w:val="clear" w:color="auto" w:fill="auto"/>
            <w:hideMark/>
          </w:tcPr>
          <w:p w14:paraId="169373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Բացման տվիչ</w:t>
            </w:r>
          </w:p>
        </w:tc>
        <w:tc>
          <w:tcPr>
            <w:tcW w:w="951" w:type="dxa"/>
            <w:shd w:val="clear" w:color="auto" w:fill="auto"/>
            <w:hideMark/>
          </w:tcPr>
          <w:p w14:paraId="31AFBF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E54B4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2A727D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1682D7F2" w14:textId="77777777" w:rsidTr="008E59F0">
        <w:trPr>
          <w:trHeight w:val="360"/>
        </w:trPr>
        <w:tc>
          <w:tcPr>
            <w:tcW w:w="1092" w:type="dxa"/>
            <w:shd w:val="clear" w:color="auto" w:fill="auto"/>
            <w:hideMark/>
          </w:tcPr>
          <w:p w14:paraId="26660C8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049126</w:t>
            </w:r>
          </w:p>
        </w:tc>
        <w:tc>
          <w:tcPr>
            <w:tcW w:w="6458" w:type="dxa"/>
            <w:shd w:val="clear" w:color="auto" w:fill="auto"/>
            <w:hideMark/>
          </w:tcPr>
          <w:p w14:paraId="33FAE7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Բացման տվիչ</w:t>
            </w:r>
          </w:p>
        </w:tc>
        <w:tc>
          <w:tcPr>
            <w:tcW w:w="951" w:type="dxa"/>
            <w:shd w:val="clear" w:color="auto" w:fill="auto"/>
            <w:hideMark/>
          </w:tcPr>
          <w:p w14:paraId="3B9A0C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FDC14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907AC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1299B014" w14:textId="77777777" w:rsidTr="008E59F0">
        <w:trPr>
          <w:trHeight w:val="360"/>
        </w:trPr>
        <w:tc>
          <w:tcPr>
            <w:tcW w:w="1092" w:type="dxa"/>
            <w:shd w:val="clear" w:color="auto" w:fill="auto"/>
            <w:hideMark/>
          </w:tcPr>
          <w:p w14:paraId="34A327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049127</w:t>
            </w:r>
          </w:p>
        </w:tc>
        <w:tc>
          <w:tcPr>
            <w:tcW w:w="6458" w:type="dxa"/>
            <w:shd w:val="clear" w:color="auto" w:fill="auto"/>
            <w:hideMark/>
          </w:tcPr>
          <w:p w14:paraId="722D13A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Բացման տվիչ</w:t>
            </w:r>
          </w:p>
        </w:tc>
        <w:tc>
          <w:tcPr>
            <w:tcW w:w="951" w:type="dxa"/>
            <w:shd w:val="clear" w:color="auto" w:fill="auto"/>
            <w:hideMark/>
          </w:tcPr>
          <w:p w14:paraId="46580C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AEAC0A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AEEB4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45BCD56C" w14:textId="77777777" w:rsidTr="008E59F0">
        <w:trPr>
          <w:trHeight w:val="360"/>
        </w:trPr>
        <w:tc>
          <w:tcPr>
            <w:tcW w:w="1092" w:type="dxa"/>
            <w:shd w:val="clear" w:color="auto" w:fill="auto"/>
            <w:hideMark/>
          </w:tcPr>
          <w:p w14:paraId="2D049F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049128</w:t>
            </w:r>
          </w:p>
        </w:tc>
        <w:tc>
          <w:tcPr>
            <w:tcW w:w="6458" w:type="dxa"/>
            <w:shd w:val="clear" w:color="auto" w:fill="auto"/>
            <w:hideMark/>
          </w:tcPr>
          <w:p w14:paraId="257409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Բացման տվիչ</w:t>
            </w:r>
          </w:p>
        </w:tc>
        <w:tc>
          <w:tcPr>
            <w:tcW w:w="951" w:type="dxa"/>
            <w:shd w:val="clear" w:color="auto" w:fill="auto"/>
            <w:hideMark/>
          </w:tcPr>
          <w:p w14:paraId="6FA678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062A1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2D6CE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1711BCC5" w14:textId="77777777" w:rsidTr="008E59F0">
        <w:trPr>
          <w:trHeight w:val="360"/>
        </w:trPr>
        <w:tc>
          <w:tcPr>
            <w:tcW w:w="1092" w:type="dxa"/>
            <w:shd w:val="clear" w:color="auto" w:fill="auto"/>
            <w:hideMark/>
          </w:tcPr>
          <w:p w14:paraId="785470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049129</w:t>
            </w:r>
          </w:p>
        </w:tc>
        <w:tc>
          <w:tcPr>
            <w:tcW w:w="6458" w:type="dxa"/>
            <w:shd w:val="clear" w:color="auto" w:fill="auto"/>
            <w:hideMark/>
          </w:tcPr>
          <w:p w14:paraId="5A7321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Շարժման տվիչ</w:t>
            </w:r>
          </w:p>
        </w:tc>
        <w:tc>
          <w:tcPr>
            <w:tcW w:w="951" w:type="dxa"/>
            <w:shd w:val="clear" w:color="auto" w:fill="auto"/>
            <w:hideMark/>
          </w:tcPr>
          <w:p w14:paraId="0DCD43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69C77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BA369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6803EDF7" w14:textId="77777777" w:rsidTr="008E59F0">
        <w:trPr>
          <w:trHeight w:val="360"/>
        </w:trPr>
        <w:tc>
          <w:tcPr>
            <w:tcW w:w="1092" w:type="dxa"/>
            <w:shd w:val="clear" w:color="auto" w:fill="auto"/>
            <w:hideMark/>
          </w:tcPr>
          <w:p w14:paraId="1E83906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049130</w:t>
            </w:r>
          </w:p>
        </w:tc>
        <w:tc>
          <w:tcPr>
            <w:tcW w:w="6458" w:type="dxa"/>
            <w:shd w:val="clear" w:color="auto" w:fill="auto"/>
            <w:hideMark/>
          </w:tcPr>
          <w:p w14:paraId="3848B5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Շարժման տվիչ</w:t>
            </w:r>
          </w:p>
        </w:tc>
        <w:tc>
          <w:tcPr>
            <w:tcW w:w="951" w:type="dxa"/>
            <w:shd w:val="clear" w:color="auto" w:fill="auto"/>
            <w:hideMark/>
          </w:tcPr>
          <w:p w14:paraId="585500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0100B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29B39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7A407729" w14:textId="77777777" w:rsidTr="008E59F0">
        <w:trPr>
          <w:trHeight w:val="360"/>
        </w:trPr>
        <w:tc>
          <w:tcPr>
            <w:tcW w:w="1092" w:type="dxa"/>
            <w:shd w:val="clear" w:color="auto" w:fill="auto"/>
            <w:hideMark/>
          </w:tcPr>
          <w:p w14:paraId="79CD0DC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049131</w:t>
            </w:r>
          </w:p>
        </w:tc>
        <w:tc>
          <w:tcPr>
            <w:tcW w:w="6458" w:type="dxa"/>
            <w:shd w:val="clear" w:color="auto" w:fill="auto"/>
            <w:hideMark/>
          </w:tcPr>
          <w:p w14:paraId="4A9728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Շարժման տվիչ</w:t>
            </w:r>
          </w:p>
        </w:tc>
        <w:tc>
          <w:tcPr>
            <w:tcW w:w="951" w:type="dxa"/>
            <w:shd w:val="clear" w:color="auto" w:fill="auto"/>
            <w:hideMark/>
          </w:tcPr>
          <w:p w14:paraId="23FE29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88F3B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9E326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1970FC2D" w14:textId="77777777" w:rsidTr="008E59F0">
        <w:trPr>
          <w:trHeight w:val="360"/>
        </w:trPr>
        <w:tc>
          <w:tcPr>
            <w:tcW w:w="1092" w:type="dxa"/>
            <w:shd w:val="clear" w:color="auto" w:fill="auto"/>
            <w:hideMark/>
          </w:tcPr>
          <w:p w14:paraId="16286C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049132</w:t>
            </w:r>
          </w:p>
        </w:tc>
        <w:tc>
          <w:tcPr>
            <w:tcW w:w="6458" w:type="dxa"/>
            <w:shd w:val="clear" w:color="auto" w:fill="auto"/>
            <w:hideMark/>
          </w:tcPr>
          <w:p w14:paraId="27D2DB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Շարժման տվիչ</w:t>
            </w:r>
          </w:p>
        </w:tc>
        <w:tc>
          <w:tcPr>
            <w:tcW w:w="951" w:type="dxa"/>
            <w:shd w:val="clear" w:color="auto" w:fill="auto"/>
            <w:hideMark/>
          </w:tcPr>
          <w:p w14:paraId="5F402B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BCF6F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FEB1AD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18F77301" w14:textId="77777777" w:rsidTr="008E59F0">
        <w:trPr>
          <w:trHeight w:val="360"/>
        </w:trPr>
        <w:tc>
          <w:tcPr>
            <w:tcW w:w="1092" w:type="dxa"/>
            <w:shd w:val="clear" w:color="auto" w:fill="auto"/>
            <w:hideMark/>
          </w:tcPr>
          <w:p w14:paraId="1E8716E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049133</w:t>
            </w:r>
          </w:p>
        </w:tc>
        <w:tc>
          <w:tcPr>
            <w:tcW w:w="6458" w:type="dxa"/>
            <w:shd w:val="clear" w:color="auto" w:fill="auto"/>
            <w:hideMark/>
          </w:tcPr>
          <w:p w14:paraId="3F874E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Շարժման տվիչ</w:t>
            </w:r>
          </w:p>
        </w:tc>
        <w:tc>
          <w:tcPr>
            <w:tcW w:w="951" w:type="dxa"/>
            <w:shd w:val="clear" w:color="auto" w:fill="auto"/>
            <w:hideMark/>
          </w:tcPr>
          <w:p w14:paraId="44C82FE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EE2FC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50341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494AD214" w14:textId="77777777" w:rsidTr="008E59F0">
        <w:trPr>
          <w:trHeight w:val="360"/>
        </w:trPr>
        <w:tc>
          <w:tcPr>
            <w:tcW w:w="1092" w:type="dxa"/>
            <w:shd w:val="clear" w:color="auto" w:fill="auto"/>
            <w:hideMark/>
          </w:tcPr>
          <w:p w14:paraId="6803B5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049134</w:t>
            </w:r>
          </w:p>
        </w:tc>
        <w:tc>
          <w:tcPr>
            <w:tcW w:w="6458" w:type="dxa"/>
            <w:shd w:val="clear" w:color="auto" w:fill="auto"/>
            <w:hideMark/>
          </w:tcPr>
          <w:p w14:paraId="715D45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Ղեկավարման վահանակ</w:t>
            </w:r>
          </w:p>
        </w:tc>
        <w:tc>
          <w:tcPr>
            <w:tcW w:w="951" w:type="dxa"/>
            <w:shd w:val="clear" w:color="auto" w:fill="auto"/>
            <w:hideMark/>
          </w:tcPr>
          <w:p w14:paraId="224C8E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DFB70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20DDFA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7983CBBB" w14:textId="77777777" w:rsidTr="008E59F0">
        <w:trPr>
          <w:trHeight w:val="360"/>
        </w:trPr>
        <w:tc>
          <w:tcPr>
            <w:tcW w:w="1092" w:type="dxa"/>
            <w:shd w:val="clear" w:color="auto" w:fill="auto"/>
            <w:hideMark/>
          </w:tcPr>
          <w:p w14:paraId="566A28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049135</w:t>
            </w:r>
          </w:p>
        </w:tc>
        <w:tc>
          <w:tcPr>
            <w:tcW w:w="6458" w:type="dxa"/>
            <w:shd w:val="clear" w:color="auto" w:fill="auto"/>
            <w:hideMark/>
          </w:tcPr>
          <w:p w14:paraId="41922B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Օպտիկամանրաթելային փոխարկիչ /կոնվեկտոր սարք/</w:t>
            </w:r>
          </w:p>
        </w:tc>
        <w:tc>
          <w:tcPr>
            <w:tcW w:w="951" w:type="dxa"/>
            <w:shd w:val="clear" w:color="auto" w:fill="auto"/>
            <w:hideMark/>
          </w:tcPr>
          <w:p w14:paraId="1FA7C2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1E700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61332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0D443308" w14:textId="77777777" w:rsidTr="008E59F0">
        <w:trPr>
          <w:trHeight w:val="360"/>
        </w:trPr>
        <w:tc>
          <w:tcPr>
            <w:tcW w:w="1092" w:type="dxa"/>
            <w:shd w:val="clear" w:color="auto" w:fill="auto"/>
            <w:hideMark/>
          </w:tcPr>
          <w:p w14:paraId="502BC7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049136</w:t>
            </w:r>
          </w:p>
        </w:tc>
        <w:tc>
          <w:tcPr>
            <w:tcW w:w="6458" w:type="dxa"/>
            <w:shd w:val="clear" w:color="auto" w:fill="auto"/>
            <w:hideMark/>
          </w:tcPr>
          <w:p w14:paraId="3A871D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Օպտիկամանրաթելային փոխարկիչ /կոնվեկտոր սարք/</w:t>
            </w:r>
          </w:p>
        </w:tc>
        <w:tc>
          <w:tcPr>
            <w:tcW w:w="951" w:type="dxa"/>
            <w:shd w:val="clear" w:color="auto" w:fill="auto"/>
            <w:hideMark/>
          </w:tcPr>
          <w:p w14:paraId="6C90A1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3839CD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B2533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37F2A539" w14:textId="77777777" w:rsidTr="008E59F0">
        <w:trPr>
          <w:trHeight w:val="360"/>
        </w:trPr>
        <w:tc>
          <w:tcPr>
            <w:tcW w:w="1092" w:type="dxa"/>
            <w:shd w:val="clear" w:color="auto" w:fill="auto"/>
            <w:hideMark/>
          </w:tcPr>
          <w:p w14:paraId="0C6669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049137</w:t>
            </w:r>
          </w:p>
        </w:tc>
        <w:tc>
          <w:tcPr>
            <w:tcW w:w="6458" w:type="dxa"/>
            <w:shd w:val="clear" w:color="auto" w:fill="auto"/>
            <w:hideMark/>
          </w:tcPr>
          <w:p w14:paraId="4FF520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Հեռակառավարման թվային սարքեր /պրեզենտացիա/</w:t>
            </w:r>
          </w:p>
        </w:tc>
        <w:tc>
          <w:tcPr>
            <w:tcW w:w="951" w:type="dxa"/>
            <w:shd w:val="clear" w:color="auto" w:fill="auto"/>
            <w:hideMark/>
          </w:tcPr>
          <w:p w14:paraId="09EBEE1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B18E4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50DA7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2E2F4907" w14:textId="77777777" w:rsidTr="008E59F0">
        <w:trPr>
          <w:trHeight w:val="360"/>
        </w:trPr>
        <w:tc>
          <w:tcPr>
            <w:tcW w:w="1092" w:type="dxa"/>
            <w:shd w:val="clear" w:color="auto" w:fill="auto"/>
            <w:hideMark/>
          </w:tcPr>
          <w:p w14:paraId="72B94F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049138</w:t>
            </w:r>
          </w:p>
        </w:tc>
        <w:tc>
          <w:tcPr>
            <w:tcW w:w="6458" w:type="dxa"/>
            <w:shd w:val="clear" w:color="auto" w:fill="auto"/>
            <w:hideMark/>
          </w:tcPr>
          <w:p w14:paraId="4A27F8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Հեռակառավարման թվային սարքեր /պրեզենտացիա/</w:t>
            </w:r>
          </w:p>
        </w:tc>
        <w:tc>
          <w:tcPr>
            <w:tcW w:w="951" w:type="dxa"/>
            <w:shd w:val="clear" w:color="auto" w:fill="auto"/>
            <w:hideMark/>
          </w:tcPr>
          <w:p w14:paraId="7A6728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29396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3097D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5AC3A26A" w14:textId="77777777" w:rsidTr="008E59F0">
        <w:trPr>
          <w:trHeight w:val="360"/>
        </w:trPr>
        <w:tc>
          <w:tcPr>
            <w:tcW w:w="1092" w:type="dxa"/>
            <w:shd w:val="clear" w:color="auto" w:fill="auto"/>
            <w:hideMark/>
          </w:tcPr>
          <w:p w14:paraId="67116A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049139</w:t>
            </w:r>
          </w:p>
        </w:tc>
        <w:tc>
          <w:tcPr>
            <w:tcW w:w="6458" w:type="dxa"/>
            <w:shd w:val="clear" w:color="auto" w:fill="auto"/>
            <w:hideMark/>
          </w:tcPr>
          <w:p w14:paraId="221DA29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Հեռակառավարման թվային սարքեր /պրեզենտացիա/</w:t>
            </w:r>
          </w:p>
        </w:tc>
        <w:tc>
          <w:tcPr>
            <w:tcW w:w="951" w:type="dxa"/>
            <w:shd w:val="clear" w:color="auto" w:fill="auto"/>
            <w:hideMark/>
          </w:tcPr>
          <w:p w14:paraId="65F3C4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3D140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DB243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47D146CE" w14:textId="77777777" w:rsidTr="008E59F0">
        <w:trPr>
          <w:trHeight w:val="360"/>
        </w:trPr>
        <w:tc>
          <w:tcPr>
            <w:tcW w:w="1092" w:type="dxa"/>
            <w:shd w:val="clear" w:color="auto" w:fill="auto"/>
            <w:hideMark/>
          </w:tcPr>
          <w:p w14:paraId="1E3AA2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049140</w:t>
            </w:r>
          </w:p>
        </w:tc>
        <w:tc>
          <w:tcPr>
            <w:tcW w:w="6458" w:type="dxa"/>
            <w:shd w:val="clear" w:color="auto" w:fill="auto"/>
            <w:hideMark/>
          </w:tcPr>
          <w:p w14:paraId="4A6711D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Հեռակառավարման թվային սարքեր /պրեզենտացիա/</w:t>
            </w:r>
          </w:p>
        </w:tc>
        <w:tc>
          <w:tcPr>
            <w:tcW w:w="951" w:type="dxa"/>
            <w:shd w:val="clear" w:color="auto" w:fill="auto"/>
            <w:hideMark/>
          </w:tcPr>
          <w:p w14:paraId="6F23D4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CA392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A4A19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249C26B6" w14:textId="77777777" w:rsidTr="008E59F0">
        <w:trPr>
          <w:trHeight w:val="360"/>
        </w:trPr>
        <w:tc>
          <w:tcPr>
            <w:tcW w:w="1092" w:type="dxa"/>
            <w:shd w:val="clear" w:color="auto" w:fill="auto"/>
            <w:hideMark/>
          </w:tcPr>
          <w:p w14:paraId="42961F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049141</w:t>
            </w:r>
          </w:p>
        </w:tc>
        <w:tc>
          <w:tcPr>
            <w:tcW w:w="6458" w:type="dxa"/>
            <w:shd w:val="clear" w:color="auto" w:fill="auto"/>
            <w:hideMark/>
          </w:tcPr>
          <w:p w14:paraId="143159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Հեռակառավարման թվային սարքեր /պրեզենտացիա/</w:t>
            </w:r>
          </w:p>
        </w:tc>
        <w:tc>
          <w:tcPr>
            <w:tcW w:w="951" w:type="dxa"/>
            <w:shd w:val="clear" w:color="auto" w:fill="auto"/>
            <w:hideMark/>
          </w:tcPr>
          <w:p w14:paraId="444B72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D82304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683AD4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01.01.2020</w:t>
            </w:r>
          </w:p>
        </w:tc>
      </w:tr>
      <w:tr w:rsidR="008E59F0" w:rsidRPr="008E59F0" w14:paraId="33A48AFF" w14:textId="77777777" w:rsidTr="008E59F0">
        <w:trPr>
          <w:trHeight w:val="360"/>
        </w:trPr>
        <w:tc>
          <w:tcPr>
            <w:tcW w:w="1092" w:type="dxa"/>
            <w:shd w:val="clear" w:color="auto" w:fill="auto"/>
            <w:hideMark/>
          </w:tcPr>
          <w:p w14:paraId="1585CF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049233</w:t>
            </w:r>
          </w:p>
        </w:tc>
        <w:tc>
          <w:tcPr>
            <w:tcW w:w="6458" w:type="dxa"/>
            <w:shd w:val="clear" w:color="auto" w:fill="auto"/>
            <w:hideMark/>
          </w:tcPr>
          <w:p w14:paraId="4971D6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Պոմպ ջրի HFm 5 AM</w:t>
            </w:r>
          </w:p>
        </w:tc>
        <w:tc>
          <w:tcPr>
            <w:tcW w:w="951" w:type="dxa"/>
            <w:shd w:val="clear" w:color="auto" w:fill="auto"/>
            <w:hideMark/>
          </w:tcPr>
          <w:p w14:paraId="2F3C7F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F0176A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631E8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01.01.2011</w:t>
            </w:r>
          </w:p>
        </w:tc>
      </w:tr>
      <w:tr w:rsidR="008E59F0" w:rsidRPr="008E59F0" w14:paraId="3EDA7D51" w14:textId="77777777" w:rsidTr="008E59F0">
        <w:trPr>
          <w:trHeight w:val="360"/>
        </w:trPr>
        <w:tc>
          <w:tcPr>
            <w:tcW w:w="1092" w:type="dxa"/>
            <w:shd w:val="clear" w:color="auto" w:fill="auto"/>
            <w:hideMark/>
          </w:tcPr>
          <w:p w14:paraId="4A7516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049234</w:t>
            </w:r>
          </w:p>
        </w:tc>
        <w:tc>
          <w:tcPr>
            <w:tcW w:w="6458" w:type="dxa"/>
            <w:shd w:val="clear" w:color="auto" w:fill="auto"/>
            <w:hideMark/>
          </w:tcPr>
          <w:p w14:paraId="08DFB4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Կոպրեսոր օդի</w:t>
            </w:r>
          </w:p>
        </w:tc>
        <w:tc>
          <w:tcPr>
            <w:tcW w:w="951" w:type="dxa"/>
            <w:shd w:val="clear" w:color="auto" w:fill="auto"/>
            <w:hideMark/>
          </w:tcPr>
          <w:p w14:paraId="092AE5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DC61B5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41398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01.01.2012</w:t>
            </w:r>
          </w:p>
        </w:tc>
      </w:tr>
      <w:tr w:rsidR="008E59F0" w:rsidRPr="008E59F0" w14:paraId="37ADFB0F" w14:textId="77777777" w:rsidTr="008E59F0">
        <w:trPr>
          <w:trHeight w:val="360"/>
        </w:trPr>
        <w:tc>
          <w:tcPr>
            <w:tcW w:w="1092" w:type="dxa"/>
            <w:shd w:val="clear" w:color="auto" w:fill="auto"/>
            <w:hideMark/>
          </w:tcPr>
          <w:p w14:paraId="5F065B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049259</w:t>
            </w:r>
          </w:p>
        </w:tc>
        <w:tc>
          <w:tcPr>
            <w:tcW w:w="6458" w:type="dxa"/>
            <w:shd w:val="clear" w:color="auto" w:fill="auto"/>
            <w:hideMark/>
          </w:tcPr>
          <w:p w14:paraId="11FBA2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Լազերային տպիչ HPLJ B 1102</w:t>
            </w:r>
          </w:p>
        </w:tc>
        <w:tc>
          <w:tcPr>
            <w:tcW w:w="951" w:type="dxa"/>
            <w:shd w:val="clear" w:color="auto" w:fill="auto"/>
            <w:hideMark/>
          </w:tcPr>
          <w:p w14:paraId="7D9523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D827E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23D60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49837493" w14:textId="77777777" w:rsidTr="008E59F0">
        <w:trPr>
          <w:trHeight w:val="360"/>
        </w:trPr>
        <w:tc>
          <w:tcPr>
            <w:tcW w:w="1092" w:type="dxa"/>
            <w:shd w:val="clear" w:color="auto" w:fill="auto"/>
            <w:hideMark/>
          </w:tcPr>
          <w:p w14:paraId="28852F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049260</w:t>
            </w:r>
          </w:p>
        </w:tc>
        <w:tc>
          <w:tcPr>
            <w:tcW w:w="6458" w:type="dxa"/>
            <w:shd w:val="clear" w:color="auto" w:fill="auto"/>
            <w:hideMark/>
          </w:tcPr>
          <w:p w14:paraId="1878BB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Core I5</w:t>
            </w:r>
          </w:p>
        </w:tc>
        <w:tc>
          <w:tcPr>
            <w:tcW w:w="951" w:type="dxa"/>
            <w:shd w:val="clear" w:color="auto" w:fill="auto"/>
            <w:hideMark/>
          </w:tcPr>
          <w:p w14:paraId="6ABD9D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74771B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AE2CA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28F9189B" w14:textId="77777777" w:rsidTr="008E59F0">
        <w:trPr>
          <w:trHeight w:val="360"/>
        </w:trPr>
        <w:tc>
          <w:tcPr>
            <w:tcW w:w="1092" w:type="dxa"/>
            <w:shd w:val="clear" w:color="auto" w:fill="auto"/>
            <w:hideMark/>
          </w:tcPr>
          <w:p w14:paraId="531C043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049261</w:t>
            </w:r>
          </w:p>
        </w:tc>
        <w:tc>
          <w:tcPr>
            <w:tcW w:w="6458" w:type="dxa"/>
            <w:shd w:val="clear" w:color="auto" w:fill="auto"/>
            <w:hideMark/>
          </w:tcPr>
          <w:p w14:paraId="74D9AF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Core I5</w:t>
            </w:r>
          </w:p>
        </w:tc>
        <w:tc>
          <w:tcPr>
            <w:tcW w:w="951" w:type="dxa"/>
            <w:shd w:val="clear" w:color="auto" w:fill="auto"/>
            <w:hideMark/>
          </w:tcPr>
          <w:p w14:paraId="5E1BA6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5BF63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A47A10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7C588592" w14:textId="77777777" w:rsidTr="008E59F0">
        <w:trPr>
          <w:trHeight w:val="360"/>
        </w:trPr>
        <w:tc>
          <w:tcPr>
            <w:tcW w:w="1092" w:type="dxa"/>
            <w:shd w:val="clear" w:color="auto" w:fill="auto"/>
            <w:hideMark/>
          </w:tcPr>
          <w:p w14:paraId="7731B9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049262</w:t>
            </w:r>
          </w:p>
        </w:tc>
        <w:tc>
          <w:tcPr>
            <w:tcW w:w="6458" w:type="dxa"/>
            <w:shd w:val="clear" w:color="auto" w:fill="auto"/>
            <w:hideMark/>
          </w:tcPr>
          <w:p w14:paraId="49A2FF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Core I5</w:t>
            </w:r>
          </w:p>
        </w:tc>
        <w:tc>
          <w:tcPr>
            <w:tcW w:w="951" w:type="dxa"/>
            <w:shd w:val="clear" w:color="auto" w:fill="auto"/>
            <w:hideMark/>
          </w:tcPr>
          <w:p w14:paraId="0D3C7C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46F95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7CCF17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3F0B0519" w14:textId="77777777" w:rsidTr="008E59F0">
        <w:trPr>
          <w:trHeight w:val="360"/>
        </w:trPr>
        <w:tc>
          <w:tcPr>
            <w:tcW w:w="1092" w:type="dxa"/>
            <w:shd w:val="clear" w:color="auto" w:fill="auto"/>
            <w:hideMark/>
          </w:tcPr>
          <w:p w14:paraId="6B09315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049263</w:t>
            </w:r>
          </w:p>
        </w:tc>
        <w:tc>
          <w:tcPr>
            <w:tcW w:w="6458" w:type="dxa"/>
            <w:shd w:val="clear" w:color="auto" w:fill="auto"/>
            <w:hideMark/>
          </w:tcPr>
          <w:p w14:paraId="5AB6C7D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Core I5</w:t>
            </w:r>
          </w:p>
        </w:tc>
        <w:tc>
          <w:tcPr>
            <w:tcW w:w="951" w:type="dxa"/>
            <w:shd w:val="clear" w:color="auto" w:fill="auto"/>
            <w:hideMark/>
          </w:tcPr>
          <w:p w14:paraId="311CAED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46B2E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ED5E6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272E25FD" w14:textId="77777777" w:rsidTr="008E59F0">
        <w:trPr>
          <w:trHeight w:val="360"/>
        </w:trPr>
        <w:tc>
          <w:tcPr>
            <w:tcW w:w="1092" w:type="dxa"/>
            <w:shd w:val="clear" w:color="auto" w:fill="auto"/>
            <w:hideMark/>
          </w:tcPr>
          <w:p w14:paraId="24CF68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049264</w:t>
            </w:r>
          </w:p>
        </w:tc>
        <w:tc>
          <w:tcPr>
            <w:tcW w:w="6458" w:type="dxa"/>
            <w:shd w:val="clear" w:color="auto" w:fill="auto"/>
            <w:hideMark/>
          </w:tcPr>
          <w:p w14:paraId="43F156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Core I5</w:t>
            </w:r>
          </w:p>
        </w:tc>
        <w:tc>
          <w:tcPr>
            <w:tcW w:w="951" w:type="dxa"/>
            <w:shd w:val="clear" w:color="auto" w:fill="auto"/>
            <w:hideMark/>
          </w:tcPr>
          <w:p w14:paraId="1C8F54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1B9A9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ABA467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E3B1B26" w14:textId="77777777" w:rsidTr="008E59F0">
        <w:trPr>
          <w:trHeight w:val="360"/>
        </w:trPr>
        <w:tc>
          <w:tcPr>
            <w:tcW w:w="1092" w:type="dxa"/>
            <w:shd w:val="clear" w:color="auto" w:fill="auto"/>
            <w:hideMark/>
          </w:tcPr>
          <w:p w14:paraId="30741D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049265</w:t>
            </w:r>
          </w:p>
        </w:tc>
        <w:tc>
          <w:tcPr>
            <w:tcW w:w="6458" w:type="dxa"/>
            <w:shd w:val="clear" w:color="auto" w:fill="auto"/>
            <w:hideMark/>
          </w:tcPr>
          <w:p w14:paraId="71A8E2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Core I5</w:t>
            </w:r>
          </w:p>
        </w:tc>
        <w:tc>
          <w:tcPr>
            <w:tcW w:w="951" w:type="dxa"/>
            <w:shd w:val="clear" w:color="auto" w:fill="auto"/>
            <w:hideMark/>
          </w:tcPr>
          <w:p w14:paraId="771925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AB065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C2E10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7DC6188C" w14:textId="77777777" w:rsidTr="008E59F0">
        <w:trPr>
          <w:trHeight w:val="360"/>
        </w:trPr>
        <w:tc>
          <w:tcPr>
            <w:tcW w:w="1092" w:type="dxa"/>
            <w:shd w:val="clear" w:color="auto" w:fill="auto"/>
            <w:hideMark/>
          </w:tcPr>
          <w:p w14:paraId="0C8D39F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049266</w:t>
            </w:r>
          </w:p>
        </w:tc>
        <w:tc>
          <w:tcPr>
            <w:tcW w:w="6458" w:type="dxa"/>
            <w:shd w:val="clear" w:color="auto" w:fill="auto"/>
            <w:hideMark/>
          </w:tcPr>
          <w:p w14:paraId="20F5F60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Համակարգիչ Core I5</w:t>
            </w:r>
          </w:p>
        </w:tc>
        <w:tc>
          <w:tcPr>
            <w:tcW w:w="951" w:type="dxa"/>
            <w:shd w:val="clear" w:color="auto" w:fill="auto"/>
            <w:hideMark/>
          </w:tcPr>
          <w:p w14:paraId="16EB311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7C7506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464E5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19F8353E" w14:textId="77777777" w:rsidTr="008E59F0">
        <w:trPr>
          <w:trHeight w:val="360"/>
        </w:trPr>
        <w:tc>
          <w:tcPr>
            <w:tcW w:w="1092" w:type="dxa"/>
            <w:shd w:val="clear" w:color="auto" w:fill="auto"/>
            <w:hideMark/>
          </w:tcPr>
          <w:p w14:paraId="33A8AF0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049267</w:t>
            </w:r>
          </w:p>
        </w:tc>
        <w:tc>
          <w:tcPr>
            <w:tcW w:w="6458" w:type="dxa"/>
            <w:shd w:val="clear" w:color="auto" w:fill="auto"/>
            <w:hideMark/>
          </w:tcPr>
          <w:p w14:paraId="694F05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Պրոեկտոր</w:t>
            </w:r>
          </w:p>
        </w:tc>
        <w:tc>
          <w:tcPr>
            <w:tcW w:w="951" w:type="dxa"/>
            <w:shd w:val="clear" w:color="auto" w:fill="auto"/>
            <w:hideMark/>
          </w:tcPr>
          <w:p w14:paraId="17947E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6BAB9D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478D1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28C9689" w14:textId="77777777" w:rsidTr="008E59F0">
        <w:trPr>
          <w:trHeight w:val="360"/>
        </w:trPr>
        <w:tc>
          <w:tcPr>
            <w:tcW w:w="1092" w:type="dxa"/>
            <w:shd w:val="clear" w:color="auto" w:fill="auto"/>
            <w:hideMark/>
          </w:tcPr>
          <w:p w14:paraId="621F3F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049268</w:t>
            </w:r>
          </w:p>
        </w:tc>
        <w:tc>
          <w:tcPr>
            <w:tcW w:w="6458" w:type="dxa"/>
            <w:shd w:val="clear" w:color="auto" w:fill="auto"/>
            <w:hideMark/>
          </w:tcPr>
          <w:p w14:paraId="63CF140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Պրոեկտորի էկրան</w:t>
            </w:r>
          </w:p>
        </w:tc>
        <w:tc>
          <w:tcPr>
            <w:tcW w:w="951" w:type="dxa"/>
            <w:shd w:val="clear" w:color="auto" w:fill="auto"/>
            <w:hideMark/>
          </w:tcPr>
          <w:p w14:paraId="1A4015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77F07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F53F2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2D823D3C" w14:textId="77777777" w:rsidTr="008E59F0">
        <w:trPr>
          <w:trHeight w:val="360"/>
        </w:trPr>
        <w:tc>
          <w:tcPr>
            <w:tcW w:w="1092" w:type="dxa"/>
            <w:shd w:val="clear" w:color="auto" w:fill="auto"/>
            <w:hideMark/>
          </w:tcPr>
          <w:p w14:paraId="4677F00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049269</w:t>
            </w:r>
          </w:p>
        </w:tc>
        <w:tc>
          <w:tcPr>
            <w:tcW w:w="6458" w:type="dxa"/>
            <w:shd w:val="clear" w:color="auto" w:fill="auto"/>
            <w:hideMark/>
          </w:tcPr>
          <w:p w14:paraId="023FB9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ПС-51 ուսուցման հաստոց</w:t>
            </w:r>
          </w:p>
        </w:tc>
        <w:tc>
          <w:tcPr>
            <w:tcW w:w="951" w:type="dxa"/>
            <w:shd w:val="clear" w:color="auto" w:fill="auto"/>
            <w:hideMark/>
          </w:tcPr>
          <w:p w14:paraId="61A9E0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D1316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041F5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34D5492E" w14:textId="77777777" w:rsidTr="008E59F0">
        <w:trPr>
          <w:trHeight w:val="360"/>
        </w:trPr>
        <w:tc>
          <w:tcPr>
            <w:tcW w:w="1092" w:type="dxa"/>
            <w:shd w:val="clear" w:color="auto" w:fill="auto"/>
            <w:hideMark/>
          </w:tcPr>
          <w:p w14:paraId="7873FC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049270</w:t>
            </w:r>
          </w:p>
        </w:tc>
        <w:tc>
          <w:tcPr>
            <w:tcW w:w="6458" w:type="dxa"/>
            <w:shd w:val="clear" w:color="auto" w:fill="auto"/>
            <w:hideMark/>
          </w:tcPr>
          <w:p w14:paraId="14B3C5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Նշանառության ուսուցման սարք</w:t>
            </w:r>
          </w:p>
        </w:tc>
        <w:tc>
          <w:tcPr>
            <w:tcW w:w="951" w:type="dxa"/>
            <w:shd w:val="clear" w:color="auto" w:fill="auto"/>
            <w:hideMark/>
          </w:tcPr>
          <w:p w14:paraId="4FB0E1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FCF0B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50B7D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18E588D8" w14:textId="77777777" w:rsidTr="008E59F0">
        <w:trPr>
          <w:trHeight w:val="360"/>
        </w:trPr>
        <w:tc>
          <w:tcPr>
            <w:tcW w:w="1092" w:type="dxa"/>
            <w:shd w:val="clear" w:color="auto" w:fill="auto"/>
            <w:hideMark/>
          </w:tcPr>
          <w:p w14:paraId="75652E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049291</w:t>
            </w:r>
          </w:p>
        </w:tc>
        <w:tc>
          <w:tcPr>
            <w:tcW w:w="6458" w:type="dxa"/>
            <w:shd w:val="clear" w:color="auto" w:fill="auto"/>
            <w:hideMark/>
          </w:tcPr>
          <w:p w14:paraId="45C3ED97"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18000BTU HISENSE AS18HR 4SXA (TD)</w:t>
            </w:r>
          </w:p>
        </w:tc>
        <w:tc>
          <w:tcPr>
            <w:tcW w:w="951" w:type="dxa"/>
            <w:shd w:val="clear" w:color="auto" w:fill="auto"/>
            <w:hideMark/>
          </w:tcPr>
          <w:p w14:paraId="087E85E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8E3FD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D72D1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70E0CB23" w14:textId="77777777" w:rsidTr="008E59F0">
        <w:trPr>
          <w:trHeight w:val="360"/>
        </w:trPr>
        <w:tc>
          <w:tcPr>
            <w:tcW w:w="1092" w:type="dxa"/>
            <w:shd w:val="clear" w:color="auto" w:fill="auto"/>
            <w:hideMark/>
          </w:tcPr>
          <w:p w14:paraId="38BF94F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049292</w:t>
            </w:r>
          </w:p>
        </w:tc>
        <w:tc>
          <w:tcPr>
            <w:tcW w:w="6458" w:type="dxa"/>
            <w:shd w:val="clear" w:color="auto" w:fill="auto"/>
            <w:hideMark/>
          </w:tcPr>
          <w:p w14:paraId="28C3BBE7"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18000BTU HISENSE AS18HR 4SXA (TD)</w:t>
            </w:r>
          </w:p>
        </w:tc>
        <w:tc>
          <w:tcPr>
            <w:tcW w:w="951" w:type="dxa"/>
            <w:shd w:val="clear" w:color="auto" w:fill="auto"/>
            <w:hideMark/>
          </w:tcPr>
          <w:p w14:paraId="780C48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A42C6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EC6EF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7148096E" w14:textId="77777777" w:rsidTr="008E59F0">
        <w:trPr>
          <w:trHeight w:val="360"/>
        </w:trPr>
        <w:tc>
          <w:tcPr>
            <w:tcW w:w="1092" w:type="dxa"/>
            <w:shd w:val="clear" w:color="auto" w:fill="auto"/>
            <w:hideMark/>
          </w:tcPr>
          <w:p w14:paraId="7ADDF2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049293</w:t>
            </w:r>
          </w:p>
        </w:tc>
        <w:tc>
          <w:tcPr>
            <w:tcW w:w="6458" w:type="dxa"/>
            <w:shd w:val="clear" w:color="auto" w:fill="auto"/>
            <w:hideMark/>
          </w:tcPr>
          <w:p w14:paraId="2FAE05C7"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18000BTU HISENSE AS18HR 4SXA (TD)</w:t>
            </w:r>
          </w:p>
        </w:tc>
        <w:tc>
          <w:tcPr>
            <w:tcW w:w="951" w:type="dxa"/>
            <w:shd w:val="clear" w:color="auto" w:fill="auto"/>
            <w:hideMark/>
          </w:tcPr>
          <w:p w14:paraId="422069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08D74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DAD02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7FD94F34" w14:textId="77777777" w:rsidTr="008E59F0">
        <w:trPr>
          <w:trHeight w:val="360"/>
        </w:trPr>
        <w:tc>
          <w:tcPr>
            <w:tcW w:w="1092" w:type="dxa"/>
            <w:shd w:val="clear" w:color="auto" w:fill="auto"/>
            <w:hideMark/>
          </w:tcPr>
          <w:p w14:paraId="739EA6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049294</w:t>
            </w:r>
          </w:p>
        </w:tc>
        <w:tc>
          <w:tcPr>
            <w:tcW w:w="6458" w:type="dxa"/>
            <w:shd w:val="clear" w:color="auto" w:fill="auto"/>
            <w:hideMark/>
          </w:tcPr>
          <w:p w14:paraId="28772745"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18000BTU HISENSE AS18HR 4SXA (TD)</w:t>
            </w:r>
          </w:p>
        </w:tc>
        <w:tc>
          <w:tcPr>
            <w:tcW w:w="951" w:type="dxa"/>
            <w:shd w:val="clear" w:color="auto" w:fill="auto"/>
            <w:hideMark/>
          </w:tcPr>
          <w:p w14:paraId="7E2A53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8C174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0942E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0874120B" w14:textId="77777777" w:rsidTr="008E59F0">
        <w:trPr>
          <w:trHeight w:val="360"/>
        </w:trPr>
        <w:tc>
          <w:tcPr>
            <w:tcW w:w="1092" w:type="dxa"/>
            <w:shd w:val="clear" w:color="auto" w:fill="auto"/>
            <w:hideMark/>
          </w:tcPr>
          <w:p w14:paraId="4EC069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049295</w:t>
            </w:r>
          </w:p>
        </w:tc>
        <w:tc>
          <w:tcPr>
            <w:tcW w:w="6458" w:type="dxa"/>
            <w:shd w:val="clear" w:color="auto" w:fill="auto"/>
            <w:hideMark/>
          </w:tcPr>
          <w:p w14:paraId="46A453A4"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18000BTU HISENSE AS18HR 4SXA (TD)</w:t>
            </w:r>
          </w:p>
        </w:tc>
        <w:tc>
          <w:tcPr>
            <w:tcW w:w="951" w:type="dxa"/>
            <w:shd w:val="clear" w:color="auto" w:fill="auto"/>
            <w:hideMark/>
          </w:tcPr>
          <w:p w14:paraId="2929A3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D6BA4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59E64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5B404787" w14:textId="77777777" w:rsidTr="008E59F0">
        <w:trPr>
          <w:trHeight w:val="360"/>
        </w:trPr>
        <w:tc>
          <w:tcPr>
            <w:tcW w:w="1092" w:type="dxa"/>
            <w:shd w:val="clear" w:color="auto" w:fill="auto"/>
            <w:hideMark/>
          </w:tcPr>
          <w:p w14:paraId="67E4F1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049296</w:t>
            </w:r>
          </w:p>
        </w:tc>
        <w:tc>
          <w:tcPr>
            <w:tcW w:w="6458" w:type="dxa"/>
            <w:shd w:val="clear" w:color="auto" w:fill="auto"/>
            <w:hideMark/>
          </w:tcPr>
          <w:p w14:paraId="5510F272"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18000BTU HISENSE AS18HR 4SXA (TD)</w:t>
            </w:r>
          </w:p>
        </w:tc>
        <w:tc>
          <w:tcPr>
            <w:tcW w:w="951" w:type="dxa"/>
            <w:shd w:val="clear" w:color="auto" w:fill="auto"/>
            <w:hideMark/>
          </w:tcPr>
          <w:p w14:paraId="0631D5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0D5CA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4D505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44C4F8D2" w14:textId="77777777" w:rsidTr="008E59F0">
        <w:trPr>
          <w:trHeight w:val="360"/>
        </w:trPr>
        <w:tc>
          <w:tcPr>
            <w:tcW w:w="1092" w:type="dxa"/>
            <w:shd w:val="clear" w:color="auto" w:fill="auto"/>
            <w:hideMark/>
          </w:tcPr>
          <w:p w14:paraId="4C04EB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049297</w:t>
            </w:r>
          </w:p>
        </w:tc>
        <w:tc>
          <w:tcPr>
            <w:tcW w:w="6458" w:type="dxa"/>
            <w:shd w:val="clear" w:color="auto" w:fill="auto"/>
            <w:hideMark/>
          </w:tcPr>
          <w:p w14:paraId="73DC7DF3"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18000BTU HISENSE AS18HR 4SXA (TD)</w:t>
            </w:r>
          </w:p>
        </w:tc>
        <w:tc>
          <w:tcPr>
            <w:tcW w:w="951" w:type="dxa"/>
            <w:shd w:val="clear" w:color="auto" w:fill="auto"/>
            <w:hideMark/>
          </w:tcPr>
          <w:p w14:paraId="6CD8C7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3729BC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ED0366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2427A152" w14:textId="77777777" w:rsidTr="008E59F0">
        <w:trPr>
          <w:trHeight w:val="360"/>
        </w:trPr>
        <w:tc>
          <w:tcPr>
            <w:tcW w:w="1092" w:type="dxa"/>
            <w:shd w:val="clear" w:color="auto" w:fill="auto"/>
            <w:hideMark/>
          </w:tcPr>
          <w:p w14:paraId="538A68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049298</w:t>
            </w:r>
          </w:p>
        </w:tc>
        <w:tc>
          <w:tcPr>
            <w:tcW w:w="6458" w:type="dxa"/>
            <w:shd w:val="clear" w:color="auto" w:fill="auto"/>
            <w:hideMark/>
          </w:tcPr>
          <w:p w14:paraId="7FDCC83E"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18000BTU HISENSE AS18HR 4SXA (TD)</w:t>
            </w:r>
          </w:p>
        </w:tc>
        <w:tc>
          <w:tcPr>
            <w:tcW w:w="951" w:type="dxa"/>
            <w:shd w:val="clear" w:color="auto" w:fill="auto"/>
            <w:hideMark/>
          </w:tcPr>
          <w:p w14:paraId="53FAF7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E07D2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D1A472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3069A53E" w14:textId="77777777" w:rsidTr="008E59F0">
        <w:trPr>
          <w:trHeight w:val="360"/>
        </w:trPr>
        <w:tc>
          <w:tcPr>
            <w:tcW w:w="1092" w:type="dxa"/>
            <w:shd w:val="clear" w:color="auto" w:fill="auto"/>
            <w:hideMark/>
          </w:tcPr>
          <w:p w14:paraId="1F6482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049299</w:t>
            </w:r>
          </w:p>
        </w:tc>
        <w:tc>
          <w:tcPr>
            <w:tcW w:w="6458" w:type="dxa"/>
            <w:shd w:val="clear" w:color="auto" w:fill="auto"/>
            <w:hideMark/>
          </w:tcPr>
          <w:p w14:paraId="6DF545E3"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18000BTU HISENSE AS18HR 4SXA (TD)</w:t>
            </w:r>
          </w:p>
        </w:tc>
        <w:tc>
          <w:tcPr>
            <w:tcW w:w="951" w:type="dxa"/>
            <w:shd w:val="clear" w:color="auto" w:fill="auto"/>
            <w:hideMark/>
          </w:tcPr>
          <w:p w14:paraId="7587140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A17D5B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F6E95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5613716F" w14:textId="77777777" w:rsidTr="008E59F0">
        <w:trPr>
          <w:trHeight w:val="360"/>
        </w:trPr>
        <w:tc>
          <w:tcPr>
            <w:tcW w:w="1092" w:type="dxa"/>
            <w:shd w:val="clear" w:color="auto" w:fill="auto"/>
            <w:hideMark/>
          </w:tcPr>
          <w:p w14:paraId="5FF504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049300</w:t>
            </w:r>
          </w:p>
        </w:tc>
        <w:tc>
          <w:tcPr>
            <w:tcW w:w="6458" w:type="dxa"/>
            <w:shd w:val="clear" w:color="auto" w:fill="auto"/>
            <w:hideMark/>
          </w:tcPr>
          <w:p w14:paraId="55B1FFF1"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18000BTU HISENSE AS18HR 4SXA (TD)</w:t>
            </w:r>
          </w:p>
        </w:tc>
        <w:tc>
          <w:tcPr>
            <w:tcW w:w="951" w:type="dxa"/>
            <w:shd w:val="clear" w:color="auto" w:fill="auto"/>
            <w:hideMark/>
          </w:tcPr>
          <w:p w14:paraId="28B4AC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656E03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DE35A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707B9474" w14:textId="77777777" w:rsidTr="008E59F0">
        <w:trPr>
          <w:trHeight w:val="360"/>
        </w:trPr>
        <w:tc>
          <w:tcPr>
            <w:tcW w:w="1092" w:type="dxa"/>
            <w:shd w:val="clear" w:color="auto" w:fill="auto"/>
            <w:hideMark/>
          </w:tcPr>
          <w:p w14:paraId="42F38B1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049301</w:t>
            </w:r>
          </w:p>
        </w:tc>
        <w:tc>
          <w:tcPr>
            <w:tcW w:w="6458" w:type="dxa"/>
            <w:shd w:val="clear" w:color="auto" w:fill="auto"/>
            <w:hideMark/>
          </w:tcPr>
          <w:p w14:paraId="142C9E92"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18000BTU HISENSE AS18HR 4SXA (TD)</w:t>
            </w:r>
          </w:p>
        </w:tc>
        <w:tc>
          <w:tcPr>
            <w:tcW w:w="951" w:type="dxa"/>
            <w:shd w:val="clear" w:color="auto" w:fill="auto"/>
            <w:hideMark/>
          </w:tcPr>
          <w:p w14:paraId="0ECC02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375DEB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BED0F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742B91D1" w14:textId="77777777" w:rsidTr="008E59F0">
        <w:trPr>
          <w:trHeight w:val="360"/>
        </w:trPr>
        <w:tc>
          <w:tcPr>
            <w:tcW w:w="1092" w:type="dxa"/>
            <w:shd w:val="clear" w:color="auto" w:fill="auto"/>
            <w:hideMark/>
          </w:tcPr>
          <w:p w14:paraId="4FFB11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049302</w:t>
            </w:r>
          </w:p>
        </w:tc>
        <w:tc>
          <w:tcPr>
            <w:tcW w:w="6458" w:type="dxa"/>
            <w:shd w:val="clear" w:color="auto" w:fill="auto"/>
            <w:hideMark/>
          </w:tcPr>
          <w:p w14:paraId="6DD5F3ED"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18000BTU HISENSE AS18HR 4SXA (TD)</w:t>
            </w:r>
          </w:p>
        </w:tc>
        <w:tc>
          <w:tcPr>
            <w:tcW w:w="951" w:type="dxa"/>
            <w:shd w:val="clear" w:color="auto" w:fill="auto"/>
            <w:hideMark/>
          </w:tcPr>
          <w:p w14:paraId="43FBAE7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9606C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33285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4E07B41C" w14:textId="77777777" w:rsidTr="008E59F0">
        <w:trPr>
          <w:trHeight w:val="360"/>
        </w:trPr>
        <w:tc>
          <w:tcPr>
            <w:tcW w:w="1092" w:type="dxa"/>
            <w:shd w:val="clear" w:color="auto" w:fill="auto"/>
            <w:hideMark/>
          </w:tcPr>
          <w:p w14:paraId="4685FEF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049303</w:t>
            </w:r>
          </w:p>
        </w:tc>
        <w:tc>
          <w:tcPr>
            <w:tcW w:w="6458" w:type="dxa"/>
            <w:shd w:val="clear" w:color="auto" w:fill="auto"/>
            <w:hideMark/>
          </w:tcPr>
          <w:p w14:paraId="1D93A6FF"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18000BTU HISENSE AS18HR 4SXA (TD)</w:t>
            </w:r>
          </w:p>
        </w:tc>
        <w:tc>
          <w:tcPr>
            <w:tcW w:w="951" w:type="dxa"/>
            <w:shd w:val="clear" w:color="auto" w:fill="auto"/>
            <w:hideMark/>
          </w:tcPr>
          <w:p w14:paraId="447A46E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1FDC8B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00A81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3B404C7E" w14:textId="77777777" w:rsidTr="008E59F0">
        <w:trPr>
          <w:trHeight w:val="360"/>
        </w:trPr>
        <w:tc>
          <w:tcPr>
            <w:tcW w:w="1092" w:type="dxa"/>
            <w:shd w:val="clear" w:color="auto" w:fill="auto"/>
            <w:hideMark/>
          </w:tcPr>
          <w:p w14:paraId="1895851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049304</w:t>
            </w:r>
          </w:p>
        </w:tc>
        <w:tc>
          <w:tcPr>
            <w:tcW w:w="6458" w:type="dxa"/>
            <w:shd w:val="clear" w:color="auto" w:fill="auto"/>
            <w:hideMark/>
          </w:tcPr>
          <w:p w14:paraId="3B1EB06C"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18000BTU HISENSE AS18HR 4SXA (TD)</w:t>
            </w:r>
          </w:p>
        </w:tc>
        <w:tc>
          <w:tcPr>
            <w:tcW w:w="951" w:type="dxa"/>
            <w:shd w:val="clear" w:color="auto" w:fill="auto"/>
            <w:hideMark/>
          </w:tcPr>
          <w:p w14:paraId="2362F18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5D7CC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2D25CD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50AE8EF0" w14:textId="77777777" w:rsidTr="008E59F0">
        <w:trPr>
          <w:trHeight w:val="360"/>
        </w:trPr>
        <w:tc>
          <w:tcPr>
            <w:tcW w:w="1092" w:type="dxa"/>
            <w:shd w:val="clear" w:color="auto" w:fill="auto"/>
            <w:hideMark/>
          </w:tcPr>
          <w:p w14:paraId="2CC353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049305</w:t>
            </w:r>
          </w:p>
        </w:tc>
        <w:tc>
          <w:tcPr>
            <w:tcW w:w="6458" w:type="dxa"/>
            <w:shd w:val="clear" w:color="auto" w:fill="auto"/>
            <w:hideMark/>
          </w:tcPr>
          <w:p w14:paraId="5C781A0B"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18000BTU HISENSE AS18HR 4SXA (TD)</w:t>
            </w:r>
          </w:p>
        </w:tc>
        <w:tc>
          <w:tcPr>
            <w:tcW w:w="951" w:type="dxa"/>
            <w:shd w:val="clear" w:color="auto" w:fill="auto"/>
            <w:hideMark/>
          </w:tcPr>
          <w:p w14:paraId="068BFB8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33C3FB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965C7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3CE4C667" w14:textId="77777777" w:rsidTr="008E59F0">
        <w:trPr>
          <w:trHeight w:val="360"/>
        </w:trPr>
        <w:tc>
          <w:tcPr>
            <w:tcW w:w="1092" w:type="dxa"/>
            <w:shd w:val="clear" w:color="auto" w:fill="auto"/>
            <w:hideMark/>
          </w:tcPr>
          <w:p w14:paraId="53AE5F1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049306</w:t>
            </w:r>
          </w:p>
        </w:tc>
        <w:tc>
          <w:tcPr>
            <w:tcW w:w="6458" w:type="dxa"/>
            <w:shd w:val="clear" w:color="auto" w:fill="auto"/>
            <w:hideMark/>
          </w:tcPr>
          <w:p w14:paraId="638296EC"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18000BTU HISENSE AS18HR 4SXA (TD)</w:t>
            </w:r>
          </w:p>
        </w:tc>
        <w:tc>
          <w:tcPr>
            <w:tcW w:w="951" w:type="dxa"/>
            <w:shd w:val="clear" w:color="auto" w:fill="auto"/>
            <w:hideMark/>
          </w:tcPr>
          <w:p w14:paraId="23E4C3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A3E81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AF10F4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1C04A0CF" w14:textId="77777777" w:rsidTr="008E59F0">
        <w:trPr>
          <w:trHeight w:val="360"/>
        </w:trPr>
        <w:tc>
          <w:tcPr>
            <w:tcW w:w="1092" w:type="dxa"/>
            <w:shd w:val="clear" w:color="auto" w:fill="auto"/>
            <w:hideMark/>
          </w:tcPr>
          <w:p w14:paraId="2F9C378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049307</w:t>
            </w:r>
          </w:p>
        </w:tc>
        <w:tc>
          <w:tcPr>
            <w:tcW w:w="6458" w:type="dxa"/>
            <w:shd w:val="clear" w:color="auto" w:fill="auto"/>
            <w:hideMark/>
          </w:tcPr>
          <w:p w14:paraId="170C3022"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18000BTU HISENSE AS18HR 4SXA (TD)</w:t>
            </w:r>
          </w:p>
        </w:tc>
        <w:tc>
          <w:tcPr>
            <w:tcW w:w="951" w:type="dxa"/>
            <w:shd w:val="clear" w:color="auto" w:fill="auto"/>
            <w:hideMark/>
          </w:tcPr>
          <w:p w14:paraId="499F51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FFD20B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CDC57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5F6FEB84" w14:textId="77777777" w:rsidTr="008E59F0">
        <w:trPr>
          <w:trHeight w:val="360"/>
        </w:trPr>
        <w:tc>
          <w:tcPr>
            <w:tcW w:w="1092" w:type="dxa"/>
            <w:shd w:val="clear" w:color="auto" w:fill="auto"/>
            <w:hideMark/>
          </w:tcPr>
          <w:p w14:paraId="7899EE2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049308</w:t>
            </w:r>
          </w:p>
        </w:tc>
        <w:tc>
          <w:tcPr>
            <w:tcW w:w="6458" w:type="dxa"/>
            <w:shd w:val="clear" w:color="auto" w:fill="auto"/>
            <w:hideMark/>
          </w:tcPr>
          <w:p w14:paraId="44533167"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18000BTU HISENSE AS18HR 4SXA (TD)</w:t>
            </w:r>
          </w:p>
        </w:tc>
        <w:tc>
          <w:tcPr>
            <w:tcW w:w="951" w:type="dxa"/>
            <w:shd w:val="clear" w:color="auto" w:fill="auto"/>
            <w:hideMark/>
          </w:tcPr>
          <w:p w14:paraId="469B1C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79D69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CD3ABB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229967B3" w14:textId="77777777" w:rsidTr="008E59F0">
        <w:trPr>
          <w:trHeight w:val="360"/>
        </w:trPr>
        <w:tc>
          <w:tcPr>
            <w:tcW w:w="1092" w:type="dxa"/>
            <w:shd w:val="clear" w:color="auto" w:fill="auto"/>
            <w:hideMark/>
          </w:tcPr>
          <w:p w14:paraId="63AB04F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049309</w:t>
            </w:r>
          </w:p>
        </w:tc>
        <w:tc>
          <w:tcPr>
            <w:tcW w:w="6458" w:type="dxa"/>
            <w:shd w:val="clear" w:color="auto" w:fill="auto"/>
            <w:hideMark/>
          </w:tcPr>
          <w:p w14:paraId="32EB362D"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18000BTU HISENSE AS18HR 4SXA (TD)</w:t>
            </w:r>
          </w:p>
        </w:tc>
        <w:tc>
          <w:tcPr>
            <w:tcW w:w="951" w:type="dxa"/>
            <w:shd w:val="clear" w:color="auto" w:fill="auto"/>
            <w:hideMark/>
          </w:tcPr>
          <w:p w14:paraId="048A352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52562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650BE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27D21B76" w14:textId="77777777" w:rsidTr="008E59F0">
        <w:trPr>
          <w:trHeight w:val="360"/>
        </w:trPr>
        <w:tc>
          <w:tcPr>
            <w:tcW w:w="1092" w:type="dxa"/>
            <w:shd w:val="clear" w:color="auto" w:fill="auto"/>
            <w:hideMark/>
          </w:tcPr>
          <w:p w14:paraId="722C14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049310</w:t>
            </w:r>
          </w:p>
        </w:tc>
        <w:tc>
          <w:tcPr>
            <w:tcW w:w="6458" w:type="dxa"/>
            <w:shd w:val="clear" w:color="auto" w:fill="auto"/>
            <w:hideMark/>
          </w:tcPr>
          <w:p w14:paraId="2023B6C1"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18000BTU HISENSE AS18HR 4SXA (TD)</w:t>
            </w:r>
          </w:p>
        </w:tc>
        <w:tc>
          <w:tcPr>
            <w:tcW w:w="951" w:type="dxa"/>
            <w:shd w:val="clear" w:color="auto" w:fill="auto"/>
            <w:hideMark/>
          </w:tcPr>
          <w:p w14:paraId="1526D0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D23FA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84AC77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426A7301" w14:textId="77777777" w:rsidTr="008E59F0">
        <w:trPr>
          <w:trHeight w:val="360"/>
        </w:trPr>
        <w:tc>
          <w:tcPr>
            <w:tcW w:w="1092" w:type="dxa"/>
            <w:shd w:val="clear" w:color="auto" w:fill="auto"/>
            <w:hideMark/>
          </w:tcPr>
          <w:p w14:paraId="427436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049311</w:t>
            </w:r>
          </w:p>
        </w:tc>
        <w:tc>
          <w:tcPr>
            <w:tcW w:w="6458" w:type="dxa"/>
            <w:shd w:val="clear" w:color="auto" w:fill="auto"/>
            <w:hideMark/>
          </w:tcPr>
          <w:p w14:paraId="7F5945D8"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24000BTU HISENSE AS24HR 4SFB (TD)</w:t>
            </w:r>
          </w:p>
        </w:tc>
        <w:tc>
          <w:tcPr>
            <w:tcW w:w="951" w:type="dxa"/>
            <w:shd w:val="clear" w:color="auto" w:fill="auto"/>
            <w:hideMark/>
          </w:tcPr>
          <w:p w14:paraId="1ED9638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4CC402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AC714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61A7BF59" w14:textId="77777777" w:rsidTr="008E59F0">
        <w:trPr>
          <w:trHeight w:val="360"/>
        </w:trPr>
        <w:tc>
          <w:tcPr>
            <w:tcW w:w="1092" w:type="dxa"/>
            <w:shd w:val="clear" w:color="auto" w:fill="auto"/>
            <w:hideMark/>
          </w:tcPr>
          <w:p w14:paraId="08CAB4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049312</w:t>
            </w:r>
          </w:p>
        </w:tc>
        <w:tc>
          <w:tcPr>
            <w:tcW w:w="6458" w:type="dxa"/>
            <w:shd w:val="clear" w:color="auto" w:fill="auto"/>
            <w:hideMark/>
          </w:tcPr>
          <w:p w14:paraId="638007A2"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24000BTU HISENSE AS24HR 4SFB (TD)</w:t>
            </w:r>
          </w:p>
        </w:tc>
        <w:tc>
          <w:tcPr>
            <w:tcW w:w="951" w:type="dxa"/>
            <w:shd w:val="clear" w:color="auto" w:fill="auto"/>
            <w:hideMark/>
          </w:tcPr>
          <w:p w14:paraId="41B1C3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BB20D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8B638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68A27EAF" w14:textId="77777777" w:rsidTr="008E59F0">
        <w:trPr>
          <w:trHeight w:val="360"/>
        </w:trPr>
        <w:tc>
          <w:tcPr>
            <w:tcW w:w="1092" w:type="dxa"/>
            <w:shd w:val="clear" w:color="auto" w:fill="auto"/>
            <w:hideMark/>
          </w:tcPr>
          <w:p w14:paraId="7B64960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049313</w:t>
            </w:r>
          </w:p>
        </w:tc>
        <w:tc>
          <w:tcPr>
            <w:tcW w:w="6458" w:type="dxa"/>
            <w:shd w:val="clear" w:color="auto" w:fill="auto"/>
            <w:hideMark/>
          </w:tcPr>
          <w:p w14:paraId="5CDC0BBE"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24000BTU HISENSE AS24HR 4SFB (TD)</w:t>
            </w:r>
          </w:p>
        </w:tc>
        <w:tc>
          <w:tcPr>
            <w:tcW w:w="951" w:type="dxa"/>
            <w:shd w:val="clear" w:color="auto" w:fill="auto"/>
            <w:hideMark/>
          </w:tcPr>
          <w:p w14:paraId="00BB4E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CB6632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C0721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195D87EE" w14:textId="77777777" w:rsidTr="008E59F0">
        <w:trPr>
          <w:trHeight w:val="360"/>
        </w:trPr>
        <w:tc>
          <w:tcPr>
            <w:tcW w:w="1092" w:type="dxa"/>
            <w:shd w:val="clear" w:color="auto" w:fill="auto"/>
            <w:hideMark/>
          </w:tcPr>
          <w:p w14:paraId="3CE2E99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049314</w:t>
            </w:r>
          </w:p>
        </w:tc>
        <w:tc>
          <w:tcPr>
            <w:tcW w:w="6458" w:type="dxa"/>
            <w:shd w:val="clear" w:color="auto" w:fill="auto"/>
            <w:hideMark/>
          </w:tcPr>
          <w:p w14:paraId="68286D3E"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24000BTU HISENSE AS24HR 4SFB (TD)</w:t>
            </w:r>
          </w:p>
        </w:tc>
        <w:tc>
          <w:tcPr>
            <w:tcW w:w="951" w:type="dxa"/>
            <w:shd w:val="clear" w:color="auto" w:fill="auto"/>
            <w:hideMark/>
          </w:tcPr>
          <w:p w14:paraId="71F3DB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337F67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4F72BF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37771A34" w14:textId="77777777" w:rsidTr="008E59F0">
        <w:trPr>
          <w:trHeight w:val="360"/>
        </w:trPr>
        <w:tc>
          <w:tcPr>
            <w:tcW w:w="1092" w:type="dxa"/>
            <w:shd w:val="clear" w:color="auto" w:fill="auto"/>
            <w:hideMark/>
          </w:tcPr>
          <w:p w14:paraId="343484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049315</w:t>
            </w:r>
          </w:p>
        </w:tc>
        <w:tc>
          <w:tcPr>
            <w:tcW w:w="6458" w:type="dxa"/>
            <w:shd w:val="clear" w:color="auto" w:fill="auto"/>
            <w:hideMark/>
          </w:tcPr>
          <w:p w14:paraId="5DDDA07D"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24000BTU HISENSE AS24HR 4SFB (TD)</w:t>
            </w:r>
          </w:p>
        </w:tc>
        <w:tc>
          <w:tcPr>
            <w:tcW w:w="951" w:type="dxa"/>
            <w:shd w:val="clear" w:color="auto" w:fill="auto"/>
            <w:hideMark/>
          </w:tcPr>
          <w:p w14:paraId="1A62D4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C7BF41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A512E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7173BB19" w14:textId="77777777" w:rsidTr="008E59F0">
        <w:trPr>
          <w:trHeight w:val="360"/>
        </w:trPr>
        <w:tc>
          <w:tcPr>
            <w:tcW w:w="1092" w:type="dxa"/>
            <w:shd w:val="clear" w:color="auto" w:fill="auto"/>
            <w:hideMark/>
          </w:tcPr>
          <w:p w14:paraId="6F3501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049316</w:t>
            </w:r>
          </w:p>
        </w:tc>
        <w:tc>
          <w:tcPr>
            <w:tcW w:w="6458" w:type="dxa"/>
            <w:shd w:val="clear" w:color="auto" w:fill="auto"/>
            <w:hideMark/>
          </w:tcPr>
          <w:p w14:paraId="5F857A55"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24000BTU HISENSE AS24HR 4SFB (TD)</w:t>
            </w:r>
          </w:p>
        </w:tc>
        <w:tc>
          <w:tcPr>
            <w:tcW w:w="951" w:type="dxa"/>
            <w:shd w:val="clear" w:color="auto" w:fill="auto"/>
            <w:hideMark/>
          </w:tcPr>
          <w:p w14:paraId="1EB2FB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3768B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5CF01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3B8F41B0" w14:textId="77777777" w:rsidTr="008E59F0">
        <w:trPr>
          <w:trHeight w:val="360"/>
        </w:trPr>
        <w:tc>
          <w:tcPr>
            <w:tcW w:w="1092" w:type="dxa"/>
            <w:shd w:val="clear" w:color="auto" w:fill="auto"/>
            <w:hideMark/>
          </w:tcPr>
          <w:p w14:paraId="7FDDB3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049317</w:t>
            </w:r>
          </w:p>
        </w:tc>
        <w:tc>
          <w:tcPr>
            <w:tcW w:w="6458" w:type="dxa"/>
            <w:shd w:val="clear" w:color="auto" w:fill="auto"/>
            <w:hideMark/>
          </w:tcPr>
          <w:p w14:paraId="77376F78"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24000BTU HISENSE AS24HR 4SFB (TD)</w:t>
            </w:r>
          </w:p>
        </w:tc>
        <w:tc>
          <w:tcPr>
            <w:tcW w:w="951" w:type="dxa"/>
            <w:shd w:val="clear" w:color="auto" w:fill="auto"/>
            <w:hideMark/>
          </w:tcPr>
          <w:p w14:paraId="24BC49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66442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F5DC6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25098031" w14:textId="77777777" w:rsidTr="008E59F0">
        <w:trPr>
          <w:trHeight w:val="360"/>
        </w:trPr>
        <w:tc>
          <w:tcPr>
            <w:tcW w:w="1092" w:type="dxa"/>
            <w:shd w:val="clear" w:color="auto" w:fill="auto"/>
            <w:hideMark/>
          </w:tcPr>
          <w:p w14:paraId="01D7D2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049318</w:t>
            </w:r>
          </w:p>
        </w:tc>
        <w:tc>
          <w:tcPr>
            <w:tcW w:w="6458" w:type="dxa"/>
            <w:shd w:val="clear" w:color="auto" w:fill="auto"/>
            <w:hideMark/>
          </w:tcPr>
          <w:p w14:paraId="4FADC998"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24000BTU HISENSE AS24HR 4SFB (TD)</w:t>
            </w:r>
          </w:p>
        </w:tc>
        <w:tc>
          <w:tcPr>
            <w:tcW w:w="951" w:type="dxa"/>
            <w:shd w:val="clear" w:color="auto" w:fill="auto"/>
            <w:hideMark/>
          </w:tcPr>
          <w:p w14:paraId="591BB2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69E808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9B58D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3BE64954" w14:textId="77777777" w:rsidTr="008E59F0">
        <w:trPr>
          <w:trHeight w:val="360"/>
        </w:trPr>
        <w:tc>
          <w:tcPr>
            <w:tcW w:w="1092" w:type="dxa"/>
            <w:shd w:val="clear" w:color="auto" w:fill="auto"/>
            <w:hideMark/>
          </w:tcPr>
          <w:p w14:paraId="788796D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049319</w:t>
            </w:r>
          </w:p>
        </w:tc>
        <w:tc>
          <w:tcPr>
            <w:tcW w:w="6458" w:type="dxa"/>
            <w:shd w:val="clear" w:color="auto" w:fill="auto"/>
            <w:hideMark/>
          </w:tcPr>
          <w:p w14:paraId="04B1A08D"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24000BTU HISENSE AS24HR 4SFB (TD)</w:t>
            </w:r>
          </w:p>
        </w:tc>
        <w:tc>
          <w:tcPr>
            <w:tcW w:w="951" w:type="dxa"/>
            <w:shd w:val="clear" w:color="auto" w:fill="auto"/>
            <w:hideMark/>
          </w:tcPr>
          <w:p w14:paraId="2D6905C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10FAB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12823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005B347A" w14:textId="77777777" w:rsidTr="008E59F0">
        <w:trPr>
          <w:trHeight w:val="360"/>
        </w:trPr>
        <w:tc>
          <w:tcPr>
            <w:tcW w:w="1092" w:type="dxa"/>
            <w:shd w:val="clear" w:color="auto" w:fill="auto"/>
            <w:hideMark/>
          </w:tcPr>
          <w:p w14:paraId="0C97E9F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049320</w:t>
            </w:r>
          </w:p>
        </w:tc>
        <w:tc>
          <w:tcPr>
            <w:tcW w:w="6458" w:type="dxa"/>
            <w:shd w:val="clear" w:color="auto" w:fill="auto"/>
            <w:hideMark/>
          </w:tcPr>
          <w:p w14:paraId="3AF78963"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24000BTU HISENSE AS24HR 4SFB (TD)</w:t>
            </w:r>
          </w:p>
        </w:tc>
        <w:tc>
          <w:tcPr>
            <w:tcW w:w="951" w:type="dxa"/>
            <w:shd w:val="clear" w:color="auto" w:fill="auto"/>
            <w:hideMark/>
          </w:tcPr>
          <w:p w14:paraId="455E80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5857F8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D7B5A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495828EA" w14:textId="77777777" w:rsidTr="008E59F0">
        <w:trPr>
          <w:trHeight w:val="360"/>
        </w:trPr>
        <w:tc>
          <w:tcPr>
            <w:tcW w:w="1092" w:type="dxa"/>
            <w:shd w:val="clear" w:color="auto" w:fill="auto"/>
            <w:hideMark/>
          </w:tcPr>
          <w:p w14:paraId="45F8D6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049321</w:t>
            </w:r>
          </w:p>
        </w:tc>
        <w:tc>
          <w:tcPr>
            <w:tcW w:w="6458" w:type="dxa"/>
            <w:shd w:val="clear" w:color="auto" w:fill="auto"/>
            <w:hideMark/>
          </w:tcPr>
          <w:p w14:paraId="7655764C"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24000BTU HISENSE AS24HR 4SFB (TD)</w:t>
            </w:r>
          </w:p>
        </w:tc>
        <w:tc>
          <w:tcPr>
            <w:tcW w:w="951" w:type="dxa"/>
            <w:shd w:val="clear" w:color="auto" w:fill="auto"/>
            <w:hideMark/>
          </w:tcPr>
          <w:p w14:paraId="47A84B8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E6749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B7B6E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28AAF5D3" w14:textId="77777777" w:rsidTr="008E59F0">
        <w:trPr>
          <w:trHeight w:val="360"/>
        </w:trPr>
        <w:tc>
          <w:tcPr>
            <w:tcW w:w="1092" w:type="dxa"/>
            <w:shd w:val="clear" w:color="auto" w:fill="auto"/>
            <w:hideMark/>
          </w:tcPr>
          <w:p w14:paraId="562667C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049322</w:t>
            </w:r>
          </w:p>
        </w:tc>
        <w:tc>
          <w:tcPr>
            <w:tcW w:w="6458" w:type="dxa"/>
            <w:shd w:val="clear" w:color="auto" w:fill="auto"/>
            <w:hideMark/>
          </w:tcPr>
          <w:p w14:paraId="1A6753A6"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24000BTU HISENSE AS24HR 4SFB (TD)</w:t>
            </w:r>
          </w:p>
        </w:tc>
        <w:tc>
          <w:tcPr>
            <w:tcW w:w="951" w:type="dxa"/>
            <w:shd w:val="clear" w:color="auto" w:fill="auto"/>
            <w:hideMark/>
          </w:tcPr>
          <w:p w14:paraId="0900B6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B63A3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890DE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0240B4EB" w14:textId="77777777" w:rsidTr="008E59F0">
        <w:trPr>
          <w:trHeight w:val="360"/>
        </w:trPr>
        <w:tc>
          <w:tcPr>
            <w:tcW w:w="1092" w:type="dxa"/>
            <w:shd w:val="clear" w:color="auto" w:fill="auto"/>
            <w:hideMark/>
          </w:tcPr>
          <w:p w14:paraId="41A558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049323</w:t>
            </w:r>
          </w:p>
        </w:tc>
        <w:tc>
          <w:tcPr>
            <w:tcW w:w="6458" w:type="dxa"/>
            <w:shd w:val="clear" w:color="auto" w:fill="auto"/>
            <w:hideMark/>
          </w:tcPr>
          <w:p w14:paraId="7F3F0179"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24000BTU HISENSE AS24HR 4SFB (TD)</w:t>
            </w:r>
          </w:p>
        </w:tc>
        <w:tc>
          <w:tcPr>
            <w:tcW w:w="951" w:type="dxa"/>
            <w:shd w:val="clear" w:color="auto" w:fill="auto"/>
            <w:hideMark/>
          </w:tcPr>
          <w:p w14:paraId="2F288D0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1B6E1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FFB2ED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09C52E0E" w14:textId="77777777" w:rsidTr="008E59F0">
        <w:trPr>
          <w:trHeight w:val="360"/>
        </w:trPr>
        <w:tc>
          <w:tcPr>
            <w:tcW w:w="1092" w:type="dxa"/>
            <w:shd w:val="clear" w:color="auto" w:fill="auto"/>
            <w:hideMark/>
          </w:tcPr>
          <w:p w14:paraId="076941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049324</w:t>
            </w:r>
          </w:p>
        </w:tc>
        <w:tc>
          <w:tcPr>
            <w:tcW w:w="6458" w:type="dxa"/>
            <w:shd w:val="clear" w:color="auto" w:fill="auto"/>
            <w:hideMark/>
          </w:tcPr>
          <w:p w14:paraId="6C0023A7"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24000BTU HISENSE AS24HR 4SFB (TD)</w:t>
            </w:r>
          </w:p>
        </w:tc>
        <w:tc>
          <w:tcPr>
            <w:tcW w:w="951" w:type="dxa"/>
            <w:shd w:val="clear" w:color="auto" w:fill="auto"/>
            <w:hideMark/>
          </w:tcPr>
          <w:p w14:paraId="5C64B6D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EC655E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9DA60E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66364424" w14:textId="77777777" w:rsidTr="008E59F0">
        <w:trPr>
          <w:trHeight w:val="360"/>
        </w:trPr>
        <w:tc>
          <w:tcPr>
            <w:tcW w:w="1092" w:type="dxa"/>
            <w:shd w:val="clear" w:color="auto" w:fill="auto"/>
            <w:hideMark/>
          </w:tcPr>
          <w:p w14:paraId="6C848D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049325</w:t>
            </w:r>
          </w:p>
        </w:tc>
        <w:tc>
          <w:tcPr>
            <w:tcW w:w="6458" w:type="dxa"/>
            <w:shd w:val="clear" w:color="auto" w:fill="auto"/>
            <w:hideMark/>
          </w:tcPr>
          <w:p w14:paraId="342CAD7E"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24000BTU HISENSE AS24HR 4SFB (TD)</w:t>
            </w:r>
          </w:p>
        </w:tc>
        <w:tc>
          <w:tcPr>
            <w:tcW w:w="951" w:type="dxa"/>
            <w:shd w:val="clear" w:color="auto" w:fill="auto"/>
            <w:hideMark/>
          </w:tcPr>
          <w:p w14:paraId="310886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F17F5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5298D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67E95B02" w14:textId="77777777" w:rsidTr="008E59F0">
        <w:trPr>
          <w:trHeight w:val="360"/>
        </w:trPr>
        <w:tc>
          <w:tcPr>
            <w:tcW w:w="1092" w:type="dxa"/>
            <w:shd w:val="clear" w:color="auto" w:fill="auto"/>
            <w:hideMark/>
          </w:tcPr>
          <w:p w14:paraId="4AE0F5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049326</w:t>
            </w:r>
          </w:p>
        </w:tc>
        <w:tc>
          <w:tcPr>
            <w:tcW w:w="6458" w:type="dxa"/>
            <w:shd w:val="clear" w:color="auto" w:fill="auto"/>
            <w:hideMark/>
          </w:tcPr>
          <w:p w14:paraId="33412E21"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24000BTU HISENSE AS24HR 4SFB (TD)</w:t>
            </w:r>
          </w:p>
        </w:tc>
        <w:tc>
          <w:tcPr>
            <w:tcW w:w="951" w:type="dxa"/>
            <w:shd w:val="clear" w:color="auto" w:fill="auto"/>
            <w:hideMark/>
          </w:tcPr>
          <w:p w14:paraId="66937E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35E79E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A7725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4DB8E2C7" w14:textId="77777777" w:rsidTr="008E59F0">
        <w:trPr>
          <w:trHeight w:val="360"/>
        </w:trPr>
        <w:tc>
          <w:tcPr>
            <w:tcW w:w="1092" w:type="dxa"/>
            <w:shd w:val="clear" w:color="auto" w:fill="auto"/>
            <w:hideMark/>
          </w:tcPr>
          <w:p w14:paraId="7E5537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049327</w:t>
            </w:r>
          </w:p>
        </w:tc>
        <w:tc>
          <w:tcPr>
            <w:tcW w:w="6458" w:type="dxa"/>
            <w:shd w:val="clear" w:color="auto" w:fill="auto"/>
            <w:hideMark/>
          </w:tcPr>
          <w:p w14:paraId="262E4AC3"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24000BTU HISENSE AS24HR 4SFB (TD)</w:t>
            </w:r>
          </w:p>
        </w:tc>
        <w:tc>
          <w:tcPr>
            <w:tcW w:w="951" w:type="dxa"/>
            <w:shd w:val="clear" w:color="auto" w:fill="auto"/>
            <w:hideMark/>
          </w:tcPr>
          <w:p w14:paraId="58F6EE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42F93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03008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362D2858" w14:textId="77777777" w:rsidTr="008E59F0">
        <w:trPr>
          <w:trHeight w:val="360"/>
        </w:trPr>
        <w:tc>
          <w:tcPr>
            <w:tcW w:w="1092" w:type="dxa"/>
            <w:shd w:val="clear" w:color="auto" w:fill="auto"/>
            <w:hideMark/>
          </w:tcPr>
          <w:p w14:paraId="48E0C5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049328</w:t>
            </w:r>
          </w:p>
        </w:tc>
        <w:tc>
          <w:tcPr>
            <w:tcW w:w="6458" w:type="dxa"/>
            <w:shd w:val="clear" w:color="auto" w:fill="auto"/>
            <w:hideMark/>
          </w:tcPr>
          <w:p w14:paraId="71FB67F5"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24000BTU HISENSE AS24HR 4SFB (TD)</w:t>
            </w:r>
          </w:p>
        </w:tc>
        <w:tc>
          <w:tcPr>
            <w:tcW w:w="951" w:type="dxa"/>
            <w:shd w:val="clear" w:color="auto" w:fill="auto"/>
            <w:hideMark/>
          </w:tcPr>
          <w:p w14:paraId="54D028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09D52E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E82ACD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21B703B7" w14:textId="77777777" w:rsidTr="008E59F0">
        <w:trPr>
          <w:trHeight w:val="360"/>
        </w:trPr>
        <w:tc>
          <w:tcPr>
            <w:tcW w:w="1092" w:type="dxa"/>
            <w:shd w:val="clear" w:color="auto" w:fill="auto"/>
            <w:hideMark/>
          </w:tcPr>
          <w:p w14:paraId="7D717D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049329</w:t>
            </w:r>
          </w:p>
        </w:tc>
        <w:tc>
          <w:tcPr>
            <w:tcW w:w="6458" w:type="dxa"/>
            <w:shd w:val="clear" w:color="auto" w:fill="auto"/>
            <w:hideMark/>
          </w:tcPr>
          <w:p w14:paraId="05F9C625" w14:textId="77777777" w:rsidR="004F44C4" w:rsidRPr="004F44C4" w:rsidRDefault="004F44C4" w:rsidP="004F44C4">
            <w:pPr>
              <w:rPr>
                <w:rFonts w:ascii="GHEA Grapalat" w:hAnsi="GHEA Grapalat" w:cs="Tahoma"/>
                <w:color w:val="000000"/>
                <w:sz w:val="18"/>
                <w:szCs w:val="18"/>
                <w:lang w:eastAsia="ru-RU"/>
              </w:rPr>
            </w:pPr>
            <w:r w:rsidRPr="004F44C4">
              <w:rPr>
                <w:rFonts w:ascii="GHEA Grapalat" w:hAnsi="GHEA Grapalat" w:cs="Tahoma"/>
                <w:color w:val="000000"/>
                <w:sz w:val="18"/>
                <w:szCs w:val="18"/>
                <w:lang w:val="ru-RU" w:eastAsia="ru-RU"/>
              </w:rPr>
              <w:t>Օդորակիչ</w:t>
            </w:r>
            <w:r w:rsidRPr="004F44C4">
              <w:rPr>
                <w:rFonts w:ascii="GHEA Grapalat" w:hAnsi="GHEA Grapalat" w:cs="Tahoma"/>
                <w:color w:val="000000"/>
                <w:sz w:val="18"/>
                <w:szCs w:val="18"/>
                <w:lang w:eastAsia="ru-RU"/>
              </w:rPr>
              <w:t xml:space="preserve"> 24000BTU HISENSE AS24HR 4SFB (TD)</w:t>
            </w:r>
          </w:p>
        </w:tc>
        <w:tc>
          <w:tcPr>
            <w:tcW w:w="951" w:type="dxa"/>
            <w:shd w:val="clear" w:color="auto" w:fill="auto"/>
            <w:hideMark/>
          </w:tcPr>
          <w:p w14:paraId="5A333E7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AEFA6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6DE1A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01.01.2019</w:t>
            </w:r>
          </w:p>
        </w:tc>
      </w:tr>
      <w:tr w:rsidR="008E59F0" w:rsidRPr="008E59F0" w14:paraId="4F1D72D2" w14:textId="77777777" w:rsidTr="008E59F0">
        <w:trPr>
          <w:trHeight w:val="360"/>
        </w:trPr>
        <w:tc>
          <w:tcPr>
            <w:tcW w:w="1092" w:type="dxa"/>
            <w:shd w:val="clear" w:color="auto" w:fill="auto"/>
            <w:hideMark/>
          </w:tcPr>
          <w:p w14:paraId="051643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049330</w:t>
            </w:r>
          </w:p>
        </w:tc>
        <w:tc>
          <w:tcPr>
            <w:tcW w:w="6458" w:type="dxa"/>
            <w:shd w:val="clear" w:color="auto" w:fill="auto"/>
            <w:hideMark/>
          </w:tcPr>
          <w:p w14:paraId="4232B09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Սառնարան LG 410 QM</w:t>
            </w:r>
          </w:p>
        </w:tc>
        <w:tc>
          <w:tcPr>
            <w:tcW w:w="951" w:type="dxa"/>
            <w:shd w:val="clear" w:color="auto" w:fill="auto"/>
            <w:hideMark/>
          </w:tcPr>
          <w:p w14:paraId="2DAC4F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67449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6239BD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115C61F7" w14:textId="77777777" w:rsidTr="008E59F0">
        <w:trPr>
          <w:trHeight w:val="360"/>
        </w:trPr>
        <w:tc>
          <w:tcPr>
            <w:tcW w:w="1092" w:type="dxa"/>
            <w:shd w:val="clear" w:color="auto" w:fill="auto"/>
            <w:hideMark/>
          </w:tcPr>
          <w:p w14:paraId="37CAD0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049331</w:t>
            </w:r>
          </w:p>
        </w:tc>
        <w:tc>
          <w:tcPr>
            <w:tcW w:w="6458" w:type="dxa"/>
            <w:shd w:val="clear" w:color="auto" w:fill="auto"/>
            <w:hideMark/>
          </w:tcPr>
          <w:p w14:paraId="7AB3AC3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Հեռուստացույցի տակդիր &lt;LG - 14 F&gt;</w:t>
            </w:r>
          </w:p>
        </w:tc>
        <w:tc>
          <w:tcPr>
            <w:tcW w:w="951" w:type="dxa"/>
            <w:shd w:val="clear" w:color="auto" w:fill="auto"/>
            <w:hideMark/>
          </w:tcPr>
          <w:p w14:paraId="59E2F5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2FD87E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3528F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4B7C9C84" w14:textId="77777777" w:rsidTr="008E59F0">
        <w:trPr>
          <w:trHeight w:val="360"/>
        </w:trPr>
        <w:tc>
          <w:tcPr>
            <w:tcW w:w="1092" w:type="dxa"/>
            <w:shd w:val="clear" w:color="auto" w:fill="auto"/>
            <w:hideMark/>
          </w:tcPr>
          <w:p w14:paraId="2026F1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049332</w:t>
            </w:r>
          </w:p>
        </w:tc>
        <w:tc>
          <w:tcPr>
            <w:tcW w:w="6458" w:type="dxa"/>
            <w:shd w:val="clear" w:color="auto" w:fill="auto"/>
            <w:hideMark/>
          </w:tcPr>
          <w:p w14:paraId="1114A2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Հեռաստացույց &lt; SAMSUNG&gt;</w:t>
            </w:r>
          </w:p>
        </w:tc>
        <w:tc>
          <w:tcPr>
            <w:tcW w:w="951" w:type="dxa"/>
            <w:shd w:val="clear" w:color="auto" w:fill="auto"/>
            <w:hideMark/>
          </w:tcPr>
          <w:p w14:paraId="5F9F3D6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B030E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F4B6C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6678535C" w14:textId="77777777" w:rsidTr="008E59F0">
        <w:trPr>
          <w:trHeight w:val="360"/>
        </w:trPr>
        <w:tc>
          <w:tcPr>
            <w:tcW w:w="1092" w:type="dxa"/>
            <w:shd w:val="clear" w:color="auto" w:fill="auto"/>
            <w:hideMark/>
          </w:tcPr>
          <w:p w14:paraId="068D487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049333</w:t>
            </w:r>
          </w:p>
        </w:tc>
        <w:tc>
          <w:tcPr>
            <w:tcW w:w="6458" w:type="dxa"/>
            <w:shd w:val="clear" w:color="auto" w:fill="auto"/>
            <w:hideMark/>
          </w:tcPr>
          <w:p w14:paraId="75221F9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Բռնկումներ /ֆոտոխցիկի/ Canon 600EX-RT Specs</w:t>
            </w:r>
          </w:p>
        </w:tc>
        <w:tc>
          <w:tcPr>
            <w:tcW w:w="951" w:type="dxa"/>
            <w:shd w:val="clear" w:color="auto" w:fill="auto"/>
            <w:hideMark/>
          </w:tcPr>
          <w:p w14:paraId="3923220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3DD1A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44782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23CF0C4" w14:textId="77777777" w:rsidTr="008E59F0">
        <w:trPr>
          <w:trHeight w:val="360"/>
        </w:trPr>
        <w:tc>
          <w:tcPr>
            <w:tcW w:w="1092" w:type="dxa"/>
            <w:shd w:val="clear" w:color="auto" w:fill="auto"/>
            <w:hideMark/>
          </w:tcPr>
          <w:p w14:paraId="3122E6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049334</w:t>
            </w:r>
          </w:p>
        </w:tc>
        <w:tc>
          <w:tcPr>
            <w:tcW w:w="6458" w:type="dxa"/>
            <w:shd w:val="clear" w:color="auto" w:fill="auto"/>
            <w:hideMark/>
          </w:tcPr>
          <w:p w14:paraId="22F1ED4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Թվային ֆոտոխցիկ &lt;Sony OSC - W 370/B&gt;</w:t>
            </w:r>
          </w:p>
        </w:tc>
        <w:tc>
          <w:tcPr>
            <w:tcW w:w="951" w:type="dxa"/>
            <w:shd w:val="clear" w:color="auto" w:fill="auto"/>
            <w:hideMark/>
          </w:tcPr>
          <w:p w14:paraId="3627C34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E7AA35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1D98E8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0D4BC6B7" w14:textId="77777777" w:rsidTr="008E59F0">
        <w:trPr>
          <w:trHeight w:val="360"/>
        </w:trPr>
        <w:tc>
          <w:tcPr>
            <w:tcW w:w="1092" w:type="dxa"/>
            <w:shd w:val="clear" w:color="auto" w:fill="auto"/>
            <w:hideMark/>
          </w:tcPr>
          <w:p w14:paraId="76ED330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049335</w:t>
            </w:r>
          </w:p>
        </w:tc>
        <w:tc>
          <w:tcPr>
            <w:tcW w:w="6458" w:type="dxa"/>
            <w:shd w:val="clear" w:color="auto" w:fill="auto"/>
            <w:hideMark/>
          </w:tcPr>
          <w:p w14:paraId="04CB19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Հսկիչ-դրամարկղային մեքենա MF-2351</w:t>
            </w:r>
          </w:p>
        </w:tc>
        <w:tc>
          <w:tcPr>
            <w:tcW w:w="951" w:type="dxa"/>
            <w:shd w:val="clear" w:color="auto" w:fill="auto"/>
            <w:hideMark/>
          </w:tcPr>
          <w:p w14:paraId="7EAE01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47676E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FBCE9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01.01.2016</w:t>
            </w:r>
          </w:p>
        </w:tc>
      </w:tr>
      <w:tr w:rsidR="008E59F0" w:rsidRPr="008E59F0" w14:paraId="31D6700D" w14:textId="77777777" w:rsidTr="008E59F0">
        <w:trPr>
          <w:trHeight w:val="360"/>
        </w:trPr>
        <w:tc>
          <w:tcPr>
            <w:tcW w:w="1092" w:type="dxa"/>
            <w:shd w:val="clear" w:color="auto" w:fill="auto"/>
            <w:hideMark/>
          </w:tcPr>
          <w:p w14:paraId="2F1304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049336</w:t>
            </w:r>
          </w:p>
        </w:tc>
        <w:tc>
          <w:tcPr>
            <w:tcW w:w="6458" w:type="dxa"/>
            <w:shd w:val="clear" w:color="auto" w:fill="auto"/>
            <w:hideMark/>
          </w:tcPr>
          <w:p w14:paraId="07B251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Թուղթ ոչնչացնելու սարք</w:t>
            </w:r>
          </w:p>
        </w:tc>
        <w:tc>
          <w:tcPr>
            <w:tcW w:w="951" w:type="dxa"/>
            <w:shd w:val="clear" w:color="auto" w:fill="auto"/>
            <w:hideMark/>
          </w:tcPr>
          <w:p w14:paraId="5EE1C0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59D51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F3B52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50E398B0" w14:textId="77777777" w:rsidTr="008E59F0">
        <w:trPr>
          <w:trHeight w:val="360"/>
        </w:trPr>
        <w:tc>
          <w:tcPr>
            <w:tcW w:w="1092" w:type="dxa"/>
            <w:shd w:val="clear" w:color="auto" w:fill="auto"/>
            <w:hideMark/>
          </w:tcPr>
          <w:p w14:paraId="0A9562A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049337</w:t>
            </w:r>
          </w:p>
        </w:tc>
        <w:tc>
          <w:tcPr>
            <w:tcW w:w="6458" w:type="dxa"/>
            <w:shd w:val="clear" w:color="auto" w:fill="auto"/>
            <w:hideMark/>
          </w:tcPr>
          <w:p w14:paraId="1FF5DE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 45*70</w:t>
            </w:r>
          </w:p>
        </w:tc>
        <w:tc>
          <w:tcPr>
            <w:tcW w:w="951" w:type="dxa"/>
            <w:shd w:val="clear" w:color="auto" w:fill="auto"/>
            <w:hideMark/>
          </w:tcPr>
          <w:p w14:paraId="366E8B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9F4C4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E19DA9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40351C77" w14:textId="77777777" w:rsidTr="008E59F0">
        <w:trPr>
          <w:trHeight w:val="360"/>
        </w:trPr>
        <w:tc>
          <w:tcPr>
            <w:tcW w:w="1092" w:type="dxa"/>
            <w:shd w:val="clear" w:color="auto" w:fill="auto"/>
            <w:hideMark/>
          </w:tcPr>
          <w:p w14:paraId="46657C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049338</w:t>
            </w:r>
          </w:p>
        </w:tc>
        <w:tc>
          <w:tcPr>
            <w:tcW w:w="6458" w:type="dxa"/>
            <w:shd w:val="clear" w:color="auto" w:fill="auto"/>
            <w:hideMark/>
          </w:tcPr>
          <w:p w14:paraId="3E741D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 45*70</w:t>
            </w:r>
          </w:p>
        </w:tc>
        <w:tc>
          <w:tcPr>
            <w:tcW w:w="951" w:type="dxa"/>
            <w:shd w:val="clear" w:color="auto" w:fill="auto"/>
            <w:hideMark/>
          </w:tcPr>
          <w:p w14:paraId="07A904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A2F4A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349C5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0E6A381" w14:textId="77777777" w:rsidTr="008E59F0">
        <w:trPr>
          <w:trHeight w:val="360"/>
        </w:trPr>
        <w:tc>
          <w:tcPr>
            <w:tcW w:w="1092" w:type="dxa"/>
            <w:shd w:val="clear" w:color="auto" w:fill="auto"/>
            <w:hideMark/>
          </w:tcPr>
          <w:p w14:paraId="5091CB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049339</w:t>
            </w:r>
          </w:p>
        </w:tc>
        <w:tc>
          <w:tcPr>
            <w:tcW w:w="6458" w:type="dxa"/>
            <w:shd w:val="clear" w:color="auto" w:fill="auto"/>
            <w:hideMark/>
          </w:tcPr>
          <w:p w14:paraId="0435653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 45*70</w:t>
            </w:r>
          </w:p>
        </w:tc>
        <w:tc>
          <w:tcPr>
            <w:tcW w:w="951" w:type="dxa"/>
            <w:shd w:val="clear" w:color="auto" w:fill="auto"/>
            <w:hideMark/>
          </w:tcPr>
          <w:p w14:paraId="0F79DD2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12615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D00C0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A54CC88" w14:textId="77777777" w:rsidTr="008E59F0">
        <w:trPr>
          <w:trHeight w:val="360"/>
        </w:trPr>
        <w:tc>
          <w:tcPr>
            <w:tcW w:w="1092" w:type="dxa"/>
            <w:shd w:val="clear" w:color="auto" w:fill="auto"/>
            <w:hideMark/>
          </w:tcPr>
          <w:p w14:paraId="0B1B69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049340</w:t>
            </w:r>
          </w:p>
        </w:tc>
        <w:tc>
          <w:tcPr>
            <w:tcW w:w="6458" w:type="dxa"/>
            <w:shd w:val="clear" w:color="auto" w:fill="auto"/>
            <w:hideMark/>
          </w:tcPr>
          <w:p w14:paraId="3597F6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 45*70</w:t>
            </w:r>
          </w:p>
        </w:tc>
        <w:tc>
          <w:tcPr>
            <w:tcW w:w="951" w:type="dxa"/>
            <w:shd w:val="clear" w:color="auto" w:fill="auto"/>
            <w:hideMark/>
          </w:tcPr>
          <w:p w14:paraId="21D37E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9A4A10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BC2C6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51DE9C53" w14:textId="77777777" w:rsidTr="008E59F0">
        <w:trPr>
          <w:trHeight w:val="360"/>
        </w:trPr>
        <w:tc>
          <w:tcPr>
            <w:tcW w:w="1092" w:type="dxa"/>
            <w:shd w:val="clear" w:color="auto" w:fill="auto"/>
            <w:hideMark/>
          </w:tcPr>
          <w:p w14:paraId="72373D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049341</w:t>
            </w:r>
          </w:p>
        </w:tc>
        <w:tc>
          <w:tcPr>
            <w:tcW w:w="6458" w:type="dxa"/>
            <w:shd w:val="clear" w:color="auto" w:fill="auto"/>
            <w:hideMark/>
          </w:tcPr>
          <w:p w14:paraId="4C43C9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 45*70</w:t>
            </w:r>
          </w:p>
        </w:tc>
        <w:tc>
          <w:tcPr>
            <w:tcW w:w="951" w:type="dxa"/>
            <w:shd w:val="clear" w:color="auto" w:fill="auto"/>
            <w:hideMark/>
          </w:tcPr>
          <w:p w14:paraId="5FA119B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26502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81D29F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5B4E09F3" w14:textId="77777777" w:rsidTr="008E59F0">
        <w:trPr>
          <w:trHeight w:val="360"/>
        </w:trPr>
        <w:tc>
          <w:tcPr>
            <w:tcW w:w="1092" w:type="dxa"/>
            <w:shd w:val="clear" w:color="auto" w:fill="auto"/>
            <w:hideMark/>
          </w:tcPr>
          <w:p w14:paraId="642008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049342</w:t>
            </w:r>
          </w:p>
        </w:tc>
        <w:tc>
          <w:tcPr>
            <w:tcW w:w="6458" w:type="dxa"/>
            <w:shd w:val="clear" w:color="auto" w:fill="auto"/>
            <w:hideMark/>
          </w:tcPr>
          <w:p w14:paraId="3BF5C2D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 45*70</w:t>
            </w:r>
          </w:p>
        </w:tc>
        <w:tc>
          <w:tcPr>
            <w:tcW w:w="951" w:type="dxa"/>
            <w:shd w:val="clear" w:color="auto" w:fill="auto"/>
            <w:hideMark/>
          </w:tcPr>
          <w:p w14:paraId="5E41CC3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D432B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4F5F89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D3C21BF" w14:textId="77777777" w:rsidTr="008E59F0">
        <w:trPr>
          <w:trHeight w:val="360"/>
        </w:trPr>
        <w:tc>
          <w:tcPr>
            <w:tcW w:w="1092" w:type="dxa"/>
            <w:shd w:val="clear" w:color="auto" w:fill="auto"/>
            <w:hideMark/>
          </w:tcPr>
          <w:p w14:paraId="5BE0945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049343</w:t>
            </w:r>
          </w:p>
        </w:tc>
        <w:tc>
          <w:tcPr>
            <w:tcW w:w="6458" w:type="dxa"/>
            <w:shd w:val="clear" w:color="auto" w:fill="auto"/>
            <w:hideMark/>
          </w:tcPr>
          <w:p w14:paraId="51A842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 45*70</w:t>
            </w:r>
          </w:p>
        </w:tc>
        <w:tc>
          <w:tcPr>
            <w:tcW w:w="951" w:type="dxa"/>
            <w:shd w:val="clear" w:color="auto" w:fill="auto"/>
            <w:hideMark/>
          </w:tcPr>
          <w:p w14:paraId="3EFF67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720579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ECD83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1D392448" w14:textId="77777777" w:rsidTr="008E59F0">
        <w:trPr>
          <w:trHeight w:val="360"/>
        </w:trPr>
        <w:tc>
          <w:tcPr>
            <w:tcW w:w="1092" w:type="dxa"/>
            <w:shd w:val="clear" w:color="auto" w:fill="auto"/>
            <w:hideMark/>
          </w:tcPr>
          <w:p w14:paraId="56E7635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049344</w:t>
            </w:r>
          </w:p>
        </w:tc>
        <w:tc>
          <w:tcPr>
            <w:tcW w:w="6458" w:type="dxa"/>
            <w:shd w:val="clear" w:color="auto" w:fill="auto"/>
            <w:hideMark/>
          </w:tcPr>
          <w:p w14:paraId="05DB015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 45*70</w:t>
            </w:r>
          </w:p>
        </w:tc>
        <w:tc>
          <w:tcPr>
            <w:tcW w:w="951" w:type="dxa"/>
            <w:shd w:val="clear" w:color="auto" w:fill="auto"/>
            <w:hideMark/>
          </w:tcPr>
          <w:p w14:paraId="3DCEF5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7BEE7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1C9291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7AF9A5D7" w14:textId="77777777" w:rsidTr="008E59F0">
        <w:trPr>
          <w:trHeight w:val="360"/>
        </w:trPr>
        <w:tc>
          <w:tcPr>
            <w:tcW w:w="1092" w:type="dxa"/>
            <w:shd w:val="clear" w:color="auto" w:fill="auto"/>
            <w:hideMark/>
          </w:tcPr>
          <w:p w14:paraId="34318C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049345</w:t>
            </w:r>
          </w:p>
        </w:tc>
        <w:tc>
          <w:tcPr>
            <w:tcW w:w="6458" w:type="dxa"/>
            <w:shd w:val="clear" w:color="auto" w:fill="auto"/>
            <w:hideMark/>
          </w:tcPr>
          <w:p w14:paraId="6BFAA4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 45*70</w:t>
            </w:r>
          </w:p>
        </w:tc>
        <w:tc>
          <w:tcPr>
            <w:tcW w:w="951" w:type="dxa"/>
            <w:shd w:val="clear" w:color="auto" w:fill="auto"/>
            <w:hideMark/>
          </w:tcPr>
          <w:p w14:paraId="098752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76733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D3A271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23A22814" w14:textId="77777777" w:rsidTr="008E59F0">
        <w:trPr>
          <w:trHeight w:val="360"/>
        </w:trPr>
        <w:tc>
          <w:tcPr>
            <w:tcW w:w="1092" w:type="dxa"/>
            <w:shd w:val="clear" w:color="auto" w:fill="auto"/>
            <w:hideMark/>
          </w:tcPr>
          <w:p w14:paraId="565C342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049346</w:t>
            </w:r>
          </w:p>
        </w:tc>
        <w:tc>
          <w:tcPr>
            <w:tcW w:w="6458" w:type="dxa"/>
            <w:shd w:val="clear" w:color="auto" w:fill="auto"/>
            <w:hideMark/>
          </w:tcPr>
          <w:p w14:paraId="2A4A5A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 45*70</w:t>
            </w:r>
          </w:p>
        </w:tc>
        <w:tc>
          <w:tcPr>
            <w:tcW w:w="951" w:type="dxa"/>
            <w:shd w:val="clear" w:color="auto" w:fill="auto"/>
            <w:hideMark/>
          </w:tcPr>
          <w:p w14:paraId="018349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4962F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0AACDB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71840A89" w14:textId="77777777" w:rsidTr="008E59F0">
        <w:trPr>
          <w:trHeight w:val="360"/>
        </w:trPr>
        <w:tc>
          <w:tcPr>
            <w:tcW w:w="1092" w:type="dxa"/>
            <w:shd w:val="clear" w:color="auto" w:fill="auto"/>
            <w:hideMark/>
          </w:tcPr>
          <w:p w14:paraId="1EE8538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049347</w:t>
            </w:r>
          </w:p>
        </w:tc>
        <w:tc>
          <w:tcPr>
            <w:tcW w:w="6458" w:type="dxa"/>
            <w:shd w:val="clear" w:color="auto" w:fill="auto"/>
            <w:hideMark/>
          </w:tcPr>
          <w:p w14:paraId="51D861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 45*70</w:t>
            </w:r>
          </w:p>
        </w:tc>
        <w:tc>
          <w:tcPr>
            <w:tcW w:w="951" w:type="dxa"/>
            <w:shd w:val="clear" w:color="auto" w:fill="auto"/>
            <w:hideMark/>
          </w:tcPr>
          <w:p w14:paraId="7532A6E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33A5C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0F351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4BE8C4BB" w14:textId="77777777" w:rsidTr="008E59F0">
        <w:trPr>
          <w:trHeight w:val="360"/>
        </w:trPr>
        <w:tc>
          <w:tcPr>
            <w:tcW w:w="1092" w:type="dxa"/>
            <w:shd w:val="clear" w:color="auto" w:fill="auto"/>
            <w:hideMark/>
          </w:tcPr>
          <w:p w14:paraId="71950F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049348</w:t>
            </w:r>
          </w:p>
        </w:tc>
        <w:tc>
          <w:tcPr>
            <w:tcW w:w="6458" w:type="dxa"/>
            <w:shd w:val="clear" w:color="auto" w:fill="auto"/>
            <w:hideMark/>
          </w:tcPr>
          <w:p w14:paraId="7E89F47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 45*70</w:t>
            </w:r>
          </w:p>
        </w:tc>
        <w:tc>
          <w:tcPr>
            <w:tcW w:w="951" w:type="dxa"/>
            <w:shd w:val="clear" w:color="auto" w:fill="auto"/>
            <w:hideMark/>
          </w:tcPr>
          <w:p w14:paraId="0D74709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710385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44DE8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7B292D92" w14:textId="77777777" w:rsidTr="008E59F0">
        <w:trPr>
          <w:trHeight w:val="360"/>
        </w:trPr>
        <w:tc>
          <w:tcPr>
            <w:tcW w:w="1092" w:type="dxa"/>
            <w:shd w:val="clear" w:color="auto" w:fill="auto"/>
            <w:hideMark/>
          </w:tcPr>
          <w:p w14:paraId="3BD025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049349</w:t>
            </w:r>
          </w:p>
        </w:tc>
        <w:tc>
          <w:tcPr>
            <w:tcW w:w="6458" w:type="dxa"/>
            <w:shd w:val="clear" w:color="auto" w:fill="auto"/>
            <w:hideMark/>
          </w:tcPr>
          <w:p w14:paraId="3B4DE52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 45*70</w:t>
            </w:r>
          </w:p>
        </w:tc>
        <w:tc>
          <w:tcPr>
            <w:tcW w:w="951" w:type="dxa"/>
            <w:shd w:val="clear" w:color="auto" w:fill="auto"/>
            <w:hideMark/>
          </w:tcPr>
          <w:p w14:paraId="365DC4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6526FB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3958C0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2124144" w14:textId="77777777" w:rsidTr="008E59F0">
        <w:trPr>
          <w:trHeight w:val="360"/>
        </w:trPr>
        <w:tc>
          <w:tcPr>
            <w:tcW w:w="1092" w:type="dxa"/>
            <w:shd w:val="clear" w:color="auto" w:fill="auto"/>
            <w:hideMark/>
          </w:tcPr>
          <w:p w14:paraId="75C63C1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049350</w:t>
            </w:r>
          </w:p>
        </w:tc>
        <w:tc>
          <w:tcPr>
            <w:tcW w:w="6458" w:type="dxa"/>
            <w:shd w:val="clear" w:color="auto" w:fill="auto"/>
            <w:hideMark/>
          </w:tcPr>
          <w:p w14:paraId="50FD0A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 45*70</w:t>
            </w:r>
          </w:p>
        </w:tc>
        <w:tc>
          <w:tcPr>
            <w:tcW w:w="951" w:type="dxa"/>
            <w:shd w:val="clear" w:color="auto" w:fill="auto"/>
            <w:hideMark/>
          </w:tcPr>
          <w:p w14:paraId="169A64E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C1D83C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3543F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47039620" w14:textId="77777777" w:rsidTr="008E59F0">
        <w:trPr>
          <w:trHeight w:val="360"/>
        </w:trPr>
        <w:tc>
          <w:tcPr>
            <w:tcW w:w="1092" w:type="dxa"/>
            <w:shd w:val="clear" w:color="auto" w:fill="auto"/>
            <w:hideMark/>
          </w:tcPr>
          <w:p w14:paraId="715EB3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049351</w:t>
            </w:r>
          </w:p>
        </w:tc>
        <w:tc>
          <w:tcPr>
            <w:tcW w:w="6458" w:type="dxa"/>
            <w:shd w:val="clear" w:color="auto" w:fill="auto"/>
            <w:hideMark/>
          </w:tcPr>
          <w:p w14:paraId="591A3C7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 45*70</w:t>
            </w:r>
          </w:p>
        </w:tc>
        <w:tc>
          <w:tcPr>
            <w:tcW w:w="951" w:type="dxa"/>
            <w:shd w:val="clear" w:color="auto" w:fill="auto"/>
            <w:hideMark/>
          </w:tcPr>
          <w:p w14:paraId="5E8EE6A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B33F9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3F7730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3790B790" w14:textId="77777777" w:rsidTr="008E59F0">
        <w:trPr>
          <w:trHeight w:val="360"/>
        </w:trPr>
        <w:tc>
          <w:tcPr>
            <w:tcW w:w="1092" w:type="dxa"/>
            <w:shd w:val="clear" w:color="auto" w:fill="auto"/>
            <w:hideMark/>
          </w:tcPr>
          <w:p w14:paraId="6FA31C4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049352</w:t>
            </w:r>
          </w:p>
        </w:tc>
        <w:tc>
          <w:tcPr>
            <w:tcW w:w="6458" w:type="dxa"/>
            <w:shd w:val="clear" w:color="auto" w:fill="auto"/>
            <w:hideMark/>
          </w:tcPr>
          <w:p w14:paraId="5F806A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 45*70</w:t>
            </w:r>
          </w:p>
        </w:tc>
        <w:tc>
          <w:tcPr>
            <w:tcW w:w="951" w:type="dxa"/>
            <w:shd w:val="clear" w:color="auto" w:fill="auto"/>
            <w:hideMark/>
          </w:tcPr>
          <w:p w14:paraId="5C7B8A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A8E913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A6534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12D8730C" w14:textId="77777777" w:rsidTr="008E59F0">
        <w:trPr>
          <w:trHeight w:val="360"/>
        </w:trPr>
        <w:tc>
          <w:tcPr>
            <w:tcW w:w="1092" w:type="dxa"/>
            <w:shd w:val="clear" w:color="auto" w:fill="auto"/>
            <w:hideMark/>
          </w:tcPr>
          <w:p w14:paraId="45DECEC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049353</w:t>
            </w:r>
          </w:p>
        </w:tc>
        <w:tc>
          <w:tcPr>
            <w:tcW w:w="6458" w:type="dxa"/>
            <w:shd w:val="clear" w:color="auto" w:fill="auto"/>
            <w:hideMark/>
          </w:tcPr>
          <w:p w14:paraId="0FAF7C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 45*70</w:t>
            </w:r>
          </w:p>
        </w:tc>
        <w:tc>
          <w:tcPr>
            <w:tcW w:w="951" w:type="dxa"/>
            <w:shd w:val="clear" w:color="auto" w:fill="auto"/>
            <w:hideMark/>
          </w:tcPr>
          <w:p w14:paraId="5A42CDF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FE4F9F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E5736A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1A2A9534" w14:textId="77777777" w:rsidTr="008E59F0">
        <w:trPr>
          <w:trHeight w:val="360"/>
        </w:trPr>
        <w:tc>
          <w:tcPr>
            <w:tcW w:w="1092" w:type="dxa"/>
            <w:shd w:val="clear" w:color="auto" w:fill="auto"/>
            <w:hideMark/>
          </w:tcPr>
          <w:p w14:paraId="14C246B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049354</w:t>
            </w:r>
          </w:p>
        </w:tc>
        <w:tc>
          <w:tcPr>
            <w:tcW w:w="6458" w:type="dxa"/>
            <w:shd w:val="clear" w:color="auto" w:fill="auto"/>
            <w:hideMark/>
          </w:tcPr>
          <w:p w14:paraId="7C1E91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 45*70</w:t>
            </w:r>
          </w:p>
        </w:tc>
        <w:tc>
          <w:tcPr>
            <w:tcW w:w="951" w:type="dxa"/>
            <w:shd w:val="clear" w:color="auto" w:fill="auto"/>
            <w:hideMark/>
          </w:tcPr>
          <w:p w14:paraId="3BC755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9192D7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5F16E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2D1DA5A6" w14:textId="77777777" w:rsidTr="008E59F0">
        <w:trPr>
          <w:trHeight w:val="360"/>
        </w:trPr>
        <w:tc>
          <w:tcPr>
            <w:tcW w:w="1092" w:type="dxa"/>
            <w:shd w:val="clear" w:color="auto" w:fill="auto"/>
            <w:hideMark/>
          </w:tcPr>
          <w:p w14:paraId="6EAAA30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049355</w:t>
            </w:r>
          </w:p>
        </w:tc>
        <w:tc>
          <w:tcPr>
            <w:tcW w:w="6458" w:type="dxa"/>
            <w:shd w:val="clear" w:color="auto" w:fill="auto"/>
            <w:hideMark/>
          </w:tcPr>
          <w:p w14:paraId="233D84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 40*50</w:t>
            </w:r>
          </w:p>
        </w:tc>
        <w:tc>
          <w:tcPr>
            <w:tcW w:w="951" w:type="dxa"/>
            <w:shd w:val="clear" w:color="auto" w:fill="auto"/>
            <w:hideMark/>
          </w:tcPr>
          <w:p w14:paraId="0A10586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01C023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D8EDF6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19EBDCCC" w14:textId="77777777" w:rsidTr="008E59F0">
        <w:trPr>
          <w:trHeight w:val="360"/>
        </w:trPr>
        <w:tc>
          <w:tcPr>
            <w:tcW w:w="1092" w:type="dxa"/>
            <w:shd w:val="clear" w:color="auto" w:fill="auto"/>
            <w:hideMark/>
          </w:tcPr>
          <w:p w14:paraId="656897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049356</w:t>
            </w:r>
          </w:p>
        </w:tc>
        <w:tc>
          <w:tcPr>
            <w:tcW w:w="6458" w:type="dxa"/>
            <w:shd w:val="clear" w:color="auto" w:fill="auto"/>
            <w:hideMark/>
          </w:tcPr>
          <w:p w14:paraId="78839E4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Դրոշ 40*50</w:t>
            </w:r>
          </w:p>
        </w:tc>
        <w:tc>
          <w:tcPr>
            <w:tcW w:w="951" w:type="dxa"/>
            <w:shd w:val="clear" w:color="auto" w:fill="auto"/>
            <w:hideMark/>
          </w:tcPr>
          <w:p w14:paraId="6C5B0AC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BB9C5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0E8B17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395A75D1" w14:textId="77777777" w:rsidTr="008E59F0">
        <w:trPr>
          <w:trHeight w:val="360"/>
        </w:trPr>
        <w:tc>
          <w:tcPr>
            <w:tcW w:w="1092" w:type="dxa"/>
            <w:shd w:val="clear" w:color="auto" w:fill="auto"/>
            <w:hideMark/>
          </w:tcPr>
          <w:p w14:paraId="088240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049357</w:t>
            </w:r>
          </w:p>
        </w:tc>
        <w:tc>
          <w:tcPr>
            <w:tcW w:w="6458" w:type="dxa"/>
            <w:shd w:val="clear" w:color="auto" w:fill="auto"/>
            <w:hideMark/>
          </w:tcPr>
          <w:p w14:paraId="07DFE03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Եռակցման ապարատ</w:t>
            </w:r>
          </w:p>
        </w:tc>
        <w:tc>
          <w:tcPr>
            <w:tcW w:w="951" w:type="dxa"/>
            <w:shd w:val="clear" w:color="auto" w:fill="auto"/>
            <w:hideMark/>
          </w:tcPr>
          <w:p w14:paraId="32A90E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A9FDAA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194826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01.01.2021</w:t>
            </w:r>
          </w:p>
        </w:tc>
      </w:tr>
      <w:tr w:rsidR="008E59F0" w:rsidRPr="008E59F0" w14:paraId="785805B7" w14:textId="77777777" w:rsidTr="008E59F0">
        <w:trPr>
          <w:trHeight w:val="360"/>
        </w:trPr>
        <w:tc>
          <w:tcPr>
            <w:tcW w:w="1092" w:type="dxa"/>
            <w:shd w:val="clear" w:color="auto" w:fill="auto"/>
            <w:hideMark/>
          </w:tcPr>
          <w:p w14:paraId="5E669D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049374</w:t>
            </w:r>
          </w:p>
        </w:tc>
        <w:tc>
          <w:tcPr>
            <w:tcW w:w="6458" w:type="dxa"/>
            <w:shd w:val="clear" w:color="auto" w:fill="auto"/>
            <w:hideMark/>
          </w:tcPr>
          <w:p w14:paraId="21BCF25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Կաթսա գազի</w:t>
            </w:r>
          </w:p>
        </w:tc>
        <w:tc>
          <w:tcPr>
            <w:tcW w:w="951" w:type="dxa"/>
            <w:shd w:val="clear" w:color="auto" w:fill="auto"/>
            <w:hideMark/>
          </w:tcPr>
          <w:p w14:paraId="68A98EF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BDE0BF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07D0C9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1AFCE817" w14:textId="77777777" w:rsidTr="008E59F0">
        <w:trPr>
          <w:trHeight w:val="360"/>
        </w:trPr>
        <w:tc>
          <w:tcPr>
            <w:tcW w:w="1092" w:type="dxa"/>
            <w:shd w:val="clear" w:color="auto" w:fill="auto"/>
            <w:hideMark/>
          </w:tcPr>
          <w:p w14:paraId="63E0450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049376</w:t>
            </w:r>
          </w:p>
        </w:tc>
        <w:tc>
          <w:tcPr>
            <w:tcW w:w="6458" w:type="dxa"/>
            <w:shd w:val="clear" w:color="auto" w:fill="auto"/>
            <w:hideMark/>
          </w:tcPr>
          <w:p w14:paraId="2DC4E7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Փայտամշակման հաստոց</w:t>
            </w:r>
          </w:p>
        </w:tc>
        <w:tc>
          <w:tcPr>
            <w:tcW w:w="951" w:type="dxa"/>
            <w:shd w:val="clear" w:color="auto" w:fill="auto"/>
            <w:hideMark/>
          </w:tcPr>
          <w:p w14:paraId="75F797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67945C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576D6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01.01.2010</w:t>
            </w:r>
          </w:p>
        </w:tc>
      </w:tr>
      <w:tr w:rsidR="008E59F0" w:rsidRPr="008E59F0" w14:paraId="2C5F71AB" w14:textId="77777777" w:rsidTr="008E59F0">
        <w:trPr>
          <w:trHeight w:val="360"/>
        </w:trPr>
        <w:tc>
          <w:tcPr>
            <w:tcW w:w="1092" w:type="dxa"/>
            <w:shd w:val="clear" w:color="auto" w:fill="auto"/>
            <w:hideMark/>
          </w:tcPr>
          <w:p w14:paraId="73607A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050384</w:t>
            </w:r>
          </w:p>
        </w:tc>
        <w:tc>
          <w:tcPr>
            <w:tcW w:w="6458" w:type="dxa"/>
            <w:shd w:val="clear" w:color="auto" w:fill="auto"/>
            <w:hideMark/>
          </w:tcPr>
          <w:p w14:paraId="573F809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Կարտոֆիլ մաքրող սարք</w:t>
            </w:r>
          </w:p>
        </w:tc>
        <w:tc>
          <w:tcPr>
            <w:tcW w:w="951" w:type="dxa"/>
            <w:shd w:val="clear" w:color="auto" w:fill="auto"/>
            <w:hideMark/>
          </w:tcPr>
          <w:p w14:paraId="3A34B3F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2E8CA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7AA53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417A6CCD" w14:textId="77777777" w:rsidTr="008E59F0">
        <w:trPr>
          <w:trHeight w:val="360"/>
        </w:trPr>
        <w:tc>
          <w:tcPr>
            <w:tcW w:w="1092" w:type="dxa"/>
            <w:shd w:val="clear" w:color="auto" w:fill="auto"/>
            <w:hideMark/>
          </w:tcPr>
          <w:p w14:paraId="64986B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050385</w:t>
            </w:r>
          </w:p>
        </w:tc>
        <w:tc>
          <w:tcPr>
            <w:tcW w:w="6458" w:type="dxa"/>
            <w:shd w:val="clear" w:color="auto" w:fill="auto"/>
            <w:hideMark/>
          </w:tcPr>
          <w:p w14:paraId="46680C1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Կարտոֆիլ մաքրող սարք</w:t>
            </w:r>
          </w:p>
        </w:tc>
        <w:tc>
          <w:tcPr>
            <w:tcW w:w="951" w:type="dxa"/>
            <w:shd w:val="clear" w:color="auto" w:fill="auto"/>
            <w:hideMark/>
          </w:tcPr>
          <w:p w14:paraId="20A591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AD8049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C353D3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2322572A" w14:textId="77777777" w:rsidTr="008E59F0">
        <w:trPr>
          <w:trHeight w:val="360"/>
        </w:trPr>
        <w:tc>
          <w:tcPr>
            <w:tcW w:w="1092" w:type="dxa"/>
            <w:shd w:val="clear" w:color="auto" w:fill="auto"/>
            <w:hideMark/>
          </w:tcPr>
          <w:p w14:paraId="10ACDE0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050386</w:t>
            </w:r>
          </w:p>
        </w:tc>
        <w:tc>
          <w:tcPr>
            <w:tcW w:w="6458" w:type="dxa"/>
            <w:shd w:val="clear" w:color="auto" w:fill="auto"/>
            <w:hideMark/>
          </w:tcPr>
          <w:p w14:paraId="52CF499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Բանջարեղեն մաքրող սարք</w:t>
            </w:r>
          </w:p>
        </w:tc>
        <w:tc>
          <w:tcPr>
            <w:tcW w:w="951" w:type="dxa"/>
            <w:shd w:val="clear" w:color="auto" w:fill="auto"/>
            <w:hideMark/>
          </w:tcPr>
          <w:p w14:paraId="754676B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B458D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65B99A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06602364" w14:textId="77777777" w:rsidTr="008E59F0">
        <w:trPr>
          <w:trHeight w:val="360"/>
        </w:trPr>
        <w:tc>
          <w:tcPr>
            <w:tcW w:w="1092" w:type="dxa"/>
            <w:shd w:val="clear" w:color="auto" w:fill="auto"/>
            <w:hideMark/>
          </w:tcPr>
          <w:p w14:paraId="7776A2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050387</w:t>
            </w:r>
          </w:p>
        </w:tc>
        <w:tc>
          <w:tcPr>
            <w:tcW w:w="6458" w:type="dxa"/>
            <w:shd w:val="clear" w:color="auto" w:fill="auto"/>
            <w:hideMark/>
          </w:tcPr>
          <w:p w14:paraId="1D3C443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Էլեկտրական ճարպաջեռոց</w:t>
            </w:r>
          </w:p>
        </w:tc>
        <w:tc>
          <w:tcPr>
            <w:tcW w:w="951" w:type="dxa"/>
            <w:shd w:val="clear" w:color="auto" w:fill="auto"/>
            <w:hideMark/>
          </w:tcPr>
          <w:p w14:paraId="2C12350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188D3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9225D4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01.01.2009</w:t>
            </w:r>
          </w:p>
        </w:tc>
      </w:tr>
      <w:tr w:rsidR="008E59F0" w:rsidRPr="008E59F0" w14:paraId="4ECEF5B1" w14:textId="77777777" w:rsidTr="008E59F0">
        <w:trPr>
          <w:trHeight w:val="360"/>
        </w:trPr>
        <w:tc>
          <w:tcPr>
            <w:tcW w:w="1092" w:type="dxa"/>
            <w:shd w:val="clear" w:color="auto" w:fill="auto"/>
            <w:hideMark/>
          </w:tcPr>
          <w:p w14:paraId="313A5D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050388</w:t>
            </w:r>
          </w:p>
        </w:tc>
        <w:tc>
          <w:tcPr>
            <w:tcW w:w="6458" w:type="dxa"/>
            <w:shd w:val="clear" w:color="auto" w:fill="auto"/>
            <w:hideMark/>
          </w:tcPr>
          <w:p w14:paraId="2716CF1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Ուսանողական սեղան</w:t>
            </w:r>
          </w:p>
        </w:tc>
        <w:tc>
          <w:tcPr>
            <w:tcW w:w="951" w:type="dxa"/>
            <w:shd w:val="clear" w:color="auto" w:fill="auto"/>
            <w:hideMark/>
          </w:tcPr>
          <w:p w14:paraId="311268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A4413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0B36F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C937083" w14:textId="77777777" w:rsidTr="008E59F0">
        <w:trPr>
          <w:trHeight w:val="360"/>
        </w:trPr>
        <w:tc>
          <w:tcPr>
            <w:tcW w:w="1092" w:type="dxa"/>
            <w:shd w:val="clear" w:color="auto" w:fill="auto"/>
            <w:hideMark/>
          </w:tcPr>
          <w:p w14:paraId="74B45E9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050389</w:t>
            </w:r>
          </w:p>
        </w:tc>
        <w:tc>
          <w:tcPr>
            <w:tcW w:w="6458" w:type="dxa"/>
            <w:shd w:val="clear" w:color="auto" w:fill="auto"/>
            <w:hideMark/>
          </w:tcPr>
          <w:p w14:paraId="469DB8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Ուսանողական սեղան</w:t>
            </w:r>
          </w:p>
        </w:tc>
        <w:tc>
          <w:tcPr>
            <w:tcW w:w="951" w:type="dxa"/>
            <w:shd w:val="clear" w:color="auto" w:fill="auto"/>
            <w:hideMark/>
          </w:tcPr>
          <w:p w14:paraId="2BAE55D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A209A6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FD07E8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07E8E62" w14:textId="77777777" w:rsidTr="008E59F0">
        <w:trPr>
          <w:trHeight w:val="360"/>
        </w:trPr>
        <w:tc>
          <w:tcPr>
            <w:tcW w:w="1092" w:type="dxa"/>
            <w:shd w:val="clear" w:color="auto" w:fill="auto"/>
            <w:hideMark/>
          </w:tcPr>
          <w:p w14:paraId="6F503F8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050390</w:t>
            </w:r>
          </w:p>
        </w:tc>
        <w:tc>
          <w:tcPr>
            <w:tcW w:w="6458" w:type="dxa"/>
            <w:shd w:val="clear" w:color="auto" w:fill="auto"/>
            <w:hideMark/>
          </w:tcPr>
          <w:p w14:paraId="74A14A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Ուսանողական սեղան</w:t>
            </w:r>
          </w:p>
        </w:tc>
        <w:tc>
          <w:tcPr>
            <w:tcW w:w="951" w:type="dxa"/>
            <w:shd w:val="clear" w:color="auto" w:fill="auto"/>
            <w:hideMark/>
          </w:tcPr>
          <w:p w14:paraId="6AA296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A8344E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8F8165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21B7F30C" w14:textId="77777777" w:rsidTr="008E59F0">
        <w:trPr>
          <w:trHeight w:val="360"/>
        </w:trPr>
        <w:tc>
          <w:tcPr>
            <w:tcW w:w="1092" w:type="dxa"/>
            <w:shd w:val="clear" w:color="auto" w:fill="auto"/>
            <w:hideMark/>
          </w:tcPr>
          <w:p w14:paraId="1228F99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050391</w:t>
            </w:r>
          </w:p>
        </w:tc>
        <w:tc>
          <w:tcPr>
            <w:tcW w:w="6458" w:type="dxa"/>
            <w:shd w:val="clear" w:color="auto" w:fill="auto"/>
            <w:hideMark/>
          </w:tcPr>
          <w:p w14:paraId="48FC650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Ուսանողական սեղան</w:t>
            </w:r>
          </w:p>
        </w:tc>
        <w:tc>
          <w:tcPr>
            <w:tcW w:w="951" w:type="dxa"/>
            <w:shd w:val="clear" w:color="auto" w:fill="auto"/>
            <w:hideMark/>
          </w:tcPr>
          <w:p w14:paraId="15BCD25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7DD26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A1BA5E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065B08B" w14:textId="77777777" w:rsidTr="008E59F0">
        <w:trPr>
          <w:trHeight w:val="360"/>
        </w:trPr>
        <w:tc>
          <w:tcPr>
            <w:tcW w:w="1092" w:type="dxa"/>
            <w:shd w:val="clear" w:color="auto" w:fill="auto"/>
            <w:hideMark/>
          </w:tcPr>
          <w:p w14:paraId="28F3D7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050392</w:t>
            </w:r>
          </w:p>
        </w:tc>
        <w:tc>
          <w:tcPr>
            <w:tcW w:w="6458" w:type="dxa"/>
            <w:shd w:val="clear" w:color="auto" w:fill="auto"/>
            <w:hideMark/>
          </w:tcPr>
          <w:p w14:paraId="2D9834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Ուսանողական սեղան</w:t>
            </w:r>
          </w:p>
        </w:tc>
        <w:tc>
          <w:tcPr>
            <w:tcW w:w="951" w:type="dxa"/>
            <w:shd w:val="clear" w:color="auto" w:fill="auto"/>
            <w:hideMark/>
          </w:tcPr>
          <w:p w14:paraId="4334A8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63E3A6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C52D29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127C1B04" w14:textId="77777777" w:rsidTr="008E59F0">
        <w:trPr>
          <w:trHeight w:val="360"/>
        </w:trPr>
        <w:tc>
          <w:tcPr>
            <w:tcW w:w="1092" w:type="dxa"/>
            <w:shd w:val="clear" w:color="auto" w:fill="auto"/>
            <w:hideMark/>
          </w:tcPr>
          <w:p w14:paraId="5832752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050393</w:t>
            </w:r>
          </w:p>
        </w:tc>
        <w:tc>
          <w:tcPr>
            <w:tcW w:w="6458" w:type="dxa"/>
            <w:shd w:val="clear" w:color="auto" w:fill="auto"/>
            <w:hideMark/>
          </w:tcPr>
          <w:p w14:paraId="22C4220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Ուսանողական սեղան</w:t>
            </w:r>
          </w:p>
        </w:tc>
        <w:tc>
          <w:tcPr>
            <w:tcW w:w="951" w:type="dxa"/>
            <w:shd w:val="clear" w:color="auto" w:fill="auto"/>
            <w:hideMark/>
          </w:tcPr>
          <w:p w14:paraId="595AEA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FF31A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C5CE2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1345DE91" w14:textId="77777777" w:rsidTr="008E59F0">
        <w:trPr>
          <w:trHeight w:val="360"/>
        </w:trPr>
        <w:tc>
          <w:tcPr>
            <w:tcW w:w="1092" w:type="dxa"/>
            <w:shd w:val="clear" w:color="auto" w:fill="auto"/>
            <w:hideMark/>
          </w:tcPr>
          <w:p w14:paraId="3E2510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050394</w:t>
            </w:r>
          </w:p>
        </w:tc>
        <w:tc>
          <w:tcPr>
            <w:tcW w:w="6458" w:type="dxa"/>
            <w:shd w:val="clear" w:color="auto" w:fill="auto"/>
            <w:hideMark/>
          </w:tcPr>
          <w:p w14:paraId="2EF85EC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Ուսանողական սեղան</w:t>
            </w:r>
          </w:p>
        </w:tc>
        <w:tc>
          <w:tcPr>
            <w:tcW w:w="951" w:type="dxa"/>
            <w:shd w:val="clear" w:color="auto" w:fill="auto"/>
            <w:hideMark/>
          </w:tcPr>
          <w:p w14:paraId="0959515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293186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01CFDE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6195E87" w14:textId="77777777" w:rsidTr="008E59F0">
        <w:trPr>
          <w:trHeight w:val="360"/>
        </w:trPr>
        <w:tc>
          <w:tcPr>
            <w:tcW w:w="1092" w:type="dxa"/>
            <w:shd w:val="clear" w:color="auto" w:fill="auto"/>
            <w:hideMark/>
          </w:tcPr>
          <w:p w14:paraId="7A780B0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050395</w:t>
            </w:r>
          </w:p>
        </w:tc>
        <w:tc>
          <w:tcPr>
            <w:tcW w:w="6458" w:type="dxa"/>
            <w:shd w:val="clear" w:color="auto" w:fill="auto"/>
            <w:hideMark/>
          </w:tcPr>
          <w:p w14:paraId="6A4B3D9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Ուսանողական սեղան</w:t>
            </w:r>
          </w:p>
        </w:tc>
        <w:tc>
          <w:tcPr>
            <w:tcW w:w="951" w:type="dxa"/>
            <w:shd w:val="clear" w:color="auto" w:fill="auto"/>
            <w:hideMark/>
          </w:tcPr>
          <w:p w14:paraId="6387B3D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80ADF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431D08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850BD7E" w14:textId="77777777" w:rsidTr="008E59F0">
        <w:trPr>
          <w:trHeight w:val="360"/>
        </w:trPr>
        <w:tc>
          <w:tcPr>
            <w:tcW w:w="1092" w:type="dxa"/>
            <w:shd w:val="clear" w:color="auto" w:fill="auto"/>
            <w:hideMark/>
          </w:tcPr>
          <w:p w14:paraId="164C1D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050396</w:t>
            </w:r>
          </w:p>
        </w:tc>
        <w:tc>
          <w:tcPr>
            <w:tcW w:w="6458" w:type="dxa"/>
            <w:shd w:val="clear" w:color="auto" w:fill="auto"/>
            <w:hideMark/>
          </w:tcPr>
          <w:p w14:paraId="010974F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Ուսանողական սեղան</w:t>
            </w:r>
          </w:p>
        </w:tc>
        <w:tc>
          <w:tcPr>
            <w:tcW w:w="951" w:type="dxa"/>
            <w:shd w:val="clear" w:color="auto" w:fill="auto"/>
            <w:hideMark/>
          </w:tcPr>
          <w:p w14:paraId="62D9D59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9E4E1B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CB434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5341DBD0" w14:textId="77777777" w:rsidTr="008E59F0">
        <w:trPr>
          <w:trHeight w:val="360"/>
        </w:trPr>
        <w:tc>
          <w:tcPr>
            <w:tcW w:w="1092" w:type="dxa"/>
            <w:shd w:val="clear" w:color="auto" w:fill="auto"/>
            <w:hideMark/>
          </w:tcPr>
          <w:p w14:paraId="7C82746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050397</w:t>
            </w:r>
          </w:p>
        </w:tc>
        <w:tc>
          <w:tcPr>
            <w:tcW w:w="6458" w:type="dxa"/>
            <w:shd w:val="clear" w:color="auto" w:fill="auto"/>
            <w:hideMark/>
          </w:tcPr>
          <w:p w14:paraId="33B9316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Ուսանողական սեղան</w:t>
            </w:r>
          </w:p>
        </w:tc>
        <w:tc>
          <w:tcPr>
            <w:tcW w:w="951" w:type="dxa"/>
            <w:shd w:val="clear" w:color="auto" w:fill="auto"/>
            <w:hideMark/>
          </w:tcPr>
          <w:p w14:paraId="62A9BC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4A3D55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C3B8A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3725C789" w14:textId="77777777" w:rsidTr="008E59F0">
        <w:trPr>
          <w:trHeight w:val="360"/>
        </w:trPr>
        <w:tc>
          <w:tcPr>
            <w:tcW w:w="1092" w:type="dxa"/>
            <w:shd w:val="clear" w:color="auto" w:fill="auto"/>
            <w:hideMark/>
          </w:tcPr>
          <w:p w14:paraId="209AA38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050398</w:t>
            </w:r>
          </w:p>
        </w:tc>
        <w:tc>
          <w:tcPr>
            <w:tcW w:w="6458" w:type="dxa"/>
            <w:shd w:val="clear" w:color="auto" w:fill="auto"/>
            <w:hideMark/>
          </w:tcPr>
          <w:p w14:paraId="6780AA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Ուսանողական սեղան</w:t>
            </w:r>
          </w:p>
        </w:tc>
        <w:tc>
          <w:tcPr>
            <w:tcW w:w="951" w:type="dxa"/>
            <w:shd w:val="clear" w:color="auto" w:fill="auto"/>
            <w:hideMark/>
          </w:tcPr>
          <w:p w14:paraId="4E2BAAA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C3EE2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386D85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116E57C" w14:textId="77777777" w:rsidTr="008E59F0">
        <w:trPr>
          <w:trHeight w:val="360"/>
        </w:trPr>
        <w:tc>
          <w:tcPr>
            <w:tcW w:w="1092" w:type="dxa"/>
            <w:shd w:val="clear" w:color="auto" w:fill="auto"/>
            <w:hideMark/>
          </w:tcPr>
          <w:p w14:paraId="3F64B5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050399</w:t>
            </w:r>
          </w:p>
        </w:tc>
        <w:tc>
          <w:tcPr>
            <w:tcW w:w="6458" w:type="dxa"/>
            <w:shd w:val="clear" w:color="auto" w:fill="auto"/>
            <w:hideMark/>
          </w:tcPr>
          <w:p w14:paraId="158EFF3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Ուսանողական սեղան</w:t>
            </w:r>
          </w:p>
        </w:tc>
        <w:tc>
          <w:tcPr>
            <w:tcW w:w="951" w:type="dxa"/>
            <w:shd w:val="clear" w:color="auto" w:fill="auto"/>
            <w:hideMark/>
          </w:tcPr>
          <w:p w14:paraId="29E1A49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073225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BFA6C3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35CB35F3" w14:textId="77777777" w:rsidTr="008E59F0">
        <w:trPr>
          <w:trHeight w:val="360"/>
        </w:trPr>
        <w:tc>
          <w:tcPr>
            <w:tcW w:w="1092" w:type="dxa"/>
            <w:shd w:val="clear" w:color="auto" w:fill="auto"/>
            <w:hideMark/>
          </w:tcPr>
          <w:p w14:paraId="666E75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050400</w:t>
            </w:r>
          </w:p>
        </w:tc>
        <w:tc>
          <w:tcPr>
            <w:tcW w:w="6458" w:type="dxa"/>
            <w:shd w:val="clear" w:color="auto" w:fill="auto"/>
            <w:hideMark/>
          </w:tcPr>
          <w:p w14:paraId="36A3621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Ուսանողական սեղան</w:t>
            </w:r>
          </w:p>
        </w:tc>
        <w:tc>
          <w:tcPr>
            <w:tcW w:w="951" w:type="dxa"/>
            <w:shd w:val="clear" w:color="auto" w:fill="auto"/>
            <w:hideMark/>
          </w:tcPr>
          <w:p w14:paraId="34F66E3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CEFCC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693F9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D66A5F6" w14:textId="77777777" w:rsidTr="008E59F0">
        <w:trPr>
          <w:trHeight w:val="360"/>
        </w:trPr>
        <w:tc>
          <w:tcPr>
            <w:tcW w:w="1092" w:type="dxa"/>
            <w:shd w:val="clear" w:color="auto" w:fill="auto"/>
            <w:hideMark/>
          </w:tcPr>
          <w:p w14:paraId="4FE175C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050401</w:t>
            </w:r>
          </w:p>
        </w:tc>
        <w:tc>
          <w:tcPr>
            <w:tcW w:w="6458" w:type="dxa"/>
            <w:shd w:val="clear" w:color="auto" w:fill="auto"/>
            <w:hideMark/>
          </w:tcPr>
          <w:p w14:paraId="176F5C1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Ուսանողական սեղան</w:t>
            </w:r>
          </w:p>
        </w:tc>
        <w:tc>
          <w:tcPr>
            <w:tcW w:w="951" w:type="dxa"/>
            <w:shd w:val="clear" w:color="auto" w:fill="auto"/>
            <w:hideMark/>
          </w:tcPr>
          <w:p w14:paraId="262C6BD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1320B9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7F4978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55110CA5" w14:textId="77777777" w:rsidTr="008E59F0">
        <w:trPr>
          <w:trHeight w:val="360"/>
        </w:trPr>
        <w:tc>
          <w:tcPr>
            <w:tcW w:w="1092" w:type="dxa"/>
            <w:shd w:val="clear" w:color="auto" w:fill="auto"/>
            <w:hideMark/>
          </w:tcPr>
          <w:p w14:paraId="35F9888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050402</w:t>
            </w:r>
          </w:p>
        </w:tc>
        <w:tc>
          <w:tcPr>
            <w:tcW w:w="6458" w:type="dxa"/>
            <w:shd w:val="clear" w:color="auto" w:fill="auto"/>
            <w:hideMark/>
          </w:tcPr>
          <w:p w14:paraId="40F6E1A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Ուսանողական սեղան</w:t>
            </w:r>
          </w:p>
        </w:tc>
        <w:tc>
          <w:tcPr>
            <w:tcW w:w="951" w:type="dxa"/>
            <w:shd w:val="clear" w:color="auto" w:fill="auto"/>
            <w:hideMark/>
          </w:tcPr>
          <w:p w14:paraId="5A3AC7B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C0D66D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493017E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5A47A4CE" w14:textId="77777777" w:rsidTr="008E59F0">
        <w:trPr>
          <w:trHeight w:val="360"/>
        </w:trPr>
        <w:tc>
          <w:tcPr>
            <w:tcW w:w="1092" w:type="dxa"/>
            <w:shd w:val="clear" w:color="auto" w:fill="auto"/>
            <w:hideMark/>
          </w:tcPr>
          <w:p w14:paraId="0A1F041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050403</w:t>
            </w:r>
          </w:p>
        </w:tc>
        <w:tc>
          <w:tcPr>
            <w:tcW w:w="6458" w:type="dxa"/>
            <w:shd w:val="clear" w:color="auto" w:fill="auto"/>
            <w:hideMark/>
          </w:tcPr>
          <w:p w14:paraId="62EC9A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Ուսանողական սեղան</w:t>
            </w:r>
          </w:p>
        </w:tc>
        <w:tc>
          <w:tcPr>
            <w:tcW w:w="951" w:type="dxa"/>
            <w:shd w:val="clear" w:color="auto" w:fill="auto"/>
            <w:hideMark/>
          </w:tcPr>
          <w:p w14:paraId="29E791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3BD11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75385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52C5EB24" w14:textId="77777777" w:rsidTr="008E59F0">
        <w:trPr>
          <w:trHeight w:val="360"/>
        </w:trPr>
        <w:tc>
          <w:tcPr>
            <w:tcW w:w="1092" w:type="dxa"/>
            <w:shd w:val="clear" w:color="auto" w:fill="auto"/>
            <w:hideMark/>
          </w:tcPr>
          <w:p w14:paraId="098A5C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050404</w:t>
            </w:r>
          </w:p>
        </w:tc>
        <w:tc>
          <w:tcPr>
            <w:tcW w:w="6458" w:type="dxa"/>
            <w:shd w:val="clear" w:color="auto" w:fill="auto"/>
            <w:hideMark/>
          </w:tcPr>
          <w:p w14:paraId="1C137E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Ուսանողական սեղան</w:t>
            </w:r>
          </w:p>
        </w:tc>
        <w:tc>
          <w:tcPr>
            <w:tcW w:w="951" w:type="dxa"/>
            <w:shd w:val="clear" w:color="auto" w:fill="auto"/>
            <w:hideMark/>
          </w:tcPr>
          <w:p w14:paraId="32F5FE4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229EE6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3DAA8BE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5EDF6940" w14:textId="77777777" w:rsidTr="008E59F0">
        <w:trPr>
          <w:trHeight w:val="360"/>
        </w:trPr>
        <w:tc>
          <w:tcPr>
            <w:tcW w:w="1092" w:type="dxa"/>
            <w:shd w:val="clear" w:color="auto" w:fill="auto"/>
            <w:hideMark/>
          </w:tcPr>
          <w:p w14:paraId="0DDAB63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050405</w:t>
            </w:r>
          </w:p>
        </w:tc>
        <w:tc>
          <w:tcPr>
            <w:tcW w:w="6458" w:type="dxa"/>
            <w:shd w:val="clear" w:color="auto" w:fill="auto"/>
            <w:hideMark/>
          </w:tcPr>
          <w:p w14:paraId="1A8C682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Ուսանողական սեղան</w:t>
            </w:r>
          </w:p>
        </w:tc>
        <w:tc>
          <w:tcPr>
            <w:tcW w:w="951" w:type="dxa"/>
            <w:shd w:val="clear" w:color="auto" w:fill="auto"/>
            <w:hideMark/>
          </w:tcPr>
          <w:p w14:paraId="17840D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0186A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3C95C1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07BF521D" w14:textId="77777777" w:rsidTr="008E59F0">
        <w:trPr>
          <w:trHeight w:val="360"/>
        </w:trPr>
        <w:tc>
          <w:tcPr>
            <w:tcW w:w="1092" w:type="dxa"/>
            <w:shd w:val="clear" w:color="auto" w:fill="auto"/>
            <w:hideMark/>
          </w:tcPr>
          <w:p w14:paraId="3BD5963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050406</w:t>
            </w:r>
          </w:p>
        </w:tc>
        <w:tc>
          <w:tcPr>
            <w:tcW w:w="6458" w:type="dxa"/>
            <w:shd w:val="clear" w:color="auto" w:fill="auto"/>
            <w:hideMark/>
          </w:tcPr>
          <w:p w14:paraId="0BF181C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Ուսանողական սեղան</w:t>
            </w:r>
          </w:p>
        </w:tc>
        <w:tc>
          <w:tcPr>
            <w:tcW w:w="951" w:type="dxa"/>
            <w:shd w:val="clear" w:color="auto" w:fill="auto"/>
            <w:hideMark/>
          </w:tcPr>
          <w:p w14:paraId="4B0C33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E28C27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CB8C73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541E3612" w14:textId="77777777" w:rsidTr="008E59F0">
        <w:trPr>
          <w:trHeight w:val="360"/>
        </w:trPr>
        <w:tc>
          <w:tcPr>
            <w:tcW w:w="1092" w:type="dxa"/>
            <w:shd w:val="clear" w:color="auto" w:fill="auto"/>
            <w:hideMark/>
          </w:tcPr>
          <w:p w14:paraId="51BDE0C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050407</w:t>
            </w:r>
          </w:p>
        </w:tc>
        <w:tc>
          <w:tcPr>
            <w:tcW w:w="6458" w:type="dxa"/>
            <w:shd w:val="clear" w:color="auto" w:fill="auto"/>
            <w:hideMark/>
          </w:tcPr>
          <w:p w14:paraId="7C65F02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Ուսանողական սեղան</w:t>
            </w:r>
          </w:p>
        </w:tc>
        <w:tc>
          <w:tcPr>
            <w:tcW w:w="951" w:type="dxa"/>
            <w:shd w:val="clear" w:color="auto" w:fill="auto"/>
            <w:hideMark/>
          </w:tcPr>
          <w:p w14:paraId="6DBA5C7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217ADEE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1C7413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1C73617A" w14:textId="77777777" w:rsidTr="008E59F0">
        <w:trPr>
          <w:trHeight w:val="360"/>
        </w:trPr>
        <w:tc>
          <w:tcPr>
            <w:tcW w:w="1092" w:type="dxa"/>
            <w:shd w:val="clear" w:color="auto" w:fill="auto"/>
            <w:hideMark/>
          </w:tcPr>
          <w:p w14:paraId="260D2EE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050408</w:t>
            </w:r>
          </w:p>
        </w:tc>
        <w:tc>
          <w:tcPr>
            <w:tcW w:w="6458" w:type="dxa"/>
            <w:shd w:val="clear" w:color="auto" w:fill="auto"/>
            <w:hideMark/>
          </w:tcPr>
          <w:p w14:paraId="62CC2C2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Ուսանողական սեղան</w:t>
            </w:r>
          </w:p>
        </w:tc>
        <w:tc>
          <w:tcPr>
            <w:tcW w:w="951" w:type="dxa"/>
            <w:shd w:val="clear" w:color="auto" w:fill="auto"/>
            <w:hideMark/>
          </w:tcPr>
          <w:p w14:paraId="4DC6B9C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BD1A0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3F7974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761B612" w14:textId="77777777" w:rsidTr="008E59F0">
        <w:trPr>
          <w:trHeight w:val="360"/>
        </w:trPr>
        <w:tc>
          <w:tcPr>
            <w:tcW w:w="1092" w:type="dxa"/>
            <w:shd w:val="clear" w:color="auto" w:fill="auto"/>
            <w:hideMark/>
          </w:tcPr>
          <w:p w14:paraId="116F414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050409</w:t>
            </w:r>
          </w:p>
        </w:tc>
        <w:tc>
          <w:tcPr>
            <w:tcW w:w="6458" w:type="dxa"/>
            <w:shd w:val="clear" w:color="auto" w:fill="auto"/>
            <w:hideMark/>
          </w:tcPr>
          <w:p w14:paraId="74278D2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Ուսանողական սեղան</w:t>
            </w:r>
          </w:p>
        </w:tc>
        <w:tc>
          <w:tcPr>
            <w:tcW w:w="951" w:type="dxa"/>
            <w:shd w:val="clear" w:color="auto" w:fill="auto"/>
            <w:hideMark/>
          </w:tcPr>
          <w:p w14:paraId="2C5F7EB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68C1E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88091A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469768D2" w14:textId="77777777" w:rsidTr="008E59F0">
        <w:trPr>
          <w:trHeight w:val="360"/>
        </w:trPr>
        <w:tc>
          <w:tcPr>
            <w:tcW w:w="1092" w:type="dxa"/>
            <w:shd w:val="clear" w:color="auto" w:fill="auto"/>
            <w:hideMark/>
          </w:tcPr>
          <w:p w14:paraId="2A92C60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050410</w:t>
            </w:r>
          </w:p>
        </w:tc>
        <w:tc>
          <w:tcPr>
            <w:tcW w:w="6458" w:type="dxa"/>
            <w:shd w:val="clear" w:color="auto" w:fill="auto"/>
            <w:hideMark/>
          </w:tcPr>
          <w:p w14:paraId="5BC3CD3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Ուսանողական սեղան</w:t>
            </w:r>
          </w:p>
        </w:tc>
        <w:tc>
          <w:tcPr>
            <w:tcW w:w="951" w:type="dxa"/>
            <w:shd w:val="clear" w:color="auto" w:fill="auto"/>
            <w:hideMark/>
          </w:tcPr>
          <w:p w14:paraId="01A391B1"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B18F25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714DE0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61F8A43A" w14:textId="77777777" w:rsidTr="008E59F0">
        <w:trPr>
          <w:trHeight w:val="360"/>
        </w:trPr>
        <w:tc>
          <w:tcPr>
            <w:tcW w:w="1092" w:type="dxa"/>
            <w:shd w:val="clear" w:color="auto" w:fill="auto"/>
            <w:hideMark/>
          </w:tcPr>
          <w:p w14:paraId="399D20C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050411</w:t>
            </w:r>
          </w:p>
        </w:tc>
        <w:tc>
          <w:tcPr>
            <w:tcW w:w="6458" w:type="dxa"/>
            <w:shd w:val="clear" w:color="auto" w:fill="auto"/>
            <w:hideMark/>
          </w:tcPr>
          <w:p w14:paraId="5C000A2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Ուսանողական սեղան</w:t>
            </w:r>
          </w:p>
        </w:tc>
        <w:tc>
          <w:tcPr>
            <w:tcW w:w="951" w:type="dxa"/>
            <w:shd w:val="clear" w:color="auto" w:fill="auto"/>
            <w:hideMark/>
          </w:tcPr>
          <w:p w14:paraId="08923E0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D63684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9A4CA7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462F4E92" w14:textId="77777777" w:rsidTr="008E59F0">
        <w:trPr>
          <w:trHeight w:val="360"/>
        </w:trPr>
        <w:tc>
          <w:tcPr>
            <w:tcW w:w="1092" w:type="dxa"/>
            <w:shd w:val="clear" w:color="auto" w:fill="auto"/>
            <w:hideMark/>
          </w:tcPr>
          <w:p w14:paraId="1AC1333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050412</w:t>
            </w:r>
          </w:p>
        </w:tc>
        <w:tc>
          <w:tcPr>
            <w:tcW w:w="6458" w:type="dxa"/>
            <w:shd w:val="clear" w:color="auto" w:fill="auto"/>
            <w:hideMark/>
          </w:tcPr>
          <w:p w14:paraId="00D69F4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Դասախոսի սեղան</w:t>
            </w:r>
          </w:p>
        </w:tc>
        <w:tc>
          <w:tcPr>
            <w:tcW w:w="951" w:type="dxa"/>
            <w:shd w:val="clear" w:color="auto" w:fill="auto"/>
            <w:hideMark/>
          </w:tcPr>
          <w:p w14:paraId="44A8EF2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1FECC5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952526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1FAE343E" w14:textId="77777777" w:rsidTr="008E59F0">
        <w:trPr>
          <w:trHeight w:val="360"/>
        </w:trPr>
        <w:tc>
          <w:tcPr>
            <w:tcW w:w="1092" w:type="dxa"/>
            <w:shd w:val="clear" w:color="auto" w:fill="auto"/>
            <w:hideMark/>
          </w:tcPr>
          <w:p w14:paraId="1FE6102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050413</w:t>
            </w:r>
          </w:p>
        </w:tc>
        <w:tc>
          <w:tcPr>
            <w:tcW w:w="6458" w:type="dxa"/>
            <w:shd w:val="clear" w:color="auto" w:fill="auto"/>
            <w:hideMark/>
          </w:tcPr>
          <w:p w14:paraId="58059A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Ներկարուցված պահարան</w:t>
            </w:r>
          </w:p>
        </w:tc>
        <w:tc>
          <w:tcPr>
            <w:tcW w:w="951" w:type="dxa"/>
            <w:shd w:val="clear" w:color="auto" w:fill="auto"/>
            <w:hideMark/>
          </w:tcPr>
          <w:p w14:paraId="6A0CC7A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75335F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E4A33B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19C35267" w14:textId="77777777" w:rsidTr="008E59F0">
        <w:trPr>
          <w:trHeight w:val="360"/>
        </w:trPr>
        <w:tc>
          <w:tcPr>
            <w:tcW w:w="1092" w:type="dxa"/>
            <w:shd w:val="clear" w:color="auto" w:fill="auto"/>
            <w:hideMark/>
          </w:tcPr>
          <w:p w14:paraId="7916FCAC"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050414</w:t>
            </w:r>
          </w:p>
        </w:tc>
        <w:tc>
          <w:tcPr>
            <w:tcW w:w="6458" w:type="dxa"/>
            <w:shd w:val="clear" w:color="auto" w:fill="auto"/>
            <w:hideMark/>
          </w:tcPr>
          <w:p w14:paraId="01E83DA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Ներկարուցված պահարան</w:t>
            </w:r>
          </w:p>
        </w:tc>
        <w:tc>
          <w:tcPr>
            <w:tcW w:w="951" w:type="dxa"/>
            <w:shd w:val="clear" w:color="auto" w:fill="auto"/>
            <w:hideMark/>
          </w:tcPr>
          <w:p w14:paraId="4591401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7054ED8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05293AD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5B5DDAD8" w14:textId="77777777" w:rsidTr="008E59F0">
        <w:trPr>
          <w:trHeight w:val="360"/>
        </w:trPr>
        <w:tc>
          <w:tcPr>
            <w:tcW w:w="1092" w:type="dxa"/>
            <w:shd w:val="clear" w:color="auto" w:fill="auto"/>
            <w:hideMark/>
          </w:tcPr>
          <w:p w14:paraId="753CFC6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050415</w:t>
            </w:r>
          </w:p>
        </w:tc>
        <w:tc>
          <w:tcPr>
            <w:tcW w:w="6458" w:type="dxa"/>
            <w:shd w:val="clear" w:color="auto" w:fill="auto"/>
            <w:hideMark/>
          </w:tcPr>
          <w:p w14:paraId="3FABE418"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Պահարան 5.5 մ երկար. և 1.1 մ բարձր.</w:t>
            </w:r>
          </w:p>
        </w:tc>
        <w:tc>
          <w:tcPr>
            <w:tcW w:w="951" w:type="dxa"/>
            <w:shd w:val="clear" w:color="auto" w:fill="auto"/>
            <w:hideMark/>
          </w:tcPr>
          <w:p w14:paraId="405A3D1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60E77DEA"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2BD667E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584E0C99" w14:textId="77777777" w:rsidTr="008E59F0">
        <w:trPr>
          <w:trHeight w:val="360"/>
        </w:trPr>
        <w:tc>
          <w:tcPr>
            <w:tcW w:w="1092" w:type="dxa"/>
            <w:shd w:val="clear" w:color="auto" w:fill="auto"/>
            <w:hideMark/>
          </w:tcPr>
          <w:p w14:paraId="3AA171F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050416</w:t>
            </w:r>
          </w:p>
        </w:tc>
        <w:tc>
          <w:tcPr>
            <w:tcW w:w="6458" w:type="dxa"/>
            <w:shd w:val="clear" w:color="auto" w:fill="auto"/>
            <w:hideMark/>
          </w:tcPr>
          <w:p w14:paraId="5E9D5D2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Համակարգչի սեղան 4.06 մ երկարությամբ</w:t>
            </w:r>
          </w:p>
        </w:tc>
        <w:tc>
          <w:tcPr>
            <w:tcW w:w="951" w:type="dxa"/>
            <w:shd w:val="clear" w:color="auto" w:fill="auto"/>
            <w:hideMark/>
          </w:tcPr>
          <w:p w14:paraId="560C88BF"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39E6FBD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6D57B1D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42440421" w14:textId="77777777" w:rsidTr="008E59F0">
        <w:trPr>
          <w:trHeight w:val="360"/>
        </w:trPr>
        <w:tc>
          <w:tcPr>
            <w:tcW w:w="1092" w:type="dxa"/>
            <w:shd w:val="clear" w:color="auto" w:fill="auto"/>
            <w:hideMark/>
          </w:tcPr>
          <w:p w14:paraId="454629B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050417</w:t>
            </w:r>
          </w:p>
        </w:tc>
        <w:tc>
          <w:tcPr>
            <w:tcW w:w="6458" w:type="dxa"/>
            <w:shd w:val="clear" w:color="auto" w:fill="auto"/>
            <w:hideMark/>
          </w:tcPr>
          <w:p w14:paraId="2FBB2D0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մեկ տումբանի</w:t>
            </w:r>
          </w:p>
        </w:tc>
        <w:tc>
          <w:tcPr>
            <w:tcW w:w="951" w:type="dxa"/>
            <w:shd w:val="clear" w:color="auto" w:fill="auto"/>
            <w:hideMark/>
          </w:tcPr>
          <w:p w14:paraId="3ABBD7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53469DB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71E58D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76D3E49C" w14:textId="77777777" w:rsidTr="008E59F0">
        <w:trPr>
          <w:trHeight w:val="360"/>
        </w:trPr>
        <w:tc>
          <w:tcPr>
            <w:tcW w:w="1092" w:type="dxa"/>
            <w:shd w:val="clear" w:color="auto" w:fill="auto"/>
            <w:hideMark/>
          </w:tcPr>
          <w:p w14:paraId="465F4AC4"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050418</w:t>
            </w:r>
          </w:p>
        </w:tc>
        <w:tc>
          <w:tcPr>
            <w:tcW w:w="6458" w:type="dxa"/>
            <w:shd w:val="clear" w:color="auto" w:fill="auto"/>
            <w:hideMark/>
          </w:tcPr>
          <w:p w14:paraId="50C426C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մեկ տումբանի</w:t>
            </w:r>
          </w:p>
        </w:tc>
        <w:tc>
          <w:tcPr>
            <w:tcW w:w="951" w:type="dxa"/>
            <w:shd w:val="clear" w:color="auto" w:fill="auto"/>
            <w:hideMark/>
          </w:tcPr>
          <w:p w14:paraId="1011925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D28D859"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3008AA6"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1F6440AF" w14:textId="77777777" w:rsidTr="008E59F0">
        <w:trPr>
          <w:trHeight w:val="360"/>
        </w:trPr>
        <w:tc>
          <w:tcPr>
            <w:tcW w:w="1092" w:type="dxa"/>
            <w:shd w:val="clear" w:color="auto" w:fill="auto"/>
            <w:hideMark/>
          </w:tcPr>
          <w:p w14:paraId="39F61A8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050419</w:t>
            </w:r>
          </w:p>
        </w:tc>
        <w:tc>
          <w:tcPr>
            <w:tcW w:w="6458" w:type="dxa"/>
            <w:shd w:val="clear" w:color="auto" w:fill="auto"/>
            <w:hideMark/>
          </w:tcPr>
          <w:p w14:paraId="316374A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Գրասեղան մեկ տումբանի</w:t>
            </w:r>
          </w:p>
        </w:tc>
        <w:tc>
          <w:tcPr>
            <w:tcW w:w="951" w:type="dxa"/>
            <w:shd w:val="clear" w:color="auto" w:fill="auto"/>
            <w:hideMark/>
          </w:tcPr>
          <w:p w14:paraId="4F7EB71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B43667E"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73BFC7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r w:rsidR="008E59F0" w:rsidRPr="008E59F0" w14:paraId="0560E3F7" w14:textId="77777777" w:rsidTr="008E59F0">
        <w:trPr>
          <w:trHeight w:val="360"/>
        </w:trPr>
        <w:tc>
          <w:tcPr>
            <w:tcW w:w="1092" w:type="dxa"/>
            <w:shd w:val="clear" w:color="auto" w:fill="auto"/>
            <w:hideMark/>
          </w:tcPr>
          <w:p w14:paraId="64123EBB"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050420</w:t>
            </w:r>
          </w:p>
        </w:tc>
        <w:tc>
          <w:tcPr>
            <w:tcW w:w="6458" w:type="dxa"/>
            <w:shd w:val="clear" w:color="auto" w:fill="auto"/>
            <w:hideMark/>
          </w:tcPr>
          <w:p w14:paraId="2AFD7EE0"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Օդորակիչ BTU 18000</w:t>
            </w:r>
          </w:p>
        </w:tc>
        <w:tc>
          <w:tcPr>
            <w:tcW w:w="951" w:type="dxa"/>
            <w:shd w:val="clear" w:color="auto" w:fill="auto"/>
            <w:hideMark/>
          </w:tcPr>
          <w:p w14:paraId="59F9234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45CB34B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1FB1DC65"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01.01.2018</w:t>
            </w:r>
          </w:p>
        </w:tc>
      </w:tr>
      <w:tr w:rsidR="008E59F0" w:rsidRPr="008E59F0" w14:paraId="3834DE00" w14:textId="77777777" w:rsidTr="008E59F0">
        <w:trPr>
          <w:trHeight w:val="360"/>
        </w:trPr>
        <w:tc>
          <w:tcPr>
            <w:tcW w:w="1092" w:type="dxa"/>
            <w:shd w:val="clear" w:color="auto" w:fill="auto"/>
            <w:hideMark/>
          </w:tcPr>
          <w:p w14:paraId="711622F7"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050421</w:t>
            </w:r>
          </w:p>
        </w:tc>
        <w:tc>
          <w:tcPr>
            <w:tcW w:w="6458" w:type="dxa"/>
            <w:shd w:val="clear" w:color="auto" w:fill="auto"/>
            <w:hideMark/>
          </w:tcPr>
          <w:p w14:paraId="79484C52"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Թենիսի սեղան</w:t>
            </w:r>
          </w:p>
        </w:tc>
        <w:tc>
          <w:tcPr>
            <w:tcW w:w="951" w:type="dxa"/>
            <w:shd w:val="clear" w:color="auto" w:fill="auto"/>
            <w:hideMark/>
          </w:tcPr>
          <w:p w14:paraId="65A4E9E3"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07.04.25</w:t>
            </w:r>
          </w:p>
        </w:tc>
        <w:tc>
          <w:tcPr>
            <w:tcW w:w="1570" w:type="dxa"/>
            <w:shd w:val="clear" w:color="auto" w:fill="auto"/>
            <w:hideMark/>
          </w:tcPr>
          <w:p w14:paraId="02AD8C4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Շահագործվող</w:t>
            </w:r>
          </w:p>
        </w:tc>
        <w:tc>
          <w:tcPr>
            <w:tcW w:w="1123" w:type="dxa"/>
            <w:shd w:val="clear" w:color="auto" w:fill="auto"/>
            <w:hideMark/>
          </w:tcPr>
          <w:p w14:paraId="56EC097D" w14:textId="77777777" w:rsidR="004F44C4" w:rsidRPr="004F44C4" w:rsidRDefault="004F44C4" w:rsidP="004F44C4">
            <w:pPr>
              <w:rPr>
                <w:rFonts w:ascii="GHEA Grapalat" w:hAnsi="GHEA Grapalat" w:cs="Tahoma"/>
                <w:color w:val="000000"/>
                <w:sz w:val="18"/>
                <w:szCs w:val="18"/>
                <w:lang w:val="ru-RU" w:eastAsia="ru-RU"/>
              </w:rPr>
            </w:pPr>
            <w:r w:rsidRPr="004F44C4">
              <w:rPr>
                <w:rFonts w:ascii="GHEA Grapalat" w:hAnsi="GHEA Grapalat" w:cs="Tahoma"/>
                <w:color w:val="000000"/>
                <w:sz w:val="18"/>
                <w:szCs w:val="18"/>
                <w:lang w:val="ru-RU" w:eastAsia="ru-RU"/>
              </w:rPr>
              <w:t>01.01.2013</w:t>
            </w:r>
          </w:p>
        </w:tc>
      </w:tr>
    </w:tbl>
    <w:p w14:paraId="3ED6EA85" w14:textId="77777777" w:rsidR="00A53548" w:rsidRDefault="00A53548" w:rsidP="004F44C4">
      <w:pPr>
        <w:jc w:val="both"/>
        <w:rPr>
          <w:rFonts w:ascii="GHEA Grapalat" w:hAnsi="GHEA Grapalat"/>
          <w:iCs/>
          <w:sz w:val="20"/>
          <w:szCs w:val="20"/>
          <w:lang w:val="hy-AM"/>
        </w:rPr>
      </w:pPr>
    </w:p>
    <w:p w14:paraId="6C19C777" w14:textId="77777777" w:rsidR="00A53548" w:rsidRDefault="00A53548" w:rsidP="006F36EB">
      <w:pPr>
        <w:jc w:val="right"/>
        <w:rPr>
          <w:rFonts w:ascii="GHEA Grapalat" w:hAnsi="GHEA Grapalat"/>
          <w:iCs/>
          <w:sz w:val="20"/>
          <w:szCs w:val="20"/>
          <w:lang w:val="hy-AM"/>
        </w:rPr>
      </w:pPr>
    </w:p>
    <w:p w14:paraId="6A816F35" w14:textId="77777777" w:rsidR="00A53548" w:rsidRDefault="00A53548" w:rsidP="006F36EB">
      <w:pPr>
        <w:jc w:val="right"/>
        <w:rPr>
          <w:rFonts w:ascii="GHEA Grapalat" w:hAnsi="GHEA Grapalat"/>
          <w:iCs/>
          <w:sz w:val="20"/>
          <w:szCs w:val="20"/>
          <w:lang w:val="hy-AM"/>
        </w:rPr>
      </w:pPr>
    </w:p>
    <w:p w14:paraId="0D272D46" w14:textId="77777777" w:rsidR="00A53548" w:rsidRDefault="00A53548" w:rsidP="006F36EB">
      <w:pPr>
        <w:jc w:val="right"/>
        <w:rPr>
          <w:rFonts w:ascii="GHEA Grapalat" w:hAnsi="GHEA Grapalat"/>
          <w:iCs/>
          <w:sz w:val="20"/>
          <w:szCs w:val="20"/>
          <w:lang w:val="hy-AM"/>
        </w:rPr>
      </w:pPr>
    </w:p>
    <w:p w14:paraId="3813424D" w14:textId="77777777" w:rsidR="00A53548" w:rsidRDefault="00A53548" w:rsidP="006F36EB">
      <w:pPr>
        <w:jc w:val="right"/>
        <w:rPr>
          <w:rFonts w:ascii="GHEA Grapalat" w:hAnsi="GHEA Grapalat"/>
          <w:iCs/>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5A7145" w:rsidRPr="00064ADD" w14:paraId="4AD94AD7" w14:textId="77777777" w:rsidTr="001579DD">
        <w:trPr>
          <w:jc w:val="center"/>
        </w:trPr>
        <w:tc>
          <w:tcPr>
            <w:tcW w:w="4536" w:type="dxa"/>
          </w:tcPr>
          <w:p w14:paraId="44116EB0" w14:textId="77777777" w:rsidR="005A7145" w:rsidRPr="00064ADD" w:rsidRDefault="005A7145" w:rsidP="001579DD">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6BD03971" w14:textId="77777777" w:rsidR="005A7145" w:rsidRPr="00064ADD" w:rsidRDefault="005A7145" w:rsidP="001579DD">
            <w:pPr>
              <w:rPr>
                <w:rFonts w:ascii="GHEA Grapalat" w:hAnsi="GHEA Grapalat"/>
                <w:sz w:val="22"/>
                <w:szCs w:val="22"/>
                <w:lang w:val="ru-RU"/>
              </w:rPr>
            </w:pPr>
          </w:p>
          <w:p w14:paraId="2E388648" w14:textId="77777777" w:rsidR="005A7145" w:rsidRPr="00064ADD" w:rsidRDefault="005A7145" w:rsidP="001579DD">
            <w:pPr>
              <w:rPr>
                <w:rFonts w:ascii="GHEA Grapalat" w:hAnsi="GHEA Grapalat"/>
                <w:lang w:val="ru-RU"/>
              </w:rPr>
            </w:pPr>
          </w:p>
          <w:p w14:paraId="49845717" w14:textId="77777777" w:rsidR="005A7145" w:rsidRPr="00064ADD" w:rsidRDefault="005A7145" w:rsidP="001579DD">
            <w:pPr>
              <w:jc w:val="center"/>
              <w:rPr>
                <w:rFonts w:ascii="GHEA Grapalat" w:hAnsi="GHEA Grapalat"/>
                <w:lang w:val="ru-RU"/>
              </w:rPr>
            </w:pPr>
            <w:r w:rsidRPr="00064ADD">
              <w:rPr>
                <w:rFonts w:ascii="GHEA Grapalat" w:hAnsi="GHEA Grapalat"/>
                <w:lang w:val="ru-RU"/>
              </w:rPr>
              <w:t>---------------------------------</w:t>
            </w:r>
          </w:p>
          <w:p w14:paraId="750DEC83" w14:textId="77777777" w:rsidR="005A7145" w:rsidRPr="00064ADD" w:rsidRDefault="005A7145" w:rsidP="001579DD">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23751A8" w14:textId="77777777" w:rsidR="005A7145" w:rsidRPr="00064ADD" w:rsidRDefault="005A7145" w:rsidP="001579DD">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0F445B72" w14:textId="77777777" w:rsidR="005A7145" w:rsidRPr="00064ADD" w:rsidRDefault="005A7145" w:rsidP="001579DD">
            <w:pPr>
              <w:spacing w:line="360" w:lineRule="auto"/>
              <w:jc w:val="center"/>
              <w:rPr>
                <w:rFonts w:ascii="GHEA Grapalat" w:hAnsi="GHEA Grapalat"/>
                <w:lang w:val="ru-RU"/>
              </w:rPr>
            </w:pPr>
          </w:p>
        </w:tc>
        <w:tc>
          <w:tcPr>
            <w:tcW w:w="4343" w:type="dxa"/>
          </w:tcPr>
          <w:p w14:paraId="4C74EDD8" w14:textId="77777777" w:rsidR="005A7145" w:rsidRPr="00064ADD" w:rsidRDefault="005A7145" w:rsidP="001579DD">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3CD5519C" w14:textId="77777777" w:rsidR="005A7145" w:rsidRPr="00064ADD" w:rsidRDefault="005A7145" w:rsidP="001579DD">
            <w:pPr>
              <w:jc w:val="center"/>
              <w:rPr>
                <w:rFonts w:ascii="GHEA Grapalat" w:hAnsi="GHEA Grapalat"/>
                <w:lang w:val="ru-RU"/>
              </w:rPr>
            </w:pPr>
          </w:p>
          <w:p w14:paraId="5EA894DA" w14:textId="77777777" w:rsidR="005A7145" w:rsidRPr="00064ADD" w:rsidRDefault="005A7145" w:rsidP="001579DD">
            <w:pPr>
              <w:jc w:val="center"/>
              <w:rPr>
                <w:rFonts w:ascii="GHEA Grapalat" w:hAnsi="GHEA Grapalat"/>
                <w:lang w:val="ru-RU"/>
              </w:rPr>
            </w:pPr>
          </w:p>
          <w:p w14:paraId="04635E78" w14:textId="77777777" w:rsidR="005A7145" w:rsidRPr="00064ADD" w:rsidRDefault="005A7145" w:rsidP="001579DD">
            <w:pPr>
              <w:jc w:val="center"/>
              <w:rPr>
                <w:rFonts w:ascii="GHEA Grapalat" w:hAnsi="GHEA Grapalat"/>
                <w:lang w:val="ru-RU"/>
              </w:rPr>
            </w:pPr>
            <w:r w:rsidRPr="00064ADD">
              <w:rPr>
                <w:rFonts w:ascii="GHEA Grapalat" w:hAnsi="GHEA Grapalat"/>
                <w:lang w:val="ru-RU"/>
              </w:rPr>
              <w:t>---------------------------------</w:t>
            </w:r>
          </w:p>
          <w:p w14:paraId="732BCAF4" w14:textId="77777777" w:rsidR="005A7145" w:rsidRPr="00064ADD" w:rsidRDefault="005A7145" w:rsidP="001579DD">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7215D6AB" w14:textId="77777777" w:rsidR="005A7145" w:rsidRPr="00064ADD" w:rsidRDefault="005A7145" w:rsidP="001579DD">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0ADFA0D0" w14:textId="77777777" w:rsidR="00A53548" w:rsidRDefault="00A53548" w:rsidP="005A7145">
      <w:pPr>
        <w:jc w:val="both"/>
        <w:rPr>
          <w:rFonts w:ascii="GHEA Grapalat" w:hAnsi="GHEA Grapalat"/>
          <w:iCs/>
          <w:sz w:val="20"/>
          <w:szCs w:val="20"/>
          <w:lang w:val="hy-AM"/>
        </w:rPr>
      </w:pPr>
    </w:p>
    <w:p w14:paraId="017C20E9" w14:textId="77777777" w:rsidR="00A53548" w:rsidRDefault="00A53548" w:rsidP="006F36EB">
      <w:pPr>
        <w:jc w:val="right"/>
        <w:rPr>
          <w:rFonts w:ascii="GHEA Grapalat" w:hAnsi="GHEA Grapalat"/>
          <w:iCs/>
          <w:sz w:val="20"/>
          <w:szCs w:val="20"/>
          <w:lang w:val="hy-AM"/>
        </w:rPr>
      </w:pPr>
    </w:p>
    <w:p w14:paraId="3A2F0536" w14:textId="77777777" w:rsidR="00A53548" w:rsidRDefault="00A53548" w:rsidP="006F36EB">
      <w:pPr>
        <w:jc w:val="right"/>
        <w:rPr>
          <w:rFonts w:ascii="GHEA Grapalat" w:hAnsi="GHEA Grapalat"/>
          <w:iCs/>
          <w:sz w:val="20"/>
          <w:szCs w:val="20"/>
          <w:lang w:val="hy-AM"/>
        </w:rPr>
      </w:pPr>
    </w:p>
    <w:p w14:paraId="2F0BD96A" w14:textId="77777777" w:rsidR="00A53548" w:rsidRDefault="00A53548" w:rsidP="006F36EB">
      <w:pPr>
        <w:jc w:val="right"/>
        <w:rPr>
          <w:rFonts w:ascii="GHEA Grapalat" w:hAnsi="GHEA Grapalat"/>
          <w:iCs/>
          <w:sz w:val="20"/>
          <w:szCs w:val="20"/>
          <w:lang w:val="hy-AM"/>
        </w:rPr>
      </w:pPr>
    </w:p>
    <w:p w14:paraId="4F95CDC3" w14:textId="77777777" w:rsidR="00A53548" w:rsidRDefault="00A53548" w:rsidP="006F36EB">
      <w:pPr>
        <w:jc w:val="right"/>
        <w:rPr>
          <w:rFonts w:ascii="GHEA Grapalat" w:hAnsi="GHEA Grapalat"/>
          <w:iCs/>
          <w:sz w:val="20"/>
          <w:szCs w:val="20"/>
          <w:lang w:val="hy-AM"/>
        </w:rPr>
      </w:pPr>
    </w:p>
    <w:p w14:paraId="3FEFE56F" w14:textId="5CFA8405" w:rsidR="00A53548" w:rsidRDefault="00A53548" w:rsidP="006F36EB">
      <w:pPr>
        <w:jc w:val="right"/>
        <w:rPr>
          <w:rFonts w:ascii="GHEA Grapalat" w:hAnsi="GHEA Grapalat"/>
          <w:iCs/>
          <w:sz w:val="20"/>
          <w:szCs w:val="20"/>
          <w:lang w:val="hy-AM"/>
        </w:rPr>
      </w:pPr>
    </w:p>
    <w:p w14:paraId="11A797C6" w14:textId="6576463E" w:rsidR="004F44C4" w:rsidRDefault="004F44C4" w:rsidP="006F36EB">
      <w:pPr>
        <w:jc w:val="right"/>
        <w:rPr>
          <w:rFonts w:ascii="GHEA Grapalat" w:hAnsi="GHEA Grapalat"/>
          <w:iCs/>
          <w:sz w:val="20"/>
          <w:szCs w:val="20"/>
          <w:lang w:val="hy-AM"/>
        </w:rPr>
      </w:pPr>
    </w:p>
    <w:p w14:paraId="0571A506" w14:textId="73D48B41" w:rsidR="004F44C4" w:rsidRDefault="004F44C4" w:rsidP="006F36EB">
      <w:pPr>
        <w:jc w:val="right"/>
        <w:rPr>
          <w:rFonts w:ascii="GHEA Grapalat" w:hAnsi="GHEA Grapalat"/>
          <w:iCs/>
          <w:sz w:val="20"/>
          <w:szCs w:val="20"/>
          <w:lang w:val="hy-AM"/>
        </w:rPr>
      </w:pPr>
    </w:p>
    <w:p w14:paraId="3BEF1FAB" w14:textId="5F9EC20E" w:rsidR="004F44C4" w:rsidRDefault="004F44C4" w:rsidP="006F36EB">
      <w:pPr>
        <w:jc w:val="right"/>
        <w:rPr>
          <w:rFonts w:ascii="GHEA Grapalat" w:hAnsi="GHEA Grapalat"/>
          <w:iCs/>
          <w:sz w:val="20"/>
          <w:szCs w:val="20"/>
          <w:lang w:val="hy-AM"/>
        </w:rPr>
      </w:pPr>
    </w:p>
    <w:p w14:paraId="145F5C0E" w14:textId="295B3CD6" w:rsidR="004F44C4" w:rsidRDefault="004F44C4" w:rsidP="006F36EB">
      <w:pPr>
        <w:jc w:val="right"/>
        <w:rPr>
          <w:rFonts w:ascii="GHEA Grapalat" w:hAnsi="GHEA Grapalat"/>
          <w:iCs/>
          <w:sz w:val="20"/>
          <w:szCs w:val="20"/>
          <w:lang w:val="hy-AM"/>
        </w:rPr>
      </w:pPr>
    </w:p>
    <w:p w14:paraId="1CBEB012" w14:textId="7141B7CD" w:rsidR="006F36EB" w:rsidRPr="00A51A16" w:rsidRDefault="003A4898" w:rsidP="006F36EB">
      <w:pPr>
        <w:jc w:val="right"/>
        <w:rPr>
          <w:rFonts w:ascii="GHEA Grapalat" w:hAnsi="GHEA Grapalat"/>
          <w:iCs/>
          <w:sz w:val="20"/>
          <w:szCs w:val="20"/>
          <w:lang w:val="hy-AM"/>
        </w:rPr>
      </w:pPr>
      <w:r>
        <w:rPr>
          <w:rFonts w:ascii="GHEA Grapalat" w:hAnsi="GHEA Grapalat"/>
          <w:iCs/>
          <w:sz w:val="20"/>
          <w:szCs w:val="20"/>
          <w:lang w:val="hy-AM"/>
        </w:rPr>
        <w:t>Հ</w:t>
      </w:r>
      <w:r w:rsidR="006F36EB" w:rsidRPr="00790A93">
        <w:rPr>
          <w:rFonts w:ascii="GHEA Grapalat" w:hAnsi="GHEA Grapalat"/>
          <w:iCs/>
          <w:sz w:val="20"/>
          <w:szCs w:val="20"/>
          <w:lang w:val="hy-AM"/>
        </w:rPr>
        <w:t xml:space="preserve">ավելված N </w:t>
      </w:r>
      <w:r w:rsidR="006F36EB" w:rsidRPr="00A51A16">
        <w:rPr>
          <w:rFonts w:ascii="GHEA Grapalat" w:hAnsi="GHEA Grapalat"/>
          <w:iCs/>
          <w:sz w:val="20"/>
          <w:szCs w:val="20"/>
          <w:lang w:val="hy-AM"/>
        </w:rPr>
        <w:t>2</w:t>
      </w:r>
    </w:p>
    <w:p w14:paraId="5A7570B0" w14:textId="7CC060FA" w:rsidR="006F36EB" w:rsidRPr="00790A93" w:rsidRDefault="005E045F" w:rsidP="006F36EB">
      <w:pPr>
        <w:jc w:val="right"/>
        <w:rPr>
          <w:rFonts w:ascii="GHEA Grapalat" w:hAnsi="GHEA Grapalat"/>
          <w:iCs/>
          <w:sz w:val="20"/>
          <w:szCs w:val="20"/>
          <w:lang w:val="hy-AM"/>
        </w:rPr>
      </w:pPr>
      <w:r w:rsidRPr="00790A93">
        <w:rPr>
          <w:rFonts w:ascii="GHEA Grapalat" w:hAnsi="GHEA Grapalat"/>
          <w:iCs/>
          <w:sz w:val="20"/>
          <w:szCs w:val="20"/>
          <w:lang w:val="hy-AM"/>
        </w:rPr>
        <w:t>«</w:t>
      </w:r>
      <w:r w:rsidRPr="00A51A16">
        <w:rPr>
          <w:rFonts w:ascii="GHEA Grapalat" w:hAnsi="GHEA Grapalat"/>
          <w:iCs/>
          <w:sz w:val="20"/>
          <w:szCs w:val="20"/>
          <w:lang w:val="hy-AM"/>
        </w:rPr>
        <w:t xml:space="preserve">   </w:t>
      </w:r>
      <w:r w:rsidRPr="00790A93">
        <w:rPr>
          <w:rFonts w:ascii="GHEA Grapalat" w:hAnsi="GHEA Grapalat"/>
          <w:iCs/>
          <w:sz w:val="20"/>
          <w:szCs w:val="20"/>
          <w:lang w:val="hy-AM"/>
        </w:rPr>
        <w:t xml:space="preserve">» </w:t>
      </w:r>
      <w:r w:rsidR="006F36EB" w:rsidRPr="00790A93">
        <w:rPr>
          <w:rFonts w:ascii="GHEA Grapalat" w:hAnsi="GHEA Grapalat"/>
          <w:iCs/>
          <w:sz w:val="20"/>
          <w:szCs w:val="20"/>
          <w:lang w:val="hy-AM"/>
        </w:rPr>
        <w:t>«</w:t>
      </w:r>
      <w:r w:rsidR="006F36EB" w:rsidRPr="00A51A16">
        <w:rPr>
          <w:rFonts w:ascii="GHEA Grapalat" w:hAnsi="GHEA Grapalat"/>
          <w:iCs/>
          <w:sz w:val="20"/>
          <w:szCs w:val="20"/>
          <w:lang w:val="hy-AM"/>
        </w:rPr>
        <w:t xml:space="preserve">   </w:t>
      </w:r>
      <w:r w:rsidR="006F36EB" w:rsidRPr="00790A93">
        <w:rPr>
          <w:rFonts w:ascii="GHEA Grapalat" w:hAnsi="GHEA Grapalat"/>
          <w:iCs/>
          <w:sz w:val="20"/>
          <w:szCs w:val="20"/>
          <w:lang w:val="hy-AM"/>
        </w:rPr>
        <w:t xml:space="preserve">» 2026թ. կնքված </w:t>
      </w:r>
    </w:p>
    <w:p w14:paraId="6670FB15" w14:textId="2248FE78" w:rsidR="006F36EB" w:rsidRPr="00790A93" w:rsidRDefault="006F36EB" w:rsidP="006F36EB">
      <w:pPr>
        <w:jc w:val="right"/>
        <w:rPr>
          <w:rFonts w:ascii="GHEA Grapalat" w:hAnsi="GHEA Grapalat"/>
          <w:iCs/>
          <w:sz w:val="20"/>
          <w:szCs w:val="20"/>
          <w:lang w:val="hy-AM"/>
        </w:rPr>
      </w:pPr>
      <w:r w:rsidRPr="00790A93">
        <w:rPr>
          <w:rFonts w:ascii="GHEA Grapalat" w:hAnsi="GHEA Grapalat"/>
          <w:iCs/>
          <w:sz w:val="20"/>
          <w:szCs w:val="20"/>
          <w:lang w:val="hy-AM"/>
        </w:rPr>
        <w:t xml:space="preserve">                    «</w:t>
      </w:r>
      <w:r w:rsidRPr="00790A93">
        <w:rPr>
          <w:rFonts w:ascii="GHEA Grapalat" w:hAnsi="GHEA Grapalat"/>
          <w:b/>
          <w:bCs/>
          <w:iCs/>
          <w:sz w:val="20"/>
          <w:szCs w:val="20"/>
          <w:lang w:val="hy-AM"/>
        </w:rPr>
        <w:t>ՀՀ ՆԳՆ Կ ԳՀ</w:t>
      </w:r>
      <w:r w:rsidRPr="00790A93">
        <w:rPr>
          <w:rFonts w:ascii="GHEA Grapalat" w:hAnsi="GHEA Grapalat"/>
          <w:b/>
          <w:bCs/>
          <w:iCs/>
          <w:sz w:val="20"/>
          <w:szCs w:val="20"/>
          <w:lang w:val="af-ZA"/>
        </w:rPr>
        <w:t>ԾՁԲ</w:t>
      </w:r>
      <w:r w:rsidRPr="00DE42D2">
        <w:rPr>
          <w:rFonts w:ascii="GHEA Grapalat" w:hAnsi="GHEA Grapalat"/>
          <w:b/>
          <w:bCs/>
          <w:iCs/>
          <w:sz w:val="20"/>
          <w:szCs w:val="20"/>
          <w:lang w:val="hy-AM"/>
        </w:rPr>
        <w:t>-26/</w:t>
      </w:r>
      <w:r w:rsidR="00A53548">
        <w:rPr>
          <w:rFonts w:ascii="GHEA Grapalat" w:hAnsi="GHEA Grapalat"/>
          <w:b/>
          <w:bCs/>
          <w:iCs/>
          <w:sz w:val="20"/>
          <w:szCs w:val="20"/>
          <w:lang w:val="hy-AM"/>
        </w:rPr>
        <w:t>10</w:t>
      </w:r>
      <w:r w:rsidRPr="00DE42D2">
        <w:rPr>
          <w:rFonts w:ascii="GHEA Grapalat" w:hAnsi="GHEA Grapalat"/>
          <w:iCs/>
          <w:sz w:val="20"/>
          <w:szCs w:val="20"/>
          <w:lang w:val="hy-AM"/>
        </w:rPr>
        <w:t>»</w:t>
      </w:r>
      <w:r w:rsidRPr="00790A93">
        <w:rPr>
          <w:rFonts w:ascii="GHEA Grapalat" w:hAnsi="GHEA Grapalat"/>
          <w:iCs/>
          <w:sz w:val="20"/>
          <w:szCs w:val="20"/>
          <w:lang w:val="hy-AM"/>
        </w:rPr>
        <w:t xml:space="preserve">  ծածկագրով պայմանագրի</w:t>
      </w:r>
    </w:p>
    <w:p w14:paraId="594873CD" w14:textId="77777777" w:rsidR="007678FA" w:rsidRPr="006F36EB" w:rsidRDefault="007678FA" w:rsidP="007678FA">
      <w:pPr>
        <w:tabs>
          <w:tab w:val="left" w:pos="9540"/>
        </w:tabs>
        <w:rPr>
          <w:rFonts w:ascii="GHEA Grapalat" w:hAnsi="GHEA Grapalat"/>
          <w:sz w:val="20"/>
          <w:lang w:val="hy-AM"/>
        </w:rPr>
      </w:pPr>
    </w:p>
    <w:p w14:paraId="4B8F6992" w14:textId="77777777" w:rsidR="007678FA" w:rsidRPr="006F36EB" w:rsidRDefault="007678FA" w:rsidP="007678FA">
      <w:pPr>
        <w:tabs>
          <w:tab w:val="left" w:pos="9540"/>
        </w:tabs>
        <w:rPr>
          <w:rFonts w:ascii="GHEA Grapalat" w:hAnsi="GHEA Grapalat"/>
          <w:sz w:val="20"/>
          <w:lang w:val="hy-AM"/>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559"/>
        <w:gridCol w:w="1921"/>
        <w:gridCol w:w="432"/>
        <w:gridCol w:w="432"/>
        <w:gridCol w:w="432"/>
        <w:gridCol w:w="432"/>
        <w:gridCol w:w="432"/>
        <w:gridCol w:w="432"/>
        <w:gridCol w:w="432"/>
        <w:gridCol w:w="432"/>
        <w:gridCol w:w="432"/>
        <w:gridCol w:w="432"/>
        <w:gridCol w:w="432"/>
        <w:gridCol w:w="432"/>
        <w:gridCol w:w="1026"/>
      </w:tblGrid>
      <w:tr w:rsidR="00976405" w:rsidRPr="008C0038" w14:paraId="6866A4AA" w14:textId="77777777" w:rsidTr="00754A6E">
        <w:trPr>
          <w:cantSplit/>
          <w:trHeight w:val="593"/>
          <w:jc w:val="center"/>
        </w:trPr>
        <w:tc>
          <w:tcPr>
            <w:tcW w:w="1413" w:type="dxa"/>
            <w:vMerge w:val="restart"/>
            <w:tcBorders>
              <w:top w:val="single" w:sz="4" w:space="0" w:color="auto"/>
              <w:left w:val="single" w:sz="4" w:space="0" w:color="auto"/>
              <w:right w:val="single" w:sz="4" w:space="0" w:color="auto"/>
            </w:tcBorders>
            <w:vAlign w:val="center"/>
          </w:tcPr>
          <w:p w14:paraId="4876FE9A" w14:textId="6939CFD2" w:rsidR="00976405" w:rsidRPr="004856BC" w:rsidRDefault="00976405" w:rsidP="008B7F29">
            <w:pPr>
              <w:jc w:val="center"/>
              <w:rPr>
                <w:rFonts w:ascii="GHEA Grapalat" w:hAnsi="GHEA Grapalat"/>
                <w:color w:val="000000"/>
                <w:sz w:val="16"/>
                <w:szCs w:val="16"/>
                <w:lang w:val="hy-AM"/>
              </w:rPr>
            </w:pPr>
            <w:r w:rsidRPr="004856BC">
              <w:rPr>
                <w:rFonts w:ascii="GHEA Grapalat" w:hAnsi="GHEA Grapalat"/>
                <w:color w:val="000000"/>
                <w:sz w:val="16"/>
                <w:szCs w:val="16"/>
                <w:lang w:val="ru-RU"/>
              </w:rPr>
              <w:t>Հ</w:t>
            </w:r>
            <w:r w:rsidRPr="004856BC">
              <w:rPr>
                <w:rFonts w:ascii="GHEA Grapalat" w:hAnsi="GHEA Grapalat"/>
                <w:color w:val="000000"/>
                <w:sz w:val="16"/>
                <w:szCs w:val="16"/>
                <w:lang w:val="hy-AM"/>
              </w:rPr>
              <w:t>րավ</w:t>
            </w:r>
            <w:r w:rsidR="00A51A16">
              <w:rPr>
                <w:rFonts w:ascii="GHEA Grapalat" w:hAnsi="GHEA Grapalat"/>
                <w:color w:val="000000"/>
                <w:sz w:val="16"/>
                <w:szCs w:val="16"/>
                <w:lang w:val="hy-AM"/>
              </w:rPr>
              <w:t>ե</w:t>
            </w:r>
            <w:r w:rsidRPr="004856BC">
              <w:rPr>
                <w:rFonts w:ascii="GHEA Grapalat" w:hAnsi="GHEA Grapalat"/>
                <w:color w:val="000000"/>
                <w:sz w:val="16"/>
                <w:szCs w:val="16"/>
                <w:lang w:val="hy-AM"/>
              </w:rPr>
              <w:t>րով նախատեսված չափաբաժնի համարը</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181222B4" w14:textId="77777777" w:rsidR="00976405" w:rsidRPr="004856BC" w:rsidRDefault="00976405" w:rsidP="008B7F29">
            <w:pPr>
              <w:jc w:val="center"/>
              <w:rPr>
                <w:rFonts w:ascii="GHEA Grapalat" w:hAnsi="GHEA Grapalat"/>
                <w:color w:val="000000"/>
                <w:sz w:val="10"/>
                <w:szCs w:val="16"/>
                <w:lang w:val="hy-AM"/>
              </w:rPr>
            </w:pPr>
            <w:r w:rsidRPr="004856BC">
              <w:rPr>
                <w:rFonts w:ascii="GHEA Grapalat" w:hAnsi="GHEA Grapalat"/>
                <w:color w:val="000000"/>
                <w:sz w:val="16"/>
                <w:lang w:val="hy-AM"/>
              </w:rPr>
              <w:t>Գնումների պլանով նախատեսված միջանցիկ ծածկագիրը` ըստ ԳՄԱ դասակարգ</w:t>
            </w:r>
            <w:r w:rsidRPr="004856BC">
              <w:rPr>
                <w:rFonts w:ascii="GHEA Grapalat" w:hAnsi="GHEA Grapalat"/>
                <w:color w:val="000000"/>
                <w:sz w:val="16"/>
                <w:lang w:val="hy-AM"/>
              </w:rPr>
              <w:br/>
              <w:t>ման (CPV)</w:t>
            </w:r>
          </w:p>
        </w:tc>
        <w:tc>
          <w:tcPr>
            <w:tcW w:w="1921" w:type="dxa"/>
            <w:vMerge w:val="restart"/>
            <w:tcBorders>
              <w:top w:val="single" w:sz="4" w:space="0" w:color="auto"/>
              <w:left w:val="single" w:sz="4" w:space="0" w:color="auto"/>
              <w:bottom w:val="single" w:sz="4" w:space="0" w:color="auto"/>
              <w:right w:val="single" w:sz="4" w:space="0" w:color="auto"/>
            </w:tcBorders>
            <w:vAlign w:val="center"/>
          </w:tcPr>
          <w:p w14:paraId="0ACA152E" w14:textId="77777777" w:rsidR="00976405" w:rsidRPr="004856BC" w:rsidRDefault="00976405" w:rsidP="008B7F29">
            <w:pPr>
              <w:jc w:val="center"/>
              <w:rPr>
                <w:rFonts w:ascii="GHEA Grapalat" w:hAnsi="GHEA Grapalat"/>
                <w:color w:val="000000"/>
                <w:sz w:val="16"/>
                <w:szCs w:val="16"/>
                <w:lang w:val="hy-AM"/>
              </w:rPr>
            </w:pPr>
          </w:p>
          <w:p w14:paraId="059B4B9F" w14:textId="77777777" w:rsidR="00976405" w:rsidRPr="004856BC" w:rsidRDefault="00976405" w:rsidP="008B7F29">
            <w:pPr>
              <w:jc w:val="center"/>
              <w:rPr>
                <w:rFonts w:ascii="GHEA Grapalat" w:hAnsi="GHEA Grapalat"/>
                <w:color w:val="000000"/>
                <w:sz w:val="16"/>
                <w:szCs w:val="16"/>
                <w:lang w:val="pt-BR"/>
              </w:rPr>
            </w:pPr>
            <w:r w:rsidRPr="004856BC">
              <w:rPr>
                <w:rFonts w:ascii="GHEA Grapalat" w:hAnsi="GHEA Grapalat"/>
                <w:color w:val="000000"/>
                <w:sz w:val="16"/>
                <w:szCs w:val="16"/>
              </w:rPr>
              <w:t>Ծառայության  անվանումը</w:t>
            </w:r>
          </w:p>
        </w:tc>
        <w:tc>
          <w:tcPr>
            <w:tcW w:w="6210" w:type="dxa"/>
            <w:gridSpan w:val="13"/>
            <w:tcBorders>
              <w:top w:val="single" w:sz="4" w:space="0" w:color="auto"/>
              <w:left w:val="single" w:sz="4" w:space="0" w:color="auto"/>
              <w:bottom w:val="single" w:sz="4" w:space="0" w:color="auto"/>
              <w:right w:val="single" w:sz="4" w:space="0" w:color="auto"/>
            </w:tcBorders>
          </w:tcPr>
          <w:p w14:paraId="31B0D84C" w14:textId="77777777" w:rsidR="00976405" w:rsidRPr="004856BC" w:rsidRDefault="00976405" w:rsidP="008B7F29">
            <w:pPr>
              <w:rPr>
                <w:rFonts w:ascii="GHEA Grapalat" w:hAnsi="GHEA Grapalat"/>
                <w:color w:val="000000"/>
                <w:sz w:val="16"/>
                <w:szCs w:val="16"/>
                <w:lang w:val="pt-BR"/>
              </w:rPr>
            </w:pPr>
            <w:r w:rsidRPr="004856BC">
              <w:rPr>
                <w:rFonts w:ascii="GHEA Grapalat" w:hAnsi="GHEA Grapalat" w:cs="Sylfaen"/>
                <w:color w:val="000000"/>
                <w:sz w:val="16"/>
                <w:szCs w:val="16"/>
                <w:lang w:val="pt-BR"/>
              </w:rPr>
              <w:t xml:space="preserve">Նախատեսվում է ֆինանսավորել </w:t>
            </w:r>
            <w:r w:rsidRPr="004856BC">
              <w:rPr>
                <w:rFonts w:ascii="GHEA Grapalat" w:hAnsi="GHEA Grapalat" w:cs="Sylfaen"/>
                <w:color w:val="000000"/>
                <w:sz w:val="16"/>
                <w:szCs w:val="16"/>
                <w:lang w:val="hy-AM"/>
              </w:rPr>
              <w:t>ՊՈԱԿ-ի</w:t>
            </w:r>
            <w:r w:rsidRPr="004856BC">
              <w:rPr>
                <w:rFonts w:ascii="GHEA Grapalat" w:hAnsi="GHEA Grapalat" w:cs="Sylfaen"/>
                <w:color w:val="000000"/>
                <w:sz w:val="16"/>
                <w:szCs w:val="16"/>
                <w:lang w:val="pt-BR"/>
              </w:rPr>
              <w:t xml:space="preserve"> 202</w:t>
            </w:r>
            <w:r>
              <w:rPr>
                <w:rFonts w:ascii="GHEA Grapalat" w:hAnsi="GHEA Grapalat" w:cs="Sylfaen"/>
                <w:color w:val="000000"/>
                <w:sz w:val="16"/>
                <w:szCs w:val="16"/>
                <w:lang w:val="hy-AM"/>
              </w:rPr>
              <w:t>6</w:t>
            </w:r>
            <w:r w:rsidRPr="004856BC">
              <w:rPr>
                <w:rFonts w:ascii="GHEA Grapalat" w:hAnsi="GHEA Grapalat" w:cs="Sylfaen"/>
                <w:color w:val="000000"/>
                <w:sz w:val="16"/>
                <w:szCs w:val="16"/>
                <w:lang w:val="pt-BR"/>
              </w:rPr>
              <w:t xml:space="preserve">թ. ծախսերի նախահաշվով  նախատեսված  </w:t>
            </w:r>
            <w:r w:rsidRPr="004856BC">
              <w:rPr>
                <w:rFonts w:ascii="GHEA Grapalat" w:hAnsi="GHEA Grapalat" w:cs="Sylfaen"/>
                <w:color w:val="000000"/>
                <w:sz w:val="16"/>
                <w:szCs w:val="16"/>
                <w:lang w:val="hy-AM"/>
              </w:rPr>
              <w:t xml:space="preserve">ֆինանսական </w:t>
            </w:r>
            <w:r w:rsidRPr="004856BC">
              <w:rPr>
                <w:rFonts w:ascii="GHEA Grapalat" w:hAnsi="GHEA Grapalat" w:cs="Sylfaen"/>
                <w:color w:val="000000"/>
                <w:sz w:val="16"/>
                <w:szCs w:val="16"/>
                <w:lang w:val="pt-BR"/>
              </w:rPr>
              <w:t>հատկացումների հաշվին, ըստ ամիսների` ընդ որում</w:t>
            </w:r>
          </w:p>
        </w:tc>
      </w:tr>
      <w:tr w:rsidR="00976405" w:rsidRPr="004856BC" w14:paraId="22FDA68F" w14:textId="77777777" w:rsidTr="00754A6E">
        <w:trPr>
          <w:cantSplit/>
          <w:trHeight w:val="1358"/>
          <w:jc w:val="center"/>
        </w:trPr>
        <w:tc>
          <w:tcPr>
            <w:tcW w:w="1413" w:type="dxa"/>
            <w:vMerge/>
            <w:tcBorders>
              <w:left w:val="single" w:sz="4" w:space="0" w:color="auto"/>
              <w:bottom w:val="single" w:sz="4" w:space="0" w:color="auto"/>
              <w:right w:val="single" w:sz="4" w:space="0" w:color="auto"/>
            </w:tcBorders>
          </w:tcPr>
          <w:p w14:paraId="44C7EB6B" w14:textId="77777777" w:rsidR="00976405" w:rsidRPr="004856BC" w:rsidRDefault="00976405" w:rsidP="008B7F29">
            <w:pPr>
              <w:rPr>
                <w:rFonts w:ascii="GHEA Grapalat" w:hAnsi="GHEA Grapalat"/>
                <w:color w:val="000000"/>
                <w:sz w:val="16"/>
                <w:szCs w:val="16"/>
                <w:lang w:val="pt-BR"/>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449F43A9" w14:textId="77777777" w:rsidR="00976405" w:rsidRPr="004856BC" w:rsidRDefault="00976405" w:rsidP="008B7F29">
            <w:pPr>
              <w:rPr>
                <w:rFonts w:ascii="GHEA Grapalat" w:hAnsi="GHEA Grapalat"/>
                <w:color w:val="000000"/>
                <w:sz w:val="16"/>
                <w:szCs w:val="16"/>
                <w:lang w:val="pt-BR"/>
              </w:rPr>
            </w:pPr>
          </w:p>
        </w:tc>
        <w:tc>
          <w:tcPr>
            <w:tcW w:w="1921" w:type="dxa"/>
            <w:vMerge/>
            <w:tcBorders>
              <w:top w:val="single" w:sz="4" w:space="0" w:color="auto"/>
              <w:left w:val="single" w:sz="4" w:space="0" w:color="auto"/>
              <w:bottom w:val="single" w:sz="4" w:space="0" w:color="auto"/>
              <w:right w:val="single" w:sz="4" w:space="0" w:color="auto"/>
            </w:tcBorders>
            <w:vAlign w:val="center"/>
          </w:tcPr>
          <w:p w14:paraId="2CF3716E" w14:textId="77777777" w:rsidR="00976405" w:rsidRPr="004856BC" w:rsidRDefault="00976405" w:rsidP="008B7F29">
            <w:pPr>
              <w:rPr>
                <w:rFonts w:ascii="GHEA Grapalat" w:hAnsi="GHEA Grapalat"/>
                <w:color w:val="000000"/>
                <w:sz w:val="16"/>
                <w:szCs w:val="16"/>
                <w:lang w:val="pt-BR"/>
              </w:rPr>
            </w:pP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125343EF" w14:textId="77777777" w:rsidR="00976405" w:rsidRPr="004856BC" w:rsidRDefault="00976405" w:rsidP="008B7F29">
            <w:pPr>
              <w:ind w:left="113" w:right="113"/>
              <w:jc w:val="center"/>
              <w:rPr>
                <w:rFonts w:ascii="GHEA Grapalat" w:hAnsi="GHEA Grapalat"/>
                <w:color w:val="000000"/>
                <w:sz w:val="16"/>
                <w:szCs w:val="16"/>
                <w:lang w:val="pt-BR"/>
              </w:rPr>
            </w:pPr>
            <w:r w:rsidRPr="004856BC">
              <w:rPr>
                <w:rFonts w:ascii="GHEA Grapalat" w:hAnsi="GHEA Grapalat"/>
                <w:color w:val="000000"/>
                <w:sz w:val="16"/>
                <w:szCs w:val="16"/>
                <w:lang w:val="pt-BR"/>
              </w:rPr>
              <w:t>հունվար</w:t>
            </w:r>
          </w:p>
        </w:tc>
        <w:tc>
          <w:tcPr>
            <w:tcW w:w="432" w:type="dxa"/>
            <w:tcBorders>
              <w:top w:val="single" w:sz="4" w:space="0" w:color="auto"/>
              <w:left w:val="single" w:sz="4" w:space="0" w:color="auto"/>
              <w:bottom w:val="single" w:sz="4" w:space="0" w:color="auto"/>
              <w:right w:val="single" w:sz="4" w:space="0" w:color="auto"/>
            </w:tcBorders>
            <w:textDirection w:val="btLr"/>
          </w:tcPr>
          <w:p w14:paraId="1F61D96E" w14:textId="77777777" w:rsidR="00976405" w:rsidRPr="004856BC" w:rsidRDefault="00976405" w:rsidP="008B7F29">
            <w:pPr>
              <w:ind w:left="113" w:right="113"/>
              <w:jc w:val="center"/>
              <w:rPr>
                <w:rFonts w:ascii="GHEA Grapalat" w:hAnsi="GHEA Grapalat"/>
                <w:color w:val="000000"/>
                <w:sz w:val="16"/>
                <w:szCs w:val="16"/>
                <w:lang w:val="pt-BR"/>
              </w:rPr>
            </w:pPr>
            <w:r w:rsidRPr="004856BC">
              <w:rPr>
                <w:rFonts w:ascii="GHEA Grapalat" w:hAnsi="GHEA Grapalat"/>
                <w:color w:val="000000"/>
                <w:sz w:val="16"/>
                <w:szCs w:val="16"/>
                <w:lang w:val="pt-BR"/>
              </w:rPr>
              <w:t>փետրվար</w:t>
            </w:r>
          </w:p>
        </w:tc>
        <w:tc>
          <w:tcPr>
            <w:tcW w:w="432" w:type="dxa"/>
            <w:tcBorders>
              <w:top w:val="single" w:sz="4" w:space="0" w:color="auto"/>
              <w:left w:val="single" w:sz="4" w:space="0" w:color="auto"/>
              <w:bottom w:val="single" w:sz="4" w:space="0" w:color="auto"/>
              <w:right w:val="single" w:sz="4" w:space="0" w:color="auto"/>
            </w:tcBorders>
            <w:textDirection w:val="btLr"/>
          </w:tcPr>
          <w:p w14:paraId="07DF0DE2" w14:textId="77777777" w:rsidR="00976405" w:rsidRPr="004856BC" w:rsidRDefault="00976405" w:rsidP="008B7F29">
            <w:pPr>
              <w:ind w:left="113" w:right="113"/>
              <w:jc w:val="center"/>
              <w:rPr>
                <w:rFonts w:ascii="GHEA Grapalat" w:hAnsi="GHEA Grapalat"/>
                <w:color w:val="000000"/>
                <w:sz w:val="16"/>
                <w:szCs w:val="16"/>
                <w:lang w:val="pt-BR"/>
              </w:rPr>
            </w:pPr>
            <w:r w:rsidRPr="004856BC">
              <w:rPr>
                <w:rFonts w:ascii="GHEA Grapalat" w:hAnsi="GHEA Grapalat"/>
                <w:color w:val="000000"/>
                <w:sz w:val="16"/>
                <w:szCs w:val="16"/>
                <w:lang w:val="pt-BR"/>
              </w:rPr>
              <w:t>մարտ</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13243E11" w14:textId="77777777" w:rsidR="00976405" w:rsidRPr="004856BC" w:rsidRDefault="00976405" w:rsidP="008B7F29">
            <w:pPr>
              <w:ind w:left="113" w:right="113"/>
              <w:jc w:val="center"/>
              <w:rPr>
                <w:rFonts w:ascii="GHEA Grapalat" w:hAnsi="GHEA Grapalat"/>
                <w:color w:val="000000"/>
                <w:sz w:val="16"/>
                <w:szCs w:val="16"/>
                <w:lang w:val="pt-BR"/>
              </w:rPr>
            </w:pPr>
            <w:r w:rsidRPr="004856BC">
              <w:rPr>
                <w:rFonts w:ascii="GHEA Grapalat" w:hAnsi="GHEA Grapalat"/>
                <w:color w:val="000000"/>
                <w:sz w:val="16"/>
                <w:szCs w:val="16"/>
                <w:lang w:val="pt-BR"/>
              </w:rPr>
              <w:t>ապրիլ</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706DD708" w14:textId="77777777" w:rsidR="00976405" w:rsidRPr="004856BC" w:rsidRDefault="00976405" w:rsidP="008B7F29">
            <w:pPr>
              <w:ind w:left="113" w:right="113"/>
              <w:jc w:val="center"/>
              <w:rPr>
                <w:rFonts w:ascii="GHEA Grapalat" w:hAnsi="GHEA Grapalat"/>
                <w:color w:val="000000"/>
                <w:sz w:val="16"/>
                <w:szCs w:val="16"/>
                <w:lang w:val="pt-BR"/>
              </w:rPr>
            </w:pPr>
            <w:r w:rsidRPr="004856BC">
              <w:rPr>
                <w:rFonts w:ascii="GHEA Grapalat" w:hAnsi="GHEA Grapalat"/>
                <w:color w:val="000000"/>
                <w:sz w:val="16"/>
                <w:szCs w:val="16"/>
                <w:lang w:val="pt-BR"/>
              </w:rPr>
              <w:t>մայիս</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40DF4B56" w14:textId="77777777" w:rsidR="00976405" w:rsidRPr="004856BC" w:rsidRDefault="00976405" w:rsidP="008B7F29">
            <w:pPr>
              <w:ind w:left="113" w:right="113"/>
              <w:jc w:val="center"/>
              <w:rPr>
                <w:rFonts w:ascii="GHEA Grapalat" w:hAnsi="GHEA Grapalat"/>
                <w:color w:val="000000"/>
                <w:sz w:val="16"/>
                <w:szCs w:val="16"/>
                <w:lang w:val="pt-BR"/>
              </w:rPr>
            </w:pPr>
            <w:r w:rsidRPr="004856BC">
              <w:rPr>
                <w:rFonts w:ascii="GHEA Grapalat" w:hAnsi="GHEA Grapalat"/>
                <w:color w:val="000000"/>
                <w:sz w:val="16"/>
                <w:szCs w:val="16"/>
                <w:lang w:val="pt-BR"/>
              </w:rPr>
              <w:t>հունիս</w:t>
            </w:r>
          </w:p>
        </w:tc>
        <w:tc>
          <w:tcPr>
            <w:tcW w:w="432" w:type="dxa"/>
            <w:tcBorders>
              <w:top w:val="single" w:sz="4" w:space="0" w:color="auto"/>
              <w:left w:val="single" w:sz="4" w:space="0" w:color="auto"/>
              <w:bottom w:val="single" w:sz="4" w:space="0" w:color="auto"/>
              <w:right w:val="single" w:sz="4" w:space="0" w:color="auto"/>
            </w:tcBorders>
            <w:textDirection w:val="btLr"/>
          </w:tcPr>
          <w:p w14:paraId="5159FEC7" w14:textId="77777777" w:rsidR="00976405" w:rsidRPr="004856BC" w:rsidRDefault="00976405" w:rsidP="008B7F29">
            <w:pPr>
              <w:ind w:left="113" w:right="113"/>
              <w:jc w:val="center"/>
              <w:rPr>
                <w:rFonts w:ascii="GHEA Grapalat" w:hAnsi="GHEA Grapalat"/>
                <w:color w:val="000000"/>
                <w:sz w:val="16"/>
                <w:szCs w:val="16"/>
                <w:lang w:val="pt-BR"/>
              </w:rPr>
            </w:pPr>
            <w:r w:rsidRPr="004856BC">
              <w:rPr>
                <w:rFonts w:ascii="GHEA Grapalat" w:hAnsi="GHEA Grapalat"/>
                <w:color w:val="000000"/>
                <w:sz w:val="16"/>
                <w:szCs w:val="16"/>
                <w:lang w:val="pt-BR"/>
              </w:rPr>
              <w:t>հուլիս</w:t>
            </w:r>
          </w:p>
        </w:tc>
        <w:tc>
          <w:tcPr>
            <w:tcW w:w="432" w:type="dxa"/>
            <w:tcBorders>
              <w:top w:val="single" w:sz="4" w:space="0" w:color="auto"/>
              <w:left w:val="single" w:sz="4" w:space="0" w:color="auto"/>
              <w:bottom w:val="single" w:sz="4" w:space="0" w:color="auto"/>
              <w:right w:val="single" w:sz="4" w:space="0" w:color="auto"/>
            </w:tcBorders>
            <w:textDirection w:val="btLr"/>
          </w:tcPr>
          <w:p w14:paraId="048FFEA6" w14:textId="77777777" w:rsidR="00976405" w:rsidRPr="004856BC" w:rsidRDefault="00976405" w:rsidP="008B7F29">
            <w:pPr>
              <w:ind w:left="113" w:right="113"/>
              <w:jc w:val="center"/>
              <w:rPr>
                <w:rFonts w:ascii="GHEA Grapalat" w:hAnsi="GHEA Grapalat"/>
                <w:color w:val="000000"/>
                <w:sz w:val="16"/>
                <w:szCs w:val="16"/>
                <w:lang w:val="pt-BR"/>
              </w:rPr>
            </w:pPr>
            <w:r w:rsidRPr="004856BC">
              <w:rPr>
                <w:rFonts w:ascii="GHEA Grapalat" w:hAnsi="GHEA Grapalat"/>
                <w:color w:val="000000"/>
                <w:sz w:val="16"/>
                <w:szCs w:val="16"/>
                <w:lang w:val="pt-BR"/>
              </w:rPr>
              <w:t>օգոստոս</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2328DE6E" w14:textId="77777777" w:rsidR="00976405" w:rsidRPr="004856BC" w:rsidRDefault="00976405" w:rsidP="008B7F29">
            <w:pPr>
              <w:ind w:left="113" w:right="113"/>
              <w:jc w:val="center"/>
              <w:rPr>
                <w:rFonts w:ascii="GHEA Grapalat" w:hAnsi="GHEA Grapalat"/>
                <w:color w:val="000000"/>
                <w:sz w:val="16"/>
                <w:szCs w:val="16"/>
                <w:lang w:val="pt-BR"/>
              </w:rPr>
            </w:pPr>
            <w:r w:rsidRPr="004856BC">
              <w:rPr>
                <w:rFonts w:ascii="GHEA Grapalat" w:hAnsi="GHEA Grapalat"/>
                <w:color w:val="000000"/>
                <w:sz w:val="16"/>
                <w:szCs w:val="16"/>
                <w:lang w:val="pt-BR"/>
              </w:rPr>
              <w:t>սեպտեմբեր</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71E9D74F" w14:textId="77777777" w:rsidR="00976405" w:rsidRPr="004856BC" w:rsidRDefault="00976405" w:rsidP="008B7F29">
            <w:pPr>
              <w:ind w:left="113" w:right="113"/>
              <w:jc w:val="center"/>
              <w:rPr>
                <w:rFonts w:ascii="GHEA Grapalat" w:hAnsi="GHEA Grapalat"/>
                <w:color w:val="000000"/>
                <w:sz w:val="16"/>
                <w:szCs w:val="16"/>
                <w:lang w:val="pt-BR"/>
              </w:rPr>
            </w:pPr>
            <w:r w:rsidRPr="004856BC">
              <w:rPr>
                <w:rFonts w:ascii="GHEA Grapalat" w:hAnsi="GHEA Grapalat"/>
                <w:color w:val="000000"/>
                <w:sz w:val="16"/>
                <w:szCs w:val="16"/>
                <w:lang w:val="pt-BR"/>
              </w:rPr>
              <w:t>հոկտեմբեր</w:t>
            </w:r>
          </w:p>
        </w:tc>
        <w:tc>
          <w:tcPr>
            <w:tcW w:w="432" w:type="dxa"/>
            <w:tcBorders>
              <w:top w:val="single" w:sz="4" w:space="0" w:color="auto"/>
              <w:left w:val="single" w:sz="4" w:space="0" w:color="000000"/>
              <w:bottom w:val="single" w:sz="4" w:space="0" w:color="auto"/>
              <w:right w:val="single" w:sz="4" w:space="0" w:color="auto"/>
            </w:tcBorders>
            <w:textDirection w:val="btLr"/>
            <w:vAlign w:val="center"/>
          </w:tcPr>
          <w:p w14:paraId="32F5D821" w14:textId="77777777" w:rsidR="00976405" w:rsidRPr="004856BC" w:rsidRDefault="00976405" w:rsidP="008B7F29">
            <w:pPr>
              <w:ind w:left="113" w:right="-1"/>
              <w:jc w:val="center"/>
              <w:rPr>
                <w:rFonts w:ascii="GHEA Grapalat" w:hAnsi="GHEA Grapalat"/>
                <w:color w:val="000000"/>
                <w:sz w:val="16"/>
                <w:szCs w:val="16"/>
              </w:rPr>
            </w:pPr>
            <w:r w:rsidRPr="004856BC">
              <w:rPr>
                <w:rFonts w:ascii="GHEA Grapalat" w:hAnsi="GHEA Grapalat"/>
                <w:color w:val="000000"/>
                <w:sz w:val="16"/>
                <w:szCs w:val="16"/>
              </w:rPr>
              <w:t>նոյեմբեր</w:t>
            </w:r>
          </w:p>
        </w:tc>
        <w:tc>
          <w:tcPr>
            <w:tcW w:w="432" w:type="dxa"/>
            <w:tcBorders>
              <w:top w:val="single" w:sz="4" w:space="0" w:color="auto"/>
              <w:left w:val="single" w:sz="4" w:space="0" w:color="000000"/>
              <w:bottom w:val="single" w:sz="4" w:space="0" w:color="auto"/>
              <w:right w:val="single" w:sz="4" w:space="0" w:color="auto"/>
            </w:tcBorders>
            <w:textDirection w:val="btLr"/>
            <w:vAlign w:val="center"/>
          </w:tcPr>
          <w:p w14:paraId="1C712928" w14:textId="77777777" w:rsidR="00976405" w:rsidRPr="004856BC" w:rsidRDefault="00976405" w:rsidP="008B7F29">
            <w:pPr>
              <w:ind w:left="113" w:right="-1"/>
              <w:rPr>
                <w:rFonts w:ascii="GHEA Grapalat" w:hAnsi="GHEA Grapalat"/>
                <w:color w:val="000000"/>
                <w:sz w:val="16"/>
                <w:szCs w:val="16"/>
                <w:lang w:val="pt-BR"/>
              </w:rPr>
            </w:pPr>
            <w:r w:rsidRPr="004856BC">
              <w:rPr>
                <w:rFonts w:ascii="GHEA Grapalat" w:hAnsi="GHEA Grapalat"/>
                <w:color w:val="000000"/>
                <w:sz w:val="16"/>
                <w:szCs w:val="16"/>
                <w:lang w:val="ru-RU"/>
              </w:rPr>
              <w:t xml:space="preserve">      </w:t>
            </w:r>
            <w:r w:rsidRPr="004856BC">
              <w:rPr>
                <w:rFonts w:ascii="GHEA Grapalat" w:hAnsi="GHEA Grapalat"/>
                <w:color w:val="000000"/>
                <w:sz w:val="16"/>
                <w:szCs w:val="16"/>
                <w:lang w:val="pt-BR"/>
              </w:rPr>
              <w:t>դեկտեմբեր</w:t>
            </w:r>
          </w:p>
        </w:tc>
        <w:tc>
          <w:tcPr>
            <w:tcW w:w="1026" w:type="dxa"/>
            <w:tcBorders>
              <w:top w:val="single" w:sz="4" w:space="0" w:color="auto"/>
              <w:left w:val="single" w:sz="4" w:space="0" w:color="000000"/>
              <w:bottom w:val="single" w:sz="4" w:space="0" w:color="auto"/>
              <w:right w:val="single" w:sz="4" w:space="0" w:color="auto"/>
            </w:tcBorders>
            <w:vAlign w:val="center"/>
          </w:tcPr>
          <w:p w14:paraId="3C449BBA" w14:textId="77777777" w:rsidR="00976405" w:rsidRPr="004856BC" w:rsidRDefault="00976405" w:rsidP="008B7F29">
            <w:pPr>
              <w:ind w:right="-1"/>
              <w:jc w:val="center"/>
              <w:rPr>
                <w:rFonts w:ascii="GHEA Grapalat" w:hAnsi="GHEA Grapalat"/>
                <w:color w:val="000000"/>
                <w:sz w:val="16"/>
                <w:szCs w:val="16"/>
                <w:lang w:val="pt-BR"/>
              </w:rPr>
            </w:pPr>
            <w:r w:rsidRPr="004856BC">
              <w:rPr>
                <w:rFonts w:ascii="GHEA Grapalat" w:hAnsi="GHEA Grapalat" w:cs="Sylfaen"/>
                <w:color w:val="000000"/>
                <w:sz w:val="16"/>
                <w:szCs w:val="16"/>
                <w:lang w:val="pt-BR"/>
              </w:rPr>
              <w:t>Ընդամենը</w:t>
            </w:r>
          </w:p>
          <w:p w14:paraId="2F171141" w14:textId="77777777" w:rsidR="00976405" w:rsidRPr="004856BC" w:rsidRDefault="00976405" w:rsidP="008B7F29">
            <w:pPr>
              <w:ind w:right="-1"/>
              <w:jc w:val="center"/>
              <w:rPr>
                <w:rFonts w:ascii="GHEA Grapalat" w:hAnsi="GHEA Grapalat"/>
                <w:color w:val="000000"/>
                <w:sz w:val="16"/>
                <w:szCs w:val="16"/>
                <w:lang w:val="pt-BR"/>
              </w:rPr>
            </w:pPr>
            <w:r w:rsidRPr="004856BC">
              <w:rPr>
                <w:rFonts w:ascii="GHEA Grapalat" w:hAnsi="GHEA Grapalat" w:cs="Sylfaen"/>
                <w:color w:val="000000"/>
                <w:sz w:val="16"/>
                <w:szCs w:val="16"/>
                <w:lang w:val="pt-BR"/>
              </w:rPr>
              <w:t>տարի</w:t>
            </w:r>
          </w:p>
        </w:tc>
      </w:tr>
      <w:tr w:rsidR="00A53548" w:rsidRPr="00754A6E" w14:paraId="1A0133B4" w14:textId="77777777" w:rsidTr="00216C79">
        <w:trPr>
          <w:cantSplit/>
          <w:trHeight w:val="1137"/>
          <w:jc w:val="center"/>
        </w:trPr>
        <w:tc>
          <w:tcPr>
            <w:tcW w:w="1413" w:type="dxa"/>
            <w:tcBorders>
              <w:top w:val="single" w:sz="4" w:space="0" w:color="auto"/>
              <w:left w:val="single" w:sz="4" w:space="0" w:color="auto"/>
              <w:bottom w:val="single" w:sz="4" w:space="0" w:color="auto"/>
              <w:right w:val="single" w:sz="4" w:space="0" w:color="auto"/>
            </w:tcBorders>
            <w:vAlign w:val="center"/>
          </w:tcPr>
          <w:p w14:paraId="77EB7B69" w14:textId="3FC74D2E" w:rsidR="00A53548" w:rsidRPr="00754A6E" w:rsidRDefault="00A53548" w:rsidP="00A53548">
            <w:pPr>
              <w:jc w:val="center"/>
              <w:rPr>
                <w:rFonts w:ascii="GHEA Grapalat" w:hAnsi="GHEA Grapalat" w:cs="Sylfaen"/>
                <w:color w:val="000000"/>
                <w:sz w:val="18"/>
                <w:szCs w:val="18"/>
                <w:lang w:val="pt-BR"/>
              </w:rPr>
            </w:pPr>
            <w:r w:rsidRPr="00C7203C">
              <w:rPr>
                <w:rFonts w:ascii="GHEA Grapalat" w:hAnsi="GHEA Grapalat"/>
                <w:sz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FEA6594" w14:textId="06C2D155" w:rsidR="00A53548" w:rsidRPr="00754A6E" w:rsidRDefault="00A53548" w:rsidP="00A53548">
            <w:pPr>
              <w:jc w:val="center"/>
              <w:rPr>
                <w:rFonts w:ascii="GHEA Grapalat" w:hAnsi="GHEA Grapalat" w:cs="Calibri"/>
                <w:color w:val="000000"/>
                <w:sz w:val="18"/>
                <w:szCs w:val="18"/>
              </w:rPr>
            </w:pPr>
            <w:r w:rsidRPr="00C7203C">
              <w:rPr>
                <w:rFonts w:ascii="GHEA Grapalat" w:hAnsi="GHEA Grapalat"/>
                <w:sz w:val="18"/>
                <w:szCs w:val="18"/>
              </w:rPr>
              <w:t>73432100</w:t>
            </w:r>
            <w:r w:rsidRPr="00C7203C">
              <w:rPr>
                <w:rFonts w:ascii="GHEA Grapalat" w:hAnsi="GHEA Grapalat"/>
                <w:sz w:val="18"/>
                <w:szCs w:val="18"/>
                <w:lang w:val="hy-AM"/>
              </w:rPr>
              <w:t>-1</w:t>
            </w:r>
          </w:p>
        </w:tc>
        <w:tc>
          <w:tcPr>
            <w:tcW w:w="1921" w:type="dxa"/>
            <w:tcBorders>
              <w:top w:val="single" w:sz="4" w:space="0" w:color="auto"/>
              <w:left w:val="single" w:sz="4" w:space="0" w:color="auto"/>
              <w:bottom w:val="single" w:sz="4" w:space="0" w:color="auto"/>
              <w:right w:val="single" w:sz="4" w:space="0" w:color="auto"/>
            </w:tcBorders>
            <w:vAlign w:val="center"/>
          </w:tcPr>
          <w:p w14:paraId="7E47B11C" w14:textId="4EA821CC" w:rsidR="00A53548" w:rsidRPr="00754A6E" w:rsidRDefault="00A53548" w:rsidP="00A53548">
            <w:pPr>
              <w:pStyle w:val="3"/>
              <w:spacing w:line="240" w:lineRule="auto"/>
              <w:rPr>
                <w:rFonts w:ascii="GHEA Grapalat" w:hAnsi="GHEA Grapalat" w:cs="Calibri"/>
                <w:iCs/>
                <w:color w:val="000000"/>
                <w:sz w:val="18"/>
                <w:szCs w:val="18"/>
              </w:rPr>
            </w:pPr>
            <w:r w:rsidRPr="005F10D2">
              <w:rPr>
                <w:rFonts w:ascii="GHEA Grapalat" w:hAnsi="GHEA Grapalat"/>
                <w:sz w:val="16"/>
                <w:szCs w:val="16"/>
                <w:lang w:val="hy-AM" w:eastAsia="ru-RU"/>
              </w:rPr>
              <w:t xml:space="preserve"> </w:t>
            </w:r>
            <w:r w:rsidRPr="005F10D2">
              <w:rPr>
                <w:rFonts w:ascii="GHEA Grapalat" w:eastAsia="Arial Unicode MS" w:hAnsi="GHEA Grapalat" w:cs="Arial Unicode MS"/>
                <w:i w:val="0"/>
                <w:color w:val="000000"/>
                <w:sz w:val="16"/>
                <w:szCs w:val="16"/>
                <w:lang w:val="hy-AM"/>
              </w:rPr>
              <w:t>ն</w:t>
            </w:r>
            <w:r w:rsidRPr="005F10D2">
              <w:rPr>
                <w:rFonts w:ascii="GHEA Grapalat" w:eastAsia="Arial Unicode MS" w:hAnsi="GHEA Grapalat" w:cs="Arial Unicode MS"/>
                <w:i w:val="0"/>
                <w:color w:val="000000"/>
                <w:sz w:val="16"/>
                <w:szCs w:val="16"/>
                <w:lang w:val="af-ZA"/>
              </w:rPr>
              <w:t>յութական արժեքների գնահատ</w:t>
            </w:r>
            <w:r w:rsidRPr="00A53548">
              <w:rPr>
                <w:rFonts w:ascii="GHEA Grapalat" w:eastAsia="Arial Unicode MS" w:hAnsi="GHEA Grapalat" w:cs="Arial Unicode MS"/>
                <w:i w:val="0"/>
                <w:color w:val="000000"/>
                <w:sz w:val="16"/>
                <w:szCs w:val="16"/>
                <w:lang w:val="af-ZA"/>
              </w:rPr>
              <w:t>ման ծառայությունների</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1F6270EA" w14:textId="052DC0D6" w:rsidR="00A53548" w:rsidRPr="00754A6E" w:rsidRDefault="00A53548" w:rsidP="00A53548">
            <w:pPr>
              <w:jc w:val="center"/>
              <w:rPr>
                <w:rFonts w:ascii="GHEA Grapalat" w:hAnsi="GHEA Grapalat"/>
                <w:sz w:val="18"/>
                <w:szCs w:val="18"/>
                <w:lang w:val="hy-AM"/>
              </w:rPr>
            </w:pPr>
            <w:r>
              <w:rPr>
                <w:rFonts w:ascii="GHEA Grapalat" w:hAnsi="GHEA Grapalat"/>
                <w:sz w:val="16"/>
                <w:szCs w:val="16"/>
                <w:lang w:val="hy-AM"/>
              </w:rPr>
              <w:t>-</w:t>
            </w:r>
          </w:p>
        </w:tc>
        <w:tc>
          <w:tcPr>
            <w:tcW w:w="432" w:type="dxa"/>
            <w:tcBorders>
              <w:top w:val="single" w:sz="4" w:space="0" w:color="auto"/>
              <w:left w:val="single" w:sz="4" w:space="0" w:color="auto"/>
              <w:bottom w:val="single" w:sz="4" w:space="0" w:color="auto"/>
              <w:right w:val="single" w:sz="4" w:space="0" w:color="auto"/>
            </w:tcBorders>
            <w:textDirection w:val="btLr"/>
          </w:tcPr>
          <w:p w14:paraId="1E9290A9" w14:textId="474B79FB" w:rsidR="00A53548" w:rsidRPr="00754A6E" w:rsidRDefault="00A53548" w:rsidP="00A53548">
            <w:pPr>
              <w:jc w:val="center"/>
              <w:rPr>
                <w:rFonts w:ascii="GHEA Grapalat" w:hAnsi="GHEA Grapalat"/>
                <w:sz w:val="18"/>
                <w:szCs w:val="18"/>
                <w:lang w:val="ru-RU"/>
              </w:rPr>
            </w:pPr>
          </w:p>
        </w:tc>
        <w:tc>
          <w:tcPr>
            <w:tcW w:w="432" w:type="dxa"/>
            <w:tcBorders>
              <w:top w:val="single" w:sz="4" w:space="0" w:color="auto"/>
              <w:left w:val="single" w:sz="4" w:space="0" w:color="auto"/>
              <w:bottom w:val="single" w:sz="4" w:space="0" w:color="auto"/>
              <w:right w:val="single" w:sz="4" w:space="0" w:color="auto"/>
            </w:tcBorders>
            <w:textDirection w:val="btLr"/>
          </w:tcPr>
          <w:p w14:paraId="77C45A17" w14:textId="71D5AC54" w:rsidR="00A53548" w:rsidRPr="00754A6E" w:rsidRDefault="00A53548" w:rsidP="00A53548">
            <w:pPr>
              <w:ind w:left="113" w:right="113"/>
              <w:jc w:val="center"/>
              <w:rPr>
                <w:rFonts w:ascii="GHEA Grapalat" w:hAnsi="GHEA Grapalat"/>
                <w:sz w:val="18"/>
                <w:szCs w:val="18"/>
              </w:rPr>
            </w:pPr>
          </w:p>
        </w:tc>
        <w:tc>
          <w:tcPr>
            <w:tcW w:w="432" w:type="dxa"/>
            <w:tcBorders>
              <w:top w:val="single" w:sz="4" w:space="0" w:color="auto"/>
              <w:left w:val="single" w:sz="4" w:space="0" w:color="auto"/>
              <w:bottom w:val="single" w:sz="4" w:space="0" w:color="auto"/>
              <w:right w:val="single" w:sz="4" w:space="0" w:color="auto"/>
            </w:tcBorders>
            <w:textDirection w:val="btLr"/>
          </w:tcPr>
          <w:p w14:paraId="42C1151F" w14:textId="60247627" w:rsidR="00A53548" w:rsidRPr="00754A6E" w:rsidRDefault="00A53548" w:rsidP="00A53548">
            <w:pPr>
              <w:ind w:left="113" w:right="113"/>
              <w:jc w:val="center"/>
              <w:rPr>
                <w:rFonts w:ascii="GHEA Grapalat" w:hAnsi="GHEA Grapalat"/>
                <w:sz w:val="18"/>
                <w:szCs w:val="18"/>
              </w:rPr>
            </w:pPr>
          </w:p>
        </w:tc>
        <w:tc>
          <w:tcPr>
            <w:tcW w:w="432" w:type="dxa"/>
            <w:tcBorders>
              <w:top w:val="single" w:sz="4" w:space="0" w:color="auto"/>
              <w:left w:val="single" w:sz="4" w:space="0" w:color="auto"/>
              <w:bottom w:val="single" w:sz="4" w:space="0" w:color="auto"/>
              <w:right w:val="single" w:sz="4" w:space="0" w:color="auto"/>
            </w:tcBorders>
            <w:textDirection w:val="btLr"/>
          </w:tcPr>
          <w:p w14:paraId="04542E57" w14:textId="112EBAFC" w:rsidR="00A53548" w:rsidRPr="00754A6E" w:rsidRDefault="00A53548" w:rsidP="00A53548">
            <w:pPr>
              <w:ind w:left="113" w:right="113"/>
              <w:jc w:val="center"/>
              <w:rPr>
                <w:rFonts w:ascii="GHEA Grapalat" w:hAnsi="GHEA Grapalat"/>
                <w:sz w:val="18"/>
                <w:szCs w:val="18"/>
              </w:rPr>
            </w:pPr>
            <w:r w:rsidRPr="004856BC">
              <w:rPr>
                <w:rFonts w:ascii="GHEA Grapalat" w:hAnsi="GHEA Grapalat"/>
                <w:color w:val="000000"/>
                <w:sz w:val="16"/>
                <w:szCs w:val="16"/>
                <w:lang w:val="ru-RU"/>
              </w:rPr>
              <w:t>100%</w:t>
            </w:r>
          </w:p>
        </w:tc>
        <w:tc>
          <w:tcPr>
            <w:tcW w:w="432" w:type="dxa"/>
            <w:tcBorders>
              <w:top w:val="single" w:sz="4" w:space="0" w:color="auto"/>
              <w:left w:val="single" w:sz="4" w:space="0" w:color="auto"/>
              <w:bottom w:val="single" w:sz="4" w:space="0" w:color="auto"/>
              <w:right w:val="single" w:sz="4" w:space="0" w:color="auto"/>
            </w:tcBorders>
            <w:textDirection w:val="btLr"/>
          </w:tcPr>
          <w:p w14:paraId="2C827E8C" w14:textId="3F95BFC1" w:rsidR="00A53548" w:rsidRPr="00754A6E" w:rsidRDefault="00A53548" w:rsidP="00A53548">
            <w:pPr>
              <w:ind w:left="113" w:right="113"/>
              <w:jc w:val="center"/>
              <w:rPr>
                <w:rFonts w:ascii="GHEA Grapalat" w:hAnsi="GHEA Grapalat"/>
                <w:sz w:val="18"/>
                <w:szCs w:val="18"/>
              </w:rPr>
            </w:pPr>
            <w:r w:rsidRPr="004856BC">
              <w:rPr>
                <w:rFonts w:ascii="GHEA Grapalat" w:hAnsi="GHEA Grapalat"/>
                <w:color w:val="000000"/>
                <w:sz w:val="16"/>
                <w:szCs w:val="16"/>
                <w:lang w:val="ru-RU"/>
              </w:rPr>
              <w:t>100%</w:t>
            </w:r>
          </w:p>
        </w:tc>
        <w:tc>
          <w:tcPr>
            <w:tcW w:w="432" w:type="dxa"/>
            <w:tcBorders>
              <w:top w:val="single" w:sz="4" w:space="0" w:color="auto"/>
              <w:left w:val="single" w:sz="4" w:space="0" w:color="auto"/>
              <w:bottom w:val="single" w:sz="4" w:space="0" w:color="auto"/>
              <w:right w:val="single" w:sz="4" w:space="0" w:color="auto"/>
            </w:tcBorders>
            <w:textDirection w:val="btLr"/>
          </w:tcPr>
          <w:p w14:paraId="253D8A84" w14:textId="27269657" w:rsidR="00A53548" w:rsidRPr="00754A6E" w:rsidRDefault="00A53548" w:rsidP="00A53548">
            <w:pPr>
              <w:ind w:left="113" w:right="113"/>
              <w:jc w:val="center"/>
              <w:rPr>
                <w:rFonts w:ascii="GHEA Grapalat" w:hAnsi="GHEA Grapalat"/>
                <w:sz w:val="18"/>
                <w:szCs w:val="18"/>
              </w:rPr>
            </w:pPr>
            <w:r w:rsidRPr="004856BC">
              <w:rPr>
                <w:rFonts w:ascii="GHEA Grapalat" w:hAnsi="GHEA Grapalat"/>
                <w:color w:val="000000"/>
                <w:sz w:val="16"/>
                <w:szCs w:val="16"/>
                <w:lang w:val="ru-RU"/>
              </w:rPr>
              <w:t>100%</w:t>
            </w:r>
          </w:p>
        </w:tc>
        <w:tc>
          <w:tcPr>
            <w:tcW w:w="432" w:type="dxa"/>
            <w:tcBorders>
              <w:top w:val="single" w:sz="4" w:space="0" w:color="auto"/>
              <w:left w:val="single" w:sz="4" w:space="0" w:color="auto"/>
              <w:bottom w:val="single" w:sz="4" w:space="0" w:color="auto"/>
              <w:right w:val="single" w:sz="4" w:space="0" w:color="auto"/>
            </w:tcBorders>
            <w:textDirection w:val="btLr"/>
          </w:tcPr>
          <w:p w14:paraId="44F7B2A2" w14:textId="6F246560" w:rsidR="00A53548" w:rsidRPr="00754A6E" w:rsidRDefault="00A53548" w:rsidP="00A53548">
            <w:pPr>
              <w:ind w:left="113" w:right="113"/>
              <w:jc w:val="center"/>
              <w:rPr>
                <w:rFonts w:ascii="GHEA Grapalat" w:hAnsi="GHEA Grapalat"/>
                <w:sz w:val="18"/>
                <w:szCs w:val="18"/>
              </w:rPr>
            </w:pPr>
            <w:r w:rsidRPr="004856BC">
              <w:rPr>
                <w:rFonts w:ascii="GHEA Grapalat" w:hAnsi="GHEA Grapalat"/>
                <w:color w:val="000000"/>
                <w:sz w:val="16"/>
                <w:szCs w:val="16"/>
                <w:lang w:val="ru-RU"/>
              </w:rPr>
              <w:t>100%</w:t>
            </w:r>
          </w:p>
        </w:tc>
        <w:tc>
          <w:tcPr>
            <w:tcW w:w="432" w:type="dxa"/>
            <w:tcBorders>
              <w:top w:val="single" w:sz="4" w:space="0" w:color="auto"/>
              <w:left w:val="single" w:sz="4" w:space="0" w:color="auto"/>
              <w:bottom w:val="single" w:sz="4" w:space="0" w:color="auto"/>
              <w:right w:val="single" w:sz="4" w:space="0" w:color="auto"/>
            </w:tcBorders>
            <w:textDirection w:val="btLr"/>
          </w:tcPr>
          <w:p w14:paraId="6D8CD208" w14:textId="023510E1" w:rsidR="00A53548" w:rsidRPr="00754A6E" w:rsidRDefault="00A53548" w:rsidP="00A53548">
            <w:pPr>
              <w:ind w:left="113" w:right="113"/>
              <w:jc w:val="center"/>
              <w:rPr>
                <w:rFonts w:ascii="GHEA Grapalat" w:hAnsi="GHEA Grapalat"/>
                <w:sz w:val="18"/>
                <w:szCs w:val="18"/>
              </w:rPr>
            </w:pPr>
            <w:r w:rsidRPr="004856BC">
              <w:rPr>
                <w:rFonts w:ascii="GHEA Grapalat" w:hAnsi="GHEA Grapalat"/>
                <w:color w:val="000000"/>
                <w:sz w:val="16"/>
                <w:szCs w:val="16"/>
                <w:lang w:val="ru-RU"/>
              </w:rPr>
              <w:t>100%</w:t>
            </w:r>
          </w:p>
        </w:tc>
        <w:tc>
          <w:tcPr>
            <w:tcW w:w="432" w:type="dxa"/>
            <w:tcBorders>
              <w:top w:val="single" w:sz="4" w:space="0" w:color="auto"/>
              <w:left w:val="single" w:sz="4" w:space="0" w:color="auto"/>
              <w:bottom w:val="single" w:sz="4" w:space="0" w:color="auto"/>
              <w:right w:val="single" w:sz="4" w:space="0" w:color="auto"/>
            </w:tcBorders>
            <w:textDirection w:val="btLr"/>
          </w:tcPr>
          <w:p w14:paraId="4E626D4C" w14:textId="35C3B060" w:rsidR="00A53548" w:rsidRPr="00754A6E" w:rsidRDefault="00A53548" w:rsidP="00A53548">
            <w:pPr>
              <w:ind w:left="113" w:right="113"/>
              <w:jc w:val="center"/>
              <w:rPr>
                <w:rFonts w:ascii="GHEA Grapalat" w:hAnsi="GHEA Grapalat"/>
                <w:sz w:val="18"/>
                <w:szCs w:val="18"/>
              </w:rPr>
            </w:pPr>
            <w:r w:rsidRPr="004856BC">
              <w:rPr>
                <w:rFonts w:ascii="GHEA Grapalat" w:hAnsi="GHEA Grapalat"/>
                <w:color w:val="000000"/>
                <w:sz w:val="16"/>
                <w:szCs w:val="16"/>
                <w:lang w:val="ru-RU"/>
              </w:rPr>
              <w:t>100%</w:t>
            </w:r>
          </w:p>
        </w:tc>
        <w:tc>
          <w:tcPr>
            <w:tcW w:w="432" w:type="dxa"/>
            <w:tcBorders>
              <w:top w:val="single" w:sz="4" w:space="0" w:color="auto"/>
              <w:left w:val="single" w:sz="4" w:space="0" w:color="000000"/>
              <w:bottom w:val="single" w:sz="4" w:space="0" w:color="auto"/>
              <w:right w:val="single" w:sz="4" w:space="0" w:color="auto"/>
            </w:tcBorders>
            <w:textDirection w:val="btLr"/>
          </w:tcPr>
          <w:p w14:paraId="3107E822" w14:textId="7A8AE830" w:rsidR="00A53548" w:rsidRPr="00754A6E" w:rsidRDefault="00A53548" w:rsidP="00A53548">
            <w:pPr>
              <w:ind w:left="113" w:right="113"/>
              <w:jc w:val="center"/>
              <w:rPr>
                <w:rFonts w:ascii="GHEA Grapalat" w:hAnsi="GHEA Grapalat"/>
                <w:sz w:val="18"/>
                <w:szCs w:val="18"/>
              </w:rPr>
            </w:pPr>
            <w:r w:rsidRPr="004856BC">
              <w:rPr>
                <w:rFonts w:ascii="GHEA Grapalat" w:hAnsi="GHEA Grapalat"/>
                <w:color w:val="000000"/>
                <w:sz w:val="16"/>
                <w:szCs w:val="16"/>
                <w:lang w:val="ru-RU"/>
              </w:rPr>
              <w:t>100%</w:t>
            </w:r>
          </w:p>
        </w:tc>
        <w:tc>
          <w:tcPr>
            <w:tcW w:w="432" w:type="dxa"/>
            <w:tcBorders>
              <w:top w:val="single" w:sz="4" w:space="0" w:color="auto"/>
              <w:left w:val="single" w:sz="4" w:space="0" w:color="000000"/>
              <w:bottom w:val="single" w:sz="4" w:space="0" w:color="auto"/>
              <w:right w:val="single" w:sz="4" w:space="0" w:color="auto"/>
            </w:tcBorders>
            <w:textDirection w:val="btLr"/>
          </w:tcPr>
          <w:p w14:paraId="17612CEE" w14:textId="4E6C8B10" w:rsidR="00A53548" w:rsidRPr="00754A6E" w:rsidRDefault="00A53548" w:rsidP="00A53548">
            <w:pPr>
              <w:ind w:left="113" w:right="113"/>
              <w:jc w:val="center"/>
              <w:rPr>
                <w:rFonts w:ascii="GHEA Grapalat" w:hAnsi="GHEA Grapalat"/>
                <w:sz w:val="18"/>
                <w:szCs w:val="18"/>
                <w:lang w:val="pt-BR"/>
              </w:rPr>
            </w:pPr>
            <w:r w:rsidRPr="00495EA3">
              <w:rPr>
                <w:rFonts w:ascii="GHEA Grapalat" w:hAnsi="GHEA Grapalat"/>
                <w:color w:val="000000"/>
                <w:sz w:val="16"/>
                <w:szCs w:val="16"/>
                <w:lang w:val="ru-RU"/>
              </w:rPr>
              <w:t>100 %</w:t>
            </w:r>
          </w:p>
        </w:tc>
        <w:tc>
          <w:tcPr>
            <w:tcW w:w="1026" w:type="dxa"/>
            <w:tcBorders>
              <w:top w:val="single" w:sz="4" w:space="0" w:color="auto"/>
              <w:left w:val="single" w:sz="4" w:space="0" w:color="000000"/>
              <w:bottom w:val="single" w:sz="4" w:space="0" w:color="auto"/>
              <w:right w:val="single" w:sz="4" w:space="0" w:color="auto"/>
            </w:tcBorders>
            <w:vAlign w:val="center"/>
          </w:tcPr>
          <w:p w14:paraId="0605725E" w14:textId="20B91D9F" w:rsidR="00A53548" w:rsidRPr="00754A6E" w:rsidRDefault="00A53548" w:rsidP="00A53548">
            <w:pPr>
              <w:jc w:val="center"/>
              <w:rPr>
                <w:rFonts w:ascii="GHEA Grapalat" w:hAnsi="GHEA Grapalat"/>
                <w:sz w:val="18"/>
                <w:szCs w:val="18"/>
                <w:lang w:val="pt-BR"/>
              </w:rPr>
            </w:pPr>
            <w:r>
              <w:rPr>
                <w:rFonts w:ascii="GHEA Grapalat" w:hAnsi="GHEA Grapalat"/>
                <w:color w:val="000000"/>
                <w:sz w:val="16"/>
                <w:szCs w:val="16"/>
                <w:lang w:val="hy-AM"/>
              </w:rPr>
              <w:t xml:space="preserve">  </w:t>
            </w:r>
            <w:r w:rsidRPr="004856BC">
              <w:rPr>
                <w:rFonts w:ascii="GHEA Grapalat" w:hAnsi="GHEA Grapalat"/>
                <w:color w:val="000000"/>
                <w:sz w:val="16"/>
                <w:szCs w:val="16"/>
                <w:lang w:val="pt-BR"/>
              </w:rPr>
              <w:t>100 %</w:t>
            </w:r>
          </w:p>
        </w:tc>
      </w:tr>
    </w:tbl>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4F44C4">
          <w:footnotePr>
            <w:pos w:val="beneathText"/>
          </w:footnotePr>
          <w:pgSz w:w="11906" w:h="16838" w:code="9"/>
          <w:pgMar w:top="142" w:right="849" w:bottom="426" w:left="663" w:header="561" w:footer="561" w:gutter="0"/>
          <w:cols w:space="720"/>
        </w:sectPr>
      </w:pPr>
    </w:p>
    <w:p w14:paraId="550C6E4A" w14:textId="3ED69D2E" w:rsidR="006F36EB" w:rsidRPr="00D9223F" w:rsidRDefault="003653C0" w:rsidP="006F36EB">
      <w:pPr>
        <w:jc w:val="right"/>
        <w:rPr>
          <w:rFonts w:ascii="GHEA Grapalat" w:hAnsi="GHEA Grapalat"/>
          <w:iCs/>
          <w:sz w:val="20"/>
          <w:szCs w:val="20"/>
          <w:lang w:val="ru-RU"/>
        </w:rPr>
      </w:pPr>
      <w:r>
        <w:rPr>
          <w:rFonts w:ascii="GHEA Grapalat" w:hAnsi="GHEA Grapalat"/>
          <w:iCs/>
          <w:sz w:val="20"/>
          <w:szCs w:val="20"/>
          <w:lang w:val="hy-AM"/>
        </w:rPr>
        <w:t>Հ</w:t>
      </w:r>
      <w:r w:rsidR="006F36EB" w:rsidRPr="00790A93">
        <w:rPr>
          <w:rFonts w:ascii="GHEA Grapalat" w:hAnsi="GHEA Grapalat"/>
          <w:iCs/>
          <w:sz w:val="20"/>
          <w:szCs w:val="20"/>
          <w:lang w:val="hy-AM"/>
        </w:rPr>
        <w:t xml:space="preserve">ավելված N </w:t>
      </w:r>
      <w:r w:rsidR="006F36EB" w:rsidRPr="00D9223F">
        <w:rPr>
          <w:rFonts w:ascii="GHEA Grapalat" w:hAnsi="GHEA Grapalat"/>
          <w:iCs/>
          <w:sz w:val="20"/>
          <w:szCs w:val="20"/>
          <w:lang w:val="ru-RU"/>
        </w:rPr>
        <w:t>3</w:t>
      </w:r>
    </w:p>
    <w:p w14:paraId="58EFE466" w14:textId="422DF2CC" w:rsidR="006F36EB" w:rsidRPr="00790A93" w:rsidRDefault="005E045F" w:rsidP="006F36EB">
      <w:pPr>
        <w:jc w:val="right"/>
        <w:rPr>
          <w:rFonts w:ascii="GHEA Grapalat" w:hAnsi="GHEA Grapalat"/>
          <w:iCs/>
          <w:sz w:val="20"/>
          <w:szCs w:val="20"/>
          <w:lang w:val="hy-AM"/>
        </w:rPr>
      </w:pPr>
      <w:r w:rsidRPr="00790A93">
        <w:rPr>
          <w:rFonts w:ascii="GHEA Grapalat" w:hAnsi="GHEA Grapalat"/>
          <w:iCs/>
          <w:sz w:val="20"/>
          <w:szCs w:val="20"/>
          <w:lang w:val="hy-AM"/>
        </w:rPr>
        <w:t>«</w:t>
      </w:r>
      <w:r w:rsidRPr="00D9223F">
        <w:rPr>
          <w:rFonts w:ascii="GHEA Grapalat" w:hAnsi="GHEA Grapalat"/>
          <w:iCs/>
          <w:sz w:val="20"/>
          <w:szCs w:val="20"/>
          <w:lang w:val="ru-RU"/>
        </w:rPr>
        <w:t xml:space="preserve">   </w:t>
      </w:r>
      <w:r w:rsidRPr="00790A93">
        <w:rPr>
          <w:rFonts w:ascii="GHEA Grapalat" w:hAnsi="GHEA Grapalat"/>
          <w:iCs/>
          <w:sz w:val="20"/>
          <w:szCs w:val="20"/>
          <w:lang w:val="hy-AM"/>
        </w:rPr>
        <w:t xml:space="preserve">» </w:t>
      </w:r>
      <w:r>
        <w:rPr>
          <w:rFonts w:ascii="GHEA Grapalat" w:hAnsi="GHEA Grapalat"/>
          <w:iCs/>
          <w:sz w:val="20"/>
          <w:szCs w:val="20"/>
          <w:lang w:val="hy-AM"/>
        </w:rPr>
        <w:t xml:space="preserve"> </w:t>
      </w:r>
      <w:r w:rsidR="006F36EB" w:rsidRPr="00790A93">
        <w:rPr>
          <w:rFonts w:ascii="GHEA Grapalat" w:hAnsi="GHEA Grapalat"/>
          <w:iCs/>
          <w:sz w:val="20"/>
          <w:szCs w:val="20"/>
          <w:lang w:val="hy-AM"/>
        </w:rPr>
        <w:t>«</w:t>
      </w:r>
      <w:r w:rsidR="006F36EB" w:rsidRPr="00D9223F">
        <w:rPr>
          <w:rFonts w:ascii="GHEA Grapalat" w:hAnsi="GHEA Grapalat"/>
          <w:iCs/>
          <w:sz w:val="20"/>
          <w:szCs w:val="20"/>
          <w:lang w:val="ru-RU"/>
        </w:rPr>
        <w:t xml:space="preserve">   </w:t>
      </w:r>
      <w:r w:rsidR="006F36EB" w:rsidRPr="00790A93">
        <w:rPr>
          <w:rFonts w:ascii="GHEA Grapalat" w:hAnsi="GHEA Grapalat"/>
          <w:iCs/>
          <w:sz w:val="20"/>
          <w:szCs w:val="20"/>
          <w:lang w:val="hy-AM"/>
        </w:rPr>
        <w:t xml:space="preserve">» 2026թ. կնքված </w:t>
      </w:r>
    </w:p>
    <w:p w14:paraId="0619FCE4" w14:textId="0DDDEB68" w:rsidR="006F36EB" w:rsidRPr="00790A93" w:rsidRDefault="006F36EB" w:rsidP="006F36EB">
      <w:pPr>
        <w:jc w:val="right"/>
        <w:rPr>
          <w:rFonts w:ascii="GHEA Grapalat" w:hAnsi="GHEA Grapalat"/>
          <w:iCs/>
          <w:sz w:val="20"/>
          <w:szCs w:val="20"/>
          <w:lang w:val="hy-AM"/>
        </w:rPr>
      </w:pPr>
      <w:r w:rsidRPr="00790A93">
        <w:rPr>
          <w:rFonts w:ascii="GHEA Grapalat" w:hAnsi="GHEA Grapalat"/>
          <w:iCs/>
          <w:sz w:val="20"/>
          <w:szCs w:val="20"/>
          <w:lang w:val="hy-AM"/>
        </w:rPr>
        <w:t xml:space="preserve">                    «</w:t>
      </w:r>
      <w:r w:rsidRPr="00790A93">
        <w:rPr>
          <w:rFonts w:ascii="GHEA Grapalat" w:hAnsi="GHEA Grapalat"/>
          <w:b/>
          <w:bCs/>
          <w:iCs/>
          <w:sz w:val="20"/>
          <w:szCs w:val="20"/>
          <w:lang w:val="hy-AM"/>
        </w:rPr>
        <w:t>ՀՀ ՆԳՆ Կ ԳՀ</w:t>
      </w:r>
      <w:r w:rsidRPr="00790A93">
        <w:rPr>
          <w:rFonts w:ascii="GHEA Grapalat" w:hAnsi="GHEA Grapalat"/>
          <w:b/>
          <w:bCs/>
          <w:iCs/>
          <w:sz w:val="20"/>
          <w:szCs w:val="20"/>
          <w:lang w:val="af-ZA"/>
        </w:rPr>
        <w:t>ԾՁԲ</w:t>
      </w:r>
      <w:r w:rsidRPr="00DE42D2">
        <w:rPr>
          <w:rFonts w:ascii="GHEA Grapalat" w:hAnsi="GHEA Grapalat"/>
          <w:b/>
          <w:bCs/>
          <w:iCs/>
          <w:sz w:val="20"/>
          <w:szCs w:val="20"/>
          <w:lang w:val="hy-AM"/>
        </w:rPr>
        <w:t>-26/</w:t>
      </w:r>
      <w:r w:rsidR="00A53548">
        <w:rPr>
          <w:rFonts w:ascii="GHEA Grapalat" w:hAnsi="GHEA Grapalat"/>
          <w:b/>
          <w:bCs/>
          <w:iCs/>
          <w:sz w:val="20"/>
          <w:szCs w:val="20"/>
          <w:lang w:val="hy-AM"/>
        </w:rPr>
        <w:t>10</w:t>
      </w:r>
      <w:r w:rsidRPr="00DE42D2">
        <w:rPr>
          <w:rFonts w:ascii="GHEA Grapalat" w:hAnsi="GHEA Grapalat"/>
          <w:iCs/>
          <w:sz w:val="20"/>
          <w:szCs w:val="20"/>
          <w:lang w:val="hy-AM"/>
        </w:rPr>
        <w:t xml:space="preserve">»  </w:t>
      </w:r>
      <w:r w:rsidRPr="00790A93">
        <w:rPr>
          <w:rFonts w:ascii="GHEA Grapalat" w:hAnsi="GHEA Grapalat"/>
          <w:iCs/>
          <w:sz w:val="20"/>
          <w:szCs w:val="20"/>
          <w:lang w:val="hy-AM"/>
        </w:rPr>
        <w:t>ծածկագրով պայմանագրի</w:t>
      </w:r>
    </w:p>
    <w:p w14:paraId="2C28D6B0" w14:textId="77777777" w:rsidR="007678FA" w:rsidRPr="006F36EB" w:rsidRDefault="007678FA" w:rsidP="007678FA">
      <w:pPr>
        <w:autoSpaceDE w:val="0"/>
        <w:autoSpaceDN w:val="0"/>
        <w:adjustRightInd w:val="0"/>
        <w:jc w:val="right"/>
        <w:rPr>
          <w:rFonts w:ascii="GHEA Grapalat" w:hAnsi="GHEA Grapalat" w:cs="TimesArmenianPSMT"/>
          <w:i/>
          <w:sz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8C0038" w:rsidDel="004B29A5" w14:paraId="4278B1C3" w14:textId="77777777" w:rsidTr="00E53C12">
        <w:trPr>
          <w:tblCellSpacing w:w="7" w:type="dxa"/>
          <w:jc w:val="center"/>
        </w:trPr>
        <w:tc>
          <w:tcPr>
            <w:tcW w:w="0" w:type="auto"/>
            <w:gridSpan w:val="2"/>
            <w:vAlign w:val="center"/>
          </w:tcPr>
          <w:p w14:paraId="35C0DA8E" w14:textId="77777777" w:rsidR="007678FA" w:rsidRPr="006F36EB" w:rsidDel="004B29A5" w:rsidRDefault="007678FA" w:rsidP="00E53C12">
            <w:pPr>
              <w:rPr>
                <w:rFonts w:ascii="GHEA Grapalat" w:hAnsi="GHEA Grapalat"/>
                <w:iCs/>
                <w:color w:val="000000"/>
                <w:sz w:val="21"/>
                <w:szCs w:val="21"/>
                <w:lang w:val="hy-AM"/>
              </w:rPr>
            </w:pPr>
          </w:p>
        </w:tc>
        <w:tc>
          <w:tcPr>
            <w:tcW w:w="0" w:type="auto"/>
            <w:vAlign w:val="center"/>
          </w:tcPr>
          <w:p w14:paraId="428D5167" w14:textId="77777777" w:rsidR="007678FA" w:rsidRPr="006F36EB" w:rsidDel="004B29A5" w:rsidRDefault="007678FA" w:rsidP="00E53C12">
            <w:pPr>
              <w:rPr>
                <w:rFonts w:ascii="Arial" w:hAnsi="Arial" w:cs="Arial"/>
                <w:iCs/>
                <w:color w:val="000000"/>
                <w:sz w:val="21"/>
                <w:szCs w:val="21"/>
                <w:lang w:val="hy-AM"/>
              </w:rPr>
            </w:pPr>
          </w:p>
        </w:tc>
      </w:tr>
      <w:tr w:rsidR="007678FA" w:rsidRPr="008C0038" w14:paraId="6B5D56FB" w14:textId="77777777" w:rsidTr="00E53C12">
        <w:trPr>
          <w:tblCellSpacing w:w="7" w:type="dxa"/>
          <w:jc w:val="center"/>
        </w:trPr>
        <w:tc>
          <w:tcPr>
            <w:tcW w:w="0" w:type="auto"/>
            <w:vAlign w:val="center"/>
          </w:tcPr>
          <w:p w14:paraId="2B485B69" w14:textId="603B3F80" w:rsidR="007678FA" w:rsidRPr="00064ADD" w:rsidRDefault="000B0422"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3DDCC06A">
                      <wp:simplePos x="0" y="0"/>
                      <wp:positionH relativeFrom="column">
                        <wp:posOffset>3114675</wp:posOffset>
                      </wp:positionH>
                      <wp:positionV relativeFrom="paragraph">
                        <wp:posOffset>-197485</wp:posOffset>
                      </wp:positionV>
                      <wp:extent cx="57150" cy="137795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7150" cy="1377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20D51" id="Rectangle 100" o:spid="_x0000_s1026" style="position:absolute;margin-left:245.25pt;margin-top:-15.55pt;width:4.5pt;height:108.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" stroked="f"/>
                  </w:pict>
                </mc:Fallback>
              </mc:AlternateContent>
            </w:r>
            <w:r w:rsidR="007678FA" w:rsidRPr="00767FD0">
              <w:rPr>
                <w:rFonts w:ascii="GHEA Grapalat" w:hAnsi="GHEA Grapalat"/>
                <w:iCs/>
                <w:color w:val="000000"/>
                <w:sz w:val="21"/>
                <w:szCs w:val="21"/>
                <w:lang w:val="hy-AM"/>
              </w:rPr>
              <w:t>Պայմանագրի</w:t>
            </w:r>
            <w:r w:rsidR="007678FA" w:rsidRPr="00064ADD">
              <w:rPr>
                <w:rFonts w:ascii="GHEA Grapalat" w:hAnsi="GHEA Grapalat"/>
                <w:iCs/>
                <w:color w:val="000000"/>
                <w:sz w:val="21"/>
                <w:szCs w:val="21"/>
                <w:lang w:val="pt-BR"/>
              </w:rPr>
              <w:t xml:space="preserve"> </w:t>
            </w:r>
            <w:r w:rsidR="007678FA" w:rsidRPr="00767FD0">
              <w:rPr>
                <w:rFonts w:ascii="GHEA Grapalat" w:hAnsi="GHEA Grapalat"/>
                <w:iCs/>
                <w:color w:val="000000"/>
                <w:sz w:val="21"/>
                <w:szCs w:val="21"/>
                <w:lang w:val="hy-AM"/>
              </w:rPr>
              <w:t>կողմ</w:t>
            </w:r>
            <w:r w:rsidR="007678FA" w:rsidRPr="00064ADD">
              <w:rPr>
                <w:rFonts w:ascii="GHEA Grapalat" w:hAnsi="GHEA Grapalat"/>
                <w:iCs/>
                <w:color w:val="000000"/>
                <w:sz w:val="21"/>
                <w:szCs w:val="21"/>
                <w:lang w:val="pt-BR"/>
              </w:rPr>
              <w:t xml:space="preserve"> </w:t>
            </w:r>
          </w:p>
          <w:p w14:paraId="11E78F42" w14:textId="2512E07F"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767FD0">
              <w:rPr>
                <w:rFonts w:ascii="GHEA Grapalat" w:hAnsi="GHEA Grapalat"/>
                <w:iCs/>
                <w:color w:val="000000"/>
                <w:sz w:val="21"/>
                <w:szCs w:val="21"/>
                <w:lang w:val="hy-AM"/>
              </w:rPr>
              <w:t>գտնվելու</w:t>
            </w:r>
            <w:r w:rsidRPr="00064ADD">
              <w:rPr>
                <w:rFonts w:ascii="GHEA Grapalat" w:hAnsi="GHEA Grapalat"/>
                <w:iCs/>
                <w:color w:val="000000"/>
                <w:sz w:val="21"/>
                <w:szCs w:val="21"/>
                <w:lang w:val="pt-BR"/>
              </w:rPr>
              <w:t xml:space="preserve"> </w:t>
            </w:r>
            <w:r w:rsidRPr="00767FD0">
              <w:rPr>
                <w:rFonts w:ascii="GHEA Grapalat" w:hAnsi="GHEA Grapalat"/>
                <w:iCs/>
                <w:color w:val="000000"/>
                <w:sz w:val="21"/>
                <w:szCs w:val="21"/>
                <w:lang w:val="hy-AM"/>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767FD0">
              <w:rPr>
                <w:rFonts w:ascii="GHEA Grapalat" w:hAnsi="GHEA Grapalat"/>
                <w:iCs/>
                <w:color w:val="000000"/>
                <w:sz w:val="21"/>
                <w:szCs w:val="21"/>
                <w:lang w:val="hy-AM"/>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976405" w:rsidRDefault="007678FA" w:rsidP="007678FA">
      <w:pPr>
        <w:pStyle w:val="a3"/>
        <w:spacing w:line="240" w:lineRule="auto"/>
        <w:ind w:firstLine="0"/>
        <w:jc w:val="center"/>
        <w:rPr>
          <w:b/>
          <w:bCs/>
          <w:i w:val="0"/>
          <w:iCs/>
          <w:sz w:val="18"/>
          <w:szCs w:val="18"/>
          <w:lang w:val="es-ES"/>
        </w:rPr>
      </w:pPr>
    </w:p>
    <w:p w14:paraId="542D3872" w14:textId="0F29696F" w:rsidR="007678FA" w:rsidRPr="00976405" w:rsidRDefault="007678FA" w:rsidP="007678FA">
      <w:pPr>
        <w:pStyle w:val="a3"/>
        <w:spacing w:line="240" w:lineRule="auto"/>
        <w:ind w:firstLine="540"/>
        <w:rPr>
          <w:i w:val="0"/>
          <w:iCs/>
          <w:sz w:val="18"/>
          <w:szCs w:val="18"/>
          <w:lang w:val="es-ES"/>
        </w:rPr>
      </w:pPr>
      <w:r w:rsidRPr="00976405">
        <w:rPr>
          <w:rFonts w:ascii="GHEA Grapalat" w:hAnsi="GHEA Grapalat"/>
          <w:i w:val="0"/>
          <w:iCs/>
          <w:color w:val="000000"/>
          <w:lang w:val="es-ES" w:eastAsia="ru-RU"/>
        </w:rPr>
        <w:t>«  » «  »</w:t>
      </w:r>
      <w:r w:rsidRPr="00976405">
        <w:rPr>
          <w:i w:val="0"/>
          <w:iCs/>
          <w:sz w:val="18"/>
          <w:szCs w:val="18"/>
          <w:lang w:val="es-ES"/>
        </w:rPr>
        <w:t xml:space="preserve">  </w:t>
      </w:r>
      <w:r w:rsidRPr="00976405">
        <w:rPr>
          <w:rFonts w:ascii="GHEA Grapalat" w:hAnsi="GHEA Grapalat"/>
          <w:i w:val="0"/>
          <w:iCs/>
          <w:color w:val="000000"/>
          <w:lang w:val="es-ES" w:eastAsia="ru-RU"/>
        </w:rPr>
        <w:t>20</w:t>
      </w:r>
      <w:r w:rsidR="00976405" w:rsidRPr="00976405">
        <w:rPr>
          <w:rFonts w:ascii="GHEA Grapalat" w:hAnsi="GHEA Grapalat"/>
          <w:i w:val="0"/>
          <w:iCs/>
          <w:color w:val="000000"/>
          <w:lang w:val="hy-AM" w:eastAsia="ru-RU"/>
        </w:rPr>
        <w:t>26</w:t>
      </w:r>
      <w:r w:rsidRPr="00976405">
        <w:rPr>
          <w:rFonts w:ascii="GHEA Grapalat" w:hAnsi="GHEA Grapalat"/>
          <w:i w:val="0"/>
          <w:iCs/>
          <w:color w:val="000000"/>
          <w:lang w:eastAsia="ru-RU"/>
        </w:rPr>
        <w:t>թ</w:t>
      </w:r>
      <w:r w:rsidRPr="00976405">
        <w:rPr>
          <w:rFonts w:ascii="GHEA Grapalat" w:hAnsi="GHEA Grapalat"/>
          <w:i w:val="0"/>
          <w:iCs/>
          <w:color w:val="000000"/>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D4816B8"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w:t>
      </w:r>
    </w:p>
    <w:p w14:paraId="49E3FD00" w14:textId="31C101BC"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«____» «______________» 20</w:t>
      </w:r>
      <w:r w:rsidR="00976405">
        <w:rPr>
          <w:rFonts w:ascii="GHEA Grapalat" w:hAnsi="GHEA Grapalat"/>
          <w:color w:val="000000"/>
          <w:sz w:val="21"/>
          <w:szCs w:val="21"/>
          <w:lang w:val="hy-AM"/>
        </w:rPr>
        <w:t>26</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624C293"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w:t>
      </w:r>
    </w:p>
    <w:p w14:paraId="6DC1DBD4" w14:textId="1BA67721"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006F36EB" w:rsidRPr="006F36EB">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006F36EB" w:rsidRPr="006F36EB">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հիմք</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կատարման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վերաբերյալ «»</w:t>
      </w:r>
      <w:r w:rsidR="006F36EB" w:rsidRPr="006F36EB">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20</w:t>
      </w:r>
      <w:r w:rsidR="006F36EB" w:rsidRPr="006F36EB">
        <w:rPr>
          <w:rFonts w:ascii="GHEA Grapalat" w:hAnsi="GHEA Grapalat"/>
          <w:color w:val="000000"/>
          <w:sz w:val="21"/>
          <w:szCs w:val="21"/>
          <w:lang w:val="es-ES"/>
        </w:rPr>
        <w:t>2</w:t>
      </w:r>
      <w:r w:rsidR="00D9223F">
        <w:rPr>
          <w:rFonts w:ascii="GHEA Grapalat" w:hAnsi="GHEA Grapalat"/>
          <w:color w:val="000000"/>
          <w:sz w:val="21"/>
          <w:szCs w:val="21"/>
          <w:lang w:val="hy-AM"/>
        </w:rPr>
        <w:t>6</w:t>
      </w:r>
      <w:r w:rsidRPr="00064ADD">
        <w:rPr>
          <w:rFonts w:ascii="GHEA Grapalat" w:hAnsi="GHEA Grapalat"/>
          <w:color w:val="000000"/>
          <w:sz w:val="21"/>
          <w:szCs w:val="21"/>
          <w:lang w:val="hy-AM"/>
        </w:rPr>
        <w:t xml:space="preserve">թ. դուրս գրված </w:t>
      </w:r>
      <w:r w:rsidR="00D9223F">
        <w:rPr>
          <w:rFonts w:ascii="GHEA Grapalat" w:hAnsi="GHEA Grapalat"/>
          <w:color w:val="000000"/>
          <w:sz w:val="21"/>
          <w:szCs w:val="21"/>
          <w:lang w:val="es-ES"/>
        </w:rPr>
        <w:t xml:space="preserve">N </w:t>
      </w:r>
      <w:r w:rsidRPr="00064ADD">
        <w:rPr>
          <w:rFonts w:ascii="GHEA Grapalat" w:hAnsi="GHEA Grapalat"/>
          <w:color w:val="000000"/>
          <w:sz w:val="21"/>
          <w:szCs w:val="21"/>
          <w:lang w:val="es-ES"/>
        </w:rPr>
        <w:t xml:space="preserve">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tbl>
      <w:tblPr>
        <w:tblpPr w:leftFromText="180" w:rightFromText="180" w:vertAnchor="text" w:horzAnchor="margin" w:tblpY="161"/>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85"/>
      </w:tblGrid>
      <w:tr w:rsidR="006F36EB" w:rsidRPr="00064ADD" w14:paraId="06B99C98" w14:textId="77777777" w:rsidTr="006F36EB">
        <w:tc>
          <w:tcPr>
            <w:tcW w:w="357" w:type="dxa"/>
            <w:vMerge w:val="restart"/>
            <w:shd w:val="clear" w:color="auto" w:fill="auto"/>
            <w:vAlign w:val="center"/>
          </w:tcPr>
          <w:p w14:paraId="5D101B1A"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558" w:type="dxa"/>
            <w:gridSpan w:val="8"/>
            <w:shd w:val="clear" w:color="auto" w:fill="auto"/>
            <w:vAlign w:val="center"/>
          </w:tcPr>
          <w:p w14:paraId="4DEC8BBC"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6F36EB" w:rsidRPr="00064ADD" w14:paraId="076DD587" w14:textId="77777777" w:rsidTr="006F36EB">
        <w:tc>
          <w:tcPr>
            <w:tcW w:w="357" w:type="dxa"/>
            <w:vMerge/>
            <w:shd w:val="clear" w:color="auto" w:fill="auto"/>
          </w:tcPr>
          <w:p w14:paraId="19B918E9"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6CFD6421"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4FF73CC0"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5AE267D7"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3AB697FF"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09F1D2E7"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885" w:type="dxa"/>
            <w:vMerge w:val="restart"/>
            <w:shd w:val="clear" w:color="auto" w:fill="auto"/>
            <w:vAlign w:val="center"/>
          </w:tcPr>
          <w:p w14:paraId="1D34A36A"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6F36EB" w:rsidRPr="00064ADD" w14:paraId="392377CE" w14:textId="77777777" w:rsidTr="006F36EB">
        <w:trPr>
          <w:trHeight w:val="1105"/>
        </w:trPr>
        <w:tc>
          <w:tcPr>
            <w:tcW w:w="357" w:type="dxa"/>
            <w:vMerge/>
            <w:tcBorders>
              <w:bottom w:val="single" w:sz="4" w:space="0" w:color="auto"/>
            </w:tcBorders>
            <w:shd w:val="clear" w:color="auto" w:fill="auto"/>
          </w:tcPr>
          <w:p w14:paraId="1BA5627A"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2BFB245"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7F26D3A2"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0F91F480"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6D5D95B5"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3A453E56"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0D752D35" w14:textId="77777777" w:rsidR="006F36EB" w:rsidRPr="00064ADD" w:rsidRDefault="006F36EB" w:rsidP="006F36EB">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6353F410"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885" w:type="dxa"/>
            <w:vMerge/>
            <w:tcBorders>
              <w:bottom w:val="single" w:sz="4" w:space="0" w:color="auto"/>
            </w:tcBorders>
            <w:shd w:val="clear" w:color="auto" w:fill="auto"/>
            <w:vAlign w:val="center"/>
          </w:tcPr>
          <w:p w14:paraId="26C6F14A"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r>
      <w:tr w:rsidR="006F36EB" w:rsidRPr="00064ADD" w14:paraId="4F28D699" w14:textId="77777777" w:rsidTr="006F36EB">
        <w:tc>
          <w:tcPr>
            <w:tcW w:w="357" w:type="dxa"/>
            <w:shd w:val="clear" w:color="auto" w:fill="auto"/>
            <w:vAlign w:val="center"/>
          </w:tcPr>
          <w:p w14:paraId="20B7DE19"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48D02AC4"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75057831"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6DE0EB94"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8BA8FAA"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5826532F"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1521787"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555D6DA2"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c>
          <w:tcPr>
            <w:tcW w:w="885" w:type="dxa"/>
            <w:shd w:val="clear" w:color="auto" w:fill="auto"/>
            <w:vAlign w:val="center"/>
          </w:tcPr>
          <w:p w14:paraId="7C43C6A6" w14:textId="77777777" w:rsidR="006F36EB" w:rsidRPr="00064ADD" w:rsidRDefault="006F36EB" w:rsidP="006F36EB">
            <w:pPr>
              <w:pStyle w:val="af4"/>
              <w:spacing w:before="0" w:beforeAutospacing="0" w:after="0" w:afterAutospacing="0"/>
              <w:jc w:val="center"/>
              <w:rPr>
                <w:rFonts w:ascii="GHEA Grapalat" w:hAnsi="GHEA Grapalat"/>
                <w:sz w:val="18"/>
                <w:szCs w:val="18"/>
              </w:rPr>
            </w:pPr>
          </w:p>
        </w:tc>
      </w:tr>
      <w:tr w:rsidR="006F36EB" w:rsidRPr="00064ADD" w14:paraId="5F3A1724" w14:textId="77777777" w:rsidTr="006F36EB">
        <w:tc>
          <w:tcPr>
            <w:tcW w:w="357" w:type="dxa"/>
            <w:shd w:val="clear" w:color="auto" w:fill="auto"/>
          </w:tcPr>
          <w:p w14:paraId="6CBD9501" w14:textId="77777777" w:rsidR="006F36EB" w:rsidRPr="00064ADD" w:rsidRDefault="006F36EB" w:rsidP="006F36EB">
            <w:pPr>
              <w:pStyle w:val="af4"/>
              <w:spacing w:before="0" w:beforeAutospacing="0" w:after="0" w:afterAutospacing="0"/>
              <w:jc w:val="center"/>
              <w:rPr>
                <w:rFonts w:ascii="GHEA Grapalat" w:hAnsi="GHEA Grapalat"/>
              </w:rPr>
            </w:pPr>
          </w:p>
        </w:tc>
        <w:tc>
          <w:tcPr>
            <w:tcW w:w="1173" w:type="dxa"/>
            <w:shd w:val="clear" w:color="auto" w:fill="auto"/>
          </w:tcPr>
          <w:p w14:paraId="400A3702" w14:textId="77777777" w:rsidR="006F36EB" w:rsidRPr="00064ADD" w:rsidRDefault="006F36EB" w:rsidP="006F36EB">
            <w:pPr>
              <w:pStyle w:val="af4"/>
              <w:spacing w:before="0" w:beforeAutospacing="0" w:after="0" w:afterAutospacing="0"/>
              <w:jc w:val="center"/>
              <w:rPr>
                <w:rFonts w:ascii="GHEA Grapalat" w:hAnsi="GHEA Grapalat"/>
              </w:rPr>
            </w:pPr>
          </w:p>
        </w:tc>
        <w:tc>
          <w:tcPr>
            <w:tcW w:w="1440" w:type="dxa"/>
            <w:shd w:val="clear" w:color="auto" w:fill="auto"/>
          </w:tcPr>
          <w:p w14:paraId="62ED1414" w14:textId="77777777" w:rsidR="006F36EB" w:rsidRPr="00064ADD" w:rsidRDefault="006F36EB" w:rsidP="006F36EB">
            <w:pPr>
              <w:pStyle w:val="af4"/>
              <w:spacing w:before="0" w:beforeAutospacing="0" w:after="0" w:afterAutospacing="0"/>
              <w:jc w:val="center"/>
              <w:rPr>
                <w:rFonts w:ascii="GHEA Grapalat" w:hAnsi="GHEA Grapalat"/>
              </w:rPr>
            </w:pPr>
          </w:p>
        </w:tc>
        <w:tc>
          <w:tcPr>
            <w:tcW w:w="1800" w:type="dxa"/>
            <w:shd w:val="clear" w:color="auto" w:fill="auto"/>
          </w:tcPr>
          <w:p w14:paraId="3C2820A0" w14:textId="77777777" w:rsidR="006F36EB" w:rsidRPr="00064ADD" w:rsidRDefault="006F36EB" w:rsidP="006F36EB">
            <w:pPr>
              <w:pStyle w:val="af4"/>
              <w:spacing w:before="0" w:beforeAutospacing="0" w:after="0" w:afterAutospacing="0"/>
              <w:jc w:val="center"/>
              <w:rPr>
                <w:rFonts w:ascii="GHEA Grapalat" w:hAnsi="GHEA Grapalat"/>
              </w:rPr>
            </w:pPr>
          </w:p>
        </w:tc>
        <w:tc>
          <w:tcPr>
            <w:tcW w:w="1116" w:type="dxa"/>
            <w:shd w:val="clear" w:color="auto" w:fill="auto"/>
          </w:tcPr>
          <w:p w14:paraId="6A788066" w14:textId="77777777" w:rsidR="006F36EB" w:rsidRPr="00064ADD" w:rsidRDefault="006F36EB" w:rsidP="006F36EB">
            <w:pPr>
              <w:pStyle w:val="af4"/>
              <w:spacing w:before="0" w:beforeAutospacing="0" w:after="0" w:afterAutospacing="0"/>
              <w:jc w:val="center"/>
              <w:rPr>
                <w:rFonts w:ascii="GHEA Grapalat" w:hAnsi="GHEA Grapalat"/>
              </w:rPr>
            </w:pPr>
          </w:p>
        </w:tc>
        <w:tc>
          <w:tcPr>
            <w:tcW w:w="1842" w:type="dxa"/>
            <w:shd w:val="clear" w:color="auto" w:fill="auto"/>
          </w:tcPr>
          <w:p w14:paraId="2BE2C6F0" w14:textId="77777777" w:rsidR="006F36EB" w:rsidRPr="00064ADD" w:rsidRDefault="006F36EB" w:rsidP="006F36EB">
            <w:pPr>
              <w:pStyle w:val="af4"/>
              <w:spacing w:before="0" w:beforeAutospacing="0" w:after="0" w:afterAutospacing="0"/>
              <w:jc w:val="center"/>
              <w:rPr>
                <w:rFonts w:ascii="GHEA Grapalat" w:hAnsi="GHEA Grapalat"/>
              </w:rPr>
            </w:pPr>
          </w:p>
        </w:tc>
        <w:tc>
          <w:tcPr>
            <w:tcW w:w="1134" w:type="dxa"/>
            <w:shd w:val="clear" w:color="auto" w:fill="auto"/>
          </w:tcPr>
          <w:p w14:paraId="35F69EA9" w14:textId="77777777" w:rsidR="006F36EB" w:rsidRPr="00064ADD" w:rsidRDefault="006F36EB" w:rsidP="006F36EB">
            <w:pPr>
              <w:pStyle w:val="af4"/>
              <w:spacing w:before="0" w:beforeAutospacing="0" w:after="0" w:afterAutospacing="0"/>
              <w:jc w:val="center"/>
              <w:rPr>
                <w:rFonts w:ascii="GHEA Grapalat" w:hAnsi="GHEA Grapalat"/>
              </w:rPr>
            </w:pPr>
          </w:p>
        </w:tc>
        <w:tc>
          <w:tcPr>
            <w:tcW w:w="1168" w:type="dxa"/>
            <w:shd w:val="clear" w:color="auto" w:fill="auto"/>
          </w:tcPr>
          <w:p w14:paraId="51317915" w14:textId="77777777" w:rsidR="006F36EB" w:rsidRPr="00064ADD" w:rsidRDefault="006F36EB" w:rsidP="006F36EB">
            <w:pPr>
              <w:pStyle w:val="af4"/>
              <w:spacing w:before="0" w:beforeAutospacing="0" w:after="0" w:afterAutospacing="0"/>
              <w:jc w:val="center"/>
              <w:rPr>
                <w:rFonts w:ascii="GHEA Grapalat" w:hAnsi="GHEA Grapalat"/>
              </w:rPr>
            </w:pPr>
          </w:p>
        </w:tc>
        <w:tc>
          <w:tcPr>
            <w:tcW w:w="885" w:type="dxa"/>
            <w:shd w:val="clear" w:color="auto" w:fill="auto"/>
          </w:tcPr>
          <w:p w14:paraId="71FF039A" w14:textId="77777777" w:rsidR="006F36EB" w:rsidRPr="00064ADD" w:rsidRDefault="006F36EB" w:rsidP="006F36EB">
            <w:pPr>
              <w:pStyle w:val="af4"/>
              <w:spacing w:before="0" w:beforeAutospacing="0" w:after="0" w:afterAutospacing="0"/>
              <w:jc w:val="center"/>
              <w:rPr>
                <w:rFonts w:ascii="GHEA Grapalat" w:hAnsi="GHEA Grapalat"/>
              </w:rPr>
            </w:pPr>
          </w:p>
        </w:tc>
      </w:tr>
    </w:tbl>
    <w:p w14:paraId="504CBC29" w14:textId="77777777" w:rsidR="007678FA" w:rsidRPr="00064ADD" w:rsidRDefault="007678FA" w:rsidP="007678FA">
      <w:pPr>
        <w:jc w:val="both"/>
        <w:rPr>
          <w:rFonts w:ascii="GHEA Grapalat" w:hAnsi="GHEA Grapalat"/>
          <w:iCs/>
          <w:color w:val="000000"/>
          <w:sz w:val="21"/>
          <w:szCs w:val="21"/>
          <w:lang w:val="hy-AM"/>
        </w:rPr>
      </w:pPr>
    </w:p>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6F36EB" w:rsidRDefault="007678FA" w:rsidP="007678FA">
      <w:pPr>
        <w:ind w:firstLine="375"/>
        <w:jc w:val="both"/>
        <w:rPr>
          <w:rFonts w:ascii="GHEA Grapalat" w:hAnsi="GHEA Grapalat"/>
          <w:iCs/>
          <w:snapToGrid w:val="0"/>
          <w:color w:val="000000"/>
          <w:sz w:val="18"/>
          <w:szCs w:val="18"/>
          <w:lang w:val="es-ES"/>
        </w:rPr>
      </w:pPr>
      <w:r w:rsidRPr="00064ADD">
        <w:rPr>
          <w:rFonts w:ascii="Arial" w:hAnsi="Arial" w:cs="Arial"/>
          <w:iCs/>
          <w:color w:val="000000"/>
          <w:sz w:val="21"/>
          <w:szCs w:val="21"/>
          <w:lang w:val="es-ES"/>
        </w:rPr>
        <w:t> </w:t>
      </w:r>
      <w:r w:rsidRPr="006F36EB">
        <w:rPr>
          <w:rFonts w:ascii="GHEA Grapalat" w:hAnsi="GHEA Grapalat"/>
          <w:iCs/>
          <w:snapToGrid w:val="0"/>
          <w:color w:val="000000"/>
          <w:sz w:val="18"/>
          <w:szCs w:val="18"/>
          <w:lang w:val="hy-AM"/>
        </w:rPr>
        <w:t xml:space="preserve">Սույն </w:t>
      </w:r>
      <w:r w:rsidRPr="006F36EB">
        <w:rPr>
          <w:rFonts w:ascii="GHEA Grapalat" w:hAnsi="GHEA Grapalat"/>
          <w:iCs/>
          <w:snapToGrid w:val="0"/>
          <w:color w:val="000000"/>
          <w:sz w:val="18"/>
          <w:szCs w:val="18"/>
        </w:rPr>
        <w:t>արձանագրության</w:t>
      </w:r>
      <w:r w:rsidRPr="006F36EB">
        <w:rPr>
          <w:rFonts w:ascii="GHEA Grapalat" w:hAnsi="GHEA Grapalat"/>
          <w:iCs/>
          <w:snapToGrid w:val="0"/>
          <w:color w:val="000000"/>
          <w:sz w:val="18"/>
          <w:szCs w:val="18"/>
          <w:lang w:val="es-ES"/>
        </w:rPr>
        <w:t xml:space="preserve"> </w:t>
      </w:r>
      <w:r w:rsidRPr="006F36EB">
        <w:rPr>
          <w:rFonts w:ascii="GHEA Grapalat" w:hAnsi="GHEA Grapalat"/>
          <w:iCs/>
          <w:snapToGrid w:val="0"/>
          <w:color w:val="000000"/>
          <w:sz w:val="18"/>
          <w:szCs w:val="18"/>
        </w:rPr>
        <w:t>երկկողմ</w:t>
      </w:r>
      <w:r w:rsidRPr="006F36EB">
        <w:rPr>
          <w:rFonts w:ascii="GHEA Grapalat" w:hAnsi="GHEA Grapalat"/>
          <w:iCs/>
          <w:snapToGrid w:val="0"/>
          <w:color w:val="000000"/>
          <w:sz w:val="18"/>
          <w:szCs w:val="18"/>
          <w:lang w:val="es-ES"/>
        </w:rPr>
        <w:t xml:space="preserve"> </w:t>
      </w:r>
      <w:r w:rsidRPr="006F36EB">
        <w:rPr>
          <w:rFonts w:ascii="GHEA Grapalat" w:hAnsi="GHEA Grapalat"/>
          <w:iCs/>
          <w:snapToGrid w:val="0"/>
          <w:color w:val="000000"/>
          <w:sz w:val="18"/>
          <w:szCs w:val="18"/>
          <w:lang w:val="hy-AM"/>
        </w:rPr>
        <w:t>հաստատման համար հիմք հանդիսացած</w:t>
      </w:r>
      <w:r w:rsidRPr="006F36EB">
        <w:rPr>
          <w:rFonts w:ascii="GHEA Grapalat" w:hAnsi="GHEA Grapalat"/>
          <w:iCs/>
          <w:snapToGrid w:val="0"/>
          <w:color w:val="000000"/>
          <w:sz w:val="18"/>
          <w:szCs w:val="18"/>
          <w:lang w:val="es-ES"/>
        </w:rPr>
        <w:t xml:space="preserve"> </w:t>
      </w:r>
      <w:r w:rsidRPr="006F36EB">
        <w:rPr>
          <w:rFonts w:ascii="GHEA Grapalat" w:hAnsi="GHEA Grapalat"/>
          <w:iCs/>
          <w:snapToGrid w:val="0"/>
          <w:color w:val="000000"/>
          <w:sz w:val="18"/>
          <w:szCs w:val="18"/>
        </w:rPr>
        <w:t>հաշիվ</w:t>
      </w:r>
      <w:r w:rsidRPr="006F36EB">
        <w:rPr>
          <w:rFonts w:ascii="GHEA Grapalat" w:hAnsi="GHEA Grapalat"/>
          <w:iCs/>
          <w:snapToGrid w:val="0"/>
          <w:color w:val="000000"/>
          <w:sz w:val="18"/>
          <w:szCs w:val="18"/>
          <w:lang w:val="es-ES"/>
        </w:rPr>
        <w:t xml:space="preserve"> </w:t>
      </w:r>
      <w:r w:rsidRPr="006F36EB">
        <w:rPr>
          <w:rFonts w:ascii="GHEA Grapalat" w:hAnsi="GHEA Grapalat"/>
          <w:iCs/>
          <w:snapToGrid w:val="0"/>
          <w:color w:val="000000"/>
          <w:sz w:val="18"/>
          <w:szCs w:val="18"/>
        </w:rPr>
        <w:t>ապրանքագիրը</w:t>
      </w:r>
      <w:r w:rsidRPr="006F36EB">
        <w:rPr>
          <w:rFonts w:ascii="GHEA Grapalat" w:hAnsi="GHEA Grapalat"/>
          <w:iCs/>
          <w:snapToGrid w:val="0"/>
          <w:color w:val="000000"/>
          <w:sz w:val="18"/>
          <w:szCs w:val="18"/>
          <w:lang w:val="es-ES"/>
        </w:rPr>
        <w:t xml:space="preserve"> </w:t>
      </w:r>
      <w:r w:rsidRPr="006F36EB">
        <w:rPr>
          <w:rFonts w:ascii="GHEA Grapalat" w:hAnsi="GHEA Grapalat"/>
          <w:iCs/>
          <w:snapToGrid w:val="0"/>
          <w:color w:val="000000"/>
          <w:sz w:val="18"/>
          <w:szCs w:val="18"/>
        </w:rPr>
        <w:t>և</w:t>
      </w:r>
      <w:r w:rsidRPr="006F36EB">
        <w:rPr>
          <w:rFonts w:ascii="GHEA Grapalat" w:hAnsi="GHEA Grapalat"/>
          <w:iCs/>
          <w:snapToGrid w:val="0"/>
          <w:color w:val="000000"/>
          <w:sz w:val="18"/>
          <w:szCs w:val="18"/>
          <w:lang w:val="es-ES"/>
        </w:rPr>
        <w:t xml:space="preserve"> </w:t>
      </w:r>
      <w:r w:rsidRPr="006F36EB">
        <w:rPr>
          <w:rFonts w:ascii="GHEA Grapalat" w:hAnsi="GHEA Grapalat"/>
          <w:iCs/>
          <w:snapToGrid w:val="0"/>
          <w:color w:val="000000"/>
          <w:sz w:val="18"/>
          <w:szCs w:val="18"/>
          <w:lang w:val="hy-AM"/>
        </w:rPr>
        <w:t xml:space="preserve">դրական </w:t>
      </w:r>
      <w:r w:rsidRPr="006F36EB">
        <w:rPr>
          <w:rFonts w:ascii="GHEA Grapalat" w:hAnsi="GHEA Grapalat"/>
          <w:color w:val="000000"/>
          <w:sz w:val="18"/>
          <w:szCs w:val="18"/>
          <w:lang w:val="es-ES"/>
        </w:rPr>
        <w:t>եզրակացությունը</w:t>
      </w:r>
      <w:r w:rsidRPr="006F36EB">
        <w:rPr>
          <w:rFonts w:ascii="GHEA Grapalat" w:hAnsi="GHEA Grapalat"/>
          <w:iCs/>
          <w:snapToGrid w:val="0"/>
          <w:color w:val="000000"/>
          <w:sz w:val="18"/>
          <w:szCs w:val="18"/>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6F0C7CFC" w14:textId="77777777" w:rsidR="006F36EB" w:rsidRDefault="006F36EB" w:rsidP="007678FA">
      <w:pPr>
        <w:autoSpaceDE w:val="0"/>
        <w:autoSpaceDN w:val="0"/>
        <w:adjustRightInd w:val="0"/>
        <w:jc w:val="right"/>
        <w:rPr>
          <w:rFonts w:ascii="GHEA Grapalat" w:hAnsi="GHEA Grapalat" w:cs="TimesArmenianPSMT"/>
          <w:i/>
          <w:sz w:val="20"/>
          <w:lang w:val="ru-RU"/>
        </w:rPr>
      </w:pPr>
    </w:p>
    <w:p w14:paraId="5296A501" w14:textId="1DFB22D3" w:rsidR="006F36EB" w:rsidRPr="00790A93" w:rsidRDefault="006F36EB" w:rsidP="006F36EB">
      <w:pPr>
        <w:jc w:val="right"/>
        <w:rPr>
          <w:rFonts w:ascii="GHEA Grapalat" w:hAnsi="GHEA Grapalat"/>
          <w:iCs/>
          <w:sz w:val="20"/>
          <w:szCs w:val="20"/>
          <w:lang w:val="hy-AM"/>
        </w:rPr>
      </w:pPr>
      <w:r>
        <w:rPr>
          <w:rFonts w:ascii="GHEA Grapalat" w:hAnsi="GHEA Grapalat"/>
          <w:iCs/>
          <w:sz w:val="20"/>
          <w:szCs w:val="20"/>
          <w:lang w:val="hy-AM"/>
        </w:rPr>
        <w:t>Հ</w:t>
      </w:r>
      <w:r w:rsidRPr="00790A93">
        <w:rPr>
          <w:rFonts w:ascii="GHEA Grapalat" w:hAnsi="GHEA Grapalat"/>
          <w:iCs/>
          <w:sz w:val="20"/>
          <w:szCs w:val="20"/>
          <w:lang w:val="hy-AM"/>
        </w:rPr>
        <w:t xml:space="preserve">ավելված N </w:t>
      </w:r>
      <w:r>
        <w:rPr>
          <w:rFonts w:ascii="GHEA Grapalat" w:hAnsi="GHEA Grapalat"/>
          <w:iCs/>
          <w:sz w:val="20"/>
          <w:szCs w:val="20"/>
        </w:rPr>
        <w:t>3.</w:t>
      </w:r>
      <w:r w:rsidRPr="00790A93">
        <w:rPr>
          <w:rFonts w:ascii="GHEA Grapalat" w:hAnsi="GHEA Grapalat"/>
          <w:iCs/>
          <w:sz w:val="20"/>
          <w:szCs w:val="20"/>
          <w:lang w:val="hy-AM"/>
        </w:rPr>
        <w:t>1</w:t>
      </w:r>
    </w:p>
    <w:p w14:paraId="78450AE6" w14:textId="7EDD832F" w:rsidR="006F36EB" w:rsidRPr="00790A93" w:rsidRDefault="005E045F" w:rsidP="006F36EB">
      <w:pPr>
        <w:jc w:val="right"/>
        <w:rPr>
          <w:rFonts w:ascii="GHEA Grapalat" w:hAnsi="GHEA Grapalat"/>
          <w:iCs/>
          <w:sz w:val="20"/>
          <w:szCs w:val="20"/>
          <w:lang w:val="hy-AM"/>
        </w:rPr>
      </w:pPr>
      <w:r w:rsidRPr="00790A93">
        <w:rPr>
          <w:rFonts w:ascii="GHEA Grapalat" w:hAnsi="GHEA Grapalat"/>
          <w:iCs/>
          <w:sz w:val="20"/>
          <w:szCs w:val="20"/>
          <w:lang w:val="hy-AM"/>
        </w:rPr>
        <w:t>«</w:t>
      </w:r>
      <w:r w:rsidRPr="00021010">
        <w:rPr>
          <w:rFonts w:ascii="GHEA Grapalat" w:hAnsi="GHEA Grapalat"/>
          <w:iCs/>
          <w:sz w:val="20"/>
          <w:szCs w:val="20"/>
          <w:lang w:val="hy-AM"/>
        </w:rPr>
        <w:t xml:space="preserve">   </w:t>
      </w:r>
      <w:r w:rsidRPr="00790A93">
        <w:rPr>
          <w:rFonts w:ascii="GHEA Grapalat" w:hAnsi="GHEA Grapalat"/>
          <w:iCs/>
          <w:sz w:val="20"/>
          <w:szCs w:val="20"/>
          <w:lang w:val="hy-AM"/>
        </w:rPr>
        <w:t xml:space="preserve">» </w:t>
      </w:r>
      <w:r>
        <w:rPr>
          <w:rFonts w:ascii="GHEA Grapalat" w:hAnsi="GHEA Grapalat"/>
          <w:iCs/>
          <w:sz w:val="20"/>
          <w:szCs w:val="20"/>
          <w:lang w:val="hy-AM"/>
        </w:rPr>
        <w:t xml:space="preserve"> </w:t>
      </w:r>
      <w:r w:rsidR="006F36EB" w:rsidRPr="00790A93">
        <w:rPr>
          <w:rFonts w:ascii="GHEA Grapalat" w:hAnsi="GHEA Grapalat"/>
          <w:iCs/>
          <w:sz w:val="20"/>
          <w:szCs w:val="20"/>
          <w:lang w:val="hy-AM"/>
        </w:rPr>
        <w:t>«</w:t>
      </w:r>
      <w:r w:rsidR="006F36EB" w:rsidRPr="00021010">
        <w:rPr>
          <w:rFonts w:ascii="GHEA Grapalat" w:hAnsi="GHEA Grapalat"/>
          <w:iCs/>
          <w:sz w:val="20"/>
          <w:szCs w:val="20"/>
          <w:lang w:val="hy-AM"/>
        </w:rPr>
        <w:t xml:space="preserve">  </w:t>
      </w:r>
      <w:r w:rsidR="006F36EB" w:rsidRPr="00790A93">
        <w:rPr>
          <w:rFonts w:ascii="GHEA Grapalat" w:hAnsi="GHEA Grapalat"/>
          <w:iCs/>
          <w:sz w:val="20"/>
          <w:szCs w:val="20"/>
          <w:lang w:val="hy-AM"/>
        </w:rPr>
        <w:t xml:space="preserve">» 2026թ. կնքված </w:t>
      </w:r>
    </w:p>
    <w:p w14:paraId="0BC01D35" w14:textId="46E80A34" w:rsidR="006F36EB" w:rsidRPr="00790A93" w:rsidRDefault="006F36EB" w:rsidP="006F36EB">
      <w:pPr>
        <w:jc w:val="right"/>
        <w:rPr>
          <w:rFonts w:ascii="GHEA Grapalat" w:hAnsi="GHEA Grapalat"/>
          <w:iCs/>
          <w:sz w:val="20"/>
          <w:szCs w:val="20"/>
          <w:lang w:val="hy-AM"/>
        </w:rPr>
      </w:pPr>
      <w:r w:rsidRPr="00790A93">
        <w:rPr>
          <w:rFonts w:ascii="GHEA Grapalat" w:hAnsi="GHEA Grapalat"/>
          <w:iCs/>
          <w:sz w:val="20"/>
          <w:szCs w:val="20"/>
          <w:lang w:val="hy-AM"/>
        </w:rPr>
        <w:t xml:space="preserve">                    «</w:t>
      </w:r>
      <w:r w:rsidRPr="00790A93">
        <w:rPr>
          <w:rFonts w:ascii="GHEA Grapalat" w:hAnsi="GHEA Grapalat"/>
          <w:b/>
          <w:bCs/>
          <w:iCs/>
          <w:sz w:val="20"/>
          <w:szCs w:val="20"/>
          <w:lang w:val="hy-AM"/>
        </w:rPr>
        <w:t xml:space="preserve">ՀՀ ՆԳՆ Կ </w:t>
      </w:r>
      <w:r w:rsidRPr="00DE42D2">
        <w:rPr>
          <w:rFonts w:ascii="GHEA Grapalat" w:hAnsi="GHEA Grapalat"/>
          <w:b/>
          <w:bCs/>
          <w:iCs/>
          <w:sz w:val="20"/>
          <w:szCs w:val="20"/>
          <w:lang w:val="hy-AM"/>
        </w:rPr>
        <w:t>ԳՀ</w:t>
      </w:r>
      <w:r w:rsidRPr="00DE42D2">
        <w:rPr>
          <w:rFonts w:ascii="GHEA Grapalat" w:hAnsi="GHEA Grapalat"/>
          <w:b/>
          <w:bCs/>
          <w:iCs/>
          <w:sz w:val="20"/>
          <w:szCs w:val="20"/>
          <w:lang w:val="af-ZA"/>
        </w:rPr>
        <w:t>ԾՁԲ</w:t>
      </w:r>
      <w:r w:rsidRPr="00DE42D2">
        <w:rPr>
          <w:rFonts w:ascii="GHEA Grapalat" w:hAnsi="GHEA Grapalat"/>
          <w:b/>
          <w:bCs/>
          <w:iCs/>
          <w:sz w:val="20"/>
          <w:szCs w:val="20"/>
          <w:lang w:val="hy-AM"/>
        </w:rPr>
        <w:t>-26/</w:t>
      </w:r>
      <w:r w:rsidR="00A53548">
        <w:rPr>
          <w:rFonts w:ascii="GHEA Grapalat" w:hAnsi="GHEA Grapalat"/>
          <w:b/>
          <w:bCs/>
          <w:iCs/>
          <w:sz w:val="20"/>
          <w:szCs w:val="20"/>
          <w:lang w:val="hy-AM"/>
        </w:rPr>
        <w:t>10</w:t>
      </w:r>
      <w:r w:rsidRPr="00DE42D2">
        <w:rPr>
          <w:rFonts w:ascii="GHEA Grapalat" w:hAnsi="GHEA Grapalat"/>
          <w:iCs/>
          <w:sz w:val="20"/>
          <w:szCs w:val="20"/>
          <w:lang w:val="hy-AM"/>
        </w:rPr>
        <w:t xml:space="preserve">»  </w:t>
      </w:r>
      <w:r w:rsidRPr="00790A93">
        <w:rPr>
          <w:rFonts w:ascii="GHEA Grapalat" w:hAnsi="GHEA Grapalat"/>
          <w:iCs/>
          <w:sz w:val="20"/>
          <w:szCs w:val="20"/>
          <w:lang w:val="hy-AM"/>
        </w:rPr>
        <w:t>ծածկագրով պայմանագրի</w:t>
      </w:r>
    </w:p>
    <w:p w14:paraId="4EE3CAA7" w14:textId="77777777" w:rsidR="007678FA" w:rsidRPr="006F36EB" w:rsidRDefault="007678FA" w:rsidP="007678FA">
      <w:pPr>
        <w:autoSpaceDE w:val="0"/>
        <w:autoSpaceDN w:val="0"/>
        <w:adjustRightInd w:val="0"/>
        <w:jc w:val="right"/>
        <w:rPr>
          <w:rFonts w:ascii="GHEA Grapalat" w:hAnsi="GHEA Grapalat" w:cs="TimesArmenianPSMT"/>
          <w:i/>
          <w:sz w:val="20"/>
          <w:lang w:val="hy-AM"/>
        </w:rPr>
      </w:pPr>
    </w:p>
    <w:p w14:paraId="13E25385" w14:textId="77777777" w:rsidR="007678FA" w:rsidRPr="00767FD0" w:rsidRDefault="007678FA" w:rsidP="007678FA">
      <w:pPr>
        <w:rPr>
          <w:rFonts w:ascii="GHEA Grapalat" w:hAnsi="GHEA Grapalat"/>
          <w:lang w:val="hy-AM"/>
        </w:rPr>
      </w:pPr>
    </w:p>
    <w:p w14:paraId="6CAAC98A" w14:textId="77777777" w:rsidR="007678FA" w:rsidRPr="00767FD0" w:rsidRDefault="007678FA" w:rsidP="007678FA">
      <w:pPr>
        <w:rPr>
          <w:rFonts w:ascii="GHEA Grapalat" w:hAnsi="GHEA Grapalat"/>
          <w:lang w:val="hy-AM"/>
        </w:rPr>
      </w:pPr>
    </w:p>
    <w:p w14:paraId="6F02A41F" w14:textId="77777777" w:rsidR="007678FA" w:rsidRPr="00767FD0" w:rsidRDefault="007678FA" w:rsidP="007678FA">
      <w:pPr>
        <w:rPr>
          <w:rFonts w:ascii="GHEA Grapalat" w:hAnsi="GHEA Grapalat"/>
          <w:lang w:val="hy-AM"/>
        </w:rPr>
      </w:pPr>
    </w:p>
    <w:p w14:paraId="535F362B" w14:textId="77777777" w:rsidR="007678FA" w:rsidRPr="00767FD0" w:rsidRDefault="007678FA" w:rsidP="007678FA">
      <w:pPr>
        <w:tabs>
          <w:tab w:val="left" w:pos="2250"/>
        </w:tabs>
        <w:spacing w:line="276" w:lineRule="auto"/>
        <w:jc w:val="center"/>
        <w:rPr>
          <w:rFonts w:ascii="GHEA Grapalat" w:hAnsi="GHEA Grapalat" w:cs="Sylfaen"/>
          <w:bCs/>
          <w:sz w:val="18"/>
          <w:szCs w:val="18"/>
          <w:lang w:val="hy-AM"/>
        </w:rPr>
      </w:pPr>
      <w:r w:rsidRPr="00767FD0">
        <w:rPr>
          <w:rFonts w:ascii="GHEA Grapalat" w:hAnsi="GHEA Grapalat" w:cs="Sylfaen"/>
          <w:bCs/>
          <w:sz w:val="18"/>
          <w:szCs w:val="18"/>
          <w:lang w:val="hy-AM"/>
        </w:rPr>
        <w:t xml:space="preserve">ԱԿՏ  N    </w:t>
      </w:r>
    </w:p>
    <w:p w14:paraId="06ADE1AC" w14:textId="77777777" w:rsidR="007678FA" w:rsidRPr="00767FD0" w:rsidRDefault="007678FA" w:rsidP="007678FA">
      <w:pPr>
        <w:tabs>
          <w:tab w:val="left" w:pos="360"/>
          <w:tab w:val="left" w:pos="540"/>
          <w:tab w:val="left" w:pos="2250"/>
        </w:tabs>
        <w:spacing w:line="276" w:lineRule="auto"/>
        <w:jc w:val="center"/>
        <w:rPr>
          <w:rFonts w:ascii="GHEA Grapalat" w:hAnsi="GHEA Grapalat" w:cs="Sylfaen"/>
          <w:bCs/>
          <w:sz w:val="18"/>
          <w:szCs w:val="18"/>
          <w:lang w:val="hy-AM"/>
        </w:rPr>
      </w:pPr>
      <w:r w:rsidRPr="00767FD0">
        <w:rPr>
          <w:rFonts w:ascii="GHEA Grapalat" w:hAnsi="GHEA Grapalat" w:cs="Sylfaen"/>
          <w:bCs/>
          <w:sz w:val="18"/>
          <w:szCs w:val="18"/>
          <w:lang w:val="hy-AM"/>
        </w:rPr>
        <w:t xml:space="preserve">պայմանագրի արդյունքը Պատվիրատուին հանձնելու փաստը ֆիքսելու վերաբերյալ                                                                                                                               </w:t>
      </w:r>
    </w:p>
    <w:p w14:paraId="57B732FD" w14:textId="77777777" w:rsidR="007678FA" w:rsidRPr="00767FD0" w:rsidRDefault="007678FA" w:rsidP="007678FA">
      <w:pPr>
        <w:tabs>
          <w:tab w:val="left" w:pos="360"/>
          <w:tab w:val="left" w:pos="540"/>
        </w:tabs>
        <w:rPr>
          <w:rFonts w:ascii="GHEA Grapalat" w:hAnsi="GHEA Grapalat" w:cs="Sylfaen"/>
          <w:sz w:val="22"/>
          <w:szCs w:val="22"/>
          <w:lang w:val="hy-AM"/>
        </w:rPr>
      </w:pPr>
    </w:p>
    <w:p w14:paraId="2A2BF3E5" w14:textId="77777777" w:rsidR="007678FA" w:rsidRPr="00767FD0" w:rsidRDefault="007678FA" w:rsidP="007678FA">
      <w:pPr>
        <w:tabs>
          <w:tab w:val="left" w:pos="360"/>
          <w:tab w:val="left" w:pos="540"/>
        </w:tabs>
        <w:rPr>
          <w:rFonts w:ascii="GHEA Grapalat" w:hAnsi="GHEA Grapalat" w:cs="Sylfaen"/>
          <w:sz w:val="22"/>
          <w:szCs w:val="22"/>
          <w:lang w:val="hy-AM"/>
        </w:rPr>
      </w:pPr>
    </w:p>
    <w:p w14:paraId="733865D0" w14:textId="77777777" w:rsidR="007678FA" w:rsidRPr="00767FD0" w:rsidRDefault="007678FA" w:rsidP="007678FA">
      <w:pPr>
        <w:tabs>
          <w:tab w:val="left" w:pos="360"/>
          <w:tab w:val="left" w:pos="540"/>
        </w:tabs>
        <w:ind w:left="-540" w:firstLine="180"/>
        <w:jc w:val="both"/>
        <w:rPr>
          <w:rFonts w:ascii="GHEA Grapalat" w:hAnsi="GHEA Grapalat" w:cs="Sylfaen"/>
          <w:sz w:val="20"/>
          <w:szCs w:val="20"/>
          <w:lang w:val="hy-AM"/>
        </w:rPr>
      </w:pPr>
      <w:r w:rsidRPr="00767FD0">
        <w:rPr>
          <w:rFonts w:ascii="GHEA Grapalat" w:hAnsi="GHEA Grapalat" w:cs="Sylfaen"/>
          <w:lang w:val="hy-AM"/>
        </w:rPr>
        <w:tab/>
      </w:r>
      <w:r w:rsidRPr="00064ADD">
        <w:rPr>
          <w:rFonts w:ascii="GHEA Grapalat" w:hAnsi="GHEA Grapalat" w:cs="Sylfaen"/>
          <w:sz w:val="20"/>
          <w:szCs w:val="20"/>
          <w:lang w:val="hy-AM"/>
        </w:rPr>
        <w:t xml:space="preserve">Սույնով </w:t>
      </w:r>
      <w:r w:rsidRPr="00767FD0">
        <w:rPr>
          <w:rFonts w:ascii="GHEA Grapalat" w:hAnsi="GHEA Grapalat" w:cs="Sylfaen"/>
          <w:sz w:val="20"/>
          <w:szCs w:val="20"/>
          <w:lang w:val="hy-AM"/>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767FD0">
        <w:rPr>
          <w:rFonts w:ascii="GHEA Grapalat" w:hAnsi="GHEA Grapalat" w:cs="Sylfaen"/>
          <w:sz w:val="20"/>
          <w:u w:val="single"/>
          <w:lang w:val="hy-AM"/>
        </w:rPr>
        <w:tab/>
      </w:r>
      <w:r w:rsidRPr="00767FD0">
        <w:rPr>
          <w:rFonts w:ascii="GHEA Grapalat" w:hAnsi="GHEA Grapalat" w:cs="Sylfaen"/>
          <w:sz w:val="20"/>
          <w:u w:val="single"/>
          <w:lang w:val="hy-AM"/>
        </w:rPr>
        <w:tab/>
        <w:t xml:space="preserve">        </w:t>
      </w:r>
      <w:r w:rsidRPr="00767FD0">
        <w:rPr>
          <w:rFonts w:ascii="GHEA Grapalat" w:hAnsi="GHEA Grapalat" w:cs="Sylfaen"/>
          <w:sz w:val="20"/>
          <w:lang w:val="hy-AM"/>
        </w:rPr>
        <w:t>-ի</w:t>
      </w:r>
      <w:r w:rsidRPr="00767FD0">
        <w:rPr>
          <w:rFonts w:ascii="GHEA Grapalat" w:hAnsi="GHEA Grapalat" w:cs="Sylfaen"/>
          <w:lang w:val="hy-AM"/>
        </w:rPr>
        <w:t xml:space="preserve"> </w:t>
      </w:r>
      <w:r w:rsidRPr="00767FD0">
        <w:rPr>
          <w:rFonts w:ascii="GHEA Grapalat" w:hAnsi="GHEA Grapalat" w:cs="Sylfaen"/>
          <w:sz w:val="20"/>
          <w:szCs w:val="20"/>
          <w:lang w:val="hy-AM"/>
        </w:rPr>
        <w:t xml:space="preserve">(այսուհետ` Պատվիրատու)  </w:t>
      </w:r>
      <w:r w:rsidRPr="00064ADD">
        <w:rPr>
          <w:rFonts w:ascii="GHEA Grapalat" w:hAnsi="GHEA Grapalat" w:cs="Sylfaen"/>
          <w:sz w:val="20"/>
          <w:szCs w:val="20"/>
          <w:lang w:val="hy-AM"/>
        </w:rPr>
        <w:t xml:space="preserve">և </w:t>
      </w:r>
      <w:r w:rsidRPr="00767FD0">
        <w:rPr>
          <w:rFonts w:ascii="GHEA Grapalat" w:hAnsi="GHEA Grapalat" w:cs="Sylfaen"/>
          <w:sz w:val="20"/>
          <w:u w:val="single"/>
          <w:lang w:val="hy-AM"/>
        </w:rPr>
        <w:tab/>
      </w:r>
      <w:r w:rsidRPr="00767FD0">
        <w:rPr>
          <w:rFonts w:ascii="GHEA Grapalat" w:hAnsi="GHEA Grapalat" w:cs="Sylfaen"/>
          <w:sz w:val="20"/>
          <w:u w:val="single"/>
          <w:lang w:val="hy-AM"/>
        </w:rPr>
        <w:tab/>
        <w:t xml:space="preserve">        </w:t>
      </w:r>
      <w:r w:rsidRPr="00767FD0">
        <w:rPr>
          <w:rFonts w:ascii="GHEA Grapalat" w:hAnsi="GHEA Grapalat" w:cs="Sylfaen"/>
          <w:sz w:val="20"/>
          <w:lang w:val="hy-AM"/>
        </w:rPr>
        <w:t>-ի</w:t>
      </w:r>
    </w:p>
    <w:p w14:paraId="55A6E3A8" w14:textId="77777777" w:rsidR="007678FA" w:rsidRPr="00767FD0" w:rsidRDefault="007678FA" w:rsidP="007678FA">
      <w:pPr>
        <w:tabs>
          <w:tab w:val="left" w:pos="360"/>
          <w:tab w:val="left" w:pos="540"/>
        </w:tabs>
        <w:jc w:val="both"/>
        <w:rPr>
          <w:rFonts w:ascii="GHEA Grapalat" w:hAnsi="GHEA Grapalat" w:cs="Sylfaen"/>
          <w:lang w:val="hy-AM"/>
        </w:rPr>
      </w:pPr>
      <w:r w:rsidRPr="00767FD0">
        <w:rPr>
          <w:rFonts w:ascii="GHEA Grapalat" w:hAnsi="GHEA Grapalat" w:cs="Sylfaen"/>
          <w:lang w:val="hy-AM"/>
        </w:rPr>
        <w:t xml:space="preserve">                                            </w:t>
      </w:r>
      <w:r w:rsidRPr="00767FD0">
        <w:rPr>
          <w:rFonts w:ascii="GHEA Grapalat" w:hAnsi="GHEA Grapalat" w:cs="Sylfaen"/>
          <w:sz w:val="12"/>
          <w:szCs w:val="12"/>
          <w:lang w:val="hy-AM"/>
        </w:rPr>
        <w:t xml:space="preserve">Պատվիրատուի անունը     </w:t>
      </w:r>
      <w:r w:rsidRPr="00767FD0">
        <w:rPr>
          <w:rFonts w:ascii="GHEA Grapalat" w:hAnsi="GHEA Grapalat" w:cs="Sylfaen"/>
          <w:sz w:val="16"/>
          <w:szCs w:val="16"/>
          <w:lang w:val="hy-AM"/>
        </w:rPr>
        <w:t xml:space="preserve">                                                           </w:t>
      </w:r>
      <w:r w:rsidRPr="00767FD0">
        <w:rPr>
          <w:rFonts w:ascii="GHEA Grapalat" w:hAnsi="GHEA Grapalat" w:cs="Sylfaen"/>
          <w:sz w:val="12"/>
          <w:szCs w:val="12"/>
          <w:lang w:val="hy-AM"/>
        </w:rPr>
        <w:t>Կատարողի անունը</w:t>
      </w:r>
    </w:p>
    <w:p w14:paraId="7E78910C" w14:textId="77777777" w:rsidR="007678FA" w:rsidRPr="00767FD0" w:rsidRDefault="007678FA" w:rsidP="007678FA">
      <w:pPr>
        <w:tabs>
          <w:tab w:val="left" w:pos="360"/>
          <w:tab w:val="left" w:pos="540"/>
        </w:tabs>
        <w:ind w:right="-360"/>
        <w:jc w:val="both"/>
        <w:rPr>
          <w:rFonts w:ascii="GHEA Grapalat" w:hAnsi="GHEA Grapalat" w:cs="Sylfaen"/>
          <w:sz w:val="12"/>
          <w:szCs w:val="12"/>
          <w:lang w:val="hy-AM"/>
        </w:rPr>
      </w:pPr>
    </w:p>
    <w:p w14:paraId="72618493" w14:textId="40680500"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767FD0">
        <w:rPr>
          <w:rFonts w:ascii="GHEA Grapalat" w:hAnsi="GHEA Grapalat" w:cs="Sylfaen"/>
          <w:sz w:val="20"/>
          <w:szCs w:val="20"/>
          <w:lang w:val="hy-AM"/>
        </w:rPr>
        <w:t>ատարող</w:t>
      </w:r>
      <w:r w:rsidRPr="00064ADD">
        <w:rPr>
          <w:rFonts w:ascii="GHEA Grapalat" w:hAnsi="GHEA Grapalat" w:cs="Sylfaen"/>
          <w:sz w:val="20"/>
          <w:szCs w:val="20"/>
          <w:lang w:val="hy-AM"/>
        </w:rPr>
        <w:t>)</w:t>
      </w:r>
      <w:r w:rsidRPr="00767FD0">
        <w:rPr>
          <w:rFonts w:ascii="GHEA Grapalat" w:hAnsi="GHEA Grapalat" w:cs="Sylfaen"/>
          <w:sz w:val="20"/>
          <w:szCs w:val="20"/>
          <w:lang w:val="hy-AM"/>
        </w:rPr>
        <w:t xml:space="preserve"> </w:t>
      </w:r>
      <w:r w:rsidRPr="00767FD0">
        <w:rPr>
          <w:rFonts w:ascii="GHEA Grapalat" w:hAnsi="GHEA Grapalat" w:cs="Sylfaen"/>
          <w:sz w:val="20"/>
          <w:lang w:val="hy-AM"/>
        </w:rPr>
        <w:t>միջև 20</w:t>
      </w:r>
      <w:r w:rsidR="006F36EB">
        <w:rPr>
          <w:rFonts w:ascii="GHEA Grapalat" w:hAnsi="GHEA Grapalat" w:cs="Sylfaen"/>
          <w:sz w:val="20"/>
          <w:lang w:val="hy-AM"/>
        </w:rPr>
        <w:t>26</w:t>
      </w:r>
      <w:r w:rsidRPr="00767FD0">
        <w:rPr>
          <w:rFonts w:ascii="GHEA Grapalat" w:hAnsi="GHEA Grapalat" w:cs="Sylfaen"/>
          <w:sz w:val="20"/>
          <w:lang w:val="hy-AM"/>
        </w:rPr>
        <w:t xml:space="preserve">թ. </w:t>
      </w:r>
      <w:r w:rsidRPr="00767FD0">
        <w:rPr>
          <w:rFonts w:ascii="GHEA Grapalat" w:hAnsi="GHEA Grapalat" w:cs="Sylfaen"/>
          <w:sz w:val="20"/>
          <w:u w:val="single"/>
          <w:lang w:val="hy-AM"/>
        </w:rPr>
        <w:tab/>
      </w:r>
      <w:r w:rsidRPr="00767FD0">
        <w:rPr>
          <w:rFonts w:ascii="GHEA Grapalat" w:hAnsi="GHEA Grapalat" w:cs="Sylfaen"/>
          <w:sz w:val="20"/>
          <w:u w:val="single"/>
          <w:lang w:val="hy-AM"/>
        </w:rPr>
        <w:tab/>
      </w:r>
      <w:r w:rsidRPr="00767FD0">
        <w:rPr>
          <w:rFonts w:ascii="GHEA Grapalat" w:hAnsi="GHEA Grapalat" w:cs="Sylfaen"/>
          <w:sz w:val="20"/>
          <w:u w:val="single"/>
          <w:lang w:val="hy-AM"/>
        </w:rPr>
        <w:tab/>
      </w:r>
      <w:r w:rsidRPr="00767FD0">
        <w:rPr>
          <w:rFonts w:ascii="GHEA Grapalat" w:hAnsi="GHEA Grapalat" w:cs="Sylfaen"/>
          <w:sz w:val="20"/>
          <w:u w:val="single"/>
          <w:lang w:val="hy-AM"/>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46942959"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20</w:t>
      </w:r>
      <w:r w:rsidR="006F36EB">
        <w:rPr>
          <w:rFonts w:ascii="GHEA Grapalat" w:hAnsi="GHEA Grapalat" w:cs="Sylfaen"/>
          <w:sz w:val="20"/>
          <w:lang w:val="hy-AM"/>
        </w:rPr>
        <w:t>26</w:t>
      </w:r>
      <w:r w:rsidRPr="00064ADD">
        <w:rPr>
          <w:rFonts w:ascii="GHEA Grapalat" w:hAnsi="GHEA Grapalat" w:cs="Sylfaen"/>
          <w:sz w:val="20"/>
          <w:lang w:val="hy-AM"/>
        </w:rPr>
        <w:t xml:space="preserve">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5E045F">
            <w:pPr>
              <w:tabs>
                <w:tab w:val="left" w:pos="360"/>
                <w:tab w:val="left" w:pos="1168"/>
              </w:tabs>
              <w:ind w:firstLine="743"/>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7194A73D" w14:textId="47644EB2" w:rsidR="006F36EB" w:rsidRPr="00790A93" w:rsidRDefault="006F36EB" w:rsidP="006F36EB">
      <w:pPr>
        <w:jc w:val="right"/>
        <w:rPr>
          <w:rFonts w:ascii="GHEA Grapalat" w:hAnsi="GHEA Grapalat"/>
          <w:iCs/>
          <w:sz w:val="20"/>
          <w:szCs w:val="20"/>
          <w:lang w:val="hy-AM"/>
        </w:rPr>
      </w:pPr>
      <w:bookmarkStart w:id="22" w:name="_Hlk187704942"/>
      <w:bookmarkStart w:id="23" w:name="_Hlk187703946"/>
      <w:r>
        <w:rPr>
          <w:rFonts w:ascii="GHEA Grapalat" w:hAnsi="GHEA Grapalat"/>
          <w:iCs/>
          <w:sz w:val="20"/>
          <w:szCs w:val="20"/>
          <w:lang w:val="hy-AM"/>
        </w:rPr>
        <w:t>Հ</w:t>
      </w:r>
      <w:r w:rsidRPr="00790A93">
        <w:rPr>
          <w:rFonts w:ascii="GHEA Grapalat" w:hAnsi="GHEA Grapalat"/>
          <w:iCs/>
          <w:sz w:val="20"/>
          <w:szCs w:val="20"/>
          <w:lang w:val="hy-AM"/>
        </w:rPr>
        <w:t xml:space="preserve">ավելված N </w:t>
      </w:r>
      <w:r>
        <w:rPr>
          <w:rFonts w:ascii="GHEA Grapalat" w:hAnsi="GHEA Grapalat"/>
          <w:iCs/>
          <w:sz w:val="20"/>
          <w:szCs w:val="20"/>
          <w:lang w:val="hy-AM"/>
        </w:rPr>
        <w:t>4</w:t>
      </w:r>
    </w:p>
    <w:p w14:paraId="6EE0D1FC" w14:textId="7808AE38" w:rsidR="006F36EB" w:rsidRPr="00790A93" w:rsidRDefault="005E045F" w:rsidP="006F36EB">
      <w:pPr>
        <w:jc w:val="right"/>
        <w:rPr>
          <w:rFonts w:ascii="GHEA Grapalat" w:hAnsi="GHEA Grapalat"/>
          <w:iCs/>
          <w:sz w:val="20"/>
          <w:szCs w:val="20"/>
          <w:lang w:val="hy-AM"/>
        </w:rPr>
      </w:pPr>
      <w:r w:rsidRPr="00790A93">
        <w:rPr>
          <w:rFonts w:ascii="GHEA Grapalat" w:hAnsi="GHEA Grapalat"/>
          <w:iCs/>
          <w:sz w:val="20"/>
          <w:szCs w:val="20"/>
          <w:lang w:val="hy-AM"/>
        </w:rPr>
        <w:t>«</w:t>
      </w:r>
      <w:r w:rsidRPr="00021010">
        <w:rPr>
          <w:rFonts w:ascii="GHEA Grapalat" w:hAnsi="GHEA Grapalat"/>
          <w:iCs/>
          <w:sz w:val="20"/>
          <w:szCs w:val="20"/>
          <w:lang w:val="hy-AM"/>
        </w:rPr>
        <w:t xml:space="preserve">   </w:t>
      </w:r>
      <w:r w:rsidRPr="00790A93">
        <w:rPr>
          <w:rFonts w:ascii="GHEA Grapalat" w:hAnsi="GHEA Grapalat"/>
          <w:iCs/>
          <w:sz w:val="20"/>
          <w:szCs w:val="20"/>
          <w:lang w:val="hy-AM"/>
        </w:rPr>
        <w:t xml:space="preserve">» </w:t>
      </w:r>
      <w:r>
        <w:rPr>
          <w:rFonts w:ascii="GHEA Grapalat" w:hAnsi="GHEA Grapalat"/>
          <w:iCs/>
          <w:sz w:val="20"/>
          <w:szCs w:val="20"/>
          <w:lang w:val="hy-AM"/>
        </w:rPr>
        <w:t xml:space="preserve"> </w:t>
      </w:r>
      <w:r w:rsidR="006F36EB" w:rsidRPr="00790A93">
        <w:rPr>
          <w:rFonts w:ascii="GHEA Grapalat" w:hAnsi="GHEA Grapalat"/>
          <w:iCs/>
          <w:sz w:val="20"/>
          <w:szCs w:val="20"/>
          <w:lang w:val="hy-AM"/>
        </w:rPr>
        <w:t>«</w:t>
      </w:r>
      <w:r w:rsidR="006F36EB" w:rsidRPr="00021010">
        <w:rPr>
          <w:rFonts w:ascii="GHEA Grapalat" w:hAnsi="GHEA Grapalat"/>
          <w:iCs/>
          <w:sz w:val="20"/>
          <w:szCs w:val="20"/>
          <w:lang w:val="hy-AM"/>
        </w:rPr>
        <w:t xml:space="preserve">   </w:t>
      </w:r>
      <w:r w:rsidR="006F36EB" w:rsidRPr="00790A93">
        <w:rPr>
          <w:rFonts w:ascii="GHEA Grapalat" w:hAnsi="GHEA Grapalat"/>
          <w:iCs/>
          <w:sz w:val="20"/>
          <w:szCs w:val="20"/>
          <w:lang w:val="hy-AM"/>
        </w:rPr>
        <w:t xml:space="preserve">» 2026թ. կնքված </w:t>
      </w:r>
    </w:p>
    <w:p w14:paraId="41E49015" w14:textId="634ABD26" w:rsidR="006F36EB" w:rsidRPr="00790A93" w:rsidRDefault="006F36EB" w:rsidP="006F36EB">
      <w:pPr>
        <w:jc w:val="right"/>
        <w:rPr>
          <w:rFonts w:ascii="GHEA Grapalat" w:hAnsi="GHEA Grapalat"/>
          <w:iCs/>
          <w:sz w:val="20"/>
          <w:szCs w:val="20"/>
          <w:lang w:val="hy-AM"/>
        </w:rPr>
      </w:pPr>
      <w:r w:rsidRPr="00790A93">
        <w:rPr>
          <w:rFonts w:ascii="GHEA Grapalat" w:hAnsi="GHEA Grapalat"/>
          <w:iCs/>
          <w:sz w:val="20"/>
          <w:szCs w:val="20"/>
          <w:lang w:val="hy-AM"/>
        </w:rPr>
        <w:t xml:space="preserve">                    «</w:t>
      </w:r>
      <w:r w:rsidRPr="00790A93">
        <w:rPr>
          <w:rFonts w:ascii="GHEA Grapalat" w:hAnsi="GHEA Grapalat"/>
          <w:b/>
          <w:bCs/>
          <w:iCs/>
          <w:sz w:val="20"/>
          <w:szCs w:val="20"/>
          <w:lang w:val="hy-AM"/>
        </w:rPr>
        <w:t>ՀՀ ՆԳՆ Կ ԳՀ</w:t>
      </w:r>
      <w:r w:rsidRPr="00790A93">
        <w:rPr>
          <w:rFonts w:ascii="GHEA Grapalat" w:hAnsi="GHEA Grapalat"/>
          <w:b/>
          <w:bCs/>
          <w:iCs/>
          <w:sz w:val="20"/>
          <w:szCs w:val="20"/>
          <w:lang w:val="af-ZA"/>
        </w:rPr>
        <w:t>ԾՁԲ</w:t>
      </w:r>
      <w:r w:rsidRPr="00DE42D2">
        <w:rPr>
          <w:rFonts w:ascii="GHEA Grapalat" w:hAnsi="GHEA Grapalat"/>
          <w:b/>
          <w:bCs/>
          <w:iCs/>
          <w:sz w:val="20"/>
          <w:szCs w:val="20"/>
          <w:lang w:val="hy-AM"/>
        </w:rPr>
        <w:t>-26/</w:t>
      </w:r>
      <w:r w:rsidR="00A53548">
        <w:rPr>
          <w:rFonts w:ascii="GHEA Grapalat" w:hAnsi="GHEA Grapalat"/>
          <w:b/>
          <w:bCs/>
          <w:iCs/>
          <w:sz w:val="20"/>
          <w:szCs w:val="20"/>
          <w:lang w:val="hy-AM"/>
        </w:rPr>
        <w:t>10</w:t>
      </w:r>
      <w:r w:rsidRPr="00DE42D2">
        <w:rPr>
          <w:rFonts w:ascii="GHEA Grapalat" w:hAnsi="GHEA Grapalat"/>
          <w:iCs/>
          <w:sz w:val="20"/>
          <w:szCs w:val="20"/>
          <w:lang w:val="hy-AM"/>
        </w:rPr>
        <w:t xml:space="preserve">»  </w:t>
      </w:r>
      <w:r w:rsidRPr="00790A93">
        <w:rPr>
          <w:rFonts w:ascii="GHEA Grapalat" w:hAnsi="GHEA Grapalat"/>
          <w:iCs/>
          <w:sz w:val="20"/>
          <w:szCs w:val="20"/>
          <w:lang w:val="hy-AM"/>
        </w:rPr>
        <w:t>ծածկագրով պայմանագրի</w:t>
      </w:r>
    </w:p>
    <w:p w14:paraId="14FF91EB" w14:textId="77777777" w:rsidR="00C82225" w:rsidRPr="006F36EB" w:rsidRDefault="00C82225" w:rsidP="00C82225">
      <w:pPr>
        <w:tabs>
          <w:tab w:val="left" w:pos="360"/>
          <w:tab w:val="left" w:pos="540"/>
        </w:tabs>
        <w:jc w:val="center"/>
        <w:rPr>
          <w:rFonts w:ascii="Sylfaen" w:hAnsi="Sylfaen" w:cs="Sylfaen"/>
          <w:b/>
          <w:bCs/>
          <w:lang w:val="hy-AM"/>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603BA905" w:rsidR="00C82225" w:rsidRPr="00E5270C" w:rsidRDefault="00C82225" w:rsidP="00FC6959">
      <w:pPr>
        <w:pStyle w:val="aff3"/>
        <w:numPr>
          <w:ilvl w:val="0"/>
          <w:numId w:val="1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w:t>
      </w:r>
      <w:r w:rsidR="006F36EB">
        <w:rPr>
          <w:rFonts w:ascii="GHEA Grapalat" w:hAnsi="GHEA Grapalat" w:cs="Sylfaen"/>
          <w:sz w:val="20"/>
          <w:szCs w:val="20"/>
          <w:lang w:val="hy-AM"/>
        </w:rPr>
        <w:t>026</w:t>
      </w:r>
      <w:r w:rsidRPr="00635053">
        <w:rPr>
          <w:rFonts w:ascii="GHEA Grapalat" w:hAnsi="GHEA Grapalat" w:cs="Sylfaen"/>
          <w:sz w:val="20"/>
          <w:szCs w:val="20"/>
          <w:lang w:val="es-ES"/>
        </w:rPr>
        <w:t>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46943005"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w:t>
      </w:r>
      <w:r w:rsidR="006F36EB">
        <w:rPr>
          <w:rFonts w:ascii="GHEA Grapalat" w:hAnsi="GHEA Grapalat" w:cs="Sylfaen"/>
          <w:sz w:val="20"/>
          <w:szCs w:val="20"/>
          <w:lang w:val="hy-AM"/>
        </w:rPr>
        <w:t>26</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FC6959">
      <w:pPr>
        <w:pStyle w:val="aff3"/>
        <w:numPr>
          <w:ilvl w:val="0"/>
          <w:numId w:val="1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6F36EB">
      <w:pPr>
        <w:ind w:right="613"/>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7CFFB94" w14:textId="0F0FE925" w:rsidR="00C82225" w:rsidRDefault="00C82225" w:rsidP="00D9223F">
      <w:pPr>
        <w:jc w:val="both"/>
        <w:rPr>
          <w:rFonts w:ascii="GHEA Grapalat" w:hAnsi="GHEA Grapalat" w:cs="Sylfaen"/>
          <w:sz w:val="16"/>
          <w:szCs w:val="16"/>
          <w:lang w:val="es-ES"/>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r w:rsidRPr="00667E60">
        <w:rPr>
          <w:rFonts w:ascii="GHEA Grapalat" w:hAnsi="GHEA Grapalat"/>
          <w:sz w:val="20"/>
          <w:lang w:val="hy-AM"/>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p>
    <w:p w14:paraId="446DE4F5" w14:textId="6593F55D" w:rsidR="00D9223F" w:rsidRPr="003653C0" w:rsidRDefault="00C82225" w:rsidP="003653C0">
      <w:pPr>
        <w:jc w:val="center"/>
        <w:rPr>
          <w:rFonts w:ascii="GHEA Grapalat" w:hAnsi="GHEA Grapalat" w:cs="Sylfaen"/>
          <w:sz w:val="16"/>
          <w:szCs w:val="16"/>
          <w:lang w:val="es-ES"/>
        </w:rPr>
      </w:pPr>
      <w:r>
        <w:rPr>
          <w:rFonts w:ascii="GHEA Grapalat" w:hAnsi="GHEA Grapalat" w:cs="Sylfaen"/>
          <w:sz w:val="16"/>
          <w:szCs w:val="16"/>
          <w:lang w:val="es-ES"/>
        </w:rPr>
        <w:t xml:space="preserve">                                              </w:t>
      </w:r>
      <w:bookmarkEnd w:id="22"/>
      <w:bookmarkEnd w:id="23"/>
    </w:p>
    <w:sectPr w:rsidR="00D9223F" w:rsidRPr="003653C0" w:rsidSect="003653C0">
      <w:footnotePr>
        <w:pos w:val="beneathText"/>
      </w:footnotePr>
      <w:pgSz w:w="11906" w:h="16838" w:code="9"/>
      <w:pgMar w:top="709" w:right="709"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C704D" w14:textId="77777777" w:rsidR="008C0038" w:rsidRDefault="008C0038">
      <w:r>
        <w:separator/>
      </w:r>
    </w:p>
  </w:endnote>
  <w:endnote w:type="continuationSeparator" w:id="0">
    <w:p w14:paraId="23049CBC" w14:textId="77777777" w:rsidR="008C0038" w:rsidRDefault="008C0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GHEA Mariam">
    <w:altName w:val="Cambria"/>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93B82" w14:textId="77777777" w:rsidR="008C0038" w:rsidRDefault="008C0038">
      <w:r>
        <w:separator/>
      </w:r>
    </w:p>
  </w:footnote>
  <w:footnote w:type="continuationSeparator" w:id="0">
    <w:p w14:paraId="1A29ADE6" w14:textId="77777777" w:rsidR="008C0038" w:rsidRDefault="008C0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44EBF"/>
    <w:multiLevelType w:val="hybridMultilevel"/>
    <w:tmpl w:val="8ABA7460"/>
    <w:lvl w:ilvl="0" w:tplc="04190001">
      <w:start w:val="1"/>
      <w:numFmt w:val="bullet"/>
      <w:lvlText w:val=""/>
      <w:lvlJc w:val="left"/>
      <w:pPr>
        <w:ind w:left="757" w:hanging="360"/>
      </w:pPr>
      <w:rPr>
        <w:rFonts w:ascii="Symbol" w:hAnsi="Symbol"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5B1496D2"/>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15:restartNumberingAfterBreak="0">
    <w:nsid w:val="6B18472C"/>
    <w:multiLevelType w:val="hybridMultilevel"/>
    <w:tmpl w:val="DE421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6"/>
  </w:num>
  <w:num w:numId="7">
    <w:abstractNumId w:val="8"/>
  </w:num>
  <w:num w:numId="8">
    <w:abstractNumId w:val="4"/>
  </w:num>
  <w:num w:numId="9">
    <w:abstractNumId w:val="5"/>
  </w:num>
  <w:num w:numId="10">
    <w:abstractNumId w:val="10"/>
  </w:num>
  <w:num w:numId="11">
    <w:abstractNumId w:val="1"/>
  </w:num>
  <w:num w:numId="12">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010"/>
    <w:rsid w:val="00021831"/>
    <w:rsid w:val="00021C2E"/>
    <w:rsid w:val="00023384"/>
    <w:rsid w:val="000238A7"/>
    <w:rsid w:val="000238FE"/>
    <w:rsid w:val="0002459C"/>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382"/>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4110"/>
    <w:rsid w:val="000A5B16"/>
    <w:rsid w:val="000A6B75"/>
    <w:rsid w:val="000A72AD"/>
    <w:rsid w:val="000A74F4"/>
    <w:rsid w:val="000A7528"/>
    <w:rsid w:val="000B033F"/>
    <w:rsid w:val="000B0422"/>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1EA8"/>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5B6F"/>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27D1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A83"/>
    <w:rsid w:val="00172BD7"/>
    <w:rsid w:val="001732FB"/>
    <w:rsid w:val="00174FE1"/>
    <w:rsid w:val="00175F8F"/>
    <w:rsid w:val="00175FDC"/>
    <w:rsid w:val="001763F5"/>
    <w:rsid w:val="00176A38"/>
    <w:rsid w:val="00176A92"/>
    <w:rsid w:val="00177245"/>
    <w:rsid w:val="00177A5C"/>
    <w:rsid w:val="00177BDE"/>
    <w:rsid w:val="00177D71"/>
    <w:rsid w:val="00180072"/>
    <w:rsid w:val="001808AF"/>
    <w:rsid w:val="00180EB9"/>
    <w:rsid w:val="00180EE9"/>
    <w:rsid w:val="00181C60"/>
    <w:rsid w:val="00181D3F"/>
    <w:rsid w:val="00181F0F"/>
    <w:rsid w:val="00181F75"/>
    <w:rsid w:val="00183004"/>
    <w:rsid w:val="0018301A"/>
    <w:rsid w:val="001830FF"/>
    <w:rsid w:val="00183982"/>
    <w:rsid w:val="00183FEA"/>
    <w:rsid w:val="00184D18"/>
    <w:rsid w:val="00184F17"/>
    <w:rsid w:val="00185684"/>
    <w:rsid w:val="0018591C"/>
    <w:rsid w:val="0018591E"/>
    <w:rsid w:val="00185DF9"/>
    <w:rsid w:val="00191D5F"/>
    <w:rsid w:val="00192606"/>
    <w:rsid w:val="00192A1F"/>
    <w:rsid w:val="001932A7"/>
    <w:rsid w:val="00193871"/>
    <w:rsid w:val="0019419E"/>
    <w:rsid w:val="001941CC"/>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5FA8"/>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0F85"/>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3F63"/>
    <w:rsid w:val="002941F2"/>
    <w:rsid w:val="00294BD5"/>
    <w:rsid w:val="00294FFF"/>
    <w:rsid w:val="0029515A"/>
    <w:rsid w:val="00295C33"/>
    <w:rsid w:val="00296466"/>
    <w:rsid w:val="00296A9F"/>
    <w:rsid w:val="00296F9E"/>
    <w:rsid w:val="002A058F"/>
    <w:rsid w:val="002A10B2"/>
    <w:rsid w:val="002A1303"/>
    <w:rsid w:val="002A1FAC"/>
    <w:rsid w:val="002A26AE"/>
    <w:rsid w:val="002A2B38"/>
    <w:rsid w:val="002A2C2E"/>
    <w:rsid w:val="002A30B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2D31"/>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1EFC"/>
    <w:rsid w:val="002D20E8"/>
    <w:rsid w:val="002D236D"/>
    <w:rsid w:val="002D3C61"/>
    <w:rsid w:val="002D4250"/>
    <w:rsid w:val="002D4575"/>
    <w:rsid w:val="002D5CF0"/>
    <w:rsid w:val="002D601F"/>
    <w:rsid w:val="002E0149"/>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57F"/>
    <w:rsid w:val="002F2B23"/>
    <w:rsid w:val="002F2C5F"/>
    <w:rsid w:val="002F2CE0"/>
    <w:rsid w:val="002F35FE"/>
    <w:rsid w:val="002F445B"/>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08D9"/>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3C0"/>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CBA"/>
    <w:rsid w:val="00387F66"/>
    <w:rsid w:val="00391E56"/>
    <w:rsid w:val="00392525"/>
    <w:rsid w:val="0039302D"/>
    <w:rsid w:val="0039338D"/>
    <w:rsid w:val="00393F96"/>
    <w:rsid w:val="003946B4"/>
    <w:rsid w:val="003949A5"/>
    <w:rsid w:val="00394A08"/>
    <w:rsid w:val="00395D6D"/>
    <w:rsid w:val="0039646A"/>
    <w:rsid w:val="00396D60"/>
    <w:rsid w:val="003972CC"/>
    <w:rsid w:val="00397DC0"/>
    <w:rsid w:val="003A0A31"/>
    <w:rsid w:val="003A0E1E"/>
    <w:rsid w:val="003A145D"/>
    <w:rsid w:val="003A2435"/>
    <w:rsid w:val="003A2BE0"/>
    <w:rsid w:val="003A377C"/>
    <w:rsid w:val="003A4898"/>
    <w:rsid w:val="003A5049"/>
    <w:rsid w:val="003A5533"/>
    <w:rsid w:val="003A57F0"/>
    <w:rsid w:val="003A62A4"/>
    <w:rsid w:val="003A645E"/>
    <w:rsid w:val="003A7A32"/>
    <w:rsid w:val="003A7FC7"/>
    <w:rsid w:val="003B0939"/>
    <w:rsid w:val="003B0A00"/>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A3B"/>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376"/>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36E9"/>
    <w:rsid w:val="004055C1"/>
    <w:rsid w:val="00405996"/>
    <w:rsid w:val="004064ED"/>
    <w:rsid w:val="004068F5"/>
    <w:rsid w:val="00406BD9"/>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6C3"/>
    <w:rsid w:val="00413A8A"/>
    <w:rsid w:val="004158E6"/>
    <w:rsid w:val="00416F1E"/>
    <w:rsid w:val="00417553"/>
    <w:rsid w:val="004175B6"/>
    <w:rsid w:val="0042084B"/>
    <w:rsid w:val="00424642"/>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5B86"/>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5F75"/>
    <w:rsid w:val="0047619C"/>
    <w:rsid w:val="00476579"/>
    <w:rsid w:val="00476A47"/>
    <w:rsid w:val="00480162"/>
    <w:rsid w:val="004813B3"/>
    <w:rsid w:val="00483944"/>
    <w:rsid w:val="00483E65"/>
    <w:rsid w:val="0048419C"/>
    <w:rsid w:val="00484FED"/>
    <w:rsid w:val="004859E2"/>
    <w:rsid w:val="004863E1"/>
    <w:rsid w:val="00486B55"/>
    <w:rsid w:val="004874EC"/>
    <w:rsid w:val="0049018D"/>
    <w:rsid w:val="0049223B"/>
    <w:rsid w:val="004929E4"/>
    <w:rsid w:val="00493AF9"/>
    <w:rsid w:val="00493DAD"/>
    <w:rsid w:val="00495E41"/>
    <w:rsid w:val="00496E18"/>
    <w:rsid w:val="004974D8"/>
    <w:rsid w:val="004978DD"/>
    <w:rsid w:val="004A1734"/>
    <w:rsid w:val="004A1C5D"/>
    <w:rsid w:val="004A1CC7"/>
    <w:rsid w:val="004A3051"/>
    <w:rsid w:val="004A348E"/>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4C4"/>
    <w:rsid w:val="004F4D14"/>
    <w:rsid w:val="004F5190"/>
    <w:rsid w:val="004F5518"/>
    <w:rsid w:val="004F5595"/>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CBC"/>
    <w:rsid w:val="00507FEA"/>
    <w:rsid w:val="00510110"/>
    <w:rsid w:val="00510176"/>
    <w:rsid w:val="005106CC"/>
    <w:rsid w:val="00510CB7"/>
    <w:rsid w:val="005111C3"/>
    <w:rsid w:val="00511D8D"/>
    <w:rsid w:val="00512292"/>
    <w:rsid w:val="0051283A"/>
    <w:rsid w:val="00512D1F"/>
    <w:rsid w:val="0051341E"/>
    <w:rsid w:val="00513C9C"/>
    <w:rsid w:val="00514376"/>
    <w:rsid w:val="00514B2A"/>
    <w:rsid w:val="00514EB0"/>
    <w:rsid w:val="0051520A"/>
    <w:rsid w:val="005159FD"/>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6E5C"/>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624E"/>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946"/>
    <w:rsid w:val="00594E5A"/>
    <w:rsid w:val="00594FEE"/>
    <w:rsid w:val="00595213"/>
    <w:rsid w:val="0059531C"/>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145"/>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45F"/>
    <w:rsid w:val="005E0E50"/>
    <w:rsid w:val="005E1F72"/>
    <w:rsid w:val="005E24FD"/>
    <w:rsid w:val="005E2581"/>
    <w:rsid w:val="005E25F1"/>
    <w:rsid w:val="005E2A5D"/>
    <w:rsid w:val="005E2F4D"/>
    <w:rsid w:val="005E2FA5"/>
    <w:rsid w:val="005E3097"/>
    <w:rsid w:val="005E3501"/>
    <w:rsid w:val="005E3FC4"/>
    <w:rsid w:val="005E4C8D"/>
    <w:rsid w:val="005E5607"/>
    <w:rsid w:val="005E573E"/>
    <w:rsid w:val="005E6606"/>
    <w:rsid w:val="005E6D42"/>
    <w:rsid w:val="005E76FB"/>
    <w:rsid w:val="005E79C4"/>
    <w:rsid w:val="005F10D2"/>
    <w:rsid w:val="005F1793"/>
    <w:rsid w:val="005F1B96"/>
    <w:rsid w:val="005F1DBB"/>
    <w:rsid w:val="005F1F95"/>
    <w:rsid w:val="005F35FC"/>
    <w:rsid w:val="005F425D"/>
    <w:rsid w:val="005F45ED"/>
    <w:rsid w:val="005F53F2"/>
    <w:rsid w:val="005F6B8D"/>
    <w:rsid w:val="005F7C1D"/>
    <w:rsid w:val="006004D3"/>
    <w:rsid w:val="00600DD3"/>
    <w:rsid w:val="0060505A"/>
    <w:rsid w:val="0060526C"/>
    <w:rsid w:val="00605C86"/>
    <w:rsid w:val="00606328"/>
    <w:rsid w:val="0060652B"/>
    <w:rsid w:val="00606ACC"/>
    <w:rsid w:val="00606B84"/>
    <w:rsid w:val="00606FA3"/>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3C9A"/>
    <w:rsid w:val="00625848"/>
    <w:rsid w:val="00626E13"/>
    <w:rsid w:val="00627101"/>
    <w:rsid w:val="0062728A"/>
    <w:rsid w:val="00627E00"/>
    <w:rsid w:val="00630798"/>
    <w:rsid w:val="00630BF1"/>
    <w:rsid w:val="00630CC3"/>
    <w:rsid w:val="00630FDC"/>
    <w:rsid w:val="0063101C"/>
    <w:rsid w:val="00631075"/>
    <w:rsid w:val="00631658"/>
    <w:rsid w:val="00631744"/>
    <w:rsid w:val="00633389"/>
    <w:rsid w:val="00633E1E"/>
    <w:rsid w:val="00634DC9"/>
    <w:rsid w:val="00635D52"/>
    <w:rsid w:val="00637DAB"/>
    <w:rsid w:val="00640230"/>
    <w:rsid w:val="00641AD5"/>
    <w:rsid w:val="00642EFE"/>
    <w:rsid w:val="00644CE2"/>
    <w:rsid w:val="00647B5C"/>
    <w:rsid w:val="00650073"/>
    <w:rsid w:val="00650458"/>
    <w:rsid w:val="00650540"/>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42C9"/>
    <w:rsid w:val="006657A3"/>
    <w:rsid w:val="006657EE"/>
    <w:rsid w:val="00667A56"/>
    <w:rsid w:val="00667E60"/>
    <w:rsid w:val="00670544"/>
    <w:rsid w:val="0067102D"/>
    <w:rsid w:val="00671A82"/>
    <w:rsid w:val="0067229B"/>
    <w:rsid w:val="00673282"/>
    <w:rsid w:val="006748F2"/>
    <w:rsid w:val="0067579A"/>
    <w:rsid w:val="00676178"/>
    <w:rsid w:val="006768CC"/>
    <w:rsid w:val="00677658"/>
    <w:rsid w:val="00677C72"/>
    <w:rsid w:val="006818C6"/>
    <w:rsid w:val="00685962"/>
    <w:rsid w:val="00685A30"/>
    <w:rsid w:val="00685C48"/>
    <w:rsid w:val="00685CC9"/>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4EA7"/>
    <w:rsid w:val="006D54E6"/>
    <w:rsid w:val="006D5516"/>
    <w:rsid w:val="006D5E0B"/>
    <w:rsid w:val="006D6150"/>
    <w:rsid w:val="006D7C3C"/>
    <w:rsid w:val="006E0E07"/>
    <w:rsid w:val="006E0F22"/>
    <w:rsid w:val="006E2003"/>
    <w:rsid w:val="006E2E11"/>
    <w:rsid w:val="006E35A0"/>
    <w:rsid w:val="006E35C3"/>
    <w:rsid w:val="006E4901"/>
    <w:rsid w:val="006E49D7"/>
    <w:rsid w:val="006E56CD"/>
    <w:rsid w:val="006E6872"/>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6EB"/>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07B2"/>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078A"/>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4A6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67FD0"/>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0A93"/>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7F1"/>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0DE0"/>
    <w:rsid w:val="007F12DE"/>
    <w:rsid w:val="007F1314"/>
    <w:rsid w:val="007F1F51"/>
    <w:rsid w:val="007F281F"/>
    <w:rsid w:val="007F3495"/>
    <w:rsid w:val="007F503F"/>
    <w:rsid w:val="007F5A5F"/>
    <w:rsid w:val="007F6722"/>
    <w:rsid w:val="008013DA"/>
    <w:rsid w:val="00801781"/>
    <w:rsid w:val="008019E3"/>
    <w:rsid w:val="0080437A"/>
    <w:rsid w:val="008061D6"/>
    <w:rsid w:val="008069F0"/>
    <w:rsid w:val="00807178"/>
    <w:rsid w:val="0080763E"/>
    <w:rsid w:val="00807F1E"/>
    <w:rsid w:val="00807F3B"/>
    <w:rsid w:val="008105B4"/>
    <w:rsid w:val="00811D16"/>
    <w:rsid w:val="008128C9"/>
    <w:rsid w:val="00812B62"/>
    <w:rsid w:val="008140CF"/>
    <w:rsid w:val="00814170"/>
    <w:rsid w:val="00814DBD"/>
    <w:rsid w:val="00816505"/>
    <w:rsid w:val="008176C4"/>
    <w:rsid w:val="00820257"/>
    <w:rsid w:val="0082102B"/>
    <w:rsid w:val="00821921"/>
    <w:rsid w:val="00822110"/>
    <w:rsid w:val="008223F5"/>
    <w:rsid w:val="008225FF"/>
    <w:rsid w:val="00822619"/>
    <w:rsid w:val="00822942"/>
    <w:rsid w:val="008229D3"/>
    <w:rsid w:val="00824F68"/>
    <w:rsid w:val="008258A1"/>
    <w:rsid w:val="00826193"/>
    <w:rsid w:val="008264EB"/>
    <w:rsid w:val="00827628"/>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A0"/>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0CAF"/>
    <w:rsid w:val="00881C05"/>
    <w:rsid w:val="00881C22"/>
    <w:rsid w:val="0088384C"/>
    <w:rsid w:val="00884017"/>
    <w:rsid w:val="00884204"/>
    <w:rsid w:val="00884822"/>
    <w:rsid w:val="00886035"/>
    <w:rsid w:val="00886AA6"/>
    <w:rsid w:val="00886EFE"/>
    <w:rsid w:val="008870AF"/>
    <w:rsid w:val="00887807"/>
    <w:rsid w:val="00890631"/>
    <w:rsid w:val="008916DE"/>
    <w:rsid w:val="008920F8"/>
    <w:rsid w:val="0089281C"/>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B7F29"/>
    <w:rsid w:val="008C0038"/>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28E"/>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9F0"/>
    <w:rsid w:val="008E5B7C"/>
    <w:rsid w:val="008E5C09"/>
    <w:rsid w:val="008E5D65"/>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155"/>
    <w:rsid w:val="00963E00"/>
    <w:rsid w:val="009647B3"/>
    <w:rsid w:val="009648D5"/>
    <w:rsid w:val="00965350"/>
    <w:rsid w:val="00965B76"/>
    <w:rsid w:val="00965E05"/>
    <w:rsid w:val="00965FCF"/>
    <w:rsid w:val="009666E0"/>
    <w:rsid w:val="00967BA8"/>
    <w:rsid w:val="00971CAE"/>
    <w:rsid w:val="00972105"/>
    <w:rsid w:val="009724A5"/>
    <w:rsid w:val="00972668"/>
    <w:rsid w:val="009732B6"/>
    <w:rsid w:val="00973601"/>
    <w:rsid w:val="0097362A"/>
    <w:rsid w:val="00973BAB"/>
    <w:rsid w:val="00973FB1"/>
    <w:rsid w:val="009750D7"/>
    <w:rsid w:val="00975F7E"/>
    <w:rsid w:val="00976405"/>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4E4F"/>
    <w:rsid w:val="00995045"/>
    <w:rsid w:val="00996C19"/>
    <w:rsid w:val="00997050"/>
    <w:rsid w:val="00997686"/>
    <w:rsid w:val="009A05AC"/>
    <w:rsid w:val="009A128C"/>
    <w:rsid w:val="009A171D"/>
    <w:rsid w:val="009A1B95"/>
    <w:rsid w:val="009A1ED7"/>
    <w:rsid w:val="009A248C"/>
    <w:rsid w:val="009A2FDE"/>
    <w:rsid w:val="009A30B4"/>
    <w:rsid w:val="009A5190"/>
    <w:rsid w:val="009A73D5"/>
    <w:rsid w:val="009A796C"/>
    <w:rsid w:val="009A7E8F"/>
    <w:rsid w:val="009B0273"/>
    <w:rsid w:val="009B0824"/>
    <w:rsid w:val="009B0DA1"/>
    <w:rsid w:val="009B3CA3"/>
    <w:rsid w:val="009B5414"/>
    <w:rsid w:val="009B5889"/>
    <w:rsid w:val="009B58F7"/>
    <w:rsid w:val="009B5ED1"/>
    <w:rsid w:val="009B64E6"/>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E7455"/>
    <w:rsid w:val="009F0660"/>
    <w:rsid w:val="009F06BA"/>
    <w:rsid w:val="009F101E"/>
    <w:rsid w:val="009F18D0"/>
    <w:rsid w:val="009F1FF7"/>
    <w:rsid w:val="009F337A"/>
    <w:rsid w:val="009F4638"/>
    <w:rsid w:val="009F5D9B"/>
    <w:rsid w:val="009F64A7"/>
    <w:rsid w:val="009F7683"/>
    <w:rsid w:val="009F7C54"/>
    <w:rsid w:val="009F7D78"/>
    <w:rsid w:val="00A00BCA"/>
    <w:rsid w:val="00A00E74"/>
    <w:rsid w:val="00A0285A"/>
    <w:rsid w:val="00A02CA5"/>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3DE5"/>
    <w:rsid w:val="00A4426D"/>
    <w:rsid w:val="00A45662"/>
    <w:rsid w:val="00A45946"/>
    <w:rsid w:val="00A45D0A"/>
    <w:rsid w:val="00A4729F"/>
    <w:rsid w:val="00A5050E"/>
    <w:rsid w:val="00A51A16"/>
    <w:rsid w:val="00A51B73"/>
    <w:rsid w:val="00A51D7C"/>
    <w:rsid w:val="00A52061"/>
    <w:rsid w:val="00A524AC"/>
    <w:rsid w:val="00A530B3"/>
    <w:rsid w:val="00A53548"/>
    <w:rsid w:val="00A5393A"/>
    <w:rsid w:val="00A5473D"/>
    <w:rsid w:val="00A54D5A"/>
    <w:rsid w:val="00A5512C"/>
    <w:rsid w:val="00A558B9"/>
    <w:rsid w:val="00A55E59"/>
    <w:rsid w:val="00A55FEE"/>
    <w:rsid w:val="00A572D8"/>
    <w:rsid w:val="00A57AD8"/>
    <w:rsid w:val="00A608E3"/>
    <w:rsid w:val="00A61746"/>
    <w:rsid w:val="00A619F2"/>
    <w:rsid w:val="00A61F96"/>
    <w:rsid w:val="00A63118"/>
    <w:rsid w:val="00A63445"/>
    <w:rsid w:val="00A63C63"/>
    <w:rsid w:val="00A63EB8"/>
    <w:rsid w:val="00A64339"/>
    <w:rsid w:val="00A65307"/>
    <w:rsid w:val="00A65C38"/>
    <w:rsid w:val="00A660E4"/>
    <w:rsid w:val="00A66431"/>
    <w:rsid w:val="00A66B94"/>
    <w:rsid w:val="00A6756D"/>
    <w:rsid w:val="00A67EAC"/>
    <w:rsid w:val="00A70355"/>
    <w:rsid w:val="00A707D9"/>
    <w:rsid w:val="00A716A6"/>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284C"/>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681"/>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6D97"/>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793"/>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1681"/>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76B"/>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89B"/>
    <w:rsid w:val="00B54C65"/>
    <w:rsid w:val="00B54F63"/>
    <w:rsid w:val="00B553D4"/>
    <w:rsid w:val="00B5713B"/>
    <w:rsid w:val="00B57948"/>
    <w:rsid w:val="00B57B4F"/>
    <w:rsid w:val="00B57B59"/>
    <w:rsid w:val="00B57D12"/>
    <w:rsid w:val="00B57F90"/>
    <w:rsid w:val="00B61677"/>
    <w:rsid w:val="00B62020"/>
    <w:rsid w:val="00B62122"/>
    <w:rsid w:val="00B62191"/>
    <w:rsid w:val="00B62D06"/>
    <w:rsid w:val="00B62DDA"/>
    <w:rsid w:val="00B63078"/>
    <w:rsid w:val="00B64118"/>
    <w:rsid w:val="00B647C2"/>
    <w:rsid w:val="00B64BF8"/>
    <w:rsid w:val="00B66C0B"/>
    <w:rsid w:val="00B67CCD"/>
    <w:rsid w:val="00B71D73"/>
    <w:rsid w:val="00B728B3"/>
    <w:rsid w:val="00B73AB8"/>
    <w:rsid w:val="00B73DE0"/>
    <w:rsid w:val="00B744F6"/>
    <w:rsid w:val="00B74513"/>
    <w:rsid w:val="00B75158"/>
    <w:rsid w:val="00B7535E"/>
    <w:rsid w:val="00B75687"/>
    <w:rsid w:val="00B7771E"/>
    <w:rsid w:val="00B81AD3"/>
    <w:rsid w:val="00B834EF"/>
    <w:rsid w:val="00B83891"/>
    <w:rsid w:val="00B83C84"/>
    <w:rsid w:val="00B84F37"/>
    <w:rsid w:val="00B853BF"/>
    <w:rsid w:val="00B8636F"/>
    <w:rsid w:val="00B864E3"/>
    <w:rsid w:val="00B86BCB"/>
    <w:rsid w:val="00B872AD"/>
    <w:rsid w:val="00B9100A"/>
    <w:rsid w:val="00B925B0"/>
    <w:rsid w:val="00B92AFD"/>
    <w:rsid w:val="00B941D0"/>
    <w:rsid w:val="00B9464D"/>
    <w:rsid w:val="00B95FE0"/>
    <w:rsid w:val="00B96B73"/>
    <w:rsid w:val="00B97237"/>
    <w:rsid w:val="00B975FA"/>
    <w:rsid w:val="00B9796D"/>
    <w:rsid w:val="00B97D91"/>
    <w:rsid w:val="00BA020D"/>
    <w:rsid w:val="00BA1EED"/>
    <w:rsid w:val="00BA2052"/>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450"/>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371"/>
    <w:rsid w:val="00BE77AC"/>
    <w:rsid w:val="00BE7E99"/>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0EEF"/>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10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5F30"/>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076"/>
    <w:rsid w:val="00C752FC"/>
    <w:rsid w:val="00C75A7D"/>
    <w:rsid w:val="00C76AAC"/>
    <w:rsid w:val="00C8055A"/>
    <w:rsid w:val="00C806B2"/>
    <w:rsid w:val="00C807D9"/>
    <w:rsid w:val="00C80A0B"/>
    <w:rsid w:val="00C80B25"/>
    <w:rsid w:val="00C80D21"/>
    <w:rsid w:val="00C813A9"/>
    <w:rsid w:val="00C81FE2"/>
    <w:rsid w:val="00C82225"/>
    <w:rsid w:val="00C82BD2"/>
    <w:rsid w:val="00C8387F"/>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6107"/>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CD4"/>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23F"/>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4729"/>
    <w:rsid w:val="00DC5332"/>
    <w:rsid w:val="00DC5351"/>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557"/>
    <w:rsid w:val="00DD56AA"/>
    <w:rsid w:val="00DD5CF9"/>
    <w:rsid w:val="00DD66E7"/>
    <w:rsid w:val="00DD6FDA"/>
    <w:rsid w:val="00DE1323"/>
    <w:rsid w:val="00DE134D"/>
    <w:rsid w:val="00DE1C00"/>
    <w:rsid w:val="00DE26E4"/>
    <w:rsid w:val="00DE3528"/>
    <w:rsid w:val="00DE3538"/>
    <w:rsid w:val="00DE3C28"/>
    <w:rsid w:val="00DE4085"/>
    <w:rsid w:val="00DE42D2"/>
    <w:rsid w:val="00DE572B"/>
    <w:rsid w:val="00DE5B89"/>
    <w:rsid w:val="00DE65EA"/>
    <w:rsid w:val="00DE7B31"/>
    <w:rsid w:val="00DE7F8F"/>
    <w:rsid w:val="00DF11C4"/>
    <w:rsid w:val="00DF1625"/>
    <w:rsid w:val="00DF19A1"/>
    <w:rsid w:val="00DF5182"/>
    <w:rsid w:val="00DF68A6"/>
    <w:rsid w:val="00E0004C"/>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5F3"/>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B7C30"/>
    <w:rsid w:val="00EC0C4F"/>
    <w:rsid w:val="00EC148E"/>
    <w:rsid w:val="00EC20BC"/>
    <w:rsid w:val="00EC22F7"/>
    <w:rsid w:val="00EC2345"/>
    <w:rsid w:val="00EC2CDE"/>
    <w:rsid w:val="00EC462A"/>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0E46"/>
    <w:rsid w:val="00F01D1E"/>
    <w:rsid w:val="00F01DA7"/>
    <w:rsid w:val="00F02279"/>
    <w:rsid w:val="00F025FC"/>
    <w:rsid w:val="00F02DBC"/>
    <w:rsid w:val="00F02EDF"/>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983"/>
    <w:rsid w:val="00F40D4D"/>
    <w:rsid w:val="00F4140F"/>
    <w:rsid w:val="00F42666"/>
    <w:rsid w:val="00F4395E"/>
    <w:rsid w:val="00F449C0"/>
    <w:rsid w:val="00F44BA3"/>
    <w:rsid w:val="00F4506C"/>
    <w:rsid w:val="00F45B4D"/>
    <w:rsid w:val="00F45B8B"/>
    <w:rsid w:val="00F47D24"/>
    <w:rsid w:val="00F50E0A"/>
    <w:rsid w:val="00F5130B"/>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2B24"/>
    <w:rsid w:val="00F63223"/>
    <w:rsid w:val="00F6492E"/>
    <w:rsid w:val="00F64BF8"/>
    <w:rsid w:val="00F64DF9"/>
    <w:rsid w:val="00F658E7"/>
    <w:rsid w:val="00F6607C"/>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1AD"/>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4571"/>
    <w:rsid w:val="00F954E8"/>
    <w:rsid w:val="00F96621"/>
    <w:rsid w:val="00F97D3E"/>
    <w:rsid w:val="00FA0498"/>
    <w:rsid w:val="00FA0E41"/>
    <w:rsid w:val="00FA1A61"/>
    <w:rsid w:val="00FA2BFA"/>
    <w:rsid w:val="00FA2FB6"/>
    <w:rsid w:val="00FA37C3"/>
    <w:rsid w:val="00FA409E"/>
    <w:rsid w:val="00FA429C"/>
    <w:rsid w:val="00FA4725"/>
    <w:rsid w:val="00FA4E1F"/>
    <w:rsid w:val="00FA4F9D"/>
    <w:rsid w:val="00FA5CBD"/>
    <w:rsid w:val="00FA6936"/>
    <w:rsid w:val="00FA6B94"/>
    <w:rsid w:val="00FA6F47"/>
    <w:rsid w:val="00FA751D"/>
    <w:rsid w:val="00FA7A86"/>
    <w:rsid w:val="00FA7EAA"/>
    <w:rsid w:val="00FB01C4"/>
    <w:rsid w:val="00FB068C"/>
    <w:rsid w:val="00FB0E0B"/>
    <w:rsid w:val="00FB12F4"/>
    <w:rsid w:val="00FB1530"/>
    <w:rsid w:val="00FB1C56"/>
    <w:rsid w:val="00FB1CB4"/>
    <w:rsid w:val="00FB35D5"/>
    <w:rsid w:val="00FB399D"/>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959"/>
    <w:rsid w:val="00FC6B2B"/>
    <w:rsid w:val="00FD06E3"/>
    <w:rsid w:val="00FD0747"/>
    <w:rsid w:val="00FD0755"/>
    <w:rsid w:val="00FD1148"/>
    <w:rsid w:val="00FD26FA"/>
    <w:rsid w:val="00FD2748"/>
    <w:rsid w:val="00FD2843"/>
    <w:rsid w:val="00FD2B51"/>
    <w:rsid w:val="00FD4DA5"/>
    <w:rsid w:val="00FD4DBF"/>
    <w:rsid w:val="00FD57B8"/>
    <w:rsid w:val="00FD63A4"/>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5FA8"/>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uiPriority w:val="99"/>
    <w:semiHidden/>
    <w:rsid w:val="007602A3"/>
    <w:rPr>
      <w:rFonts w:ascii="Times Armenian" w:hAnsi="Times Armenian"/>
      <w:sz w:val="24"/>
      <w:lang w:eastAsia="ru-RU"/>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References,List Paragraph (numbered (a)),List_Paragraph,Multilevel para_II,Akapit z listą BS,Indent Paragraph,Bullet OFM,NumberedPara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References Знак,List Paragraph (numbered (a)) Знак,List_Paragraph Знак,Multilevel para_II Знак,Akapit z listą BS Знак,Indent Paragraph Знак,Bullet OFM Знак,NumberedParas Знак"/>
    <w:link w:val="aff3"/>
    <w:uiPriority w:val="34"/>
    <w:qFormat/>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rsid w:val="00F87473"/>
    <w:rPr>
      <w:rFonts w:ascii="Times Armenian" w:hAnsi="Times Armenian"/>
      <w:lang w:eastAsia="ru-RU"/>
    </w:rPr>
  </w:style>
  <w:style w:type="character" w:customStyle="1" w:styleId="afb">
    <w:name w:val="Тема примечания Знак"/>
    <w:link w:val="afa"/>
    <w:rsid w:val="00F87473"/>
    <w:rPr>
      <w:rFonts w:ascii="Times Armenian" w:hAnsi="Times Armenian"/>
      <w:b/>
      <w:bCs/>
      <w:lang w:eastAsia="ru-RU"/>
    </w:rPr>
  </w:style>
  <w:style w:type="character" w:customStyle="1" w:styleId="afd">
    <w:name w:val="Текст концевой сноски Знак"/>
    <w:link w:val="afc"/>
    <w:rsid w:val="00F87473"/>
    <w:rPr>
      <w:rFonts w:ascii="Times Armenian" w:hAnsi="Times Armenian"/>
      <w:lang w:eastAsia="ru-RU"/>
    </w:rPr>
  </w:style>
  <w:style w:type="character" w:customStyle="1" w:styleId="aff0">
    <w:name w:val="Схема документа Знак"/>
    <w:link w:val="aff"/>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25">
    <w:name w:val="Неразрешенное упоминание2"/>
    <w:basedOn w:val="a0"/>
    <w:uiPriority w:val="99"/>
    <w:semiHidden/>
    <w:unhideWhenUsed/>
    <w:rsid w:val="00630798"/>
    <w:rPr>
      <w:color w:val="605E5C"/>
      <w:shd w:val="clear" w:color="auto" w:fill="E1DFDD"/>
    </w:rPr>
  </w:style>
  <w:style w:type="character" w:customStyle="1" w:styleId="210">
    <w:name w:val="Основной текст с отступом 2 Знак1"/>
    <w:basedOn w:val="a0"/>
    <w:rsid w:val="00790A93"/>
    <w:rPr>
      <w:rFonts w:ascii="Times New Roman" w:eastAsia="Times New Roman" w:hAnsi="Times New Roman" w:cs="Times New Roman"/>
      <w:sz w:val="24"/>
      <w:szCs w:val="24"/>
      <w:lang w:eastAsia="ru-RU"/>
    </w:rPr>
  </w:style>
  <w:style w:type="paragraph" w:styleId="aff8">
    <w:name w:val="No Spacing"/>
    <w:qFormat/>
    <w:rsid w:val="00790A93"/>
    <w:rPr>
      <w:rFonts w:ascii="Calibri" w:hAnsi="Calibri"/>
      <w:sz w:val="22"/>
      <w:szCs w:val="22"/>
    </w:rPr>
  </w:style>
  <w:style w:type="character" w:customStyle="1" w:styleId="hps">
    <w:name w:val="hps"/>
    <w:rsid w:val="00790A93"/>
  </w:style>
  <w:style w:type="character" w:customStyle="1" w:styleId="st">
    <w:name w:val="st"/>
    <w:rsid w:val="00790A93"/>
  </w:style>
  <w:style w:type="paragraph" w:customStyle="1" w:styleId="CharCharCharChar0">
    <w:name w:val="Знак Знак Char Char Знак Знак Char Char Знак Знак"/>
    <w:basedOn w:val="a"/>
    <w:rsid w:val="00790A93"/>
    <w:pPr>
      <w:spacing w:after="160" w:line="240" w:lineRule="exact"/>
    </w:pPr>
    <w:rPr>
      <w:rFonts w:ascii="Arial" w:eastAsia="Batang" w:hAnsi="Arial" w:cs="Arial"/>
      <w:sz w:val="20"/>
      <w:szCs w:val="20"/>
    </w:rPr>
  </w:style>
  <w:style w:type="paragraph" w:customStyle="1" w:styleId="No">
    <w:name w:val="No"/>
    <w:aliases w:val="Spacing"/>
    <w:rsid w:val="00790A93"/>
    <w:rPr>
      <w:rFonts w:ascii="Calibri" w:eastAsia="Batang" w:hAnsi="Calibri" w:cs="Calibri"/>
      <w:sz w:val="22"/>
      <w:szCs w:val="22"/>
    </w:rPr>
  </w:style>
  <w:style w:type="character" w:customStyle="1" w:styleId="BodyTextChar1">
    <w:name w:val="Body Text Char1"/>
    <w:rsid w:val="00790A93"/>
    <w:rPr>
      <w:rFonts w:ascii="Arial Armenian" w:eastAsia="Times New Roman" w:hAnsi="Arial Armenian" w:cs="Times New Roman"/>
      <w:sz w:val="20"/>
      <w:szCs w:val="20"/>
      <w:lang w:eastAsia="ru-RU"/>
    </w:rPr>
  </w:style>
  <w:style w:type="character" w:customStyle="1" w:styleId="BodyTextIndent2Char1">
    <w:name w:val="Body Text Indent 2 Char1"/>
    <w:rsid w:val="00790A93"/>
    <w:rPr>
      <w:rFonts w:ascii="Arial LatArm" w:eastAsia="Times New Roman" w:hAnsi="Arial LatArm" w:cs="Times New Roman"/>
      <w:sz w:val="24"/>
      <w:szCs w:val="20"/>
      <w:lang w:eastAsia="ru-RU"/>
    </w:rPr>
  </w:style>
  <w:style w:type="paragraph" w:customStyle="1" w:styleId="AutoCorrect">
    <w:name w:val="AutoCorrect"/>
    <w:rsid w:val="00790A93"/>
    <w:rPr>
      <w:sz w:val="24"/>
      <w:szCs w:val="24"/>
    </w:rPr>
  </w:style>
  <w:style w:type="paragraph" w:customStyle="1" w:styleId="Normal1">
    <w:name w:val="Normal+1"/>
    <w:basedOn w:val="a"/>
    <w:next w:val="a"/>
    <w:rsid w:val="00790A93"/>
    <w:pPr>
      <w:autoSpaceDE w:val="0"/>
      <w:autoSpaceDN w:val="0"/>
      <w:adjustRightInd w:val="0"/>
    </w:pPr>
    <w:rPr>
      <w:rFonts w:ascii="Times Armenian" w:hAnsi="Times Armenian"/>
    </w:rPr>
  </w:style>
  <w:style w:type="paragraph" w:customStyle="1" w:styleId="Normal4">
    <w:name w:val="Normal+4"/>
    <w:basedOn w:val="a"/>
    <w:next w:val="a"/>
    <w:rsid w:val="00790A93"/>
    <w:pPr>
      <w:autoSpaceDE w:val="0"/>
      <w:autoSpaceDN w:val="0"/>
      <w:adjustRightInd w:val="0"/>
    </w:pPr>
    <w:rPr>
      <w:rFonts w:ascii="Times Armenian" w:hAnsi="Times Armenian"/>
    </w:rPr>
  </w:style>
  <w:style w:type="paragraph" w:customStyle="1" w:styleId="heading1">
    <w:name w:val="heading1"/>
    <w:aliases w:val="6"/>
    <w:basedOn w:val="a"/>
    <w:next w:val="a"/>
    <w:link w:val="Heading10"/>
    <w:rsid w:val="00790A93"/>
    <w:pPr>
      <w:keepNext/>
      <w:spacing w:line="360" w:lineRule="auto"/>
      <w:outlineLvl w:val="5"/>
    </w:pPr>
    <w:rPr>
      <w:rFonts w:eastAsia="Calibri"/>
      <w:b/>
      <w:szCs w:val="20"/>
      <w:lang w:val="en-GB" w:eastAsia="ru-RU"/>
    </w:rPr>
  </w:style>
  <w:style w:type="character" w:customStyle="1" w:styleId="Heading10">
    <w:name w:val="Heading1"/>
    <w:aliases w:val="61,Char4"/>
    <w:link w:val="heading1"/>
    <w:locked/>
    <w:rsid w:val="00790A93"/>
    <w:rPr>
      <w:rFonts w:eastAsia="Calibri"/>
      <w:b/>
      <w:sz w:val="24"/>
      <w:lang w:val="en-GB" w:eastAsia="ru-RU"/>
    </w:rPr>
  </w:style>
  <w:style w:type="paragraph" w:customStyle="1" w:styleId="heading">
    <w:name w:val="heading"/>
    <w:aliases w:val="3"/>
    <w:basedOn w:val="a"/>
    <w:next w:val="a"/>
    <w:link w:val="Heading0"/>
    <w:semiHidden/>
    <w:rsid w:val="00790A93"/>
    <w:pPr>
      <w:keepNext/>
      <w:spacing w:before="240" w:after="60"/>
      <w:outlineLvl w:val="2"/>
    </w:pPr>
    <w:rPr>
      <w:rFonts w:ascii="Cambria" w:eastAsia="Calibri" w:hAnsi="Cambria"/>
      <w:b/>
      <w:bCs/>
      <w:sz w:val="26"/>
      <w:szCs w:val="26"/>
      <w:lang w:val="ru-RU" w:eastAsia="ru-RU"/>
    </w:rPr>
  </w:style>
  <w:style w:type="character" w:customStyle="1" w:styleId="Heading0">
    <w:name w:val="Heading"/>
    <w:aliases w:val="31,Char7"/>
    <w:link w:val="heading"/>
    <w:semiHidden/>
    <w:locked/>
    <w:rsid w:val="00790A93"/>
    <w:rPr>
      <w:rFonts w:ascii="Cambria" w:eastAsia="Calibri" w:hAnsi="Cambria"/>
      <w:b/>
      <w:bCs/>
      <w:sz w:val="26"/>
      <w:szCs w:val="26"/>
      <w:lang w:val="ru-RU" w:eastAsia="ru-RU"/>
    </w:rPr>
  </w:style>
  <w:style w:type="paragraph" w:customStyle="1" w:styleId="heading3">
    <w:name w:val="heading3"/>
    <w:aliases w:val="4"/>
    <w:basedOn w:val="a"/>
    <w:next w:val="a"/>
    <w:link w:val="Heading30"/>
    <w:rsid w:val="00790A93"/>
    <w:pPr>
      <w:keepNext/>
      <w:jc w:val="center"/>
      <w:outlineLvl w:val="3"/>
    </w:pPr>
    <w:rPr>
      <w:rFonts w:ascii="Times Armenian" w:eastAsia="Calibri" w:hAnsi="Times Armenian"/>
      <w:b/>
      <w:szCs w:val="20"/>
      <w:lang w:val="en-GB" w:eastAsia="ru-RU"/>
    </w:rPr>
  </w:style>
  <w:style w:type="character" w:customStyle="1" w:styleId="Heading30">
    <w:name w:val="Heading3"/>
    <w:aliases w:val="41,Char6"/>
    <w:link w:val="heading3"/>
    <w:locked/>
    <w:rsid w:val="00790A93"/>
    <w:rPr>
      <w:rFonts w:ascii="Times Armenian" w:eastAsia="Calibri" w:hAnsi="Times Armenian"/>
      <w:b/>
      <w:sz w:val="24"/>
      <w:lang w:val="en-GB" w:eastAsia="ru-RU"/>
    </w:rPr>
  </w:style>
  <w:style w:type="paragraph" w:customStyle="1" w:styleId="heading2">
    <w:name w:val="heading2"/>
    <w:aliases w:val="5"/>
    <w:basedOn w:val="a"/>
    <w:next w:val="a"/>
    <w:link w:val="Heading20"/>
    <w:rsid w:val="00790A93"/>
    <w:pPr>
      <w:keepNext/>
      <w:outlineLvl w:val="4"/>
    </w:pPr>
    <w:rPr>
      <w:rFonts w:ascii="Times Armenian" w:eastAsia="Calibri" w:hAnsi="Times Armenian"/>
      <w:b/>
      <w:sz w:val="20"/>
      <w:szCs w:val="20"/>
      <w:lang w:val="en-GB" w:eastAsia="ru-RU"/>
    </w:rPr>
  </w:style>
  <w:style w:type="character" w:customStyle="1" w:styleId="Heading20">
    <w:name w:val="Heading2"/>
    <w:aliases w:val="51,Char5"/>
    <w:link w:val="heading2"/>
    <w:locked/>
    <w:rsid w:val="00790A93"/>
    <w:rPr>
      <w:rFonts w:ascii="Times Armenian" w:eastAsia="Calibri" w:hAnsi="Times Armenian"/>
      <w:b/>
      <w:lang w:val="en-GB" w:eastAsia="ru-RU"/>
    </w:rPr>
  </w:style>
  <w:style w:type="paragraph" w:customStyle="1" w:styleId="Body">
    <w:name w:val="Body"/>
    <w:aliases w:val="Text"/>
    <w:basedOn w:val="a"/>
    <w:link w:val="Body3"/>
    <w:rsid w:val="00790A93"/>
    <w:pPr>
      <w:spacing w:after="120"/>
    </w:pPr>
    <w:rPr>
      <w:rFonts w:eastAsia="Calibri"/>
      <w:lang w:val="ru-RU" w:eastAsia="ru-RU"/>
    </w:rPr>
  </w:style>
  <w:style w:type="character" w:customStyle="1" w:styleId="Body3">
    <w:name w:val="Body3"/>
    <w:aliases w:val="Text5,Char3"/>
    <w:link w:val="Body"/>
    <w:locked/>
    <w:rsid w:val="00790A93"/>
    <w:rPr>
      <w:rFonts w:eastAsia="Calibri"/>
      <w:sz w:val="24"/>
      <w:szCs w:val="24"/>
      <w:lang w:val="ru-RU" w:eastAsia="ru-RU"/>
    </w:rPr>
  </w:style>
  <w:style w:type="character" w:customStyle="1" w:styleId="Balloon">
    <w:name w:val="Balloon"/>
    <w:aliases w:val="Text4,Char2"/>
    <w:link w:val="Balloon1"/>
    <w:semiHidden/>
    <w:locked/>
    <w:rsid w:val="00790A93"/>
    <w:rPr>
      <w:rFonts w:ascii="Tahoma" w:hAnsi="Tahoma"/>
      <w:sz w:val="16"/>
      <w:szCs w:val="16"/>
      <w:lang w:eastAsia="ru-RU"/>
    </w:rPr>
  </w:style>
  <w:style w:type="paragraph" w:customStyle="1" w:styleId="Balloon1">
    <w:name w:val="Balloon1"/>
    <w:aliases w:val="Text3"/>
    <w:basedOn w:val="a"/>
    <w:link w:val="Balloon"/>
    <w:semiHidden/>
    <w:rsid w:val="00790A93"/>
    <w:rPr>
      <w:rFonts w:ascii="Tahoma" w:hAnsi="Tahoma"/>
      <w:sz w:val="16"/>
      <w:szCs w:val="16"/>
      <w:lang w:eastAsia="ru-RU"/>
    </w:rPr>
  </w:style>
  <w:style w:type="paragraph" w:styleId="aff9">
    <w:name w:val="List"/>
    <w:aliases w:val="Paragraph1"/>
    <w:basedOn w:val="a"/>
    <w:rsid w:val="00790A93"/>
    <w:pPr>
      <w:spacing w:after="200" w:line="276" w:lineRule="auto"/>
      <w:ind w:left="720"/>
    </w:pPr>
    <w:rPr>
      <w:rFonts w:ascii="Calibri" w:hAnsi="Calibri"/>
      <w:sz w:val="22"/>
      <w:szCs w:val="22"/>
    </w:rPr>
  </w:style>
  <w:style w:type="paragraph" w:customStyle="1" w:styleId="Body2">
    <w:name w:val="Body2"/>
    <w:aliases w:val="Text2,Indent,2"/>
    <w:basedOn w:val="a"/>
    <w:link w:val="Body1"/>
    <w:rsid w:val="00790A93"/>
    <w:pPr>
      <w:spacing w:after="120" w:line="480" w:lineRule="auto"/>
      <w:ind w:left="283"/>
    </w:pPr>
    <w:rPr>
      <w:rFonts w:eastAsia="Calibri"/>
      <w:lang w:val="ru-RU" w:eastAsia="ru-RU"/>
    </w:rPr>
  </w:style>
  <w:style w:type="character" w:customStyle="1" w:styleId="Body1">
    <w:name w:val="Body1"/>
    <w:aliases w:val="Text1,Indent1,21"/>
    <w:link w:val="Body2"/>
    <w:locked/>
    <w:rsid w:val="00790A93"/>
    <w:rPr>
      <w:rFonts w:eastAsia="Calibri"/>
      <w:sz w:val="24"/>
      <w:szCs w:val="24"/>
      <w:lang w:val="ru-RU" w:eastAsia="ru-RU"/>
    </w:rPr>
  </w:style>
  <w:style w:type="character" w:customStyle="1" w:styleId="CharChar14">
    <w:name w:val="Char Char14"/>
    <w:rsid w:val="00790A93"/>
    <w:rPr>
      <w:rFonts w:ascii="Arial" w:hAnsi="Arial" w:cs="Arial"/>
      <w:b/>
      <w:bCs/>
      <w:sz w:val="26"/>
      <w:szCs w:val="26"/>
      <w:lang w:val="ru-RU" w:eastAsia="ru-RU"/>
    </w:rPr>
  </w:style>
  <w:style w:type="character" w:customStyle="1" w:styleId="CharChar12">
    <w:name w:val="Char Char12"/>
    <w:rsid w:val="00790A93"/>
    <w:rPr>
      <w:rFonts w:ascii="Arial LatArm" w:hAnsi="Arial LatArm"/>
      <w:b/>
      <w:sz w:val="26"/>
      <w:lang w:val="en-US" w:eastAsia="ru-RU" w:bidi="ar-SA"/>
    </w:rPr>
  </w:style>
  <w:style w:type="paragraph" w:customStyle="1" w:styleId="DefaultParagraphFontParaChar">
    <w:name w:val="Default Paragraph Font Para Char"/>
    <w:basedOn w:val="a"/>
    <w:locked/>
    <w:rsid w:val="00790A93"/>
    <w:pPr>
      <w:spacing w:after="160"/>
    </w:pPr>
    <w:rPr>
      <w:rFonts w:ascii="Verdana" w:eastAsia="Batang" w:hAnsi="Verdana" w:cs="Verdana"/>
      <w:lang w:val="en-GB"/>
    </w:rPr>
  </w:style>
  <w:style w:type="paragraph" w:customStyle="1" w:styleId="CharChar1Char">
    <w:name w:val="Char Char1 Char Знак Знак"/>
    <w:basedOn w:val="a"/>
    <w:rsid w:val="00790A93"/>
    <w:pPr>
      <w:spacing w:after="160" w:line="240" w:lineRule="exact"/>
    </w:pPr>
    <w:rPr>
      <w:rFonts w:ascii="Arial" w:hAnsi="Arial" w:cs="Arial"/>
      <w:sz w:val="20"/>
      <w:szCs w:val="20"/>
    </w:rPr>
  </w:style>
  <w:style w:type="paragraph" w:customStyle="1" w:styleId="mechtex">
    <w:name w:val="mechtex"/>
    <w:basedOn w:val="a"/>
    <w:link w:val="mechtexChar"/>
    <w:rsid w:val="00790A93"/>
    <w:pPr>
      <w:jc w:val="center"/>
    </w:pPr>
    <w:rPr>
      <w:rFonts w:ascii="Arial Armenian" w:hAnsi="Arial Armenian"/>
      <w:sz w:val="20"/>
      <w:szCs w:val="20"/>
      <w:lang w:val="ru-RU" w:eastAsia="ru-RU"/>
    </w:rPr>
  </w:style>
  <w:style w:type="character" w:customStyle="1" w:styleId="mechtexChar">
    <w:name w:val="mechtex Char"/>
    <w:link w:val="mechtex"/>
    <w:rsid w:val="00790A93"/>
    <w:rPr>
      <w:rFonts w:ascii="Arial Armenian" w:hAnsi="Arial Armenian"/>
      <w:lang w:val="ru-RU" w:eastAsia="ru-RU"/>
    </w:rPr>
  </w:style>
  <w:style w:type="paragraph" w:customStyle="1" w:styleId="Heading21">
    <w:name w:val="Heading 2+1"/>
    <w:basedOn w:val="a"/>
    <w:next w:val="a"/>
    <w:rsid w:val="00790A93"/>
    <w:pPr>
      <w:autoSpaceDE w:val="0"/>
      <w:autoSpaceDN w:val="0"/>
      <w:adjustRightInd w:val="0"/>
    </w:pPr>
    <w:rPr>
      <w:rFonts w:ascii="Times Armenian" w:eastAsia="Calibri" w:hAnsi="Times Armenian"/>
    </w:rPr>
  </w:style>
  <w:style w:type="paragraph" w:customStyle="1" w:styleId="style13198050170000000958msonormal">
    <w:name w:val="style_13198050170000000958msonormal"/>
    <w:basedOn w:val="a"/>
    <w:rsid w:val="00790A93"/>
    <w:pPr>
      <w:spacing w:before="100" w:beforeAutospacing="1" w:after="100" w:afterAutospacing="1"/>
    </w:pPr>
    <w:rPr>
      <w:lang w:val="ru-RU" w:eastAsia="ru-RU"/>
    </w:rPr>
  </w:style>
  <w:style w:type="character" w:customStyle="1" w:styleId="para1">
    <w:name w:val="para1"/>
    <w:rsid w:val="00790A93"/>
    <w:rPr>
      <w:rFonts w:ascii="Arial" w:hAnsi="Arial" w:cs="Arial" w:hint="default"/>
      <w:sz w:val="18"/>
      <w:szCs w:val="18"/>
    </w:rPr>
  </w:style>
  <w:style w:type="character" w:customStyle="1" w:styleId="apple-style-span">
    <w:name w:val="apple-style-span"/>
    <w:rsid w:val="00790A93"/>
  </w:style>
  <w:style w:type="character" w:customStyle="1" w:styleId="Title1">
    <w:name w:val="Title1"/>
    <w:rsid w:val="00790A93"/>
  </w:style>
  <w:style w:type="character" w:customStyle="1" w:styleId="apple-converted-space">
    <w:name w:val="apple-converted-space"/>
    <w:rsid w:val="00790A93"/>
  </w:style>
  <w:style w:type="paragraph" w:customStyle="1" w:styleId="41">
    <w:name w:val="Знак Знак4"/>
    <w:basedOn w:val="a"/>
    <w:rsid w:val="00790A93"/>
    <w:pPr>
      <w:spacing w:after="160" w:line="240" w:lineRule="exact"/>
    </w:pPr>
    <w:rPr>
      <w:rFonts w:ascii="Arial" w:hAnsi="Arial" w:cs="Arial"/>
      <w:sz w:val="20"/>
      <w:szCs w:val="20"/>
    </w:rPr>
  </w:style>
  <w:style w:type="paragraph" w:styleId="z-">
    <w:name w:val="HTML Top of Form"/>
    <w:basedOn w:val="a"/>
    <w:next w:val="a"/>
    <w:link w:val="z-0"/>
    <w:hidden/>
    <w:rsid w:val="00790A93"/>
    <w:pPr>
      <w:pBdr>
        <w:bottom w:val="single" w:sz="6" w:space="1" w:color="auto"/>
      </w:pBdr>
      <w:jc w:val="center"/>
    </w:pPr>
    <w:rPr>
      <w:rFonts w:ascii="Arial" w:hAnsi="Arial"/>
      <w:vanish/>
      <w:sz w:val="16"/>
      <w:szCs w:val="16"/>
      <w:lang w:val="ru-RU" w:eastAsia="ru-RU"/>
    </w:rPr>
  </w:style>
  <w:style w:type="character" w:customStyle="1" w:styleId="z-0">
    <w:name w:val="z-Начало формы Знак"/>
    <w:basedOn w:val="a0"/>
    <w:link w:val="z-"/>
    <w:rsid w:val="00790A93"/>
    <w:rPr>
      <w:rFonts w:ascii="Arial" w:hAnsi="Arial"/>
      <w:vanish/>
      <w:sz w:val="16"/>
      <w:szCs w:val="16"/>
      <w:lang w:val="ru-RU" w:eastAsia="ru-RU"/>
    </w:rPr>
  </w:style>
  <w:style w:type="paragraph" w:styleId="z-1">
    <w:name w:val="HTML Bottom of Form"/>
    <w:basedOn w:val="a"/>
    <w:next w:val="a"/>
    <w:link w:val="z-2"/>
    <w:hidden/>
    <w:rsid w:val="00790A93"/>
    <w:pPr>
      <w:pBdr>
        <w:top w:val="single" w:sz="6" w:space="1" w:color="auto"/>
      </w:pBdr>
      <w:jc w:val="center"/>
    </w:pPr>
    <w:rPr>
      <w:rFonts w:ascii="Arial" w:hAnsi="Arial"/>
      <w:vanish/>
      <w:sz w:val="16"/>
      <w:szCs w:val="16"/>
      <w:lang w:val="ru-RU" w:eastAsia="ru-RU"/>
    </w:rPr>
  </w:style>
  <w:style w:type="character" w:customStyle="1" w:styleId="z-2">
    <w:name w:val="z-Конец формы Знак"/>
    <w:basedOn w:val="a0"/>
    <w:link w:val="z-1"/>
    <w:rsid w:val="00790A93"/>
    <w:rPr>
      <w:rFonts w:ascii="Arial" w:hAnsi="Arial"/>
      <w:vanish/>
      <w:sz w:val="16"/>
      <w:szCs w:val="16"/>
      <w:lang w:val="ru-RU" w:eastAsia="ru-RU"/>
    </w:rPr>
  </w:style>
  <w:style w:type="character" w:customStyle="1" w:styleId="validdate">
    <w:name w:val="valid_date"/>
    <w:rsid w:val="00790A93"/>
  </w:style>
  <w:style w:type="character" w:customStyle="1" w:styleId="CharChar11">
    <w:name w:val="Char Char11"/>
    <w:rsid w:val="00790A93"/>
    <w:rPr>
      <w:rFonts w:ascii="Arial LatArm" w:hAnsi="Arial LatArm"/>
      <w:b/>
      <w:color w:val="000000"/>
      <w:sz w:val="22"/>
      <w:lang w:val="en-US" w:eastAsia="ru-RU" w:bidi="ar-SA"/>
    </w:rPr>
  </w:style>
  <w:style w:type="character" w:customStyle="1" w:styleId="13">
    <w:name w:val="Заголовок1"/>
    <w:rsid w:val="00790A93"/>
  </w:style>
  <w:style w:type="character" w:customStyle="1" w:styleId="b-dotted-linetitle">
    <w:name w:val="b-dotted-line__title"/>
    <w:rsid w:val="00790A93"/>
  </w:style>
  <w:style w:type="character" w:customStyle="1" w:styleId="redactor-invisible-space">
    <w:name w:val="redactor-invisible-space"/>
    <w:rsid w:val="00790A93"/>
  </w:style>
  <w:style w:type="character" w:customStyle="1" w:styleId="Title2">
    <w:name w:val="Title2"/>
    <w:rsid w:val="00790A93"/>
  </w:style>
  <w:style w:type="paragraph" w:customStyle="1" w:styleId="Index12">
    <w:name w:val="Index 12"/>
    <w:basedOn w:val="a"/>
    <w:rsid w:val="00790A93"/>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790A93"/>
    <w:pPr>
      <w:suppressAutoHyphens/>
      <w:spacing w:line="100" w:lineRule="atLeast"/>
    </w:pPr>
    <w:rPr>
      <w:kern w:val="1"/>
      <w:sz w:val="20"/>
      <w:szCs w:val="20"/>
      <w:lang w:val="en-AU" w:eastAsia="ar-SA"/>
    </w:rPr>
  </w:style>
  <w:style w:type="character" w:customStyle="1" w:styleId="BodyTextChar">
    <w:name w:val="Body Text Char"/>
    <w:rsid w:val="00790A93"/>
    <w:rPr>
      <w:sz w:val="22"/>
      <w:szCs w:val="22"/>
    </w:rPr>
  </w:style>
  <w:style w:type="character" w:customStyle="1" w:styleId="BodyTextIndent2Char">
    <w:name w:val="Body Text Indent 2 Char"/>
    <w:rsid w:val="00790A93"/>
    <w:rPr>
      <w:sz w:val="22"/>
      <w:szCs w:val="22"/>
    </w:rPr>
  </w:style>
  <w:style w:type="character" w:customStyle="1" w:styleId="26">
    <w:name w:val="Заголовок2"/>
    <w:rsid w:val="00790A93"/>
  </w:style>
  <w:style w:type="paragraph" w:customStyle="1" w:styleId="110">
    <w:name w:val="Указатель 11"/>
    <w:basedOn w:val="a"/>
    <w:rsid w:val="00790A93"/>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790A93"/>
    <w:pPr>
      <w:suppressAutoHyphens/>
      <w:spacing w:line="100" w:lineRule="atLeast"/>
    </w:pPr>
    <w:rPr>
      <w:kern w:val="1"/>
      <w:sz w:val="20"/>
      <w:szCs w:val="20"/>
      <w:lang w:val="en-AU" w:eastAsia="ar-SA"/>
    </w:rPr>
  </w:style>
  <w:style w:type="character" w:customStyle="1" w:styleId="tlid-translation">
    <w:name w:val="tlid-translation"/>
    <w:rsid w:val="00235FA8"/>
  </w:style>
  <w:style w:type="paragraph" w:customStyle="1" w:styleId="CharCharCharChar2">
    <w:name w:val="Знак Знак Char Char Знак Знак Char Char Знак Знак"/>
    <w:basedOn w:val="a"/>
    <w:rsid w:val="00D9223F"/>
    <w:pPr>
      <w:spacing w:after="160" w:line="240" w:lineRule="exact"/>
    </w:pPr>
    <w:rPr>
      <w:rFonts w:ascii="Arial" w:eastAsia="Batang" w:hAnsi="Arial" w:cs="Arial"/>
      <w:sz w:val="20"/>
      <w:szCs w:val="20"/>
    </w:rPr>
  </w:style>
  <w:style w:type="character" w:customStyle="1" w:styleId="35">
    <w:name w:val="Заголовок3"/>
    <w:rsid w:val="00D9223F"/>
  </w:style>
  <w:style w:type="paragraph" w:customStyle="1" w:styleId="42">
    <w:name w:val="Знак Знак4"/>
    <w:basedOn w:val="a"/>
    <w:rsid w:val="00D9223F"/>
    <w:pPr>
      <w:spacing w:after="160" w:line="240" w:lineRule="exact"/>
    </w:pPr>
    <w:rPr>
      <w:rFonts w:ascii="Arial" w:hAnsi="Arial" w:cs="Arial"/>
      <w:sz w:val="20"/>
      <w:szCs w:val="20"/>
    </w:rPr>
  </w:style>
  <w:style w:type="character" w:customStyle="1" w:styleId="CharCharChar0">
    <w:name w:val="Char Char Char"/>
    <w:rsid w:val="00D9223F"/>
    <w:rPr>
      <w:rFonts w:ascii="Arial LatArm" w:hAnsi="Arial LatArm"/>
      <w:sz w:val="24"/>
      <w:lang w:eastAsia="ru-RU"/>
    </w:rPr>
  </w:style>
  <w:style w:type="character" w:customStyle="1" w:styleId="CharChar220">
    <w:name w:val="Char Char22"/>
    <w:rsid w:val="00D9223F"/>
    <w:rPr>
      <w:rFonts w:ascii="Arial Armenian" w:hAnsi="Arial Armenian"/>
      <w:sz w:val="28"/>
      <w:lang w:val="en-US"/>
    </w:rPr>
  </w:style>
  <w:style w:type="character" w:customStyle="1" w:styleId="CharChar200">
    <w:name w:val="Char Char20"/>
    <w:rsid w:val="00D9223F"/>
    <w:rPr>
      <w:rFonts w:ascii="Times LatArm" w:hAnsi="Times LatArm"/>
      <w:b/>
      <w:sz w:val="28"/>
      <w:lang w:val="en-US"/>
    </w:rPr>
  </w:style>
  <w:style w:type="character" w:customStyle="1" w:styleId="CharChar160">
    <w:name w:val="Char Char16"/>
    <w:rsid w:val="00D9223F"/>
    <w:rPr>
      <w:rFonts w:ascii="Times Armenian" w:hAnsi="Times Armenian"/>
      <w:b/>
      <w:lang w:val="hy-AM"/>
    </w:rPr>
  </w:style>
  <w:style w:type="character" w:customStyle="1" w:styleId="CharChar150">
    <w:name w:val="Char Char15"/>
    <w:rsid w:val="00D9223F"/>
    <w:rPr>
      <w:rFonts w:ascii="Times Armenian" w:hAnsi="Times Armenian"/>
      <w:i/>
      <w:lang w:val="nl-NL"/>
    </w:rPr>
  </w:style>
  <w:style w:type="character" w:customStyle="1" w:styleId="CharChar130">
    <w:name w:val="Char Char13"/>
    <w:rsid w:val="00D9223F"/>
    <w:rPr>
      <w:rFonts w:ascii="Arial Armenian" w:hAnsi="Arial Armenian"/>
      <w:lang w:val="en-US"/>
    </w:rPr>
  </w:style>
  <w:style w:type="character" w:customStyle="1" w:styleId="CharChar230">
    <w:name w:val="Char Char23"/>
    <w:rsid w:val="00D9223F"/>
    <w:rPr>
      <w:rFonts w:ascii="Arial Armenian" w:hAnsi="Arial Armenian"/>
      <w:sz w:val="28"/>
      <w:lang w:val="en-US" w:eastAsia="ru-RU" w:bidi="ar-SA"/>
    </w:rPr>
  </w:style>
  <w:style w:type="character" w:customStyle="1" w:styleId="CharChar210">
    <w:name w:val="Char Char21"/>
    <w:rsid w:val="00D9223F"/>
    <w:rPr>
      <w:rFonts w:ascii="Arial LatArm" w:hAnsi="Arial LatArm"/>
      <w:b/>
      <w:color w:val="0000FF"/>
      <w:lang w:val="en-US" w:eastAsia="ru-RU" w:bidi="ar-SA"/>
    </w:rPr>
  </w:style>
  <w:style w:type="character" w:customStyle="1" w:styleId="CharChar250">
    <w:name w:val="Char Char25"/>
    <w:rsid w:val="00D9223F"/>
    <w:rPr>
      <w:rFonts w:ascii="Arial Armenian" w:hAnsi="Arial Armenian"/>
      <w:sz w:val="28"/>
      <w:lang w:val="en-US" w:eastAsia="ru-RU" w:bidi="ar-SA"/>
    </w:rPr>
  </w:style>
  <w:style w:type="character" w:customStyle="1" w:styleId="CharChar240">
    <w:name w:val="Char Char24"/>
    <w:rsid w:val="00D9223F"/>
    <w:rPr>
      <w:rFonts w:ascii="Arial LatArm" w:hAnsi="Arial LatArm"/>
      <w:b/>
      <w:color w:val="0000FF"/>
      <w:lang w:val="en-US" w:eastAsia="ru-RU" w:bidi="ar-SA"/>
    </w:rPr>
  </w:style>
  <w:style w:type="paragraph" w:customStyle="1" w:styleId="120">
    <w:name w:val="Указатель 12"/>
    <w:basedOn w:val="a"/>
    <w:rsid w:val="00D9223F"/>
    <w:pPr>
      <w:suppressAutoHyphens/>
      <w:spacing w:line="100" w:lineRule="atLeast"/>
      <w:ind w:left="240" w:hanging="240"/>
    </w:pPr>
    <w:rPr>
      <w:rFonts w:ascii="Times Armenian" w:hAnsi="Times Armenian"/>
      <w:kern w:val="1"/>
      <w:sz w:val="16"/>
      <w:szCs w:val="16"/>
      <w:lang w:eastAsia="ar-SA"/>
    </w:rPr>
  </w:style>
  <w:style w:type="paragraph" w:customStyle="1" w:styleId="27">
    <w:name w:val="Указатель2"/>
    <w:basedOn w:val="a"/>
    <w:rsid w:val="00D9223F"/>
    <w:pPr>
      <w:suppressAutoHyphens/>
      <w:spacing w:line="100" w:lineRule="atLeast"/>
    </w:pPr>
    <w:rPr>
      <w:kern w:val="1"/>
      <w:sz w:val="20"/>
      <w:szCs w:val="20"/>
      <w:lang w:val="en-AU" w:eastAsia="ar-SA"/>
    </w:rPr>
  </w:style>
  <w:style w:type="character" w:customStyle="1" w:styleId="36">
    <w:name w:val="Неразрешенное упоминание3"/>
    <w:uiPriority w:val="99"/>
    <w:semiHidden/>
    <w:unhideWhenUsed/>
    <w:rsid w:val="00D9223F"/>
    <w:rPr>
      <w:color w:val="605E5C"/>
      <w:shd w:val="clear" w:color="auto" w:fill="E1DFDD"/>
    </w:rPr>
  </w:style>
  <w:style w:type="character" w:customStyle="1" w:styleId="15">
    <w:name w:val="Название1"/>
    <w:rsid w:val="00D9223F"/>
  </w:style>
  <w:style w:type="numbering" w:customStyle="1" w:styleId="16">
    <w:name w:val="Нет списка1"/>
    <w:next w:val="a2"/>
    <w:uiPriority w:val="99"/>
    <w:semiHidden/>
    <w:unhideWhenUsed/>
    <w:rsid w:val="00D9223F"/>
  </w:style>
  <w:style w:type="paragraph" w:customStyle="1" w:styleId="xl76">
    <w:name w:val="xl76"/>
    <w:basedOn w:val="a"/>
    <w:rsid w:val="00D9223F"/>
    <w:pPr>
      <w:pBdr>
        <w:bottom w:val="single" w:sz="8" w:space="0" w:color="auto"/>
        <w:right w:val="single" w:sz="8" w:space="0" w:color="auto"/>
      </w:pBdr>
      <w:spacing w:before="100" w:beforeAutospacing="1" w:after="100" w:afterAutospacing="1"/>
      <w:jc w:val="right"/>
      <w:textAlignment w:val="center"/>
    </w:pPr>
    <w:rPr>
      <w:sz w:val="18"/>
      <w:szCs w:val="18"/>
      <w:lang w:val="ru-RU" w:eastAsia="ru-RU"/>
    </w:rPr>
  </w:style>
  <w:style w:type="paragraph" w:customStyle="1" w:styleId="xl77">
    <w:name w:val="xl77"/>
    <w:basedOn w:val="a"/>
    <w:rsid w:val="00D9223F"/>
    <w:pPr>
      <w:pBdr>
        <w:bottom w:val="single" w:sz="8" w:space="0" w:color="auto"/>
        <w:right w:val="single" w:sz="8" w:space="0" w:color="auto"/>
      </w:pBdr>
      <w:spacing w:before="100" w:beforeAutospacing="1" w:after="100" w:afterAutospacing="1"/>
      <w:textAlignment w:val="center"/>
    </w:pPr>
    <w:rPr>
      <w:rFonts w:ascii="GHEA Grapalat" w:hAnsi="GHEA Grapalat"/>
      <w:sz w:val="18"/>
      <w:szCs w:val="18"/>
      <w:lang w:val="ru-RU" w:eastAsia="ru-RU"/>
    </w:rPr>
  </w:style>
  <w:style w:type="paragraph" w:customStyle="1" w:styleId="xl78">
    <w:name w:val="xl78"/>
    <w:basedOn w:val="a"/>
    <w:rsid w:val="00D9223F"/>
    <w:pPr>
      <w:pBdr>
        <w:bottom w:val="single" w:sz="8" w:space="0" w:color="auto"/>
        <w:right w:val="single" w:sz="8" w:space="0" w:color="auto"/>
      </w:pBdr>
      <w:spacing w:before="100" w:beforeAutospacing="1" w:after="100" w:afterAutospacing="1"/>
      <w:textAlignment w:val="center"/>
    </w:pPr>
    <w:rPr>
      <w:rFonts w:ascii="GHEA Grapalat" w:hAnsi="GHEA Grapalat"/>
      <w:b/>
      <w:bCs/>
      <w:sz w:val="18"/>
      <w:szCs w:val="18"/>
      <w:lang w:val="ru-RU" w:eastAsia="ru-RU"/>
    </w:rPr>
  </w:style>
  <w:style w:type="paragraph" w:customStyle="1" w:styleId="xl79">
    <w:name w:val="xl79"/>
    <w:basedOn w:val="a"/>
    <w:rsid w:val="00D9223F"/>
    <w:pPr>
      <w:pBdr>
        <w:bottom w:val="single" w:sz="8" w:space="0" w:color="auto"/>
        <w:right w:val="single" w:sz="8" w:space="0" w:color="auto"/>
      </w:pBdr>
      <w:spacing w:before="100" w:beforeAutospacing="1" w:after="100" w:afterAutospacing="1"/>
      <w:jc w:val="right"/>
      <w:textAlignment w:val="center"/>
    </w:pPr>
    <w:rPr>
      <w:rFonts w:ascii="GHEA Grapalat" w:hAnsi="GHEA Grapalat"/>
      <w:sz w:val="18"/>
      <w:szCs w:val="18"/>
      <w:lang w:val="ru-RU" w:eastAsia="ru-RU"/>
    </w:rPr>
  </w:style>
  <w:style w:type="paragraph" w:customStyle="1" w:styleId="xl80">
    <w:name w:val="xl80"/>
    <w:basedOn w:val="a"/>
    <w:rsid w:val="00D9223F"/>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81">
    <w:name w:val="xl81"/>
    <w:basedOn w:val="a"/>
    <w:rsid w:val="00D9223F"/>
    <w:pPr>
      <w:pBdr>
        <w:bottom w:val="single" w:sz="8" w:space="0" w:color="auto"/>
        <w:right w:val="single" w:sz="8" w:space="0" w:color="auto"/>
      </w:pBdr>
      <w:spacing w:before="100" w:beforeAutospacing="1" w:after="100" w:afterAutospacing="1"/>
      <w:jc w:val="center"/>
      <w:textAlignment w:val="center"/>
    </w:pPr>
    <w:rPr>
      <w:sz w:val="18"/>
      <w:szCs w:val="18"/>
      <w:lang w:val="ru-RU" w:eastAsia="ru-RU"/>
    </w:rPr>
  </w:style>
  <w:style w:type="paragraph" w:customStyle="1" w:styleId="xl82">
    <w:name w:val="xl82"/>
    <w:basedOn w:val="a"/>
    <w:rsid w:val="00D9223F"/>
    <w:pPr>
      <w:spacing w:before="100" w:beforeAutospacing="1" w:after="100" w:afterAutospacing="1"/>
      <w:jc w:val="right"/>
    </w:pPr>
    <w:rPr>
      <w:lang w:val="ru-RU" w:eastAsia="ru-RU"/>
    </w:rPr>
  </w:style>
  <w:style w:type="paragraph" w:customStyle="1" w:styleId="xl83">
    <w:name w:val="xl83"/>
    <w:basedOn w:val="a"/>
    <w:rsid w:val="00D9223F"/>
    <w:pPr>
      <w:spacing w:before="100" w:beforeAutospacing="1" w:after="100" w:afterAutospacing="1"/>
      <w:jc w:val="right"/>
      <w:textAlignment w:val="center"/>
    </w:pPr>
    <w:rPr>
      <w:rFonts w:ascii="GHEA Grapalat" w:hAnsi="GHEA Grapalat"/>
      <w:i/>
      <w:iCs/>
      <w:sz w:val="20"/>
      <w:szCs w:val="20"/>
      <w:lang w:val="ru-RU" w:eastAsia="ru-RU"/>
    </w:rPr>
  </w:style>
  <w:style w:type="paragraph" w:customStyle="1" w:styleId="xl84">
    <w:name w:val="xl84"/>
    <w:basedOn w:val="a"/>
    <w:rsid w:val="00D9223F"/>
    <w:pPr>
      <w:spacing w:before="100" w:beforeAutospacing="1" w:after="100" w:afterAutospacing="1"/>
      <w:jc w:val="right"/>
      <w:textAlignment w:val="center"/>
    </w:pPr>
    <w:rPr>
      <w:rFonts w:ascii="GHEA Grapalat" w:hAnsi="GHEA Grapalat"/>
      <w:b/>
      <w:bCs/>
      <w:sz w:val="20"/>
      <w:szCs w:val="20"/>
      <w:lang w:val="ru-RU" w:eastAsia="ru-RU"/>
    </w:rPr>
  </w:style>
  <w:style w:type="paragraph" w:customStyle="1" w:styleId="xl85">
    <w:name w:val="xl85"/>
    <w:basedOn w:val="a"/>
    <w:rsid w:val="00D9223F"/>
    <w:pPr>
      <w:pBdr>
        <w:top w:val="single" w:sz="8" w:space="0" w:color="auto"/>
        <w:left w:val="single" w:sz="8" w:space="0" w:color="auto"/>
        <w:right w:val="single" w:sz="8"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86">
    <w:name w:val="xl86"/>
    <w:basedOn w:val="a"/>
    <w:rsid w:val="00D9223F"/>
    <w:pPr>
      <w:pBdr>
        <w:left w:val="single" w:sz="8" w:space="0" w:color="auto"/>
        <w:right w:val="single" w:sz="8"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87">
    <w:name w:val="xl87"/>
    <w:basedOn w:val="a"/>
    <w:rsid w:val="00D9223F"/>
    <w:pP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88">
    <w:name w:val="xl88"/>
    <w:basedOn w:val="a"/>
    <w:rsid w:val="00D9223F"/>
    <w:pPr>
      <w:pBdr>
        <w:bottom w:val="single" w:sz="8" w:space="0" w:color="auto"/>
      </w:pBdr>
      <w:spacing w:before="100" w:beforeAutospacing="1" w:after="100" w:afterAutospacing="1"/>
      <w:jc w:val="right"/>
      <w:textAlignment w:val="center"/>
    </w:pPr>
    <w:rPr>
      <w:rFonts w:ascii="GHEA Grapalat" w:hAnsi="GHEA Grapalat"/>
      <w:sz w:val="18"/>
      <w:szCs w:val="18"/>
      <w:lang w:val="ru-RU" w:eastAsia="ru-RU"/>
    </w:rPr>
  </w:style>
  <w:style w:type="paragraph" w:customStyle="1" w:styleId="xl89">
    <w:name w:val="xl89"/>
    <w:basedOn w:val="a"/>
    <w:rsid w:val="00D9223F"/>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90">
    <w:name w:val="xl90"/>
    <w:basedOn w:val="a"/>
    <w:rsid w:val="00D9223F"/>
    <w:pPr>
      <w:pBdr>
        <w:top w:val="single" w:sz="8" w:space="0" w:color="auto"/>
        <w:left w:val="single" w:sz="8" w:space="0" w:color="auto"/>
        <w:bottom w:val="single" w:sz="8"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91">
    <w:name w:val="xl91"/>
    <w:basedOn w:val="a"/>
    <w:rsid w:val="00D9223F"/>
    <w:pPr>
      <w:pBdr>
        <w:top w:val="single" w:sz="8" w:space="0" w:color="auto"/>
        <w:bottom w:val="single" w:sz="8"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92">
    <w:name w:val="xl92"/>
    <w:basedOn w:val="a"/>
    <w:rsid w:val="00D9223F"/>
    <w:pPr>
      <w:pBdr>
        <w:top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93">
    <w:name w:val="xl93"/>
    <w:basedOn w:val="a"/>
    <w:rsid w:val="00D9223F"/>
    <w:pPr>
      <w:pBdr>
        <w:top w:val="single" w:sz="8" w:space="0" w:color="000000"/>
        <w:left w:val="single" w:sz="8" w:space="0" w:color="auto"/>
        <w:right w:val="single" w:sz="8" w:space="0" w:color="auto"/>
      </w:pBdr>
      <w:spacing w:before="100" w:beforeAutospacing="1" w:after="100" w:afterAutospacing="1"/>
      <w:textAlignment w:val="center"/>
    </w:pPr>
    <w:rPr>
      <w:sz w:val="20"/>
      <w:szCs w:val="20"/>
      <w:lang w:val="ru-RU" w:eastAsia="ru-RU"/>
    </w:rPr>
  </w:style>
  <w:style w:type="paragraph" w:customStyle="1" w:styleId="xl94">
    <w:name w:val="xl94"/>
    <w:basedOn w:val="a"/>
    <w:rsid w:val="00D9223F"/>
    <w:pPr>
      <w:pBdr>
        <w:left w:val="single" w:sz="8" w:space="0" w:color="auto"/>
        <w:right w:val="single" w:sz="8" w:space="0" w:color="auto"/>
      </w:pBdr>
      <w:spacing w:before="100" w:beforeAutospacing="1" w:after="100" w:afterAutospacing="1"/>
      <w:textAlignment w:val="center"/>
    </w:pPr>
    <w:rPr>
      <w:sz w:val="20"/>
      <w:szCs w:val="20"/>
      <w:lang w:val="ru-RU" w:eastAsia="ru-RU"/>
    </w:rPr>
  </w:style>
  <w:style w:type="paragraph" w:customStyle="1" w:styleId="xl95">
    <w:name w:val="xl95"/>
    <w:basedOn w:val="a"/>
    <w:rsid w:val="00D9223F"/>
    <w:pPr>
      <w:pBdr>
        <w:left w:val="single" w:sz="8" w:space="0" w:color="auto"/>
        <w:bottom w:val="single" w:sz="8" w:space="0" w:color="000000"/>
        <w:right w:val="single" w:sz="8" w:space="0" w:color="auto"/>
      </w:pBdr>
      <w:spacing w:before="100" w:beforeAutospacing="1" w:after="100" w:afterAutospacing="1"/>
      <w:textAlignment w:val="center"/>
    </w:pPr>
    <w:rPr>
      <w:sz w:val="20"/>
      <w:szCs w:val="20"/>
      <w:lang w:val="ru-RU" w:eastAsia="ru-RU"/>
    </w:rPr>
  </w:style>
  <w:style w:type="paragraph" w:customStyle="1" w:styleId="CharCharCharChar3">
    <w:name w:val="Знак Знак Char Char Знак Знак Char Char Знак Знак"/>
    <w:basedOn w:val="a"/>
    <w:rsid w:val="006004D3"/>
    <w:pPr>
      <w:spacing w:after="160" w:line="240" w:lineRule="exact"/>
    </w:pPr>
    <w:rPr>
      <w:rFonts w:ascii="Arial" w:eastAsia="Batang" w:hAnsi="Arial" w:cs="Arial"/>
      <w:sz w:val="20"/>
      <w:szCs w:val="20"/>
    </w:rPr>
  </w:style>
  <w:style w:type="character" w:customStyle="1" w:styleId="43">
    <w:name w:val="Заголовок4"/>
    <w:rsid w:val="006004D3"/>
  </w:style>
  <w:style w:type="paragraph" w:customStyle="1" w:styleId="44">
    <w:name w:val="Знак Знак4"/>
    <w:basedOn w:val="a"/>
    <w:rsid w:val="006004D3"/>
    <w:pPr>
      <w:spacing w:after="160" w:line="240" w:lineRule="exact"/>
    </w:pPr>
    <w:rPr>
      <w:rFonts w:ascii="Arial" w:hAnsi="Arial" w:cs="Arial"/>
      <w:sz w:val="20"/>
      <w:szCs w:val="20"/>
    </w:rPr>
  </w:style>
  <w:style w:type="character" w:customStyle="1" w:styleId="45">
    <w:name w:val="Неразрешенное упоминание4"/>
    <w:uiPriority w:val="99"/>
    <w:semiHidden/>
    <w:unhideWhenUsed/>
    <w:rsid w:val="006004D3"/>
    <w:rPr>
      <w:color w:val="605E5C"/>
      <w:shd w:val="clear" w:color="auto" w:fill="E1DFDD"/>
    </w:rPr>
  </w:style>
  <w:style w:type="character" w:customStyle="1" w:styleId="CharCharChar1">
    <w:name w:val="Char Char Char"/>
    <w:rsid w:val="006004D3"/>
    <w:rPr>
      <w:rFonts w:ascii="Arial LatArm" w:hAnsi="Arial LatArm"/>
      <w:sz w:val="24"/>
      <w:lang w:eastAsia="ru-RU"/>
    </w:rPr>
  </w:style>
  <w:style w:type="character" w:customStyle="1" w:styleId="CharChar221">
    <w:name w:val="Char Char22"/>
    <w:rsid w:val="006004D3"/>
    <w:rPr>
      <w:rFonts w:ascii="Arial Armenian" w:hAnsi="Arial Armenian"/>
      <w:sz w:val="28"/>
      <w:lang w:val="en-US"/>
    </w:rPr>
  </w:style>
  <w:style w:type="character" w:customStyle="1" w:styleId="CharChar201">
    <w:name w:val="Char Char20"/>
    <w:rsid w:val="006004D3"/>
    <w:rPr>
      <w:rFonts w:ascii="Times LatArm" w:hAnsi="Times LatArm"/>
      <w:b/>
      <w:sz w:val="28"/>
      <w:lang w:val="en-US"/>
    </w:rPr>
  </w:style>
  <w:style w:type="character" w:customStyle="1" w:styleId="CharChar161">
    <w:name w:val="Char Char16"/>
    <w:rsid w:val="006004D3"/>
    <w:rPr>
      <w:rFonts w:ascii="Times Armenian" w:hAnsi="Times Armenian"/>
      <w:b/>
      <w:lang w:val="hy-AM"/>
    </w:rPr>
  </w:style>
  <w:style w:type="character" w:customStyle="1" w:styleId="CharChar151">
    <w:name w:val="Char Char15"/>
    <w:rsid w:val="006004D3"/>
    <w:rPr>
      <w:rFonts w:ascii="Times Armenian" w:hAnsi="Times Armenian"/>
      <w:i/>
      <w:lang w:val="nl-NL"/>
    </w:rPr>
  </w:style>
  <w:style w:type="character" w:customStyle="1" w:styleId="CharChar131">
    <w:name w:val="Char Char13"/>
    <w:rsid w:val="006004D3"/>
    <w:rPr>
      <w:rFonts w:ascii="Arial Armenian" w:hAnsi="Arial Armenian"/>
      <w:lang w:val="en-US"/>
    </w:rPr>
  </w:style>
  <w:style w:type="character" w:customStyle="1" w:styleId="CharChar231">
    <w:name w:val="Char Char23"/>
    <w:rsid w:val="006004D3"/>
    <w:rPr>
      <w:rFonts w:ascii="Arial Armenian" w:hAnsi="Arial Armenian"/>
      <w:sz w:val="28"/>
      <w:lang w:val="en-US" w:eastAsia="ru-RU" w:bidi="ar-SA"/>
    </w:rPr>
  </w:style>
  <w:style w:type="character" w:customStyle="1" w:styleId="CharChar211">
    <w:name w:val="Char Char21"/>
    <w:rsid w:val="006004D3"/>
    <w:rPr>
      <w:rFonts w:ascii="Arial LatArm" w:hAnsi="Arial LatArm"/>
      <w:b/>
      <w:color w:val="0000FF"/>
      <w:lang w:val="en-US" w:eastAsia="ru-RU" w:bidi="ar-SA"/>
    </w:rPr>
  </w:style>
  <w:style w:type="character" w:customStyle="1" w:styleId="CharChar251">
    <w:name w:val="Char Char25"/>
    <w:rsid w:val="006004D3"/>
    <w:rPr>
      <w:rFonts w:ascii="Arial Armenian" w:hAnsi="Arial Armenian"/>
      <w:sz w:val="28"/>
      <w:lang w:val="en-US" w:eastAsia="ru-RU" w:bidi="ar-SA"/>
    </w:rPr>
  </w:style>
  <w:style w:type="character" w:customStyle="1" w:styleId="CharChar241">
    <w:name w:val="Char Char24"/>
    <w:rsid w:val="006004D3"/>
    <w:rPr>
      <w:rFonts w:ascii="Arial LatArm" w:hAnsi="Arial LatArm"/>
      <w:b/>
      <w:color w:val="0000FF"/>
      <w:lang w:val="en-US" w:eastAsia="ru-RU" w:bidi="ar-SA"/>
    </w:rPr>
  </w:style>
  <w:style w:type="paragraph" w:customStyle="1" w:styleId="130">
    <w:name w:val="Указатель 13"/>
    <w:basedOn w:val="a"/>
    <w:rsid w:val="006004D3"/>
    <w:pPr>
      <w:suppressAutoHyphens/>
      <w:spacing w:line="100" w:lineRule="atLeast"/>
      <w:ind w:left="240" w:hanging="240"/>
    </w:pPr>
    <w:rPr>
      <w:rFonts w:ascii="Times Armenian" w:hAnsi="Times Armenian"/>
      <w:kern w:val="1"/>
      <w:sz w:val="16"/>
      <w:szCs w:val="16"/>
      <w:lang w:eastAsia="ar-SA"/>
    </w:rPr>
  </w:style>
  <w:style w:type="paragraph" w:customStyle="1" w:styleId="37">
    <w:name w:val="Указатель3"/>
    <w:basedOn w:val="a"/>
    <w:rsid w:val="006004D3"/>
    <w:pPr>
      <w:suppressAutoHyphens/>
      <w:spacing w:line="100" w:lineRule="atLeast"/>
    </w:pPr>
    <w:rPr>
      <w:kern w:val="1"/>
      <w:sz w:val="20"/>
      <w:szCs w:val="20"/>
      <w:lang w:val="en-AU" w:eastAsia="ar-SA"/>
    </w:rPr>
  </w:style>
  <w:style w:type="paragraph" w:customStyle="1" w:styleId="msonormal0">
    <w:name w:val="msonormal"/>
    <w:basedOn w:val="a"/>
    <w:rsid w:val="004F44C4"/>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1820903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627866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edupolice.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23D12-D4C6-4F2E-B6D5-D0105C03D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689</TotalTime>
  <Pages>132</Pages>
  <Words>56902</Words>
  <Characters>324344</Characters>
  <Application>Microsoft Office Word</Application>
  <DocSecurity>0</DocSecurity>
  <Lines>2702</Lines>
  <Paragraphs>760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380486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122</cp:revision>
  <cp:lastPrinted>2026-04-18T08:27:00Z</cp:lastPrinted>
  <dcterms:created xsi:type="dcterms:W3CDTF">2025-03-04T12:44:00Z</dcterms:created>
  <dcterms:modified xsi:type="dcterms:W3CDTF">2026-05-05T10:42:00Z</dcterms:modified>
</cp:coreProperties>
</file>